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D70E8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70E8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320" r="18415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EB1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5619D3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5619D3">
        <w:rPr>
          <w:sz w:val="24"/>
        </w:rPr>
        <w:t>27/02/2025 № 562</w:t>
      </w:r>
    </w:p>
    <w:p w:rsidR="00881C5E" w:rsidRDefault="00881C5E" w:rsidP="00881C5E">
      <w:pPr>
        <w:ind w:right="5102"/>
        <w:jc w:val="both"/>
        <w:rPr>
          <w:sz w:val="24"/>
          <w:szCs w:val="24"/>
        </w:rPr>
      </w:pPr>
    </w:p>
    <w:p w:rsidR="00881C5E" w:rsidRDefault="00881C5E" w:rsidP="00881C5E">
      <w:pPr>
        <w:ind w:right="5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детального плана реализации муниципальной программы Сосновоборского </w:t>
      </w:r>
      <w:r w:rsidRPr="00C74C1D">
        <w:rPr>
          <w:sz w:val="24"/>
          <w:szCs w:val="24"/>
        </w:rPr>
        <w:t>г</w:t>
      </w:r>
      <w:r>
        <w:rPr>
          <w:sz w:val="24"/>
          <w:szCs w:val="24"/>
        </w:rPr>
        <w:t>ородского округа «Жилище на 2021-2025</w:t>
      </w:r>
      <w:r w:rsidRPr="00C74C1D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на 2025 год</w:t>
      </w:r>
    </w:p>
    <w:p w:rsidR="00881C5E" w:rsidRDefault="00881C5E" w:rsidP="00881C5E">
      <w:pPr>
        <w:rPr>
          <w:sz w:val="24"/>
          <w:szCs w:val="24"/>
        </w:rPr>
      </w:pPr>
    </w:p>
    <w:p w:rsidR="00881C5E" w:rsidRDefault="00881C5E" w:rsidP="00881C5E">
      <w:pPr>
        <w:rPr>
          <w:sz w:val="24"/>
          <w:szCs w:val="24"/>
        </w:rPr>
      </w:pPr>
    </w:p>
    <w:p w:rsidR="00881C5E" w:rsidRPr="00C74C1D" w:rsidRDefault="00881C5E" w:rsidP="00881C5E">
      <w:pPr>
        <w:rPr>
          <w:sz w:val="24"/>
          <w:szCs w:val="24"/>
        </w:rPr>
      </w:pPr>
    </w:p>
    <w:p w:rsidR="00881C5E" w:rsidRPr="00B2684F" w:rsidRDefault="00881C5E" w:rsidP="00881C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 xml:space="preserve">борского городского округа от 10.12.2024 </w:t>
      </w:r>
      <w:r w:rsidRPr="00C74C1D">
        <w:rPr>
          <w:sz w:val="24"/>
          <w:szCs w:val="24"/>
        </w:rPr>
        <w:t xml:space="preserve">№ </w:t>
      </w:r>
      <w:r>
        <w:rPr>
          <w:sz w:val="24"/>
          <w:szCs w:val="24"/>
        </w:rPr>
        <w:t>50</w:t>
      </w:r>
      <w:r w:rsidRPr="00C74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 w:rsidRPr="00C74C1D">
        <w:rPr>
          <w:sz w:val="24"/>
          <w:szCs w:val="24"/>
        </w:rPr>
        <w:t>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»,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881C5E" w:rsidRPr="00C74C1D" w:rsidRDefault="00881C5E" w:rsidP="00881C5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1C5E" w:rsidRPr="001A5EF4" w:rsidRDefault="00881C5E" w:rsidP="00881C5E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21D47">
        <w:rPr>
          <w:sz w:val="24"/>
          <w:szCs w:val="24"/>
        </w:rPr>
        <w:t>Утвердить детальный план реализации</w:t>
      </w:r>
      <w:r>
        <w:rPr>
          <w:sz w:val="24"/>
          <w:szCs w:val="24"/>
        </w:rPr>
        <w:t xml:space="preserve"> </w:t>
      </w:r>
      <w:r w:rsidRPr="00321D47">
        <w:rPr>
          <w:sz w:val="24"/>
          <w:szCs w:val="24"/>
        </w:rPr>
        <w:t xml:space="preserve">муниципальной программы Сосновоборского </w:t>
      </w:r>
      <w:r w:rsidRPr="001A5EF4">
        <w:rPr>
          <w:sz w:val="24"/>
          <w:szCs w:val="24"/>
        </w:rPr>
        <w:t>городского округа «Ж</w:t>
      </w:r>
      <w:r>
        <w:rPr>
          <w:sz w:val="24"/>
          <w:szCs w:val="24"/>
        </w:rPr>
        <w:t>илище на 2021-2025 годы» на 2025</w:t>
      </w:r>
      <w:r w:rsidRPr="001A5EF4">
        <w:rPr>
          <w:sz w:val="24"/>
          <w:szCs w:val="24"/>
        </w:rPr>
        <w:t xml:space="preserve"> год (Приложение)</w:t>
      </w:r>
      <w:r w:rsidRPr="001A5EF4">
        <w:rPr>
          <w:sz w:val="24"/>
        </w:rPr>
        <w:t>.</w:t>
      </w:r>
    </w:p>
    <w:p w:rsidR="00881C5E" w:rsidRPr="003A58AC" w:rsidRDefault="00881C5E" w:rsidP="00881C5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A58AC">
        <w:rPr>
          <w:rFonts w:ascii="Times New Roman" w:hAnsi="Times New Roman"/>
          <w:sz w:val="24"/>
          <w:szCs w:val="24"/>
        </w:rPr>
        <w:t>2. Настоящее постановление вступает в силу со дня подписания.</w:t>
      </w:r>
    </w:p>
    <w:p w:rsidR="00881C5E" w:rsidRPr="006B1947" w:rsidRDefault="00881C5E" w:rsidP="00881C5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B1947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881C5E" w:rsidRDefault="00881C5E" w:rsidP="00881C5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Pr="00C57C6D" w:rsidRDefault="00881C5E" w:rsidP="00881C5E">
      <w:pPr>
        <w:jc w:val="both"/>
        <w:rPr>
          <w:sz w:val="24"/>
          <w:szCs w:val="24"/>
        </w:rPr>
      </w:pPr>
    </w:p>
    <w:p w:rsidR="00881C5E" w:rsidRPr="00C74C1D" w:rsidRDefault="00881C5E" w:rsidP="00881C5E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881C5E" w:rsidRPr="00C74C1D" w:rsidRDefault="00881C5E" w:rsidP="00881C5E">
      <w:pPr>
        <w:jc w:val="both"/>
        <w:rPr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Pr="000A1BE0" w:rsidRDefault="00881C5E" w:rsidP="00881C5E">
      <w:pPr>
        <w:jc w:val="both"/>
        <w:rPr>
          <w:sz w:val="24"/>
          <w:szCs w:val="24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Default="00881C5E" w:rsidP="00881C5E">
      <w:pPr>
        <w:jc w:val="both"/>
        <w:rPr>
          <w:sz w:val="16"/>
          <w:szCs w:val="16"/>
        </w:rPr>
      </w:pPr>
    </w:p>
    <w:p w:rsidR="00881C5E" w:rsidRPr="00453FF0" w:rsidRDefault="00881C5E" w:rsidP="00881C5E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исп. Свиридова Наталья Анатольевна</w:t>
      </w:r>
    </w:p>
    <w:p w:rsidR="00881C5E" w:rsidRDefault="00881C5E" w:rsidP="00881C5E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тел.: 8 (81369) 2-06-94</w:t>
      </w:r>
      <w:r>
        <w:rPr>
          <w:sz w:val="12"/>
          <w:szCs w:val="12"/>
        </w:rPr>
        <w:t xml:space="preserve"> </w:t>
      </w:r>
      <w:r w:rsidRPr="00453FF0">
        <w:rPr>
          <w:sz w:val="12"/>
          <w:szCs w:val="12"/>
        </w:rPr>
        <w:t>(жилищный отдел)</w:t>
      </w:r>
      <w:r>
        <w:rPr>
          <w:sz w:val="12"/>
          <w:szCs w:val="12"/>
        </w:rPr>
        <w:t xml:space="preserve"> БО</w:t>
      </w:r>
    </w:p>
    <w:p w:rsidR="00D70E8E" w:rsidRDefault="00D70E8E" w:rsidP="00881C5E">
      <w:pPr>
        <w:jc w:val="both"/>
        <w:rPr>
          <w:sz w:val="24"/>
          <w:szCs w:val="24"/>
        </w:rPr>
        <w:sectPr w:rsidR="00D70E8E" w:rsidSect="005154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</w:p>
    <w:p w:rsidR="00881C5E" w:rsidRPr="00C74C1D" w:rsidRDefault="00881C5E" w:rsidP="00881C5E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</w:t>
      </w:r>
    </w:p>
    <w:p w:rsidR="00881C5E" w:rsidRPr="00C74C1D" w:rsidRDefault="00881C5E" w:rsidP="00881C5E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881C5E" w:rsidRPr="00C74C1D" w:rsidRDefault="00881C5E" w:rsidP="00881C5E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>Со</w:t>
      </w:r>
      <w:r>
        <w:rPr>
          <w:sz w:val="24"/>
          <w:szCs w:val="24"/>
        </w:rPr>
        <w:t>сновоборского городского округа</w:t>
      </w:r>
    </w:p>
    <w:p w:rsidR="00881C5E" w:rsidRDefault="00881C5E" w:rsidP="00881C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619D3">
        <w:rPr>
          <w:sz w:val="24"/>
          <w:szCs w:val="24"/>
        </w:rPr>
        <w:t>27/02/2025 № 562</w:t>
      </w:r>
    </w:p>
    <w:p w:rsidR="00881C5E" w:rsidRDefault="00881C5E" w:rsidP="00881C5E">
      <w:pPr>
        <w:jc w:val="right"/>
        <w:rPr>
          <w:sz w:val="24"/>
          <w:szCs w:val="24"/>
        </w:rPr>
      </w:pPr>
    </w:p>
    <w:p w:rsidR="00881C5E" w:rsidRPr="001B3C54" w:rsidRDefault="00881C5E" w:rsidP="00881C5E">
      <w:pPr>
        <w:jc w:val="righ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Pr="001A5EF4">
        <w:rPr>
          <w:bCs/>
          <w:color w:val="000000"/>
          <w:sz w:val="24"/>
          <w:szCs w:val="24"/>
        </w:rPr>
        <w:t>Приложение</w:t>
      </w:r>
      <w:r>
        <w:rPr>
          <w:bCs/>
          <w:color w:val="000000"/>
          <w:sz w:val="24"/>
          <w:szCs w:val="24"/>
        </w:rPr>
        <w:t>)</w:t>
      </w:r>
    </w:p>
    <w:p w:rsidR="00881C5E" w:rsidRDefault="00881C5E" w:rsidP="00881C5E">
      <w:pPr>
        <w:jc w:val="right"/>
        <w:rPr>
          <w:sz w:val="16"/>
          <w:szCs w:val="16"/>
        </w:rPr>
      </w:pPr>
    </w:p>
    <w:p w:rsidR="00881C5E" w:rsidRDefault="00881C5E" w:rsidP="00881C5E">
      <w:pPr>
        <w:jc w:val="center"/>
        <w:rPr>
          <w:b/>
          <w:bCs/>
          <w:color w:val="000000"/>
          <w:sz w:val="24"/>
          <w:szCs w:val="24"/>
        </w:rPr>
      </w:pPr>
      <w:r w:rsidRPr="009F04EF">
        <w:rPr>
          <w:b/>
          <w:bCs/>
          <w:color w:val="000000"/>
          <w:sz w:val="24"/>
          <w:szCs w:val="24"/>
        </w:rPr>
        <w:t>Детальный план реализации</w:t>
      </w:r>
    </w:p>
    <w:p w:rsidR="00881C5E" w:rsidRPr="002B32BC" w:rsidRDefault="00881C5E" w:rsidP="00881C5E">
      <w:pPr>
        <w:jc w:val="center"/>
        <w:rPr>
          <w:b/>
          <w:bCs/>
          <w:color w:val="000000"/>
          <w:sz w:val="24"/>
          <w:szCs w:val="24"/>
        </w:rPr>
      </w:pPr>
      <w:r w:rsidRPr="002B32BC">
        <w:rPr>
          <w:b/>
          <w:bCs/>
          <w:color w:val="000000"/>
          <w:sz w:val="24"/>
          <w:szCs w:val="24"/>
        </w:rPr>
        <w:t>муниципальной программы Сосновоборского городского округа «Жилище на 2021-2025 годы»</w:t>
      </w:r>
    </w:p>
    <w:p w:rsidR="00881C5E" w:rsidRDefault="00881C5E" w:rsidP="00881C5E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на 2025</w:t>
      </w:r>
      <w:r w:rsidRPr="002B32BC">
        <w:rPr>
          <w:b/>
          <w:bCs/>
          <w:color w:val="000000"/>
          <w:sz w:val="24"/>
          <w:szCs w:val="24"/>
        </w:rPr>
        <w:t xml:space="preserve"> год</w:t>
      </w:r>
    </w:p>
    <w:p w:rsidR="00881C5E" w:rsidRPr="002B32BC" w:rsidRDefault="00881C5E" w:rsidP="00881C5E">
      <w:pPr>
        <w:jc w:val="center"/>
        <w:rPr>
          <w:sz w:val="24"/>
        </w:rPr>
      </w:pPr>
    </w:p>
    <w:tbl>
      <w:tblPr>
        <w:tblW w:w="1533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4377"/>
        <w:gridCol w:w="2268"/>
        <w:gridCol w:w="992"/>
        <w:gridCol w:w="142"/>
        <w:gridCol w:w="992"/>
        <w:gridCol w:w="963"/>
        <w:gridCol w:w="29"/>
        <w:gridCol w:w="1134"/>
        <w:gridCol w:w="1390"/>
        <w:gridCol w:w="28"/>
        <w:gridCol w:w="992"/>
        <w:gridCol w:w="1433"/>
      </w:tblGrid>
      <w:tr w:rsidR="00881C5E" w:rsidRPr="00C530DF" w:rsidTr="009721A5">
        <w:trPr>
          <w:trHeight w:val="1284"/>
        </w:trPr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59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План финансирования на 2025 год, тыс. руб.</w:t>
            </w:r>
          </w:p>
        </w:tc>
      </w:tr>
      <w:tr w:rsidR="00881C5E" w:rsidRPr="00C530DF" w:rsidTr="009721A5">
        <w:trPr>
          <w:trHeight w:val="948"/>
        </w:trPr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881C5E" w:rsidRPr="00C530DF" w:rsidTr="009721A5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16"/>
                <w:szCs w:val="16"/>
              </w:rPr>
            </w:pPr>
            <w:r w:rsidRPr="00C530DF">
              <w:rPr>
                <w:color w:val="000000"/>
                <w:sz w:val="16"/>
                <w:szCs w:val="16"/>
              </w:rPr>
              <w:t>10</w:t>
            </w:r>
          </w:p>
        </w:tc>
      </w:tr>
      <w:tr w:rsidR="00881C5E" w:rsidRPr="00C530DF" w:rsidTr="009721A5">
        <w:trPr>
          <w:trHeight w:val="1392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Всего по муниципальной программе Сосновоборского городского округа</w:t>
            </w:r>
            <w:r w:rsidRPr="00C530DF">
              <w:rPr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33 612,518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33 612,518</w:t>
            </w:r>
          </w:p>
        </w:tc>
      </w:tr>
      <w:tr w:rsidR="00881C5E" w:rsidRPr="00C530DF" w:rsidTr="009721A5">
        <w:trPr>
          <w:trHeight w:val="324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881C5E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881C5E" w:rsidRPr="00C530DF" w:rsidTr="009721A5">
        <w:trPr>
          <w:trHeight w:val="1464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А1</w:t>
            </w:r>
          </w:p>
        </w:tc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30DF">
              <w:rPr>
                <w:b/>
                <w:bCs/>
                <w:color w:val="000000"/>
                <w:sz w:val="24"/>
                <w:szCs w:val="24"/>
              </w:rPr>
              <w:t>Итого проектная часть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8 827,906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8 827,906</w:t>
            </w:r>
          </w:p>
        </w:tc>
      </w:tr>
      <w:tr w:rsidR="00881C5E" w:rsidRPr="00C530DF" w:rsidTr="009721A5">
        <w:trPr>
          <w:trHeight w:val="588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530DF">
              <w:rPr>
                <w:i/>
                <w:iCs/>
                <w:color w:val="000000"/>
                <w:sz w:val="24"/>
                <w:szCs w:val="24"/>
              </w:rPr>
              <w:lastRenderedPageBreak/>
              <w:t>Отраслевой проект "Улучшение жилищных условий и обеспечение жильем отдельных категорий граждан"</w:t>
            </w:r>
          </w:p>
        </w:tc>
      </w:tr>
      <w:tr w:rsidR="00881C5E" w:rsidRPr="00C530DF" w:rsidTr="009721A5">
        <w:trPr>
          <w:trHeight w:val="408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1 168,874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1 168,874</w:t>
            </w:r>
          </w:p>
        </w:tc>
      </w:tr>
      <w:tr w:rsidR="00881C5E" w:rsidRPr="00C530DF" w:rsidTr="009721A5">
        <w:trPr>
          <w:trHeight w:val="256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81C5E" w:rsidRPr="00C530DF" w:rsidTr="009721A5">
        <w:trPr>
          <w:trHeight w:val="3132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81C5E" w:rsidRPr="00C530DF" w:rsidTr="009721A5">
        <w:trPr>
          <w:trHeight w:val="612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530DF"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достижение целей проекта «Обеспечение жилыми помещениями работников бюджетной сферы Сосновоборского городского округа»</w:t>
            </w:r>
          </w:p>
        </w:tc>
      </w:tr>
      <w:tr w:rsidR="00881C5E" w:rsidRPr="00C530DF" w:rsidTr="009721A5">
        <w:trPr>
          <w:trHeight w:val="1596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7 659,032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7 659,032</w:t>
            </w:r>
          </w:p>
        </w:tc>
      </w:tr>
      <w:tr w:rsidR="00881C5E" w:rsidRPr="00C530DF" w:rsidTr="009721A5">
        <w:trPr>
          <w:trHeight w:val="324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881C5E" w:rsidRPr="00C530DF" w:rsidTr="009721A5">
        <w:trPr>
          <w:trHeight w:val="126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А2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30DF">
              <w:rPr>
                <w:b/>
                <w:bCs/>
                <w:color w:val="000000"/>
                <w:sz w:val="24"/>
                <w:szCs w:val="24"/>
              </w:rPr>
              <w:t>Итого процессная часть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right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24 784,612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right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24 784,612</w:t>
            </w:r>
          </w:p>
        </w:tc>
      </w:tr>
      <w:tr w:rsidR="00881C5E" w:rsidRPr="00C530DF" w:rsidTr="009721A5">
        <w:trPr>
          <w:trHeight w:val="324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530DF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жильем молодежи".</w:t>
            </w:r>
          </w:p>
        </w:tc>
      </w:tr>
      <w:tr w:rsidR="00881C5E" w:rsidRPr="00C530DF" w:rsidTr="009721A5">
        <w:trPr>
          <w:trHeight w:val="1884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5 313,060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5 313,060</w:t>
            </w:r>
          </w:p>
        </w:tc>
      </w:tr>
      <w:tr w:rsidR="00881C5E" w:rsidRPr="00C530DF" w:rsidTr="009721A5">
        <w:trPr>
          <w:trHeight w:val="324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530DF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"Поддержка граждан, нуждающихся в улучшении жилищных условий, на основе принципов ипотечного кредитования"</w:t>
            </w:r>
          </w:p>
        </w:tc>
      </w:tr>
      <w:tr w:rsidR="00881C5E" w:rsidRPr="00C530DF" w:rsidTr="009721A5">
        <w:trPr>
          <w:trHeight w:val="202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5 313,060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5 313,060</w:t>
            </w:r>
          </w:p>
        </w:tc>
      </w:tr>
      <w:tr w:rsidR="00881C5E" w:rsidRPr="00C530DF" w:rsidTr="009721A5">
        <w:trPr>
          <w:trHeight w:val="444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530DF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«Обеспечение жилыми помещениями работников бюджетной сферы Сосновоборского городского округа»</w:t>
            </w:r>
          </w:p>
        </w:tc>
      </w:tr>
      <w:tr w:rsidR="00881C5E" w:rsidRPr="00C530DF" w:rsidTr="009721A5">
        <w:trPr>
          <w:trHeight w:val="126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5 913,060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5 913,060</w:t>
            </w:r>
          </w:p>
        </w:tc>
      </w:tr>
      <w:tr w:rsidR="00881C5E" w:rsidRPr="00C530DF" w:rsidTr="009721A5">
        <w:trPr>
          <w:trHeight w:val="612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530DF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</w:t>
            </w:r>
          </w:p>
        </w:tc>
      </w:tr>
      <w:tr w:rsidR="00881C5E" w:rsidRPr="00C530DF" w:rsidTr="009721A5">
        <w:trPr>
          <w:trHeight w:val="2796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5 313,060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5 313,060</w:t>
            </w:r>
          </w:p>
        </w:tc>
      </w:tr>
      <w:tr w:rsidR="00881C5E" w:rsidRPr="00C530DF" w:rsidTr="009721A5">
        <w:trPr>
          <w:trHeight w:val="160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2 260,80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2 260,800</w:t>
            </w:r>
          </w:p>
        </w:tc>
      </w:tr>
      <w:tr w:rsidR="00881C5E" w:rsidRPr="00C530DF" w:rsidTr="009721A5">
        <w:trPr>
          <w:trHeight w:val="660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530DF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"Ведение учета и отчетности, предоставление документов на взыскание задолженности по лицевым счетам граждан, проживающих в муниципальном жилищном фонде"</w:t>
            </w:r>
          </w:p>
        </w:tc>
      </w:tr>
      <w:tr w:rsidR="00881C5E" w:rsidRPr="00C530DF" w:rsidTr="009721A5">
        <w:trPr>
          <w:trHeight w:val="160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 по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646,572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646,572</w:t>
            </w:r>
          </w:p>
        </w:tc>
      </w:tr>
      <w:tr w:rsidR="00881C5E" w:rsidRPr="00C530DF" w:rsidTr="009721A5">
        <w:trPr>
          <w:trHeight w:val="492"/>
        </w:trPr>
        <w:tc>
          <w:tcPr>
            <w:tcW w:w="15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530DF">
              <w:rPr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омплекс процессных мероприятий </w:t>
            </w:r>
            <w:r w:rsidRPr="00C530DF">
              <w:rPr>
                <w:i/>
                <w:iCs/>
                <w:color w:val="000000"/>
                <w:sz w:val="24"/>
                <w:szCs w:val="24"/>
              </w:rPr>
              <w:t>"Приобретение замков, для помещений муниципального жилищного фонда"</w:t>
            </w:r>
          </w:p>
        </w:tc>
      </w:tr>
      <w:tr w:rsidR="00881C5E" w:rsidRPr="00C530DF" w:rsidTr="009721A5">
        <w:trPr>
          <w:trHeight w:val="1608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Мероприятие  по приобретению замков, для помещений муниципального жилищного фонда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5E" w:rsidRPr="00C530DF" w:rsidRDefault="00881C5E" w:rsidP="009721A5">
            <w:pPr>
              <w:jc w:val="center"/>
              <w:rPr>
                <w:color w:val="000000"/>
                <w:sz w:val="24"/>
                <w:szCs w:val="24"/>
              </w:rPr>
            </w:pPr>
            <w:r w:rsidRPr="00C530DF">
              <w:rPr>
                <w:color w:val="000000"/>
                <w:sz w:val="24"/>
                <w:szCs w:val="24"/>
              </w:rPr>
              <w:t>25,000</w:t>
            </w:r>
          </w:p>
        </w:tc>
      </w:tr>
    </w:tbl>
    <w:p w:rsidR="00762166" w:rsidRDefault="00762166" w:rsidP="00881C5E">
      <w:pPr>
        <w:jc w:val="both"/>
        <w:rPr>
          <w:sz w:val="24"/>
        </w:rPr>
      </w:pPr>
    </w:p>
    <w:sectPr w:rsidR="00762166" w:rsidSect="00881C5E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5E" w:rsidRDefault="00881C5E" w:rsidP="00762166">
      <w:r>
        <w:separator/>
      </w:r>
    </w:p>
  </w:endnote>
  <w:endnote w:type="continuationSeparator" w:id="0">
    <w:p w:rsidR="00881C5E" w:rsidRDefault="00881C5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9D3" w:rsidRDefault="005619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9D3" w:rsidRDefault="005619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9D3" w:rsidRDefault="00561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5E" w:rsidRDefault="00881C5E" w:rsidP="00762166">
      <w:r>
        <w:separator/>
      </w:r>
    </w:p>
  </w:footnote>
  <w:footnote w:type="continuationSeparator" w:id="0">
    <w:p w:rsidR="00881C5E" w:rsidRDefault="00881C5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9D3" w:rsidRDefault="005619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5E" w:rsidRDefault="00881C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9D3" w:rsidRDefault="005619D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43DD"/>
    <w:multiLevelType w:val="hybridMultilevel"/>
    <w:tmpl w:val="DDAA7CD2"/>
    <w:lvl w:ilvl="0" w:tplc="011859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96189d4-8ee5-49d2-9b1e-794351036836"/>
  </w:docVars>
  <w:rsids>
    <w:rsidRoot w:val="00881C5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23E0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619D3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1C5E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70E8E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9169FC"/>
  <w15:docId w15:val="{9AAABD2A-983B-440B-86B5-2E107948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81C5E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881C5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cdd0a7f-3fe5-4448-846c-18fce0177a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dcdd0a7f-3fe5-4448-846c-18fce0177a24.dot</Template>
  <TotalTime>1</TotalTime>
  <Pages>7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2025-02-27T08:53:00Z</cp:lastPrinted>
  <dcterms:created xsi:type="dcterms:W3CDTF">2026-01-13T08:39:00Z</dcterms:created>
  <dcterms:modified xsi:type="dcterms:W3CDTF">2026-01-13T08:39:00Z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496189d4-8ee5-49d2-9b1e-794351036836</vt:lpwstr>
  </property>
</Properties>
</file>