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24A" w:rsidRDefault="000B324A" w:rsidP="000B324A">
      <w:pPr>
        <w:spacing w:after="0" w:line="240" w:lineRule="auto"/>
        <w:jc w:val="right"/>
        <w:rPr>
          <w:szCs w:val="24"/>
        </w:rPr>
      </w:pPr>
      <w:r>
        <w:rPr>
          <w:szCs w:val="24"/>
        </w:rPr>
        <w:t xml:space="preserve">Утверждена </w:t>
      </w:r>
      <w:r w:rsidR="00B02FB0">
        <w:rPr>
          <w:szCs w:val="24"/>
        </w:rPr>
        <w:t>Приказом</w:t>
      </w:r>
      <w:r w:rsidR="004220DB">
        <w:rPr>
          <w:szCs w:val="24"/>
        </w:rPr>
        <w:t xml:space="preserve"> №0</w:t>
      </w:r>
      <w:bookmarkStart w:id="0" w:name="_GoBack"/>
      <w:bookmarkEnd w:id="0"/>
      <w:r w:rsidR="00946308">
        <w:rPr>
          <w:szCs w:val="24"/>
        </w:rPr>
        <w:t>6/ОД</w:t>
      </w:r>
    </w:p>
    <w:p w:rsidR="000B324A" w:rsidRDefault="000B324A" w:rsidP="000B324A">
      <w:pPr>
        <w:spacing w:after="0" w:line="240" w:lineRule="auto"/>
        <w:jc w:val="right"/>
        <w:textAlignment w:val="baseline"/>
        <w:rPr>
          <w:spacing w:val="-9"/>
          <w:szCs w:val="24"/>
          <w:lang w:eastAsia="ru-RU"/>
        </w:rPr>
      </w:pPr>
      <w:r>
        <w:rPr>
          <w:spacing w:val="-9"/>
          <w:szCs w:val="24"/>
          <w:lang w:eastAsia="ru-RU"/>
        </w:rPr>
        <w:t xml:space="preserve">Сосновоборского муниципального фонда </w:t>
      </w:r>
    </w:p>
    <w:p w:rsidR="002A0C6C" w:rsidRDefault="000B324A" w:rsidP="00946308">
      <w:pPr>
        <w:spacing w:after="0" w:line="240" w:lineRule="auto"/>
        <w:jc w:val="right"/>
        <w:textAlignment w:val="baseline"/>
        <w:rPr>
          <w:color w:val="333333"/>
          <w:spacing w:val="-9"/>
          <w:szCs w:val="24"/>
          <w:lang w:eastAsia="ru-RU"/>
        </w:rPr>
      </w:pPr>
      <w:r>
        <w:rPr>
          <w:spacing w:val="-9"/>
          <w:szCs w:val="24"/>
          <w:lang w:eastAsia="ru-RU"/>
        </w:rPr>
        <w:t>поддержки предпринимательства</w:t>
      </w:r>
    </w:p>
    <w:p w:rsidR="00946308" w:rsidRPr="00946308" w:rsidRDefault="00946308" w:rsidP="00946308">
      <w:pPr>
        <w:spacing w:after="0" w:line="240" w:lineRule="auto"/>
        <w:jc w:val="right"/>
        <w:textAlignment w:val="baseline"/>
        <w:rPr>
          <w:color w:val="333333"/>
          <w:spacing w:val="-9"/>
          <w:szCs w:val="24"/>
          <w:lang w:eastAsia="ru-RU"/>
        </w:rPr>
      </w:pPr>
    </w:p>
    <w:p w:rsidR="000B324A" w:rsidRPr="002A0C6C" w:rsidRDefault="004220DB" w:rsidP="002A0C6C">
      <w:pPr>
        <w:jc w:val="right"/>
      </w:pPr>
      <w:r>
        <w:t>«07</w:t>
      </w:r>
      <w:r w:rsidR="002A0C6C" w:rsidRPr="002A0C6C">
        <w:t>»</w:t>
      </w:r>
      <w:r>
        <w:t xml:space="preserve"> мая</w:t>
      </w:r>
      <w:r w:rsidR="00946308">
        <w:t xml:space="preserve"> </w:t>
      </w:r>
      <w:r>
        <w:t>2025</w:t>
      </w:r>
      <w:r w:rsidR="002A0C6C" w:rsidRPr="002A0C6C">
        <w:t xml:space="preserve"> г.</w:t>
      </w:r>
    </w:p>
    <w:p w:rsidR="000B324A" w:rsidRDefault="000B324A" w:rsidP="000B324A">
      <w:pPr>
        <w:rPr>
          <w:color w:val="FF0000"/>
        </w:rPr>
      </w:pPr>
    </w:p>
    <w:p w:rsidR="000B324A" w:rsidRDefault="000B324A" w:rsidP="000B324A">
      <w:pPr>
        <w:rPr>
          <w:color w:val="FF0000"/>
        </w:rPr>
      </w:pPr>
    </w:p>
    <w:p w:rsidR="000B324A" w:rsidRDefault="000B324A" w:rsidP="000B324A">
      <w:pPr>
        <w:rPr>
          <w:color w:val="FF0000"/>
        </w:rPr>
      </w:pPr>
    </w:p>
    <w:p w:rsidR="002A0C6C" w:rsidRDefault="002A0C6C" w:rsidP="000B324A">
      <w:pPr>
        <w:rPr>
          <w:color w:val="FF0000"/>
        </w:rPr>
      </w:pPr>
    </w:p>
    <w:p w:rsidR="002A0C6C" w:rsidRDefault="002A0C6C" w:rsidP="000B324A">
      <w:pPr>
        <w:rPr>
          <w:color w:val="FF0000"/>
        </w:rPr>
      </w:pPr>
    </w:p>
    <w:p w:rsidR="00946308" w:rsidRDefault="00946308" w:rsidP="000B324A">
      <w:pPr>
        <w:rPr>
          <w:color w:val="FF0000"/>
        </w:rPr>
      </w:pPr>
    </w:p>
    <w:p w:rsidR="002A0C6C" w:rsidRDefault="002A0C6C" w:rsidP="000B324A">
      <w:pPr>
        <w:rPr>
          <w:color w:val="FF0000"/>
        </w:rPr>
      </w:pPr>
    </w:p>
    <w:p w:rsidR="002A0C6C" w:rsidRDefault="002A0C6C" w:rsidP="000B324A">
      <w:pPr>
        <w:rPr>
          <w:color w:val="FF0000"/>
        </w:rPr>
      </w:pPr>
    </w:p>
    <w:p w:rsidR="000B324A" w:rsidRDefault="000B324A" w:rsidP="000B324A">
      <w:pPr>
        <w:jc w:val="center"/>
        <w:rPr>
          <w:b/>
        </w:rPr>
      </w:pPr>
    </w:p>
    <w:p w:rsidR="000B324A" w:rsidRDefault="00946308" w:rsidP="00946308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</w:t>
      </w:r>
      <w:r w:rsidR="000B324A">
        <w:rPr>
          <w:b/>
          <w:sz w:val="48"/>
          <w:szCs w:val="48"/>
        </w:rPr>
        <w:t>СТРАТЕГИЯ РАЗВИТИЯ</w:t>
      </w:r>
    </w:p>
    <w:p w:rsidR="002A0C6C" w:rsidRDefault="002A0C6C" w:rsidP="00B02FB0">
      <w:pPr>
        <w:rPr>
          <w:b/>
          <w:sz w:val="48"/>
          <w:szCs w:val="48"/>
        </w:rPr>
      </w:pPr>
    </w:p>
    <w:p w:rsidR="000B324A" w:rsidRDefault="000B324A" w:rsidP="000B324A">
      <w:pPr>
        <w:spacing w:after="150" w:line="312" w:lineRule="atLeast"/>
        <w:jc w:val="center"/>
        <w:textAlignment w:val="baseline"/>
        <w:rPr>
          <w:color w:val="333333"/>
          <w:spacing w:val="-9"/>
          <w:sz w:val="36"/>
          <w:szCs w:val="36"/>
          <w:lang w:eastAsia="ru-RU"/>
        </w:rPr>
      </w:pPr>
      <w:r>
        <w:rPr>
          <w:color w:val="333333"/>
          <w:spacing w:val="-9"/>
          <w:sz w:val="36"/>
          <w:szCs w:val="36"/>
          <w:lang w:eastAsia="ru-RU"/>
        </w:rPr>
        <w:t xml:space="preserve">Сосновоборского муниципального фонда </w:t>
      </w:r>
    </w:p>
    <w:p w:rsidR="000B324A" w:rsidRDefault="000B324A" w:rsidP="000B324A">
      <w:pPr>
        <w:spacing w:after="150" w:line="312" w:lineRule="atLeast"/>
        <w:jc w:val="center"/>
        <w:textAlignment w:val="baseline"/>
        <w:rPr>
          <w:color w:val="333333"/>
          <w:spacing w:val="-9"/>
          <w:sz w:val="36"/>
          <w:szCs w:val="36"/>
          <w:lang w:eastAsia="ru-RU"/>
        </w:rPr>
      </w:pPr>
      <w:r>
        <w:rPr>
          <w:color w:val="333333"/>
          <w:spacing w:val="-9"/>
          <w:sz w:val="36"/>
          <w:szCs w:val="36"/>
          <w:lang w:eastAsia="ru-RU"/>
        </w:rPr>
        <w:t>поддержки предпринимательства</w:t>
      </w:r>
    </w:p>
    <w:p w:rsidR="000B324A" w:rsidRPr="002A0C6C" w:rsidRDefault="000B324A" w:rsidP="000B324A">
      <w:pPr>
        <w:spacing w:after="150" w:line="312" w:lineRule="atLeast"/>
        <w:jc w:val="center"/>
        <w:textAlignment w:val="baseline"/>
        <w:rPr>
          <w:b/>
          <w:color w:val="333333"/>
          <w:spacing w:val="-9"/>
          <w:sz w:val="36"/>
          <w:szCs w:val="36"/>
          <w:lang w:eastAsia="ru-RU"/>
        </w:rPr>
      </w:pPr>
      <w:r>
        <w:rPr>
          <w:color w:val="333333"/>
          <w:spacing w:val="-9"/>
          <w:sz w:val="36"/>
          <w:szCs w:val="36"/>
          <w:lang w:eastAsia="ru-RU"/>
        </w:rPr>
        <w:t xml:space="preserve">на период </w:t>
      </w:r>
      <w:r w:rsidR="002A20FA">
        <w:rPr>
          <w:b/>
          <w:color w:val="333333"/>
          <w:spacing w:val="-9"/>
          <w:sz w:val="36"/>
          <w:szCs w:val="36"/>
          <w:lang w:eastAsia="ru-RU"/>
        </w:rPr>
        <w:t>с 2025 по 2027</w:t>
      </w:r>
      <w:r w:rsidRPr="002A0C6C">
        <w:rPr>
          <w:b/>
          <w:color w:val="333333"/>
          <w:spacing w:val="-9"/>
          <w:sz w:val="36"/>
          <w:szCs w:val="36"/>
          <w:lang w:eastAsia="ru-RU"/>
        </w:rPr>
        <w:t xml:space="preserve"> год</w:t>
      </w:r>
    </w:p>
    <w:p w:rsidR="000B324A" w:rsidRDefault="000B324A" w:rsidP="000B324A">
      <w:pPr>
        <w:spacing w:after="150" w:line="312" w:lineRule="atLeast"/>
        <w:jc w:val="center"/>
        <w:textAlignment w:val="baseline"/>
        <w:rPr>
          <w:color w:val="333333"/>
          <w:spacing w:val="-9"/>
          <w:sz w:val="36"/>
          <w:szCs w:val="36"/>
          <w:lang w:eastAsia="ru-RU"/>
        </w:rPr>
      </w:pPr>
      <w:r>
        <w:rPr>
          <w:color w:val="333333"/>
          <w:spacing w:val="-9"/>
          <w:sz w:val="36"/>
          <w:szCs w:val="36"/>
          <w:lang w:eastAsia="ru-RU"/>
        </w:rPr>
        <w:t>   </w:t>
      </w:r>
    </w:p>
    <w:p w:rsidR="000B324A" w:rsidRDefault="000B324A" w:rsidP="000B324A">
      <w:pPr>
        <w:spacing w:after="150" w:line="312" w:lineRule="atLeast"/>
        <w:jc w:val="center"/>
        <w:textAlignment w:val="baseline"/>
        <w:rPr>
          <w:color w:val="333333"/>
          <w:spacing w:val="-9"/>
          <w:sz w:val="36"/>
          <w:szCs w:val="36"/>
          <w:lang w:eastAsia="ru-RU"/>
        </w:rPr>
      </w:pPr>
    </w:p>
    <w:p w:rsidR="000B324A" w:rsidRDefault="000B324A" w:rsidP="000B324A">
      <w:pPr>
        <w:spacing w:after="150" w:line="312" w:lineRule="atLeast"/>
        <w:jc w:val="center"/>
        <w:textAlignment w:val="baseline"/>
        <w:rPr>
          <w:color w:val="333333"/>
          <w:spacing w:val="-9"/>
          <w:sz w:val="36"/>
          <w:szCs w:val="36"/>
          <w:lang w:eastAsia="ru-RU"/>
        </w:rPr>
      </w:pPr>
    </w:p>
    <w:p w:rsidR="000B324A" w:rsidRDefault="000B324A" w:rsidP="000B324A">
      <w:pPr>
        <w:spacing w:after="150" w:line="312" w:lineRule="atLeast"/>
        <w:jc w:val="center"/>
        <w:textAlignment w:val="baseline"/>
        <w:rPr>
          <w:color w:val="333333"/>
          <w:spacing w:val="-9"/>
          <w:sz w:val="36"/>
          <w:szCs w:val="36"/>
          <w:lang w:eastAsia="ru-RU"/>
        </w:rPr>
      </w:pPr>
    </w:p>
    <w:p w:rsidR="000B324A" w:rsidRDefault="000B324A" w:rsidP="000B324A">
      <w:pPr>
        <w:spacing w:after="150" w:line="312" w:lineRule="atLeast"/>
        <w:jc w:val="center"/>
        <w:textAlignment w:val="baseline"/>
        <w:rPr>
          <w:color w:val="333333"/>
          <w:spacing w:val="-9"/>
          <w:sz w:val="36"/>
          <w:szCs w:val="36"/>
          <w:lang w:eastAsia="ru-RU"/>
        </w:rPr>
      </w:pPr>
    </w:p>
    <w:p w:rsidR="000B324A" w:rsidRDefault="000B324A" w:rsidP="000B324A">
      <w:pPr>
        <w:spacing w:after="150" w:line="312" w:lineRule="atLeast"/>
        <w:jc w:val="center"/>
        <w:textAlignment w:val="baseline"/>
        <w:rPr>
          <w:color w:val="333333"/>
          <w:spacing w:val="-9"/>
          <w:sz w:val="36"/>
          <w:szCs w:val="36"/>
          <w:lang w:eastAsia="ru-RU"/>
        </w:rPr>
      </w:pPr>
    </w:p>
    <w:p w:rsidR="000B324A" w:rsidRDefault="000B324A" w:rsidP="000B324A">
      <w:pPr>
        <w:spacing w:after="150" w:line="312" w:lineRule="atLeast"/>
        <w:jc w:val="center"/>
        <w:textAlignment w:val="baseline"/>
        <w:rPr>
          <w:color w:val="333333"/>
          <w:spacing w:val="-9"/>
          <w:sz w:val="36"/>
          <w:szCs w:val="36"/>
          <w:lang w:eastAsia="ru-RU"/>
        </w:rPr>
      </w:pPr>
    </w:p>
    <w:p w:rsidR="00B02FB0" w:rsidRDefault="00B02FB0" w:rsidP="000B324A">
      <w:pPr>
        <w:spacing w:after="150" w:line="312" w:lineRule="atLeast"/>
        <w:jc w:val="center"/>
        <w:textAlignment w:val="baseline"/>
        <w:rPr>
          <w:color w:val="333333"/>
          <w:spacing w:val="-9"/>
          <w:sz w:val="36"/>
          <w:szCs w:val="36"/>
          <w:lang w:eastAsia="ru-RU"/>
        </w:rPr>
      </w:pPr>
    </w:p>
    <w:p w:rsidR="000B324A" w:rsidRDefault="000B324A" w:rsidP="000B324A">
      <w:pPr>
        <w:spacing w:after="150" w:line="312" w:lineRule="atLeast"/>
        <w:jc w:val="center"/>
        <w:textAlignment w:val="baseline"/>
        <w:rPr>
          <w:color w:val="333333"/>
          <w:spacing w:val="-9"/>
          <w:sz w:val="36"/>
          <w:szCs w:val="36"/>
          <w:lang w:eastAsia="ru-RU"/>
        </w:rPr>
      </w:pPr>
    </w:p>
    <w:p w:rsidR="000B324A" w:rsidRDefault="000B324A" w:rsidP="000B324A">
      <w:pPr>
        <w:rPr>
          <w:color w:val="FF0000"/>
        </w:rPr>
      </w:pPr>
    </w:p>
    <w:p w:rsidR="000B324A" w:rsidRPr="00B02FB0" w:rsidRDefault="000B324A" w:rsidP="000B324A">
      <w:pPr>
        <w:jc w:val="center"/>
        <w:rPr>
          <w:b/>
          <w:sz w:val="28"/>
          <w:szCs w:val="28"/>
        </w:rPr>
      </w:pPr>
      <w:r w:rsidRPr="00B02FB0">
        <w:rPr>
          <w:b/>
          <w:sz w:val="28"/>
          <w:szCs w:val="28"/>
        </w:rPr>
        <w:lastRenderedPageBreak/>
        <w:t xml:space="preserve">Стратегия развития </w:t>
      </w:r>
      <w:r w:rsidRPr="00B02FB0">
        <w:rPr>
          <w:b/>
          <w:spacing w:val="-9"/>
          <w:sz w:val="28"/>
          <w:szCs w:val="28"/>
          <w:lang w:eastAsia="ru-RU"/>
        </w:rPr>
        <w:t>Сосновоборского муниципального фонда поддержки предпринимательства</w:t>
      </w:r>
      <w:r w:rsidRPr="00B02FB0">
        <w:rPr>
          <w:b/>
          <w:sz w:val="28"/>
          <w:szCs w:val="28"/>
        </w:rPr>
        <w:t xml:space="preserve"> </w:t>
      </w:r>
      <w:r w:rsidR="002A20FA" w:rsidRPr="00B02FB0">
        <w:rPr>
          <w:b/>
          <w:spacing w:val="-9"/>
          <w:sz w:val="28"/>
          <w:szCs w:val="28"/>
          <w:lang w:eastAsia="ru-RU"/>
        </w:rPr>
        <w:t>на период с 2025 по 2027</w:t>
      </w:r>
      <w:r w:rsidRPr="00B02FB0">
        <w:rPr>
          <w:b/>
          <w:spacing w:val="-9"/>
          <w:sz w:val="28"/>
          <w:szCs w:val="28"/>
          <w:lang w:eastAsia="ru-RU"/>
        </w:rPr>
        <w:t xml:space="preserve"> год</w:t>
      </w:r>
    </w:p>
    <w:p w:rsidR="000B324A" w:rsidRPr="00B02FB0" w:rsidRDefault="000B324A" w:rsidP="000B324A">
      <w:pPr>
        <w:rPr>
          <w:color w:val="FF0000"/>
          <w:sz w:val="28"/>
          <w:szCs w:val="28"/>
        </w:rPr>
      </w:pPr>
    </w:p>
    <w:p w:rsidR="000B324A" w:rsidRPr="00B02FB0" w:rsidRDefault="000B324A" w:rsidP="000B324A">
      <w:pPr>
        <w:rPr>
          <w:b/>
          <w:sz w:val="28"/>
          <w:szCs w:val="28"/>
        </w:rPr>
      </w:pPr>
      <w:r w:rsidRPr="00B02FB0">
        <w:rPr>
          <w:b/>
          <w:sz w:val="28"/>
          <w:szCs w:val="28"/>
        </w:rPr>
        <w:t>Оглавление:</w:t>
      </w:r>
    </w:p>
    <w:p w:rsidR="000B324A" w:rsidRPr="00B02FB0" w:rsidRDefault="000B324A" w:rsidP="000B324A">
      <w:pPr>
        <w:rPr>
          <w:sz w:val="28"/>
          <w:szCs w:val="28"/>
        </w:rPr>
      </w:pPr>
      <w:r w:rsidRPr="00B02FB0">
        <w:rPr>
          <w:sz w:val="28"/>
          <w:szCs w:val="28"/>
        </w:rPr>
        <w:t>1. Введение</w:t>
      </w:r>
    </w:p>
    <w:p w:rsidR="000B324A" w:rsidRPr="00B02FB0" w:rsidRDefault="000B324A" w:rsidP="000B324A">
      <w:pPr>
        <w:rPr>
          <w:sz w:val="28"/>
          <w:szCs w:val="28"/>
        </w:rPr>
      </w:pPr>
      <w:r w:rsidRPr="00B02FB0">
        <w:rPr>
          <w:sz w:val="28"/>
          <w:szCs w:val="28"/>
        </w:rPr>
        <w:t xml:space="preserve">2. Развитие малого и среднего предпринимательства Сосновоборского городского округа Ленинградской области </w:t>
      </w:r>
    </w:p>
    <w:p w:rsidR="000B324A" w:rsidRPr="00B02FB0" w:rsidRDefault="000B324A" w:rsidP="000B324A">
      <w:pPr>
        <w:rPr>
          <w:color w:val="000000"/>
          <w:sz w:val="28"/>
          <w:szCs w:val="28"/>
        </w:rPr>
      </w:pPr>
      <w:r w:rsidRPr="00B02FB0">
        <w:rPr>
          <w:color w:val="000000"/>
          <w:sz w:val="28"/>
          <w:szCs w:val="28"/>
        </w:rPr>
        <w:t xml:space="preserve">3. </w:t>
      </w:r>
      <w:r w:rsidRPr="00B02FB0">
        <w:rPr>
          <w:rFonts w:eastAsia="Malgun Gothic"/>
          <w:color w:val="000000"/>
          <w:kern w:val="24"/>
          <w:sz w:val="28"/>
          <w:szCs w:val="28"/>
        </w:rPr>
        <w:t xml:space="preserve">Деятельность </w:t>
      </w:r>
      <w:r w:rsidRPr="00B02FB0">
        <w:rPr>
          <w:spacing w:val="-9"/>
          <w:sz w:val="28"/>
          <w:szCs w:val="28"/>
          <w:lang w:eastAsia="ru-RU"/>
        </w:rPr>
        <w:t>Сосновоборского муниципального фонда поддержки предпринимательства</w:t>
      </w:r>
    </w:p>
    <w:p w:rsidR="000B324A" w:rsidRPr="00B02FB0" w:rsidRDefault="000B324A" w:rsidP="000B324A">
      <w:pPr>
        <w:rPr>
          <w:sz w:val="28"/>
          <w:szCs w:val="28"/>
        </w:rPr>
      </w:pPr>
      <w:r w:rsidRPr="00B02FB0">
        <w:rPr>
          <w:sz w:val="28"/>
          <w:szCs w:val="28"/>
        </w:rPr>
        <w:t xml:space="preserve">4. Стратегическая цель и задачи </w:t>
      </w:r>
      <w:r w:rsidRPr="00B02FB0">
        <w:rPr>
          <w:spacing w:val="-9"/>
          <w:sz w:val="28"/>
          <w:szCs w:val="28"/>
          <w:lang w:eastAsia="ru-RU"/>
        </w:rPr>
        <w:t>Сосновоборского муниципального фонда поддержки предпринимательства</w:t>
      </w:r>
    </w:p>
    <w:p w:rsidR="000B324A" w:rsidRPr="00B02FB0" w:rsidRDefault="000B324A" w:rsidP="000B324A">
      <w:pPr>
        <w:rPr>
          <w:sz w:val="28"/>
          <w:szCs w:val="28"/>
        </w:rPr>
      </w:pPr>
      <w:r w:rsidRPr="00B02FB0">
        <w:rPr>
          <w:sz w:val="28"/>
          <w:szCs w:val="28"/>
        </w:rPr>
        <w:t xml:space="preserve">5. Финансовое обеспечение реализации целей и задач </w:t>
      </w:r>
      <w:r w:rsidRPr="00B02FB0">
        <w:rPr>
          <w:spacing w:val="-9"/>
          <w:sz w:val="28"/>
          <w:szCs w:val="28"/>
          <w:lang w:eastAsia="ru-RU"/>
        </w:rPr>
        <w:t>Сосновоборского муниципального фонда поддержки предпринимательства</w:t>
      </w:r>
    </w:p>
    <w:p w:rsidR="000B324A" w:rsidRPr="00B02FB0" w:rsidRDefault="000B324A" w:rsidP="000B324A">
      <w:pPr>
        <w:rPr>
          <w:sz w:val="28"/>
          <w:szCs w:val="28"/>
        </w:rPr>
      </w:pPr>
    </w:p>
    <w:p w:rsidR="000B324A" w:rsidRPr="00B02FB0" w:rsidRDefault="000B324A" w:rsidP="000B324A">
      <w:pPr>
        <w:rPr>
          <w:color w:val="FF0000"/>
          <w:sz w:val="28"/>
          <w:szCs w:val="28"/>
        </w:rPr>
      </w:pPr>
    </w:p>
    <w:p w:rsidR="000B324A" w:rsidRPr="00B02FB0" w:rsidRDefault="000B324A" w:rsidP="000B324A">
      <w:pPr>
        <w:rPr>
          <w:color w:val="FF0000"/>
          <w:sz w:val="28"/>
          <w:szCs w:val="28"/>
        </w:rPr>
      </w:pPr>
    </w:p>
    <w:p w:rsidR="000B324A" w:rsidRPr="00B02FB0" w:rsidRDefault="000B324A" w:rsidP="000B324A">
      <w:pPr>
        <w:rPr>
          <w:color w:val="FF0000"/>
          <w:sz w:val="28"/>
          <w:szCs w:val="28"/>
        </w:rPr>
      </w:pPr>
    </w:p>
    <w:p w:rsidR="000B324A" w:rsidRPr="00B02FB0" w:rsidRDefault="000B324A" w:rsidP="000B324A">
      <w:pPr>
        <w:rPr>
          <w:color w:val="FF0000"/>
          <w:sz w:val="28"/>
          <w:szCs w:val="28"/>
        </w:rPr>
      </w:pPr>
    </w:p>
    <w:p w:rsidR="000B324A" w:rsidRPr="00B02FB0" w:rsidRDefault="000B324A" w:rsidP="000B324A">
      <w:pPr>
        <w:rPr>
          <w:color w:val="FF0000"/>
          <w:sz w:val="28"/>
          <w:szCs w:val="28"/>
        </w:rPr>
      </w:pPr>
    </w:p>
    <w:p w:rsidR="000B324A" w:rsidRPr="00B02FB0" w:rsidRDefault="000B324A" w:rsidP="000B324A">
      <w:pPr>
        <w:rPr>
          <w:color w:val="FF0000"/>
          <w:sz w:val="28"/>
          <w:szCs w:val="28"/>
        </w:rPr>
      </w:pPr>
    </w:p>
    <w:p w:rsidR="000B324A" w:rsidRPr="00B02FB0" w:rsidRDefault="000B324A" w:rsidP="000B324A">
      <w:pPr>
        <w:rPr>
          <w:color w:val="FF0000"/>
          <w:sz w:val="28"/>
          <w:szCs w:val="28"/>
        </w:rPr>
      </w:pPr>
    </w:p>
    <w:p w:rsidR="000B324A" w:rsidRPr="00B02FB0" w:rsidRDefault="000B324A" w:rsidP="000B324A">
      <w:pPr>
        <w:rPr>
          <w:color w:val="FF0000"/>
          <w:sz w:val="28"/>
          <w:szCs w:val="28"/>
        </w:rPr>
      </w:pPr>
    </w:p>
    <w:p w:rsidR="000B324A" w:rsidRPr="00B02FB0" w:rsidRDefault="000B324A" w:rsidP="000B324A">
      <w:pPr>
        <w:rPr>
          <w:color w:val="FF0000"/>
          <w:sz w:val="28"/>
          <w:szCs w:val="28"/>
        </w:rPr>
      </w:pPr>
    </w:p>
    <w:p w:rsidR="000B324A" w:rsidRPr="00B02FB0" w:rsidRDefault="000B324A" w:rsidP="000B324A">
      <w:pPr>
        <w:rPr>
          <w:color w:val="FF0000"/>
          <w:sz w:val="28"/>
          <w:szCs w:val="28"/>
        </w:rPr>
      </w:pPr>
    </w:p>
    <w:p w:rsidR="000B324A" w:rsidRPr="00B02FB0" w:rsidRDefault="000B324A" w:rsidP="000B324A">
      <w:pPr>
        <w:rPr>
          <w:color w:val="FF0000"/>
          <w:sz w:val="28"/>
          <w:szCs w:val="28"/>
        </w:rPr>
      </w:pPr>
    </w:p>
    <w:p w:rsidR="000B324A" w:rsidRPr="00B02FB0" w:rsidRDefault="000B324A" w:rsidP="000B324A">
      <w:pPr>
        <w:rPr>
          <w:color w:val="FF0000"/>
          <w:sz w:val="28"/>
          <w:szCs w:val="28"/>
        </w:rPr>
      </w:pPr>
    </w:p>
    <w:p w:rsidR="000B324A" w:rsidRPr="00B02FB0" w:rsidRDefault="000B324A" w:rsidP="000B324A">
      <w:pPr>
        <w:rPr>
          <w:color w:val="FF0000"/>
          <w:sz w:val="28"/>
          <w:szCs w:val="28"/>
        </w:rPr>
      </w:pPr>
    </w:p>
    <w:p w:rsidR="000B324A" w:rsidRPr="00B02FB0" w:rsidRDefault="000B324A" w:rsidP="000B324A">
      <w:pPr>
        <w:rPr>
          <w:color w:val="FF0000"/>
          <w:sz w:val="28"/>
          <w:szCs w:val="28"/>
        </w:rPr>
      </w:pPr>
    </w:p>
    <w:p w:rsidR="000B324A" w:rsidRDefault="000B324A" w:rsidP="000B324A">
      <w:pPr>
        <w:rPr>
          <w:color w:val="FF0000"/>
          <w:sz w:val="28"/>
          <w:szCs w:val="28"/>
        </w:rPr>
      </w:pPr>
    </w:p>
    <w:p w:rsidR="00B02FB0" w:rsidRDefault="00B02FB0" w:rsidP="000B324A">
      <w:pPr>
        <w:rPr>
          <w:color w:val="FF0000"/>
          <w:sz w:val="28"/>
          <w:szCs w:val="28"/>
        </w:rPr>
      </w:pPr>
    </w:p>
    <w:p w:rsidR="00B02FB0" w:rsidRPr="00B02FB0" w:rsidRDefault="00B02FB0" w:rsidP="000B324A">
      <w:pPr>
        <w:rPr>
          <w:b/>
          <w:color w:val="000000"/>
          <w:sz w:val="28"/>
          <w:szCs w:val="28"/>
        </w:rPr>
      </w:pPr>
    </w:p>
    <w:p w:rsidR="000B324A" w:rsidRPr="00B02FB0" w:rsidRDefault="000B324A" w:rsidP="000B324A">
      <w:pPr>
        <w:pStyle w:val="a4"/>
        <w:numPr>
          <w:ilvl w:val="0"/>
          <w:numId w:val="18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2FB0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Введение </w:t>
      </w:r>
    </w:p>
    <w:p w:rsidR="000B324A" w:rsidRPr="00B02FB0" w:rsidRDefault="000B324A" w:rsidP="000B324A">
      <w:pPr>
        <w:ind w:firstLine="567"/>
        <w:jc w:val="both"/>
        <w:rPr>
          <w:sz w:val="28"/>
          <w:szCs w:val="28"/>
        </w:rPr>
      </w:pPr>
      <w:r w:rsidRPr="00B02FB0">
        <w:rPr>
          <w:sz w:val="28"/>
          <w:szCs w:val="28"/>
        </w:rPr>
        <w:t xml:space="preserve">Стратегия развития </w:t>
      </w:r>
      <w:r w:rsidRPr="00B02FB0">
        <w:rPr>
          <w:spacing w:val="-9"/>
          <w:sz w:val="28"/>
          <w:szCs w:val="28"/>
          <w:lang w:eastAsia="ru-RU"/>
        </w:rPr>
        <w:t>Сосновоборского муниципального фонда поддержки предпринимательства</w:t>
      </w:r>
      <w:r w:rsidRPr="00B02FB0">
        <w:rPr>
          <w:sz w:val="28"/>
          <w:szCs w:val="28"/>
        </w:rPr>
        <w:t xml:space="preserve"> </w:t>
      </w:r>
      <w:r w:rsidR="002A20FA" w:rsidRPr="00B02FB0">
        <w:rPr>
          <w:spacing w:val="-9"/>
          <w:sz w:val="28"/>
          <w:szCs w:val="28"/>
          <w:lang w:eastAsia="ru-RU"/>
        </w:rPr>
        <w:t>на период с 2025 по 2027</w:t>
      </w:r>
      <w:r w:rsidRPr="00B02FB0">
        <w:rPr>
          <w:spacing w:val="-9"/>
          <w:sz w:val="28"/>
          <w:szCs w:val="28"/>
          <w:lang w:eastAsia="ru-RU"/>
        </w:rPr>
        <w:t xml:space="preserve"> год</w:t>
      </w:r>
      <w:r w:rsidRPr="00B02FB0">
        <w:rPr>
          <w:sz w:val="28"/>
          <w:szCs w:val="28"/>
        </w:rPr>
        <w:t xml:space="preserve"> (далее - Стратегия) задает среднесрочные ориентиры и приоритеты развития Фонда, устанавливает цель, основные задачи и направления деятельности, а та</w:t>
      </w:r>
      <w:r w:rsidR="002A20FA" w:rsidRPr="00B02FB0">
        <w:rPr>
          <w:sz w:val="28"/>
          <w:szCs w:val="28"/>
        </w:rPr>
        <w:t>кже ожидаемые результаты до 2027</w:t>
      </w:r>
      <w:r w:rsidRPr="00B02FB0">
        <w:rPr>
          <w:sz w:val="28"/>
          <w:szCs w:val="28"/>
        </w:rPr>
        <w:t xml:space="preserve"> года.</w:t>
      </w:r>
    </w:p>
    <w:p w:rsidR="000B324A" w:rsidRPr="00B02FB0" w:rsidRDefault="000B324A" w:rsidP="000B324A">
      <w:pPr>
        <w:ind w:firstLine="567"/>
        <w:jc w:val="both"/>
        <w:rPr>
          <w:b/>
          <w:sz w:val="28"/>
          <w:szCs w:val="28"/>
        </w:rPr>
      </w:pPr>
      <w:r w:rsidRPr="00B02FB0">
        <w:rPr>
          <w:sz w:val="28"/>
          <w:szCs w:val="28"/>
        </w:rPr>
        <w:t xml:space="preserve"> В основу разработки Стратегии положен принцип соответствия цели, задач и направлений деятельности Фонда основополагающим нормативно-правовым актам, регулирующим его деятельность, в числе которых:</w:t>
      </w:r>
    </w:p>
    <w:p w:rsidR="000B324A" w:rsidRPr="00B02FB0" w:rsidRDefault="00AA4296" w:rsidP="00AA4296">
      <w:pPr>
        <w:pStyle w:val="a4"/>
        <w:spacing w:after="160" w:line="25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02FB0">
        <w:rPr>
          <w:rFonts w:ascii="Times New Roman" w:hAnsi="Times New Roman"/>
          <w:sz w:val="28"/>
          <w:szCs w:val="28"/>
        </w:rPr>
        <w:t xml:space="preserve">- </w:t>
      </w:r>
      <w:r w:rsidR="000B324A" w:rsidRPr="00B02FB0">
        <w:rPr>
          <w:rFonts w:ascii="Times New Roman" w:hAnsi="Times New Roman"/>
          <w:sz w:val="28"/>
          <w:szCs w:val="28"/>
        </w:rPr>
        <w:t>федеральный закон от 24.07.2007 №209-ФЗ «О развитии малого и среднего предпринимательства в Российской Федерации»;</w:t>
      </w:r>
    </w:p>
    <w:p w:rsidR="00AA4296" w:rsidRPr="00B02FB0" w:rsidRDefault="00AA4296" w:rsidP="00AA4296">
      <w:pPr>
        <w:pStyle w:val="a4"/>
        <w:spacing w:after="160" w:line="25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B324A" w:rsidRPr="00B02FB0" w:rsidRDefault="00AA4296" w:rsidP="00AA4296">
      <w:pPr>
        <w:pStyle w:val="a4"/>
        <w:spacing w:after="160" w:line="25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02FB0">
        <w:rPr>
          <w:rFonts w:ascii="Times New Roman" w:hAnsi="Times New Roman"/>
          <w:sz w:val="28"/>
          <w:szCs w:val="28"/>
        </w:rPr>
        <w:t xml:space="preserve">- </w:t>
      </w:r>
      <w:r w:rsidR="000B324A" w:rsidRPr="00B02FB0">
        <w:rPr>
          <w:rFonts w:ascii="Times New Roman" w:hAnsi="Times New Roman"/>
          <w:sz w:val="28"/>
          <w:szCs w:val="28"/>
        </w:rPr>
        <w:t>распоряжение Правительства Ленинградской области от 01 августа 2017 года №387-р (с изменениями) «Об утверждении Стратегии развития малого и среднего предпринимательства в Ленинградской области до 2030 года»;</w:t>
      </w:r>
    </w:p>
    <w:p w:rsidR="000B324A" w:rsidRPr="00B02FB0" w:rsidRDefault="000B324A" w:rsidP="000B324A">
      <w:pPr>
        <w:pStyle w:val="a4"/>
        <w:rPr>
          <w:rFonts w:ascii="Times New Roman" w:hAnsi="Times New Roman"/>
          <w:sz w:val="28"/>
          <w:szCs w:val="28"/>
        </w:rPr>
      </w:pPr>
    </w:p>
    <w:p w:rsidR="000B324A" w:rsidRPr="00B02FB0" w:rsidRDefault="00AA4296" w:rsidP="00AA4296">
      <w:pPr>
        <w:pStyle w:val="a4"/>
        <w:spacing w:after="160" w:line="25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02FB0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B324A" w:rsidRPr="00B02FB0">
        <w:rPr>
          <w:rFonts w:ascii="Times New Roman" w:hAnsi="Times New Roman"/>
          <w:color w:val="000000"/>
          <w:sz w:val="28"/>
          <w:szCs w:val="28"/>
        </w:rPr>
        <w:t>муниципальная программа Сосновоборского городского округа «Стимулирование экономической активности малого и среднего предпринимательства</w:t>
      </w:r>
      <w:r w:rsidR="000B324A" w:rsidRPr="00B02FB0"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 w:rsidR="000B324A" w:rsidRPr="00B02FB0">
        <w:rPr>
          <w:rFonts w:ascii="Times New Roman" w:hAnsi="Times New Roman"/>
          <w:color w:val="000000"/>
          <w:sz w:val="28"/>
          <w:szCs w:val="28"/>
        </w:rPr>
        <w:t>в Сосновоборском городском округе до 2030 года».</w:t>
      </w:r>
    </w:p>
    <w:p w:rsidR="00AA4296" w:rsidRPr="00B02FB0" w:rsidRDefault="00AA4296" w:rsidP="00AA4296">
      <w:pPr>
        <w:pStyle w:val="a4"/>
        <w:rPr>
          <w:rFonts w:ascii="Times New Roman" w:hAnsi="Times New Roman"/>
          <w:sz w:val="28"/>
          <w:szCs w:val="28"/>
        </w:rPr>
      </w:pPr>
    </w:p>
    <w:p w:rsidR="00AA4296" w:rsidRPr="00B02FB0" w:rsidRDefault="00AA4296" w:rsidP="00AA4296">
      <w:pPr>
        <w:pStyle w:val="a4"/>
        <w:spacing w:after="160" w:line="25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B324A" w:rsidRPr="00B02FB0" w:rsidRDefault="000B324A" w:rsidP="000B324A">
      <w:pPr>
        <w:pStyle w:val="a4"/>
        <w:numPr>
          <w:ilvl w:val="0"/>
          <w:numId w:val="18"/>
        </w:numPr>
        <w:jc w:val="center"/>
        <w:rPr>
          <w:rFonts w:ascii="Times New Roman" w:hAnsi="Times New Roman"/>
          <w:b/>
          <w:sz w:val="28"/>
          <w:szCs w:val="28"/>
        </w:rPr>
      </w:pPr>
      <w:r w:rsidRPr="00B02FB0">
        <w:rPr>
          <w:rFonts w:ascii="Times New Roman" w:hAnsi="Times New Roman"/>
          <w:b/>
          <w:sz w:val="28"/>
          <w:szCs w:val="28"/>
        </w:rPr>
        <w:t>Развитие малого и среднего предпринимательства Сосновоборского городского округа Ленинградской области</w:t>
      </w:r>
    </w:p>
    <w:p w:rsidR="000B324A" w:rsidRPr="00B02FB0" w:rsidRDefault="000B324A" w:rsidP="000B324A">
      <w:pPr>
        <w:ind w:firstLine="567"/>
        <w:jc w:val="both"/>
        <w:rPr>
          <w:color w:val="000000"/>
          <w:sz w:val="28"/>
          <w:szCs w:val="28"/>
        </w:rPr>
      </w:pPr>
      <w:r w:rsidRPr="00B02FB0">
        <w:rPr>
          <w:color w:val="000000"/>
          <w:sz w:val="28"/>
          <w:szCs w:val="28"/>
        </w:rPr>
        <w:t xml:space="preserve">Развитие предпринимательства на территории Сосновоборского городского округа остается одним из основных задач повышения социальной стабильности и обеспечения экономического роста. </w:t>
      </w:r>
    </w:p>
    <w:p w:rsidR="000B324A" w:rsidRPr="00B02FB0" w:rsidRDefault="000B324A" w:rsidP="000B324A">
      <w:pPr>
        <w:ind w:firstLine="567"/>
        <w:jc w:val="both"/>
        <w:rPr>
          <w:sz w:val="28"/>
          <w:szCs w:val="28"/>
        </w:rPr>
      </w:pPr>
      <w:r w:rsidRPr="00B02FB0">
        <w:rPr>
          <w:sz w:val="28"/>
          <w:szCs w:val="28"/>
        </w:rPr>
        <w:t>Малые и средние предприятия объективно существуют и развиваются как относительно самостоятельный сектор современной рыночной экономики. Они имеют важное социально-экономическое значение, так как обеспечивают социальную и политическую стабильность, способны смягчать последствия структурных изменений, быстрее адаптируются к меняющимся потребностям рынка, вносят значительный вклад в региональное развитие, конструируют и используют технические и организационные нововведения.</w:t>
      </w:r>
    </w:p>
    <w:p w:rsidR="00222AF8" w:rsidRPr="00B02FB0" w:rsidRDefault="000B324A" w:rsidP="00B02FB0">
      <w:pPr>
        <w:pStyle w:val="a5"/>
        <w:shd w:val="clear" w:color="auto" w:fill="FFFFFF"/>
        <w:spacing w:before="225" w:beforeAutospacing="0" w:after="225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02FB0">
        <w:rPr>
          <w:color w:val="000000" w:themeColor="text1"/>
          <w:sz w:val="28"/>
          <w:szCs w:val="28"/>
        </w:rPr>
        <w:t xml:space="preserve">По данным Единого реестра субъектов малого и среднего предпринимательства Федеральной налоговой службы России, по состоянию на </w:t>
      </w:r>
      <w:r w:rsidR="00AA4296" w:rsidRPr="00B02FB0">
        <w:rPr>
          <w:b/>
          <w:color w:val="000000" w:themeColor="text1"/>
          <w:sz w:val="28"/>
          <w:szCs w:val="28"/>
        </w:rPr>
        <w:t>10.01.2025</w:t>
      </w:r>
      <w:r w:rsidRPr="00B02FB0">
        <w:rPr>
          <w:color w:val="000000" w:themeColor="text1"/>
          <w:sz w:val="28"/>
          <w:szCs w:val="28"/>
        </w:rPr>
        <w:t xml:space="preserve"> года на территории Сосновоборского городского округа зарегистрировано</w:t>
      </w:r>
      <w:r w:rsidRPr="00B02FB0">
        <w:rPr>
          <w:color w:val="FF0000"/>
          <w:sz w:val="28"/>
          <w:szCs w:val="28"/>
        </w:rPr>
        <w:t xml:space="preserve"> </w:t>
      </w:r>
      <w:r w:rsidR="00222AF8" w:rsidRPr="00B02FB0">
        <w:rPr>
          <w:b/>
          <w:color w:val="000000" w:themeColor="text1"/>
          <w:sz w:val="28"/>
          <w:szCs w:val="28"/>
        </w:rPr>
        <w:t>2056</w:t>
      </w:r>
      <w:r w:rsidR="00222AF8" w:rsidRPr="00B02FB0">
        <w:rPr>
          <w:color w:val="000000" w:themeColor="text1"/>
          <w:sz w:val="28"/>
          <w:szCs w:val="28"/>
        </w:rPr>
        <w:t xml:space="preserve"> субъектов МСП</w:t>
      </w:r>
      <w:r w:rsidRPr="00B02FB0">
        <w:rPr>
          <w:color w:val="000000" w:themeColor="text1"/>
          <w:sz w:val="28"/>
          <w:szCs w:val="28"/>
        </w:rPr>
        <w:t xml:space="preserve"> (на </w:t>
      </w:r>
      <w:r w:rsidR="00222AF8" w:rsidRPr="00B02FB0">
        <w:rPr>
          <w:b/>
          <w:color w:val="000000" w:themeColor="text1"/>
          <w:sz w:val="28"/>
          <w:szCs w:val="28"/>
        </w:rPr>
        <w:t>96</w:t>
      </w:r>
      <w:r w:rsidRPr="00B02FB0">
        <w:rPr>
          <w:color w:val="000000" w:themeColor="text1"/>
          <w:sz w:val="28"/>
          <w:szCs w:val="28"/>
        </w:rPr>
        <w:t xml:space="preserve"> бо</w:t>
      </w:r>
      <w:r w:rsidR="00222AF8" w:rsidRPr="00B02FB0">
        <w:rPr>
          <w:color w:val="000000" w:themeColor="text1"/>
          <w:sz w:val="28"/>
          <w:szCs w:val="28"/>
        </w:rPr>
        <w:t>льше чем по данным на 10.01.2024</w:t>
      </w:r>
      <w:r w:rsidRPr="00B02FB0">
        <w:rPr>
          <w:color w:val="000000" w:themeColor="text1"/>
          <w:sz w:val="28"/>
          <w:szCs w:val="28"/>
        </w:rPr>
        <w:t xml:space="preserve"> года), в том числе: </w:t>
      </w:r>
      <w:r w:rsidR="00222AF8" w:rsidRPr="00B02FB0">
        <w:rPr>
          <w:b/>
          <w:color w:val="000000" w:themeColor="text1"/>
          <w:sz w:val="28"/>
          <w:szCs w:val="28"/>
        </w:rPr>
        <w:t>5</w:t>
      </w:r>
      <w:r w:rsidRPr="00B02FB0">
        <w:rPr>
          <w:color w:val="000000" w:themeColor="text1"/>
          <w:sz w:val="28"/>
          <w:szCs w:val="28"/>
        </w:rPr>
        <w:t xml:space="preserve"> средних предприятий, </w:t>
      </w:r>
      <w:r w:rsidR="00222AF8" w:rsidRPr="00B02FB0">
        <w:rPr>
          <w:b/>
          <w:color w:val="000000" w:themeColor="text1"/>
          <w:sz w:val="28"/>
          <w:szCs w:val="28"/>
        </w:rPr>
        <w:t>70</w:t>
      </w:r>
      <w:r w:rsidR="00222AF8" w:rsidRPr="00B02FB0">
        <w:rPr>
          <w:color w:val="000000" w:themeColor="text1"/>
          <w:sz w:val="28"/>
          <w:szCs w:val="28"/>
        </w:rPr>
        <w:t xml:space="preserve"> малых предприятий</w:t>
      </w:r>
      <w:r w:rsidRPr="00B02FB0">
        <w:rPr>
          <w:color w:val="000000" w:themeColor="text1"/>
          <w:sz w:val="28"/>
          <w:szCs w:val="28"/>
        </w:rPr>
        <w:t xml:space="preserve">, </w:t>
      </w:r>
      <w:r w:rsidR="00222AF8" w:rsidRPr="00B02FB0">
        <w:rPr>
          <w:b/>
          <w:color w:val="000000" w:themeColor="text1"/>
          <w:sz w:val="28"/>
          <w:szCs w:val="28"/>
        </w:rPr>
        <w:t>1981</w:t>
      </w:r>
      <w:r w:rsidRPr="00B02FB0">
        <w:rPr>
          <w:color w:val="000000" w:themeColor="text1"/>
          <w:sz w:val="28"/>
          <w:szCs w:val="28"/>
        </w:rPr>
        <w:t xml:space="preserve"> </w:t>
      </w:r>
      <w:proofErr w:type="spellStart"/>
      <w:r w:rsidRPr="00B02FB0">
        <w:rPr>
          <w:color w:val="000000" w:themeColor="text1"/>
          <w:sz w:val="28"/>
          <w:szCs w:val="28"/>
        </w:rPr>
        <w:t>микропредприятие</w:t>
      </w:r>
      <w:proofErr w:type="spellEnd"/>
      <w:r w:rsidR="00222AF8" w:rsidRPr="00B02FB0">
        <w:rPr>
          <w:color w:val="000000" w:themeColor="text1"/>
          <w:sz w:val="28"/>
          <w:szCs w:val="28"/>
        </w:rPr>
        <w:t xml:space="preserve">. </w:t>
      </w:r>
      <w:r w:rsidRPr="00B02FB0">
        <w:rPr>
          <w:color w:val="000000" w:themeColor="text1"/>
          <w:sz w:val="28"/>
          <w:szCs w:val="28"/>
        </w:rPr>
        <w:t xml:space="preserve"> </w:t>
      </w:r>
    </w:p>
    <w:p w:rsidR="000B324A" w:rsidRPr="00B02FB0" w:rsidRDefault="000B324A" w:rsidP="000B324A">
      <w:pPr>
        <w:spacing w:after="0"/>
        <w:jc w:val="center"/>
        <w:rPr>
          <w:b/>
          <w:color w:val="000000"/>
          <w:sz w:val="28"/>
          <w:szCs w:val="28"/>
        </w:rPr>
      </w:pPr>
    </w:p>
    <w:p w:rsidR="000B324A" w:rsidRPr="00B02FB0" w:rsidRDefault="000B324A" w:rsidP="000B324A">
      <w:pPr>
        <w:spacing w:after="0"/>
        <w:jc w:val="center"/>
        <w:rPr>
          <w:b/>
          <w:color w:val="000000"/>
          <w:spacing w:val="-9"/>
          <w:sz w:val="28"/>
          <w:szCs w:val="28"/>
          <w:lang w:eastAsia="ru-RU"/>
        </w:rPr>
      </w:pPr>
      <w:r w:rsidRPr="00B02FB0">
        <w:rPr>
          <w:b/>
          <w:color w:val="000000"/>
          <w:sz w:val="28"/>
          <w:szCs w:val="28"/>
        </w:rPr>
        <w:t xml:space="preserve">3.  </w:t>
      </w:r>
      <w:r w:rsidRPr="00B02FB0">
        <w:rPr>
          <w:rFonts w:eastAsia="Malgun Gothic"/>
          <w:b/>
          <w:color w:val="000000"/>
          <w:kern w:val="24"/>
          <w:sz w:val="28"/>
          <w:szCs w:val="28"/>
        </w:rPr>
        <w:t xml:space="preserve">Деятельность </w:t>
      </w:r>
      <w:r w:rsidRPr="00B02FB0">
        <w:rPr>
          <w:b/>
          <w:color w:val="000000"/>
          <w:spacing w:val="-9"/>
          <w:sz w:val="28"/>
          <w:szCs w:val="28"/>
          <w:lang w:eastAsia="ru-RU"/>
        </w:rPr>
        <w:t xml:space="preserve">Сосновоборского муниципального фонда </w:t>
      </w:r>
    </w:p>
    <w:p w:rsidR="000B324A" w:rsidRPr="00B02FB0" w:rsidRDefault="000B324A" w:rsidP="000B324A">
      <w:pPr>
        <w:spacing w:after="0"/>
        <w:jc w:val="center"/>
        <w:rPr>
          <w:b/>
          <w:color w:val="000000"/>
          <w:spacing w:val="-9"/>
          <w:sz w:val="28"/>
          <w:szCs w:val="28"/>
          <w:lang w:eastAsia="ru-RU"/>
        </w:rPr>
      </w:pPr>
      <w:r w:rsidRPr="00B02FB0">
        <w:rPr>
          <w:b/>
          <w:color w:val="000000"/>
          <w:spacing w:val="-9"/>
          <w:sz w:val="28"/>
          <w:szCs w:val="28"/>
          <w:lang w:eastAsia="ru-RU"/>
        </w:rPr>
        <w:t>поддержки предпринимательства</w:t>
      </w:r>
    </w:p>
    <w:p w:rsidR="000B324A" w:rsidRPr="00B02FB0" w:rsidRDefault="000B324A" w:rsidP="000B324A">
      <w:pPr>
        <w:spacing w:after="0"/>
        <w:jc w:val="center"/>
        <w:rPr>
          <w:b/>
          <w:color w:val="000000"/>
          <w:spacing w:val="-9"/>
          <w:sz w:val="28"/>
          <w:szCs w:val="28"/>
          <w:lang w:eastAsia="ru-RU"/>
        </w:rPr>
      </w:pPr>
    </w:p>
    <w:p w:rsidR="000B324A" w:rsidRPr="00B02FB0" w:rsidRDefault="000B324A" w:rsidP="000B324A">
      <w:pPr>
        <w:pStyle w:val="ConsPlusNormal"/>
        <w:widowControl/>
        <w:spacing w:line="276" w:lineRule="auto"/>
        <w:ind w:right="-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FB0">
        <w:rPr>
          <w:rFonts w:ascii="Times New Roman" w:hAnsi="Times New Roman" w:cs="Times New Roman"/>
          <w:color w:val="000000"/>
          <w:sz w:val="28"/>
          <w:szCs w:val="28"/>
        </w:rPr>
        <w:t xml:space="preserve">Сосновоборский муниципальный фонд поддержки предпринимательства (далее </w:t>
      </w:r>
      <w:r w:rsidR="00C63CFC" w:rsidRPr="00B02FB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02FB0">
        <w:rPr>
          <w:rFonts w:ascii="Times New Roman" w:hAnsi="Times New Roman" w:cs="Times New Roman"/>
          <w:color w:val="000000"/>
          <w:sz w:val="28"/>
          <w:szCs w:val="28"/>
        </w:rPr>
        <w:t>СМФПП) был создан в 2004 году. Учредитель – администрация муниципального образования Сосновоборский городской округ Ленинградской области.</w:t>
      </w:r>
    </w:p>
    <w:p w:rsidR="000B324A" w:rsidRPr="00B02FB0" w:rsidRDefault="000B324A" w:rsidP="000B324A">
      <w:pPr>
        <w:pStyle w:val="ConsPlusNormal"/>
        <w:widowControl/>
        <w:spacing w:line="276" w:lineRule="auto"/>
        <w:ind w:right="-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324A" w:rsidRPr="00B02FB0" w:rsidRDefault="000B324A" w:rsidP="000B324A">
      <w:pPr>
        <w:pStyle w:val="ConsPlusNormal"/>
        <w:widowControl/>
        <w:spacing w:line="276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B02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Основной целью СМФПП является реализация мер по поддержке и развитию малого и среднего предпринимательства на территории муниципального образования Сосновоборский городской округ Ленинградской области.  </w:t>
      </w:r>
    </w:p>
    <w:p w:rsidR="000B324A" w:rsidRPr="00B02FB0" w:rsidRDefault="000B324A" w:rsidP="000B324A">
      <w:pPr>
        <w:spacing w:after="0"/>
        <w:ind w:right="-284" w:firstLine="567"/>
        <w:rPr>
          <w:b/>
          <w:i/>
          <w:color w:val="000000" w:themeColor="text1"/>
          <w:sz w:val="28"/>
          <w:szCs w:val="28"/>
        </w:rPr>
      </w:pPr>
    </w:p>
    <w:p w:rsidR="000B324A" w:rsidRPr="00B02FB0" w:rsidRDefault="000B324A" w:rsidP="000B324A">
      <w:pPr>
        <w:spacing w:after="0"/>
        <w:ind w:right="-284" w:firstLine="567"/>
        <w:rPr>
          <w:color w:val="000000" w:themeColor="text1"/>
          <w:sz w:val="28"/>
          <w:szCs w:val="28"/>
        </w:rPr>
      </w:pPr>
      <w:r w:rsidRPr="00B02FB0">
        <w:rPr>
          <w:b/>
          <w:i/>
          <w:color w:val="000000" w:themeColor="text1"/>
          <w:sz w:val="28"/>
          <w:szCs w:val="28"/>
        </w:rPr>
        <w:t xml:space="preserve">  </w:t>
      </w:r>
      <w:r w:rsidRPr="00B02FB0">
        <w:rPr>
          <w:b/>
          <w:color w:val="000000" w:themeColor="text1"/>
          <w:sz w:val="28"/>
          <w:szCs w:val="28"/>
        </w:rPr>
        <w:t xml:space="preserve">  </w:t>
      </w:r>
      <w:r w:rsidRPr="00B02FB0">
        <w:rPr>
          <w:color w:val="000000" w:themeColor="text1"/>
          <w:sz w:val="28"/>
          <w:szCs w:val="28"/>
        </w:rPr>
        <w:t>Для достижения цели СМФПП:</w:t>
      </w:r>
    </w:p>
    <w:p w:rsidR="000B324A" w:rsidRPr="00B02FB0" w:rsidRDefault="000B324A" w:rsidP="000B324A">
      <w:pPr>
        <w:spacing w:after="0"/>
        <w:ind w:right="-284" w:firstLine="567"/>
        <w:rPr>
          <w:i/>
          <w:color w:val="000000" w:themeColor="text1"/>
          <w:sz w:val="28"/>
          <w:szCs w:val="28"/>
        </w:rPr>
      </w:pPr>
    </w:p>
    <w:p w:rsidR="000B324A" w:rsidRPr="00B02FB0" w:rsidRDefault="000B324A" w:rsidP="000B324A">
      <w:pPr>
        <w:pStyle w:val="a4"/>
        <w:numPr>
          <w:ilvl w:val="0"/>
          <w:numId w:val="20"/>
        </w:numPr>
        <w:spacing w:after="0"/>
        <w:ind w:left="0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2FB0">
        <w:rPr>
          <w:rFonts w:ascii="Times New Roman" w:hAnsi="Times New Roman"/>
          <w:color w:val="000000" w:themeColor="text1"/>
          <w:sz w:val="28"/>
          <w:szCs w:val="28"/>
        </w:rPr>
        <w:t>обеспечивает выполнение мероприятий городской целевой программы развития и поддержки малого и среднего предпринимательства на территории городского округа, проводит обучающие мероприятия, круглые столы, форумы;</w:t>
      </w:r>
    </w:p>
    <w:p w:rsidR="000B324A" w:rsidRPr="00B02FB0" w:rsidRDefault="000B324A" w:rsidP="000B324A">
      <w:pPr>
        <w:pStyle w:val="a4"/>
        <w:numPr>
          <w:ilvl w:val="0"/>
          <w:numId w:val="20"/>
        </w:numPr>
        <w:spacing w:after="0"/>
        <w:ind w:left="0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2FB0">
        <w:rPr>
          <w:rFonts w:ascii="Times New Roman" w:hAnsi="Times New Roman"/>
          <w:color w:val="000000" w:themeColor="text1"/>
          <w:sz w:val="28"/>
          <w:szCs w:val="28"/>
        </w:rPr>
        <w:t>осуществляет информационно-консультационное сопровождение деятельности субъектов малого и среднего предпринимательства по вопросам налогообложения и применения норм действующего законодательства и оказывает иные консультационные услуги в области предпринимательства;</w:t>
      </w:r>
    </w:p>
    <w:p w:rsidR="000B324A" w:rsidRPr="00B02FB0" w:rsidRDefault="000B324A" w:rsidP="000B324A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/>
        <w:ind w:left="0" w:right="-284" w:firstLine="567"/>
        <w:jc w:val="both"/>
        <w:outlineLvl w:val="4"/>
        <w:rPr>
          <w:rFonts w:ascii="Times New Roman" w:hAnsi="Times New Roman"/>
          <w:color w:val="000000" w:themeColor="text1"/>
          <w:sz w:val="28"/>
          <w:szCs w:val="28"/>
        </w:rPr>
      </w:pPr>
      <w:r w:rsidRPr="00B02FB0">
        <w:rPr>
          <w:rFonts w:ascii="Times New Roman" w:hAnsi="Times New Roman"/>
          <w:color w:val="000000" w:themeColor="text1"/>
          <w:sz w:val="28"/>
          <w:szCs w:val="28"/>
        </w:rPr>
        <w:t>оказывает услуги, направленные на повышение доступности для малых и средних предприятий кредитных и иных финансовых ресурсов;</w:t>
      </w:r>
    </w:p>
    <w:p w:rsidR="000B324A" w:rsidRPr="00B02FB0" w:rsidRDefault="000B324A" w:rsidP="000B324A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/>
        <w:ind w:left="0" w:right="-284" w:firstLine="567"/>
        <w:jc w:val="both"/>
        <w:outlineLvl w:val="4"/>
        <w:rPr>
          <w:rFonts w:ascii="Times New Roman" w:hAnsi="Times New Roman"/>
          <w:color w:val="000000" w:themeColor="text1"/>
          <w:sz w:val="28"/>
          <w:szCs w:val="28"/>
        </w:rPr>
      </w:pPr>
      <w:r w:rsidRPr="00B02FB0">
        <w:rPr>
          <w:rFonts w:ascii="Times New Roman" w:hAnsi="Times New Roman"/>
          <w:color w:val="000000" w:themeColor="text1"/>
          <w:sz w:val="28"/>
          <w:szCs w:val="28"/>
        </w:rPr>
        <w:t>взаимодействует со СМИ в целях популяризации и создания благоприятного имиджа предпринимательства;</w:t>
      </w:r>
    </w:p>
    <w:p w:rsidR="000B324A" w:rsidRPr="00B02FB0" w:rsidRDefault="000B324A" w:rsidP="000B324A">
      <w:pPr>
        <w:pStyle w:val="a4"/>
        <w:numPr>
          <w:ilvl w:val="0"/>
          <w:numId w:val="20"/>
        </w:numPr>
        <w:spacing w:after="0"/>
        <w:ind w:left="0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2FB0">
        <w:rPr>
          <w:rFonts w:ascii="Times New Roman" w:hAnsi="Times New Roman"/>
          <w:color w:val="000000" w:themeColor="text1"/>
          <w:sz w:val="28"/>
          <w:szCs w:val="28"/>
        </w:rPr>
        <w:t>проводит семинары, тренинги и бизнес-игры для студентов и школьников;</w:t>
      </w:r>
    </w:p>
    <w:p w:rsidR="000B324A" w:rsidRPr="00B02FB0" w:rsidRDefault="000B324A" w:rsidP="000B324A">
      <w:pPr>
        <w:pStyle w:val="a4"/>
        <w:numPr>
          <w:ilvl w:val="0"/>
          <w:numId w:val="20"/>
        </w:numPr>
        <w:spacing w:after="0"/>
        <w:ind w:left="0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2FB0">
        <w:rPr>
          <w:rFonts w:ascii="Times New Roman" w:hAnsi="Times New Roman"/>
          <w:color w:val="000000" w:themeColor="text1"/>
          <w:sz w:val="28"/>
          <w:szCs w:val="28"/>
        </w:rPr>
        <w:t xml:space="preserve">проводит аналитику бизнес идей потенциальных предпринимателей; </w:t>
      </w:r>
    </w:p>
    <w:p w:rsidR="000B324A" w:rsidRPr="00B02FB0" w:rsidRDefault="000B324A" w:rsidP="000B324A">
      <w:pPr>
        <w:pStyle w:val="a4"/>
        <w:numPr>
          <w:ilvl w:val="0"/>
          <w:numId w:val="20"/>
        </w:numPr>
        <w:spacing w:after="0"/>
        <w:ind w:left="0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2FB0">
        <w:rPr>
          <w:rFonts w:ascii="Times New Roman" w:hAnsi="Times New Roman"/>
          <w:color w:val="000000" w:themeColor="text1"/>
          <w:sz w:val="28"/>
          <w:szCs w:val="28"/>
        </w:rPr>
        <w:t xml:space="preserve">разрабатывает и анализирует перспективные направления развития инфраструктуры поддержки малого бизнеса. </w:t>
      </w:r>
    </w:p>
    <w:p w:rsidR="000B324A" w:rsidRPr="00B02FB0" w:rsidRDefault="000B324A" w:rsidP="000B324A">
      <w:pPr>
        <w:pStyle w:val="a4"/>
        <w:spacing w:after="0"/>
        <w:ind w:left="567" w:righ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B324A" w:rsidRPr="00B02FB0" w:rsidRDefault="000B324A" w:rsidP="000B324A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 w:rsidRPr="00B02FB0">
        <w:rPr>
          <w:color w:val="000000"/>
          <w:sz w:val="28"/>
          <w:szCs w:val="28"/>
        </w:rPr>
        <w:t xml:space="preserve">Важная роль в инфраструктуре поддержки и развития предпринимательства отводится специально оборудованным территориям с производственными и офисными помещениями - бизнес-инкубатору, где созданы льготные условия, необходимые для развития малых фирм до момента их полной финансовой самостоятельности. </w:t>
      </w:r>
    </w:p>
    <w:p w:rsidR="00AA4296" w:rsidRPr="00B02FB0" w:rsidRDefault="000B324A" w:rsidP="00B02FB0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 w:rsidRPr="00B02FB0">
        <w:rPr>
          <w:color w:val="000000"/>
          <w:sz w:val="28"/>
          <w:szCs w:val="28"/>
        </w:rPr>
        <w:t>В настоящее время на территории Сосновоборского городского округа функционирует бизнес-инкубатор производ</w:t>
      </w:r>
      <w:r w:rsidR="00B02FB0">
        <w:rPr>
          <w:color w:val="000000"/>
          <w:sz w:val="28"/>
          <w:szCs w:val="28"/>
        </w:rPr>
        <w:t>ственного и офисного назначений</w:t>
      </w:r>
    </w:p>
    <w:p w:rsidR="000B324A" w:rsidRPr="00B02FB0" w:rsidRDefault="00E439A3" w:rsidP="000B324A">
      <w:pPr>
        <w:jc w:val="center"/>
        <w:rPr>
          <w:b/>
          <w:color w:val="000000"/>
          <w:sz w:val="28"/>
          <w:szCs w:val="28"/>
        </w:rPr>
      </w:pPr>
      <w:r w:rsidRPr="00B02FB0">
        <w:rPr>
          <w:b/>
          <w:color w:val="000000"/>
          <w:sz w:val="28"/>
          <w:szCs w:val="28"/>
        </w:rPr>
        <w:t>Деятельность СМФПП в 2022- 2024</w:t>
      </w:r>
      <w:r w:rsidR="000B324A" w:rsidRPr="00B02FB0">
        <w:rPr>
          <w:b/>
          <w:color w:val="000000"/>
          <w:sz w:val="28"/>
          <w:szCs w:val="28"/>
        </w:rPr>
        <w:t xml:space="preserve"> годах</w:t>
      </w:r>
      <w:r w:rsidR="000B324A" w:rsidRPr="00B02FB0">
        <w:rPr>
          <w:color w:val="000000"/>
          <w:spacing w:val="-9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3"/>
        <w:gridCol w:w="4672"/>
        <w:gridCol w:w="1418"/>
        <w:gridCol w:w="992"/>
        <w:gridCol w:w="851"/>
        <w:gridCol w:w="983"/>
      </w:tblGrid>
      <w:tr w:rsidR="000B324A" w:rsidRPr="00B02FB0" w:rsidTr="00E76F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B324A" w:rsidRPr="00B02FB0" w:rsidRDefault="000B324A">
            <w:pPr>
              <w:spacing w:after="0" w:line="312" w:lineRule="atLeast"/>
              <w:jc w:val="center"/>
              <w:textAlignment w:val="baseline"/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B324A" w:rsidRPr="00B02FB0" w:rsidRDefault="000B324A">
            <w:pPr>
              <w:spacing w:after="0" w:line="312" w:lineRule="atLeast"/>
              <w:jc w:val="center"/>
              <w:textAlignment w:val="baseline"/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B324A" w:rsidRPr="00B02FB0" w:rsidRDefault="000B324A">
            <w:pPr>
              <w:spacing w:after="0" w:line="312" w:lineRule="atLeast"/>
              <w:jc w:val="center"/>
              <w:textAlignment w:val="baseline"/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B324A" w:rsidRPr="00B02FB0" w:rsidRDefault="00E439A3" w:rsidP="00E76F1F">
            <w:pPr>
              <w:spacing w:after="0" w:line="312" w:lineRule="atLeast"/>
              <w:jc w:val="center"/>
              <w:textAlignment w:val="baseline"/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  <w:t>2022</w:t>
            </w:r>
          </w:p>
          <w:p w:rsidR="000B324A" w:rsidRPr="00B02FB0" w:rsidRDefault="000B324A" w:rsidP="00E76F1F">
            <w:pPr>
              <w:spacing w:after="0" w:line="312" w:lineRule="atLeast"/>
              <w:jc w:val="center"/>
              <w:textAlignment w:val="baseline"/>
              <w:rPr>
                <w:b/>
                <w:color w:val="FF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B324A" w:rsidRPr="00B02FB0" w:rsidRDefault="00E439A3" w:rsidP="00E76F1F">
            <w:pPr>
              <w:spacing w:after="0" w:line="312" w:lineRule="atLeast"/>
              <w:jc w:val="center"/>
              <w:textAlignment w:val="baseline"/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  <w:t>2023</w:t>
            </w:r>
            <w:r w:rsidR="000B324A" w:rsidRPr="00B02FB0"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B324A" w:rsidRPr="00B02FB0" w:rsidRDefault="00E439A3" w:rsidP="00E76F1F">
            <w:pPr>
              <w:spacing w:after="0" w:line="312" w:lineRule="atLeast"/>
              <w:jc w:val="center"/>
              <w:textAlignment w:val="baseline"/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  <w:t>2024</w:t>
            </w:r>
          </w:p>
          <w:p w:rsidR="000B324A" w:rsidRPr="00B02FB0" w:rsidRDefault="000B324A" w:rsidP="00E76F1F">
            <w:pPr>
              <w:spacing w:after="0" w:line="312" w:lineRule="atLeast"/>
              <w:jc w:val="center"/>
              <w:textAlignment w:val="baseline"/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  <w:t>год</w:t>
            </w:r>
          </w:p>
        </w:tc>
      </w:tr>
      <w:tr w:rsidR="000B324A" w:rsidRPr="00B02FB0" w:rsidTr="00E76F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B324A" w:rsidRPr="00B02FB0" w:rsidRDefault="000B324A">
            <w:pPr>
              <w:spacing w:after="0" w:line="312" w:lineRule="atLeast"/>
              <w:textAlignment w:val="baseline"/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B324A" w:rsidRPr="00B02FB0" w:rsidRDefault="001B20A8" w:rsidP="00E439A3">
            <w:pPr>
              <w:spacing w:after="0" w:line="312" w:lineRule="atLeast"/>
              <w:textAlignment w:val="baseline"/>
              <w:rPr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>Количество</w:t>
            </w:r>
            <w:r w:rsidR="000B324A"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 xml:space="preserve"> </w:t>
            </w:r>
            <w:r w:rsidR="00E439A3"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>услуг, оказанных субъектам</w:t>
            </w:r>
            <w:r w:rsidR="000B324A"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 xml:space="preserve"> МСП</w:t>
            </w:r>
            <w:r w:rsidR="00E439A3"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439A3"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>самозанятым</w:t>
            </w:r>
            <w:proofErr w:type="spellEnd"/>
            <w:r w:rsidR="00E439A3"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 xml:space="preserve"> граждан и физическим лицам, заинтересованным</w:t>
            </w:r>
            <w:r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 xml:space="preserve"> в </w:t>
            </w:r>
            <w:r w:rsidR="00E439A3"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>ведении предпринимательской деятельности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B324A" w:rsidRPr="00B02FB0" w:rsidRDefault="000B324A">
            <w:pPr>
              <w:spacing w:after="0" w:line="312" w:lineRule="atLeast"/>
              <w:jc w:val="center"/>
              <w:textAlignment w:val="baseline"/>
              <w:rPr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B324A" w:rsidRPr="00B02FB0" w:rsidRDefault="006B6A2E">
            <w:pPr>
              <w:spacing w:after="0" w:line="312" w:lineRule="atLeast"/>
              <w:jc w:val="center"/>
              <w:textAlignment w:val="baseline"/>
              <w:rPr>
                <w:b/>
                <w:color w:val="FF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B324A" w:rsidRPr="00B02FB0" w:rsidRDefault="00E439A3">
            <w:pPr>
              <w:spacing w:after="0" w:line="312" w:lineRule="atLeast"/>
              <w:jc w:val="center"/>
              <w:textAlignment w:val="baseline"/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  <w:t>2407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B324A" w:rsidRPr="00B02FB0" w:rsidRDefault="00E439A3">
            <w:pPr>
              <w:spacing w:after="0" w:line="312" w:lineRule="atLeast"/>
              <w:jc w:val="center"/>
              <w:textAlignment w:val="baseline"/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  <w:t>2655</w:t>
            </w:r>
          </w:p>
        </w:tc>
      </w:tr>
      <w:tr w:rsidR="000B324A" w:rsidRPr="00B02FB0" w:rsidTr="00E76F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B324A" w:rsidRPr="00B02FB0" w:rsidRDefault="000B324A">
            <w:pPr>
              <w:spacing w:after="0" w:line="312" w:lineRule="atLeast"/>
              <w:textAlignment w:val="baseline"/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B324A" w:rsidRPr="00B02FB0" w:rsidRDefault="000B324A">
            <w:pPr>
              <w:spacing w:after="0" w:line="312" w:lineRule="atLeast"/>
              <w:textAlignment w:val="baseline"/>
              <w:rPr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color w:val="000000" w:themeColor="text1"/>
                <w:spacing w:val="-9"/>
                <w:sz w:val="28"/>
                <w:szCs w:val="28"/>
                <w:lang w:eastAsia="ru-RU"/>
              </w:rPr>
              <w:t xml:space="preserve">Количество </w:t>
            </w:r>
            <w:r w:rsidR="00F57840" w:rsidRPr="00B02FB0">
              <w:rPr>
                <w:color w:val="000000" w:themeColor="text1"/>
                <w:spacing w:val="-9"/>
                <w:sz w:val="28"/>
                <w:szCs w:val="28"/>
                <w:lang w:eastAsia="ru-RU"/>
              </w:rPr>
              <w:t xml:space="preserve">уникальных </w:t>
            </w:r>
            <w:r w:rsidRPr="00B02FB0">
              <w:rPr>
                <w:color w:val="000000" w:themeColor="text1"/>
                <w:spacing w:val="-9"/>
                <w:sz w:val="28"/>
                <w:szCs w:val="28"/>
                <w:lang w:eastAsia="ru-RU"/>
              </w:rPr>
              <w:t>субъектов МСП,</w:t>
            </w:r>
            <w:r w:rsidR="00F57840" w:rsidRPr="00B02FB0">
              <w:rPr>
                <w:color w:val="000000" w:themeColor="text1"/>
                <w:spacing w:val="-9"/>
                <w:sz w:val="28"/>
                <w:szCs w:val="28"/>
                <w:lang w:eastAsia="ru-RU"/>
              </w:rPr>
              <w:t xml:space="preserve"> самозанятых граждан и физических лиц, заинтересованных в ведении предпринимательской деятельности,</w:t>
            </w:r>
            <w:r w:rsidRPr="00B02FB0">
              <w:rPr>
                <w:color w:val="000000" w:themeColor="text1"/>
                <w:spacing w:val="-9"/>
                <w:sz w:val="28"/>
                <w:szCs w:val="28"/>
                <w:lang w:eastAsia="ru-RU"/>
              </w:rPr>
              <w:t xml:space="preserve"> воспользовавшихся услугами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B324A" w:rsidRPr="00B02FB0" w:rsidRDefault="000B324A">
            <w:pPr>
              <w:spacing w:after="0" w:line="312" w:lineRule="atLeast"/>
              <w:jc w:val="center"/>
              <w:textAlignment w:val="baseline"/>
              <w:rPr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B324A" w:rsidRPr="00B02FB0" w:rsidRDefault="006B6A2E">
            <w:pPr>
              <w:spacing w:after="0" w:line="312" w:lineRule="atLeast"/>
              <w:jc w:val="center"/>
              <w:textAlignment w:val="baseline"/>
              <w:rPr>
                <w:b/>
                <w:color w:val="FF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  <w:t>736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B324A" w:rsidRPr="00B02FB0" w:rsidRDefault="00F57840">
            <w:pPr>
              <w:spacing w:after="0" w:line="312" w:lineRule="atLeast"/>
              <w:jc w:val="center"/>
              <w:textAlignment w:val="baseline"/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  <w:t>848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B324A" w:rsidRPr="00B02FB0" w:rsidRDefault="00F57840">
            <w:pPr>
              <w:spacing w:after="0" w:line="312" w:lineRule="atLeast"/>
              <w:jc w:val="center"/>
              <w:textAlignment w:val="baseline"/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  <w:t>839</w:t>
            </w:r>
          </w:p>
        </w:tc>
      </w:tr>
      <w:tr w:rsidR="000B324A" w:rsidRPr="00B02FB0" w:rsidTr="00E76F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B324A" w:rsidRPr="00B02FB0" w:rsidRDefault="000B324A">
            <w:pPr>
              <w:spacing w:after="0" w:line="312" w:lineRule="atLeast"/>
              <w:textAlignment w:val="baseline"/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B324A" w:rsidRPr="00B02FB0" w:rsidRDefault="000B324A">
            <w:pPr>
              <w:spacing w:after="0" w:line="312" w:lineRule="atLeast"/>
              <w:textAlignment w:val="baseline"/>
              <w:rPr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>Количество вновь созданных</w:t>
            </w:r>
            <w:r w:rsidR="001B20A8"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 xml:space="preserve"> субъектов</w:t>
            </w:r>
            <w:r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 xml:space="preserve"> МСП</w:t>
            </w:r>
            <w:r w:rsidR="00E439A3"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 xml:space="preserve"> и самозанятых граждан</w:t>
            </w:r>
            <w:r w:rsidR="001B20A8"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 xml:space="preserve">, зарегистрированных в СМФПП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B324A" w:rsidRPr="00B02FB0" w:rsidRDefault="000B324A">
            <w:pPr>
              <w:spacing w:after="0" w:line="312" w:lineRule="atLeast"/>
              <w:jc w:val="center"/>
              <w:textAlignment w:val="baseline"/>
              <w:rPr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B324A" w:rsidRPr="00B02FB0" w:rsidRDefault="00633479">
            <w:pPr>
              <w:spacing w:after="0" w:line="312" w:lineRule="atLeast"/>
              <w:jc w:val="center"/>
              <w:textAlignment w:val="baseline"/>
              <w:rPr>
                <w:b/>
                <w:color w:val="FF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B324A" w:rsidRPr="00B02FB0" w:rsidRDefault="00633479">
            <w:pPr>
              <w:spacing w:after="0" w:line="312" w:lineRule="atLeast"/>
              <w:jc w:val="center"/>
              <w:textAlignment w:val="baseline"/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B324A" w:rsidRPr="00B02FB0" w:rsidRDefault="00633479">
            <w:pPr>
              <w:spacing w:after="0" w:line="312" w:lineRule="atLeast"/>
              <w:jc w:val="center"/>
              <w:textAlignment w:val="baseline"/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  <w:t>32</w:t>
            </w:r>
          </w:p>
        </w:tc>
      </w:tr>
      <w:tr w:rsidR="000B324A" w:rsidRPr="00B02FB0" w:rsidTr="00E76F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B324A" w:rsidRPr="00B02FB0" w:rsidRDefault="000B324A">
            <w:pPr>
              <w:spacing w:after="0" w:line="312" w:lineRule="atLeast"/>
              <w:textAlignment w:val="baseline"/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B324A" w:rsidRPr="00B02FB0" w:rsidRDefault="000B324A">
            <w:pPr>
              <w:spacing w:after="0" w:line="312" w:lineRule="atLeast"/>
              <w:textAlignment w:val="baseline"/>
              <w:rPr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>Количество субъектов МСП</w:t>
            </w:r>
            <w:r w:rsidR="00E439A3"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 xml:space="preserve"> и самозанятых граждан</w:t>
            </w:r>
            <w:r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 xml:space="preserve">, размещенных в офисном и производственном </w:t>
            </w:r>
            <w:r w:rsidRPr="00B02FB0">
              <w:rPr>
                <w:color w:val="000000"/>
                <w:sz w:val="28"/>
                <w:szCs w:val="28"/>
              </w:rPr>
              <w:t>бизнес-инкубаторах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B324A" w:rsidRPr="00B02FB0" w:rsidRDefault="000B324A">
            <w:pPr>
              <w:spacing w:after="0" w:line="312" w:lineRule="atLeast"/>
              <w:jc w:val="center"/>
              <w:textAlignment w:val="baseline"/>
              <w:rPr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B324A" w:rsidRPr="00B02FB0" w:rsidRDefault="000B324A">
            <w:pPr>
              <w:spacing w:after="0" w:line="312" w:lineRule="atLeast"/>
              <w:jc w:val="center"/>
              <w:textAlignment w:val="baseline"/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B324A" w:rsidRPr="00B02FB0" w:rsidRDefault="00633479">
            <w:pPr>
              <w:spacing w:after="0" w:line="312" w:lineRule="atLeast"/>
              <w:jc w:val="center"/>
              <w:textAlignment w:val="baseline"/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B324A" w:rsidRPr="00B02FB0" w:rsidRDefault="00633479">
            <w:pPr>
              <w:spacing w:after="0" w:line="312" w:lineRule="atLeast"/>
              <w:jc w:val="center"/>
              <w:textAlignment w:val="baseline"/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  <w:t>13</w:t>
            </w:r>
          </w:p>
        </w:tc>
      </w:tr>
      <w:tr w:rsidR="000B324A" w:rsidRPr="00B02FB0" w:rsidTr="00E76F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B324A" w:rsidRPr="00B02FB0" w:rsidRDefault="000B324A">
            <w:pPr>
              <w:spacing w:after="0" w:line="312" w:lineRule="atLeast"/>
              <w:textAlignment w:val="baseline"/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B324A" w:rsidRPr="00B02FB0" w:rsidRDefault="000B324A">
            <w:pPr>
              <w:spacing w:after="0" w:line="312" w:lineRule="atLeast"/>
              <w:textAlignment w:val="baseline"/>
              <w:rPr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 xml:space="preserve">Количество рабочих мест, созданных резидентами офисного и производственного </w:t>
            </w:r>
            <w:r w:rsidRPr="00B02FB0">
              <w:rPr>
                <w:color w:val="000000"/>
                <w:sz w:val="28"/>
                <w:szCs w:val="28"/>
              </w:rPr>
              <w:t>бизнес-инкубаторов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B324A" w:rsidRPr="00B02FB0" w:rsidRDefault="000B324A">
            <w:pPr>
              <w:spacing w:after="0" w:line="312" w:lineRule="atLeast"/>
              <w:jc w:val="center"/>
              <w:textAlignment w:val="baseline"/>
              <w:rPr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B324A" w:rsidRPr="00B02FB0" w:rsidRDefault="00633479">
            <w:pPr>
              <w:spacing w:after="0" w:line="312" w:lineRule="atLeast"/>
              <w:jc w:val="center"/>
              <w:textAlignment w:val="baseline"/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B324A" w:rsidRPr="00B02FB0" w:rsidRDefault="00633479">
            <w:pPr>
              <w:spacing w:after="0" w:line="312" w:lineRule="atLeast"/>
              <w:jc w:val="center"/>
              <w:textAlignment w:val="baseline"/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B324A" w:rsidRPr="00B02FB0" w:rsidRDefault="00633479">
            <w:pPr>
              <w:spacing w:after="0" w:line="312" w:lineRule="atLeast"/>
              <w:jc w:val="center"/>
              <w:textAlignment w:val="baseline"/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  <w:t>12</w:t>
            </w:r>
          </w:p>
        </w:tc>
      </w:tr>
      <w:tr w:rsidR="001B20A8" w:rsidRPr="00B02FB0" w:rsidTr="00E76F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B20A8" w:rsidRPr="00B02FB0" w:rsidRDefault="001B20A8">
            <w:pPr>
              <w:spacing w:after="0" w:line="312" w:lineRule="atLeast"/>
              <w:textAlignment w:val="baseline"/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B20A8" w:rsidRPr="00B02FB0" w:rsidRDefault="001B20A8">
            <w:pPr>
              <w:spacing w:after="0" w:line="312" w:lineRule="atLeast"/>
              <w:textAlignment w:val="baseline"/>
              <w:rPr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>Количество субъектов МСП, имеющих статус социального предприятия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B20A8" w:rsidRPr="00B02FB0" w:rsidRDefault="001B20A8">
            <w:pPr>
              <w:spacing w:after="0" w:line="312" w:lineRule="atLeast"/>
              <w:jc w:val="center"/>
              <w:textAlignment w:val="baseline"/>
              <w:rPr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B20A8" w:rsidRPr="00B02FB0" w:rsidRDefault="001B20A8">
            <w:pPr>
              <w:spacing w:after="0" w:line="312" w:lineRule="atLeast"/>
              <w:jc w:val="center"/>
              <w:textAlignment w:val="baseline"/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B20A8" w:rsidRPr="00B02FB0" w:rsidRDefault="001B20A8">
            <w:pPr>
              <w:spacing w:after="0" w:line="312" w:lineRule="atLeast"/>
              <w:jc w:val="center"/>
              <w:textAlignment w:val="baseline"/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B20A8" w:rsidRPr="00B02FB0" w:rsidRDefault="001B20A8">
            <w:pPr>
              <w:spacing w:after="0" w:line="312" w:lineRule="atLeast"/>
              <w:jc w:val="center"/>
              <w:textAlignment w:val="baseline"/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  <w:t>15</w:t>
            </w:r>
          </w:p>
        </w:tc>
      </w:tr>
    </w:tbl>
    <w:p w:rsidR="000B324A" w:rsidRPr="00B02FB0" w:rsidRDefault="000B324A" w:rsidP="000B324A">
      <w:pPr>
        <w:spacing w:after="0"/>
        <w:rPr>
          <w:rFonts w:ascii="Calibri" w:hAnsi="Calibri"/>
          <w:snapToGrid w:val="0"/>
          <w:sz w:val="28"/>
          <w:szCs w:val="28"/>
          <w:lang w:eastAsia="ru-RU"/>
        </w:rPr>
      </w:pPr>
    </w:p>
    <w:p w:rsidR="000B324A" w:rsidRPr="00B02FB0" w:rsidRDefault="000B324A" w:rsidP="000E2338">
      <w:pPr>
        <w:spacing w:after="0"/>
        <w:ind w:firstLine="567"/>
        <w:jc w:val="both"/>
        <w:rPr>
          <w:snapToGrid w:val="0"/>
          <w:color w:val="000000" w:themeColor="text1"/>
          <w:sz w:val="28"/>
          <w:szCs w:val="28"/>
          <w:lang w:eastAsia="ru-RU"/>
        </w:rPr>
      </w:pPr>
      <w:r w:rsidRPr="00B02FB0">
        <w:rPr>
          <w:snapToGrid w:val="0"/>
          <w:color w:val="000000" w:themeColor="text1"/>
          <w:sz w:val="28"/>
          <w:szCs w:val="28"/>
          <w:lang w:eastAsia="ru-RU"/>
        </w:rPr>
        <w:t>Снижение показателей</w:t>
      </w:r>
      <w:r w:rsidR="00AA4296" w:rsidRPr="00B02FB0">
        <w:rPr>
          <w:snapToGrid w:val="0"/>
          <w:color w:val="000000" w:themeColor="text1"/>
          <w:sz w:val="28"/>
          <w:szCs w:val="28"/>
          <w:lang w:eastAsia="ru-RU"/>
        </w:rPr>
        <w:t xml:space="preserve"> в 2023 и 2024 годах по пункту №5 «</w:t>
      </w:r>
      <w:r w:rsidR="00AA4296" w:rsidRPr="00B02FB0">
        <w:rPr>
          <w:color w:val="000000" w:themeColor="text1"/>
          <w:spacing w:val="-9"/>
          <w:sz w:val="28"/>
          <w:szCs w:val="28"/>
        </w:rPr>
        <w:t xml:space="preserve">Количество рабочих мест, созданных резидентами офисного и производственного бизнес-инкубаторов» </w:t>
      </w:r>
      <w:r w:rsidR="00AA4296" w:rsidRPr="00B02FB0">
        <w:rPr>
          <w:snapToGrid w:val="0"/>
          <w:color w:val="000000" w:themeColor="text1"/>
          <w:sz w:val="28"/>
          <w:szCs w:val="28"/>
          <w:lang w:eastAsia="ru-RU"/>
        </w:rPr>
        <w:t>по сравнению с уровнем 2022</w:t>
      </w:r>
      <w:r w:rsidRPr="00B02FB0">
        <w:rPr>
          <w:snapToGrid w:val="0"/>
          <w:color w:val="000000" w:themeColor="text1"/>
          <w:sz w:val="28"/>
          <w:szCs w:val="28"/>
          <w:lang w:eastAsia="ru-RU"/>
        </w:rPr>
        <w:t xml:space="preserve"> года связаны с </w:t>
      </w:r>
      <w:r w:rsidR="000E2338" w:rsidRPr="00B02FB0">
        <w:rPr>
          <w:snapToGrid w:val="0"/>
          <w:color w:val="000000" w:themeColor="text1"/>
          <w:sz w:val="28"/>
          <w:szCs w:val="28"/>
          <w:lang w:eastAsia="ru-RU"/>
        </w:rPr>
        <w:t>внесением изменений в</w:t>
      </w:r>
      <w:r w:rsidR="006B6A2E" w:rsidRPr="00B02FB0">
        <w:rPr>
          <w:snapToGrid w:val="0"/>
          <w:color w:val="000000" w:themeColor="text1"/>
          <w:sz w:val="28"/>
          <w:szCs w:val="28"/>
          <w:lang w:eastAsia="ru-RU"/>
        </w:rPr>
        <w:t xml:space="preserve"> 2022 году в</w:t>
      </w:r>
      <w:r w:rsidR="000E2338" w:rsidRPr="00B02FB0">
        <w:rPr>
          <w:snapToGrid w:val="0"/>
          <w:color w:val="000000" w:themeColor="text1"/>
          <w:sz w:val="28"/>
          <w:szCs w:val="28"/>
          <w:lang w:eastAsia="ru-RU"/>
        </w:rPr>
        <w:t xml:space="preserve"> «Положение о порядке размещения в Сосновоборском Бизнес-инкубаторе» и «Положение о Бизнес – инкубаторе Сосновоборского муниципального фонда поддержки предпринимательства муниципального образования Сосновоборский городской округ</w:t>
      </w:r>
      <w:r w:rsidR="006B6A2E" w:rsidRPr="00B02FB0">
        <w:rPr>
          <w:snapToGrid w:val="0"/>
          <w:color w:val="000000" w:themeColor="text1"/>
          <w:sz w:val="28"/>
          <w:szCs w:val="28"/>
          <w:lang w:eastAsia="ru-RU"/>
        </w:rPr>
        <w:t>», в рамках которых, у самозанятых граждан появилось право арендовать муниципальное имущество.</w:t>
      </w:r>
    </w:p>
    <w:p w:rsidR="00AA4296" w:rsidRPr="00B02FB0" w:rsidRDefault="00AA4296" w:rsidP="00AA4296">
      <w:pPr>
        <w:spacing w:after="0"/>
        <w:ind w:firstLine="567"/>
        <w:rPr>
          <w:color w:val="FF0000"/>
          <w:spacing w:val="-9"/>
          <w:sz w:val="28"/>
          <w:szCs w:val="28"/>
        </w:rPr>
      </w:pPr>
    </w:p>
    <w:p w:rsidR="00AA4296" w:rsidRPr="00B02FB0" w:rsidRDefault="00AA4296" w:rsidP="00AA4296">
      <w:pPr>
        <w:spacing w:after="0"/>
        <w:ind w:firstLine="567"/>
        <w:rPr>
          <w:color w:val="FF0000"/>
          <w:spacing w:val="-9"/>
          <w:sz w:val="28"/>
          <w:szCs w:val="28"/>
        </w:rPr>
      </w:pPr>
    </w:p>
    <w:p w:rsidR="000B324A" w:rsidRPr="00B02FB0" w:rsidRDefault="000B324A" w:rsidP="000B324A">
      <w:pPr>
        <w:spacing w:after="0"/>
        <w:rPr>
          <w:b/>
          <w:color w:val="000000"/>
          <w:spacing w:val="-9"/>
          <w:sz w:val="28"/>
          <w:szCs w:val="28"/>
        </w:rPr>
      </w:pPr>
    </w:p>
    <w:p w:rsidR="000B324A" w:rsidRPr="00B02FB0" w:rsidRDefault="000B324A" w:rsidP="000B324A">
      <w:pPr>
        <w:pStyle w:val="a4"/>
        <w:numPr>
          <w:ilvl w:val="0"/>
          <w:numId w:val="21"/>
        </w:numPr>
        <w:spacing w:after="0"/>
        <w:ind w:left="0" w:firstLine="0"/>
        <w:jc w:val="center"/>
        <w:rPr>
          <w:rFonts w:ascii="Times New Roman" w:hAnsi="Times New Roman"/>
          <w:b/>
          <w:color w:val="000000"/>
          <w:spacing w:val="-9"/>
          <w:sz w:val="28"/>
          <w:szCs w:val="28"/>
        </w:rPr>
      </w:pPr>
      <w:r w:rsidRPr="00B02FB0">
        <w:rPr>
          <w:rFonts w:ascii="Times New Roman" w:eastAsia="Malgun Gothic" w:hAnsi="Times New Roman"/>
          <w:b/>
          <w:color w:val="000000"/>
          <w:kern w:val="24"/>
          <w:sz w:val="28"/>
          <w:szCs w:val="28"/>
        </w:rPr>
        <w:t xml:space="preserve">Стратегическая цель и задачи </w:t>
      </w:r>
      <w:r w:rsidRPr="00B02FB0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Сосновоборского муниципального фонда поддержки предпринимательства.  </w:t>
      </w:r>
    </w:p>
    <w:p w:rsidR="000B324A" w:rsidRPr="00B02FB0" w:rsidRDefault="000B324A" w:rsidP="000B324A">
      <w:pPr>
        <w:pStyle w:val="a4"/>
        <w:spacing w:after="0"/>
        <w:ind w:left="0"/>
        <w:rPr>
          <w:rFonts w:ascii="Times New Roman" w:hAnsi="Times New Roman"/>
          <w:b/>
          <w:color w:val="000000"/>
          <w:spacing w:val="-9"/>
          <w:sz w:val="28"/>
          <w:szCs w:val="28"/>
        </w:rPr>
      </w:pPr>
      <w:r w:rsidRPr="00B02FB0">
        <w:rPr>
          <w:rFonts w:ascii="Times New Roman" w:eastAsia="Malgun Gothic" w:hAnsi="Times New Roman"/>
          <w:b/>
          <w:color w:val="000000"/>
          <w:kern w:val="24"/>
          <w:sz w:val="28"/>
          <w:szCs w:val="28"/>
        </w:rPr>
        <w:t xml:space="preserve">                                </w:t>
      </w:r>
      <w:r w:rsidR="006B6A2E" w:rsidRPr="00B02FB0">
        <w:rPr>
          <w:rFonts w:ascii="Times New Roman" w:eastAsia="Malgun Gothic" w:hAnsi="Times New Roman"/>
          <w:b/>
          <w:color w:val="000000"/>
          <w:kern w:val="24"/>
          <w:sz w:val="28"/>
          <w:szCs w:val="28"/>
        </w:rPr>
        <w:t xml:space="preserve">  Показатели деятельности в 2025-2027</w:t>
      </w:r>
      <w:r w:rsidRPr="00B02FB0">
        <w:rPr>
          <w:rFonts w:ascii="Times New Roman" w:eastAsia="Malgun Gothic" w:hAnsi="Times New Roman"/>
          <w:b/>
          <w:color w:val="000000"/>
          <w:kern w:val="24"/>
          <w:sz w:val="28"/>
          <w:szCs w:val="28"/>
        </w:rPr>
        <w:t xml:space="preserve"> годах</w:t>
      </w:r>
    </w:p>
    <w:p w:rsidR="000B324A" w:rsidRPr="00B02FB0" w:rsidRDefault="000B324A" w:rsidP="000B324A">
      <w:pPr>
        <w:spacing w:after="0"/>
        <w:jc w:val="center"/>
        <w:rPr>
          <w:b/>
          <w:color w:val="000000"/>
          <w:spacing w:val="-9"/>
          <w:sz w:val="28"/>
          <w:szCs w:val="28"/>
          <w:lang w:eastAsia="ru-RU"/>
        </w:rPr>
      </w:pPr>
    </w:p>
    <w:p w:rsidR="000B324A" w:rsidRPr="00B02FB0" w:rsidRDefault="000B324A" w:rsidP="006B6A2E">
      <w:pPr>
        <w:pStyle w:val="a5"/>
        <w:spacing w:before="0" w:beforeAutospacing="0" w:after="0" w:afterAutospacing="0"/>
        <w:ind w:firstLine="708"/>
        <w:jc w:val="both"/>
        <w:rPr>
          <w:color w:val="000000"/>
          <w:kern w:val="24"/>
          <w:sz w:val="28"/>
          <w:szCs w:val="28"/>
        </w:rPr>
      </w:pPr>
      <w:r w:rsidRPr="00B02FB0">
        <w:rPr>
          <w:rFonts w:eastAsia="Malgun Gothic"/>
          <w:b/>
          <w:color w:val="000000"/>
          <w:kern w:val="24"/>
          <w:sz w:val="28"/>
          <w:szCs w:val="28"/>
        </w:rPr>
        <w:t xml:space="preserve">Стратегическая цель </w:t>
      </w:r>
      <w:r w:rsidRPr="00B02FB0">
        <w:rPr>
          <w:b/>
          <w:snapToGrid w:val="0"/>
          <w:sz w:val="28"/>
          <w:szCs w:val="28"/>
        </w:rPr>
        <w:t>СМФПП</w:t>
      </w:r>
      <w:r w:rsidRPr="00B02FB0">
        <w:rPr>
          <w:color w:val="000000"/>
          <w:kern w:val="24"/>
          <w:sz w:val="28"/>
          <w:szCs w:val="28"/>
        </w:rPr>
        <w:t xml:space="preserve"> – увеличение количества субъектов малого и среднего предпринимательства и численности занятых в сфере </w:t>
      </w:r>
      <w:r w:rsidR="00B02FB0">
        <w:rPr>
          <w:color w:val="000000"/>
          <w:kern w:val="24"/>
          <w:sz w:val="28"/>
          <w:szCs w:val="28"/>
        </w:rPr>
        <w:t>малого и среднего предпринимательства</w:t>
      </w:r>
      <w:r w:rsidRPr="00B02FB0">
        <w:rPr>
          <w:color w:val="000000"/>
          <w:kern w:val="24"/>
          <w:sz w:val="28"/>
          <w:szCs w:val="28"/>
        </w:rPr>
        <w:t xml:space="preserve"> в Сосновоборском городском округе за счет расширения пере</w:t>
      </w:r>
      <w:r w:rsidR="004A1F63" w:rsidRPr="00B02FB0">
        <w:rPr>
          <w:color w:val="000000"/>
          <w:kern w:val="24"/>
          <w:sz w:val="28"/>
          <w:szCs w:val="28"/>
        </w:rPr>
        <w:t>чня мер поддержки и доступности</w:t>
      </w:r>
      <w:r w:rsidRPr="00B02FB0">
        <w:rPr>
          <w:color w:val="000000"/>
          <w:kern w:val="24"/>
          <w:sz w:val="28"/>
          <w:szCs w:val="28"/>
        </w:rPr>
        <w:t xml:space="preserve"> поддержки для субъектов МСП, самозанятых граждан и физических лиц, а также повышения предпринимательской активности жителей городского округа. </w:t>
      </w:r>
    </w:p>
    <w:p w:rsidR="000B324A" w:rsidRPr="00B02FB0" w:rsidRDefault="000B324A" w:rsidP="006A22D9">
      <w:pPr>
        <w:pStyle w:val="a5"/>
        <w:spacing w:before="0" w:beforeAutospacing="0" w:after="0" w:afterAutospacing="0"/>
        <w:rPr>
          <w:b/>
          <w:bCs/>
          <w:color w:val="000000"/>
          <w:kern w:val="24"/>
          <w:sz w:val="28"/>
          <w:szCs w:val="28"/>
        </w:rPr>
      </w:pPr>
    </w:p>
    <w:p w:rsidR="000B324A" w:rsidRPr="00B02FB0" w:rsidRDefault="006B6A2E" w:rsidP="000B324A">
      <w:pPr>
        <w:pStyle w:val="a5"/>
        <w:spacing w:before="0" w:beforeAutospacing="0" w:after="0" w:afterAutospacing="0"/>
        <w:jc w:val="center"/>
        <w:rPr>
          <w:b/>
          <w:bCs/>
          <w:color w:val="000000"/>
          <w:kern w:val="24"/>
          <w:sz w:val="28"/>
          <w:szCs w:val="28"/>
        </w:rPr>
      </w:pPr>
      <w:r w:rsidRPr="00B02FB0">
        <w:rPr>
          <w:b/>
          <w:bCs/>
          <w:color w:val="000000"/>
          <w:kern w:val="24"/>
          <w:sz w:val="28"/>
          <w:szCs w:val="28"/>
        </w:rPr>
        <w:t>Задачи СМФПП на период 2025-2027</w:t>
      </w:r>
      <w:r w:rsidR="000B324A" w:rsidRPr="00B02FB0">
        <w:rPr>
          <w:b/>
          <w:bCs/>
          <w:color w:val="000000"/>
          <w:kern w:val="24"/>
          <w:sz w:val="28"/>
          <w:szCs w:val="28"/>
        </w:rPr>
        <w:t xml:space="preserve"> годов:</w:t>
      </w:r>
    </w:p>
    <w:p w:rsidR="000B324A" w:rsidRPr="00B02FB0" w:rsidRDefault="000B324A" w:rsidP="000B324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0B324A" w:rsidRPr="00B02FB0" w:rsidRDefault="000B324A" w:rsidP="006B6A2E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color w:val="000000"/>
          <w:sz w:val="28"/>
          <w:szCs w:val="28"/>
          <w:lang w:eastAsia="ru-RU"/>
        </w:rPr>
      </w:pPr>
      <w:r w:rsidRPr="00B02FB0">
        <w:rPr>
          <w:color w:val="000000"/>
          <w:kern w:val="24"/>
          <w:sz w:val="28"/>
          <w:szCs w:val="28"/>
          <w:lang w:eastAsia="ru-RU"/>
        </w:rPr>
        <w:t xml:space="preserve">Расширение охвата </w:t>
      </w:r>
      <w:r w:rsidR="006B6A2E" w:rsidRPr="00B02FB0">
        <w:rPr>
          <w:color w:val="000000"/>
          <w:kern w:val="24"/>
          <w:sz w:val="28"/>
          <w:szCs w:val="28"/>
          <w:lang w:eastAsia="ru-RU"/>
        </w:rPr>
        <w:t xml:space="preserve">субъектов </w:t>
      </w:r>
      <w:r w:rsidRPr="00B02FB0">
        <w:rPr>
          <w:color w:val="000000"/>
          <w:kern w:val="24"/>
          <w:sz w:val="28"/>
          <w:szCs w:val="28"/>
          <w:lang w:eastAsia="ru-RU"/>
        </w:rPr>
        <w:t>МСП, самозанятых граждан и физических лиц, заинтересованных в создании собственного дела, услугами СМФПП</w:t>
      </w:r>
    </w:p>
    <w:p w:rsidR="000B324A" w:rsidRPr="00B02FB0" w:rsidRDefault="000B324A" w:rsidP="006B6A2E">
      <w:pPr>
        <w:spacing w:after="0" w:line="240" w:lineRule="auto"/>
        <w:contextualSpacing/>
        <w:jc w:val="both"/>
        <w:rPr>
          <w:color w:val="000000"/>
          <w:sz w:val="28"/>
          <w:szCs w:val="28"/>
          <w:lang w:eastAsia="ru-RU"/>
        </w:rPr>
      </w:pPr>
    </w:p>
    <w:p w:rsidR="000B324A" w:rsidRPr="00B02FB0" w:rsidRDefault="000B324A" w:rsidP="006B6A2E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color w:val="000000"/>
          <w:sz w:val="28"/>
          <w:szCs w:val="28"/>
          <w:lang w:eastAsia="ru-RU"/>
        </w:rPr>
      </w:pPr>
      <w:r w:rsidRPr="00B02FB0">
        <w:rPr>
          <w:color w:val="000000"/>
          <w:kern w:val="24"/>
          <w:sz w:val="28"/>
          <w:szCs w:val="28"/>
          <w:lang w:eastAsia="ru-RU"/>
        </w:rPr>
        <w:t xml:space="preserve">Информационно-маркетинговая поддержка </w:t>
      </w:r>
      <w:r w:rsidR="006B6A2E" w:rsidRPr="00B02FB0">
        <w:rPr>
          <w:color w:val="000000"/>
          <w:kern w:val="24"/>
          <w:sz w:val="28"/>
          <w:szCs w:val="28"/>
          <w:lang w:eastAsia="ru-RU"/>
        </w:rPr>
        <w:t xml:space="preserve">субъектов </w:t>
      </w:r>
      <w:r w:rsidRPr="00B02FB0">
        <w:rPr>
          <w:color w:val="000000"/>
          <w:kern w:val="24"/>
          <w:sz w:val="28"/>
          <w:szCs w:val="28"/>
          <w:lang w:eastAsia="ru-RU"/>
        </w:rPr>
        <w:t xml:space="preserve">МСП и самозанятых граждан и популяризация предпринимательства </w:t>
      </w:r>
    </w:p>
    <w:p w:rsidR="000B324A" w:rsidRPr="00B02FB0" w:rsidRDefault="000B324A" w:rsidP="006B6A2E">
      <w:pPr>
        <w:spacing w:after="0" w:line="240" w:lineRule="auto"/>
        <w:contextualSpacing/>
        <w:jc w:val="both"/>
        <w:rPr>
          <w:color w:val="000000"/>
          <w:sz w:val="28"/>
          <w:szCs w:val="28"/>
          <w:lang w:eastAsia="ru-RU"/>
        </w:rPr>
      </w:pPr>
    </w:p>
    <w:p w:rsidR="000B324A" w:rsidRPr="00B02FB0" w:rsidRDefault="000B324A" w:rsidP="006A22D9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color w:val="000000"/>
          <w:sz w:val="28"/>
          <w:szCs w:val="28"/>
          <w:lang w:eastAsia="ru-RU"/>
        </w:rPr>
      </w:pPr>
      <w:r w:rsidRPr="00B02FB0">
        <w:rPr>
          <w:color w:val="000000"/>
          <w:kern w:val="24"/>
          <w:sz w:val="28"/>
          <w:szCs w:val="28"/>
          <w:lang w:eastAsia="ru-RU"/>
        </w:rPr>
        <w:t>Расширение перечня услуг СМФПП, повышение уровня качества и доступности услуг, оказываемых СМФПП</w:t>
      </w:r>
    </w:p>
    <w:p w:rsidR="006A22D9" w:rsidRPr="00B02FB0" w:rsidRDefault="006A22D9" w:rsidP="006A22D9">
      <w:pPr>
        <w:spacing w:after="0" w:line="240" w:lineRule="auto"/>
        <w:contextualSpacing/>
        <w:jc w:val="both"/>
        <w:rPr>
          <w:color w:val="000000"/>
          <w:sz w:val="28"/>
          <w:szCs w:val="28"/>
          <w:lang w:eastAsia="ru-RU"/>
        </w:rPr>
      </w:pPr>
    </w:p>
    <w:p w:rsidR="000B324A" w:rsidRPr="00B02FB0" w:rsidRDefault="000B324A" w:rsidP="000B324A">
      <w:pPr>
        <w:spacing w:after="0" w:line="240" w:lineRule="auto"/>
        <w:ind w:firstLine="567"/>
        <w:contextualSpacing/>
        <w:jc w:val="center"/>
        <w:rPr>
          <w:b/>
          <w:color w:val="000000"/>
          <w:kern w:val="24"/>
          <w:sz w:val="28"/>
          <w:szCs w:val="28"/>
          <w:lang w:eastAsia="ru-RU"/>
        </w:rPr>
      </w:pPr>
      <w:r w:rsidRPr="00B02FB0">
        <w:rPr>
          <w:b/>
          <w:color w:val="000000"/>
          <w:kern w:val="24"/>
          <w:sz w:val="28"/>
          <w:szCs w:val="28"/>
          <w:lang w:eastAsia="ru-RU"/>
        </w:rPr>
        <w:t>Мероприятия по решению данных задач:</w:t>
      </w:r>
    </w:p>
    <w:p w:rsidR="000B324A" w:rsidRPr="00B02FB0" w:rsidRDefault="000B324A" w:rsidP="006B6A2E">
      <w:pPr>
        <w:spacing w:after="0" w:line="240" w:lineRule="auto"/>
        <w:ind w:firstLine="567"/>
        <w:contextualSpacing/>
        <w:jc w:val="both"/>
        <w:rPr>
          <w:b/>
          <w:i/>
          <w:color w:val="000000"/>
          <w:kern w:val="24"/>
          <w:sz w:val="28"/>
          <w:szCs w:val="28"/>
          <w:lang w:eastAsia="ru-RU"/>
        </w:rPr>
      </w:pPr>
    </w:p>
    <w:p w:rsidR="000B324A" w:rsidRPr="00B02FB0" w:rsidRDefault="000B324A" w:rsidP="00222AF8">
      <w:pPr>
        <w:spacing w:after="0" w:line="240" w:lineRule="auto"/>
        <w:contextualSpacing/>
        <w:jc w:val="center"/>
        <w:rPr>
          <w:b/>
          <w:i/>
          <w:color w:val="000000"/>
          <w:sz w:val="28"/>
          <w:szCs w:val="28"/>
          <w:lang w:eastAsia="ru-RU"/>
        </w:rPr>
      </w:pPr>
      <w:r w:rsidRPr="00B02FB0">
        <w:rPr>
          <w:b/>
          <w:i/>
          <w:color w:val="000000"/>
          <w:kern w:val="24"/>
          <w:sz w:val="28"/>
          <w:szCs w:val="28"/>
        </w:rPr>
        <w:t xml:space="preserve">Расширение </w:t>
      </w:r>
      <w:r w:rsidRPr="00B02FB0">
        <w:rPr>
          <w:b/>
          <w:i/>
          <w:color w:val="000000"/>
          <w:kern w:val="24"/>
          <w:sz w:val="28"/>
          <w:szCs w:val="28"/>
          <w:lang w:eastAsia="ru-RU"/>
        </w:rPr>
        <w:t>охвата МСП, самозанятых граждан и физических лиц, заинтересованных в создании собственного дела, услугами СМФПП</w:t>
      </w:r>
    </w:p>
    <w:p w:rsidR="000B324A" w:rsidRPr="00B02FB0" w:rsidRDefault="000B324A" w:rsidP="000B324A">
      <w:pPr>
        <w:ind w:firstLine="567"/>
        <w:rPr>
          <w:color w:val="000000"/>
          <w:sz w:val="28"/>
          <w:szCs w:val="28"/>
          <w:lang w:eastAsia="ru-RU"/>
        </w:rPr>
      </w:pPr>
    </w:p>
    <w:p w:rsidR="000B324A" w:rsidRPr="00B02FB0" w:rsidRDefault="006B6A2E" w:rsidP="006B6A2E">
      <w:pPr>
        <w:spacing w:after="0" w:line="240" w:lineRule="auto"/>
        <w:ind w:firstLine="708"/>
        <w:jc w:val="both"/>
        <w:rPr>
          <w:spacing w:val="-2"/>
          <w:sz w:val="28"/>
          <w:szCs w:val="28"/>
        </w:rPr>
      </w:pPr>
      <w:r w:rsidRPr="00B02FB0">
        <w:rPr>
          <w:spacing w:val="-2"/>
          <w:sz w:val="28"/>
          <w:szCs w:val="28"/>
        </w:rPr>
        <w:t>- у</w:t>
      </w:r>
      <w:r w:rsidR="005111AC" w:rsidRPr="00B02FB0">
        <w:rPr>
          <w:spacing w:val="-2"/>
          <w:sz w:val="28"/>
          <w:szCs w:val="28"/>
        </w:rPr>
        <w:t>величение количества</w:t>
      </w:r>
      <w:r w:rsidR="000B324A" w:rsidRPr="00B02FB0">
        <w:rPr>
          <w:spacing w:val="-2"/>
          <w:sz w:val="28"/>
          <w:szCs w:val="28"/>
        </w:rPr>
        <w:t xml:space="preserve"> консультационных услуг для</w:t>
      </w:r>
      <w:r w:rsidRPr="00B02FB0">
        <w:rPr>
          <w:spacing w:val="-2"/>
          <w:sz w:val="28"/>
          <w:szCs w:val="28"/>
        </w:rPr>
        <w:t xml:space="preserve"> субъектов</w:t>
      </w:r>
      <w:r w:rsidR="000B324A" w:rsidRPr="00B02FB0">
        <w:rPr>
          <w:spacing w:val="-2"/>
          <w:sz w:val="28"/>
          <w:szCs w:val="28"/>
        </w:rPr>
        <w:t xml:space="preserve"> </w:t>
      </w:r>
      <w:r w:rsidR="000B324A" w:rsidRPr="00B02FB0">
        <w:rPr>
          <w:color w:val="000000"/>
          <w:kern w:val="24"/>
          <w:sz w:val="28"/>
          <w:szCs w:val="28"/>
          <w:lang w:eastAsia="ru-RU"/>
        </w:rPr>
        <w:t>МСП, самозанятых граждан и физических лиц, заинтересованных в создании собственного дела,</w:t>
      </w:r>
      <w:r w:rsidR="004A1F63" w:rsidRPr="00B02FB0">
        <w:rPr>
          <w:spacing w:val="-2"/>
          <w:sz w:val="28"/>
          <w:szCs w:val="28"/>
        </w:rPr>
        <w:t xml:space="preserve"> по вопросам создания, ведения </w:t>
      </w:r>
      <w:r w:rsidR="000B324A" w:rsidRPr="00B02FB0">
        <w:rPr>
          <w:spacing w:val="-2"/>
          <w:sz w:val="28"/>
          <w:szCs w:val="28"/>
        </w:rPr>
        <w:t>и поддержки бизнеса</w:t>
      </w:r>
    </w:p>
    <w:p w:rsidR="000B324A" w:rsidRPr="00B02FB0" w:rsidRDefault="000B324A" w:rsidP="006B6A2E">
      <w:pPr>
        <w:spacing w:after="0" w:line="240" w:lineRule="auto"/>
        <w:ind w:firstLine="708"/>
        <w:jc w:val="both"/>
        <w:rPr>
          <w:spacing w:val="-2"/>
          <w:sz w:val="28"/>
          <w:szCs w:val="28"/>
        </w:rPr>
      </w:pPr>
    </w:p>
    <w:p w:rsidR="000B324A" w:rsidRPr="00B02FB0" w:rsidRDefault="000B324A" w:rsidP="006B6A2E">
      <w:pPr>
        <w:spacing w:after="0" w:line="240" w:lineRule="auto"/>
        <w:ind w:firstLine="708"/>
        <w:jc w:val="both"/>
        <w:rPr>
          <w:spacing w:val="-2"/>
          <w:sz w:val="28"/>
          <w:szCs w:val="28"/>
        </w:rPr>
      </w:pPr>
      <w:r w:rsidRPr="00B02FB0">
        <w:rPr>
          <w:spacing w:val="-2"/>
          <w:sz w:val="28"/>
          <w:szCs w:val="28"/>
        </w:rPr>
        <w:t>- а</w:t>
      </w:r>
      <w:r w:rsidR="004A1F63" w:rsidRPr="00B02FB0">
        <w:rPr>
          <w:spacing w:val="-2"/>
          <w:sz w:val="28"/>
          <w:szCs w:val="28"/>
        </w:rPr>
        <w:t xml:space="preserve">ктивное развитие и продвижение </w:t>
      </w:r>
      <w:r w:rsidRPr="00B02FB0">
        <w:rPr>
          <w:spacing w:val="-2"/>
          <w:sz w:val="28"/>
          <w:szCs w:val="28"/>
        </w:rPr>
        <w:t>имущественной поддержки субъектов МСП и самозанятых граждан – уникальной услуги Фонда, а также других услуг организации;</w:t>
      </w:r>
    </w:p>
    <w:p w:rsidR="000B324A" w:rsidRPr="00B02FB0" w:rsidRDefault="000B324A" w:rsidP="006B6A2E">
      <w:pPr>
        <w:spacing w:after="0" w:line="240" w:lineRule="auto"/>
        <w:ind w:firstLine="708"/>
        <w:jc w:val="both"/>
        <w:rPr>
          <w:spacing w:val="-2"/>
          <w:sz w:val="28"/>
          <w:szCs w:val="28"/>
        </w:rPr>
      </w:pPr>
    </w:p>
    <w:p w:rsidR="000B324A" w:rsidRPr="00B02FB0" w:rsidRDefault="000B324A" w:rsidP="006B6A2E">
      <w:pPr>
        <w:spacing w:after="0" w:line="240" w:lineRule="auto"/>
        <w:ind w:firstLine="708"/>
        <w:jc w:val="both"/>
        <w:rPr>
          <w:spacing w:val="-2"/>
          <w:sz w:val="28"/>
          <w:szCs w:val="28"/>
        </w:rPr>
      </w:pPr>
      <w:r w:rsidRPr="00B02FB0">
        <w:rPr>
          <w:spacing w:val="-2"/>
          <w:sz w:val="28"/>
          <w:szCs w:val="28"/>
        </w:rPr>
        <w:t>- активная информационная кампания о мерах поддержки и информационная поддержка для субъектов МСП и самозанятых граждан, их товаров и услуг;</w:t>
      </w:r>
    </w:p>
    <w:p w:rsidR="000B324A" w:rsidRPr="00B02FB0" w:rsidRDefault="000B324A" w:rsidP="006B6A2E">
      <w:pPr>
        <w:spacing w:after="0" w:line="240" w:lineRule="auto"/>
        <w:ind w:firstLine="708"/>
        <w:jc w:val="both"/>
        <w:rPr>
          <w:spacing w:val="-2"/>
          <w:sz w:val="28"/>
          <w:szCs w:val="28"/>
        </w:rPr>
      </w:pPr>
    </w:p>
    <w:p w:rsidR="000B324A" w:rsidRPr="00B02FB0" w:rsidRDefault="000B324A" w:rsidP="006B6A2E">
      <w:pPr>
        <w:spacing w:after="0" w:line="240" w:lineRule="auto"/>
        <w:ind w:firstLine="567"/>
        <w:jc w:val="both"/>
        <w:rPr>
          <w:spacing w:val="-2"/>
          <w:sz w:val="28"/>
          <w:szCs w:val="28"/>
        </w:rPr>
      </w:pPr>
      <w:r w:rsidRPr="00B02FB0">
        <w:rPr>
          <w:spacing w:val="-2"/>
          <w:sz w:val="28"/>
          <w:szCs w:val="28"/>
        </w:rPr>
        <w:t>- проведение образовательных программ и обучающих мероприятий (тренингов, семинаров) для физических лиц (в том числе школьников, студентов, пенсионеров) по организации собственного дела</w:t>
      </w:r>
    </w:p>
    <w:p w:rsidR="000B324A" w:rsidRPr="00B02FB0" w:rsidRDefault="000B324A" w:rsidP="000B324A">
      <w:pPr>
        <w:spacing w:after="0" w:line="240" w:lineRule="auto"/>
        <w:ind w:firstLine="567"/>
        <w:rPr>
          <w:spacing w:val="-2"/>
          <w:sz w:val="28"/>
          <w:szCs w:val="28"/>
        </w:rPr>
      </w:pPr>
    </w:p>
    <w:p w:rsidR="000B324A" w:rsidRPr="00B02FB0" w:rsidRDefault="000B324A" w:rsidP="00222AF8">
      <w:pPr>
        <w:spacing w:after="0" w:line="240" w:lineRule="auto"/>
        <w:contextualSpacing/>
        <w:jc w:val="center"/>
        <w:rPr>
          <w:b/>
          <w:i/>
          <w:sz w:val="28"/>
          <w:szCs w:val="28"/>
        </w:rPr>
      </w:pPr>
      <w:r w:rsidRPr="00B02FB0">
        <w:rPr>
          <w:b/>
          <w:i/>
          <w:sz w:val="28"/>
          <w:szCs w:val="28"/>
        </w:rPr>
        <w:t xml:space="preserve">Информационно-маркетинговая поддержка </w:t>
      </w:r>
      <w:proofErr w:type="spellStart"/>
      <w:r w:rsidR="00222AF8" w:rsidRPr="00B02FB0">
        <w:rPr>
          <w:b/>
          <w:i/>
          <w:sz w:val="28"/>
          <w:szCs w:val="28"/>
        </w:rPr>
        <w:t>субъектов</w:t>
      </w:r>
      <w:r w:rsidRPr="00B02FB0">
        <w:rPr>
          <w:b/>
          <w:i/>
          <w:sz w:val="28"/>
          <w:szCs w:val="28"/>
        </w:rPr>
        <w:t>МСП</w:t>
      </w:r>
      <w:proofErr w:type="spellEnd"/>
      <w:r w:rsidRPr="00B02FB0">
        <w:rPr>
          <w:b/>
          <w:i/>
          <w:sz w:val="28"/>
          <w:szCs w:val="28"/>
        </w:rPr>
        <w:t xml:space="preserve"> и самозанятых граждан и популяризация предпринимательства</w:t>
      </w:r>
    </w:p>
    <w:p w:rsidR="000B324A" w:rsidRPr="00B02FB0" w:rsidRDefault="000B324A" w:rsidP="00222AF8">
      <w:pPr>
        <w:ind w:firstLine="567"/>
        <w:jc w:val="center"/>
        <w:rPr>
          <w:sz w:val="28"/>
          <w:szCs w:val="28"/>
        </w:rPr>
      </w:pPr>
    </w:p>
    <w:p w:rsidR="000B324A" w:rsidRPr="00B02FB0" w:rsidRDefault="00C63CFC" w:rsidP="000B324A">
      <w:pPr>
        <w:spacing w:line="240" w:lineRule="auto"/>
        <w:ind w:firstLine="567"/>
        <w:jc w:val="both"/>
        <w:rPr>
          <w:sz w:val="28"/>
          <w:szCs w:val="28"/>
        </w:rPr>
      </w:pPr>
      <w:r w:rsidRPr="00B02FB0">
        <w:rPr>
          <w:sz w:val="28"/>
          <w:szCs w:val="28"/>
        </w:rPr>
        <w:t>- увеличение с 01.01.2025</w:t>
      </w:r>
      <w:r w:rsidR="000B324A" w:rsidRPr="00B02FB0">
        <w:rPr>
          <w:sz w:val="28"/>
          <w:szCs w:val="28"/>
        </w:rPr>
        <w:t xml:space="preserve"> года</w:t>
      </w:r>
      <w:r w:rsidRPr="00B02FB0">
        <w:rPr>
          <w:sz w:val="28"/>
          <w:szCs w:val="28"/>
        </w:rPr>
        <w:t xml:space="preserve"> с 0,5 до 1</w:t>
      </w:r>
      <w:r w:rsidR="000B324A" w:rsidRPr="00B02FB0">
        <w:rPr>
          <w:sz w:val="28"/>
          <w:szCs w:val="28"/>
        </w:rPr>
        <w:t xml:space="preserve"> </w:t>
      </w:r>
      <w:r w:rsidRPr="00B02FB0">
        <w:rPr>
          <w:sz w:val="28"/>
          <w:szCs w:val="28"/>
        </w:rPr>
        <w:t xml:space="preserve">ставки менеджера по популяризации предпринимательской деятельности </w:t>
      </w:r>
      <w:r w:rsidR="000B324A" w:rsidRPr="00B02FB0">
        <w:rPr>
          <w:sz w:val="28"/>
          <w:szCs w:val="28"/>
        </w:rPr>
        <w:t>в штат</w:t>
      </w:r>
      <w:r w:rsidRPr="00B02FB0">
        <w:rPr>
          <w:sz w:val="28"/>
          <w:szCs w:val="28"/>
        </w:rPr>
        <w:t>е</w:t>
      </w:r>
      <w:r w:rsidR="000B324A" w:rsidRPr="00B02FB0">
        <w:rPr>
          <w:sz w:val="28"/>
          <w:szCs w:val="28"/>
        </w:rPr>
        <w:t xml:space="preserve"> СМФПП; </w:t>
      </w:r>
    </w:p>
    <w:p w:rsidR="000B324A" w:rsidRPr="00B02FB0" w:rsidRDefault="000B324A" w:rsidP="000B324A">
      <w:pPr>
        <w:spacing w:line="240" w:lineRule="auto"/>
        <w:ind w:firstLine="567"/>
        <w:jc w:val="both"/>
        <w:rPr>
          <w:color w:val="222222"/>
          <w:kern w:val="24"/>
          <w:sz w:val="28"/>
          <w:szCs w:val="28"/>
        </w:rPr>
      </w:pPr>
      <w:r w:rsidRPr="00B02FB0">
        <w:rPr>
          <w:color w:val="000000"/>
          <w:kern w:val="24"/>
          <w:sz w:val="28"/>
          <w:szCs w:val="28"/>
        </w:rPr>
        <w:t>- проведение информационной кампании по п</w:t>
      </w:r>
      <w:r w:rsidRPr="00B02FB0">
        <w:rPr>
          <w:color w:val="222222"/>
          <w:kern w:val="24"/>
          <w:sz w:val="28"/>
          <w:szCs w:val="28"/>
        </w:rPr>
        <w:t>родвиж</w:t>
      </w:r>
      <w:r w:rsidR="00C63CFC" w:rsidRPr="00B02FB0">
        <w:rPr>
          <w:color w:val="222222"/>
          <w:kern w:val="24"/>
          <w:sz w:val="28"/>
          <w:szCs w:val="28"/>
        </w:rPr>
        <w:t>ению информации об услугах СМФПП</w:t>
      </w:r>
      <w:r w:rsidRPr="00B02FB0">
        <w:rPr>
          <w:color w:val="222222"/>
          <w:kern w:val="24"/>
          <w:sz w:val="28"/>
          <w:szCs w:val="28"/>
        </w:rPr>
        <w:t>, о мерах поддержки малого и среднего бизне</w:t>
      </w:r>
      <w:r w:rsidR="00C63CFC" w:rsidRPr="00B02FB0">
        <w:rPr>
          <w:color w:val="222222"/>
          <w:kern w:val="24"/>
          <w:sz w:val="28"/>
          <w:szCs w:val="28"/>
        </w:rPr>
        <w:t xml:space="preserve">са </w:t>
      </w:r>
      <w:r w:rsidRPr="00B02FB0">
        <w:rPr>
          <w:color w:val="222222"/>
          <w:kern w:val="24"/>
          <w:sz w:val="28"/>
          <w:szCs w:val="28"/>
        </w:rPr>
        <w:t xml:space="preserve">в информационном пространстве (СМИ, </w:t>
      </w:r>
      <w:proofErr w:type="spellStart"/>
      <w:r w:rsidRPr="00B02FB0">
        <w:rPr>
          <w:color w:val="222222"/>
          <w:kern w:val="24"/>
          <w:sz w:val="28"/>
          <w:szCs w:val="28"/>
        </w:rPr>
        <w:t>интернет-ресурсы</w:t>
      </w:r>
      <w:proofErr w:type="spellEnd"/>
      <w:r w:rsidRPr="00B02FB0">
        <w:rPr>
          <w:color w:val="222222"/>
          <w:kern w:val="24"/>
          <w:sz w:val="28"/>
          <w:szCs w:val="28"/>
        </w:rPr>
        <w:t>, полиграфия, наружная реклама);</w:t>
      </w:r>
    </w:p>
    <w:p w:rsidR="000B324A" w:rsidRPr="00B02FB0" w:rsidRDefault="00862823" w:rsidP="000B324A">
      <w:pPr>
        <w:spacing w:after="0" w:line="240" w:lineRule="auto"/>
        <w:ind w:firstLine="567"/>
        <w:jc w:val="both"/>
        <w:rPr>
          <w:color w:val="222222"/>
          <w:kern w:val="24"/>
          <w:sz w:val="28"/>
          <w:szCs w:val="28"/>
          <w:lang w:eastAsia="ru-RU"/>
        </w:rPr>
      </w:pPr>
      <w:r w:rsidRPr="00B02FB0">
        <w:rPr>
          <w:color w:val="222222"/>
          <w:kern w:val="24"/>
          <w:sz w:val="28"/>
          <w:szCs w:val="28"/>
        </w:rPr>
        <w:t>- п</w:t>
      </w:r>
      <w:r w:rsidR="000B324A" w:rsidRPr="00B02FB0">
        <w:rPr>
          <w:color w:val="222222"/>
          <w:kern w:val="24"/>
          <w:sz w:val="28"/>
          <w:szCs w:val="28"/>
          <w:lang w:eastAsia="ru-RU"/>
        </w:rPr>
        <w:t>опуляризация предпринимательства с целью вовлечения в предпринимательскую деятельность посредством проведен</w:t>
      </w:r>
      <w:r w:rsidRPr="00B02FB0">
        <w:rPr>
          <w:color w:val="222222"/>
          <w:kern w:val="24"/>
          <w:sz w:val="28"/>
          <w:szCs w:val="28"/>
          <w:lang w:eastAsia="ru-RU"/>
        </w:rPr>
        <w:t>ия коммуникативных мероприятий</w:t>
      </w:r>
      <w:r w:rsidR="000B324A" w:rsidRPr="00B02FB0">
        <w:rPr>
          <w:color w:val="222222"/>
          <w:kern w:val="24"/>
          <w:sz w:val="28"/>
          <w:szCs w:val="28"/>
          <w:lang w:eastAsia="ru-RU"/>
        </w:rPr>
        <w:t xml:space="preserve">;  </w:t>
      </w:r>
    </w:p>
    <w:p w:rsidR="00C63CFC" w:rsidRPr="00B02FB0" w:rsidRDefault="00C63CFC" w:rsidP="000B324A">
      <w:pPr>
        <w:spacing w:after="0" w:line="240" w:lineRule="auto"/>
        <w:ind w:firstLine="567"/>
        <w:jc w:val="both"/>
        <w:rPr>
          <w:color w:val="222222"/>
          <w:kern w:val="24"/>
          <w:sz w:val="28"/>
          <w:szCs w:val="28"/>
        </w:rPr>
      </w:pPr>
    </w:p>
    <w:p w:rsidR="000B324A" w:rsidRPr="00B02FB0" w:rsidRDefault="00862823" w:rsidP="000B324A">
      <w:pPr>
        <w:spacing w:after="0" w:line="240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B02FB0">
        <w:rPr>
          <w:color w:val="222222"/>
          <w:kern w:val="24"/>
          <w:sz w:val="28"/>
          <w:szCs w:val="28"/>
          <w:lang w:eastAsia="ru-RU"/>
        </w:rPr>
        <w:t>- в</w:t>
      </w:r>
      <w:r w:rsidR="000B324A" w:rsidRPr="00B02FB0">
        <w:rPr>
          <w:color w:val="222222"/>
          <w:kern w:val="24"/>
          <w:sz w:val="28"/>
          <w:szCs w:val="28"/>
          <w:lang w:eastAsia="ru-RU"/>
        </w:rPr>
        <w:t>ыявление и продвижение лучших практик ведения предпринимательской деятельности</w:t>
      </w:r>
      <w:r w:rsidR="00C63CFC" w:rsidRPr="00B02FB0">
        <w:rPr>
          <w:color w:val="222222"/>
          <w:kern w:val="24"/>
          <w:sz w:val="28"/>
          <w:szCs w:val="28"/>
          <w:lang w:eastAsia="ru-RU"/>
        </w:rPr>
        <w:t xml:space="preserve"> субъектов</w:t>
      </w:r>
      <w:r w:rsidR="000B324A" w:rsidRPr="00B02FB0">
        <w:rPr>
          <w:color w:val="222222"/>
          <w:kern w:val="24"/>
          <w:sz w:val="28"/>
          <w:szCs w:val="28"/>
          <w:lang w:eastAsia="ru-RU"/>
        </w:rPr>
        <w:t xml:space="preserve"> МСП и самозанятых граждан, публикация </w:t>
      </w:r>
      <w:r w:rsidR="00C63CFC" w:rsidRPr="00B02FB0">
        <w:rPr>
          <w:color w:val="222222"/>
          <w:kern w:val="24"/>
          <w:sz w:val="28"/>
          <w:szCs w:val="28"/>
          <w:lang w:eastAsia="ru-RU"/>
        </w:rPr>
        <w:t>«</w:t>
      </w:r>
      <w:r w:rsidR="000B324A" w:rsidRPr="00B02FB0">
        <w:rPr>
          <w:color w:val="222222"/>
          <w:kern w:val="24"/>
          <w:sz w:val="28"/>
          <w:szCs w:val="28"/>
          <w:lang w:eastAsia="ru-RU"/>
        </w:rPr>
        <w:t>историй успеха</w:t>
      </w:r>
      <w:r w:rsidR="00C63CFC" w:rsidRPr="00B02FB0">
        <w:rPr>
          <w:color w:val="222222"/>
          <w:kern w:val="24"/>
          <w:sz w:val="28"/>
          <w:szCs w:val="28"/>
          <w:lang w:eastAsia="ru-RU"/>
        </w:rPr>
        <w:t>»</w:t>
      </w:r>
      <w:r w:rsidR="000B324A" w:rsidRPr="00B02FB0">
        <w:rPr>
          <w:color w:val="222222"/>
          <w:kern w:val="24"/>
          <w:sz w:val="28"/>
          <w:szCs w:val="28"/>
          <w:lang w:eastAsia="ru-RU"/>
        </w:rPr>
        <w:t xml:space="preserve"> на сайте, в социальных сетях, СМИ; </w:t>
      </w:r>
      <w:r w:rsidR="000B324A" w:rsidRPr="00B02FB0">
        <w:rPr>
          <w:b/>
          <w:bCs/>
          <w:color w:val="562212"/>
          <w:kern w:val="24"/>
          <w:sz w:val="28"/>
          <w:szCs w:val="28"/>
          <w:lang w:eastAsia="ru-RU"/>
        </w:rPr>
        <w:tab/>
      </w:r>
    </w:p>
    <w:p w:rsidR="000B324A" w:rsidRPr="00B02FB0" w:rsidRDefault="000B324A" w:rsidP="000B324A">
      <w:pPr>
        <w:spacing w:after="0" w:line="240" w:lineRule="auto"/>
        <w:ind w:firstLine="567"/>
        <w:contextualSpacing/>
        <w:jc w:val="both"/>
        <w:rPr>
          <w:color w:val="222222"/>
          <w:kern w:val="24"/>
          <w:sz w:val="28"/>
          <w:szCs w:val="28"/>
          <w:lang w:eastAsia="ru-RU"/>
        </w:rPr>
      </w:pPr>
    </w:p>
    <w:p w:rsidR="000B324A" w:rsidRPr="00B02FB0" w:rsidRDefault="000B324A" w:rsidP="00222AF8">
      <w:pPr>
        <w:spacing w:after="0" w:line="240" w:lineRule="auto"/>
        <w:jc w:val="center"/>
        <w:rPr>
          <w:b/>
          <w:i/>
          <w:color w:val="000000"/>
          <w:kern w:val="24"/>
          <w:sz w:val="28"/>
          <w:szCs w:val="28"/>
        </w:rPr>
      </w:pPr>
      <w:r w:rsidRPr="00B02FB0">
        <w:rPr>
          <w:b/>
          <w:i/>
          <w:color w:val="000000"/>
          <w:kern w:val="24"/>
          <w:sz w:val="28"/>
          <w:szCs w:val="28"/>
        </w:rPr>
        <w:t>Расширение перечня услуг СМФПП, повышение уровня качества и доступности услуг</w:t>
      </w:r>
    </w:p>
    <w:p w:rsidR="000B324A" w:rsidRPr="00B02FB0" w:rsidRDefault="000B324A" w:rsidP="00222AF8">
      <w:pPr>
        <w:spacing w:after="0" w:line="240" w:lineRule="auto"/>
        <w:ind w:firstLine="567"/>
        <w:contextualSpacing/>
        <w:jc w:val="center"/>
        <w:rPr>
          <w:i/>
          <w:color w:val="000000"/>
          <w:kern w:val="24"/>
          <w:sz w:val="28"/>
          <w:szCs w:val="28"/>
          <w:lang w:eastAsia="ru-RU"/>
        </w:rPr>
      </w:pPr>
    </w:p>
    <w:p w:rsidR="000B324A" w:rsidRPr="00B02FB0" w:rsidRDefault="00C63CFC" w:rsidP="000B324A">
      <w:pP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B02FB0">
        <w:rPr>
          <w:color w:val="000000"/>
          <w:sz w:val="28"/>
          <w:szCs w:val="28"/>
        </w:rPr>
        <w:t>- обучение в 2025 году специалиста СМФПП</w:t>
      </w:r>
      <w:r w:rsidR="000B324A" w:rsidRPr="00B02FB0">
        <w:rPr>
          <w:color w:val="000000"/>
          <w:sz w:val="28"/>
          <w:szCs w:val="28"/>
        </w:rPr>
        <w:t xml:space="preserve"> в качестве бизнес-тренера АО «Корпорация «МСП» с целью проведения тренингов по программам Корпорации МСП, повышения качества и количества организуемых Фондом поддержки</w:t>
      </w:r>
      <w:r w:rsidR="00222AF8" w:rsidRPr="00B02FB0">
        <w:rPr>
          <w:color w:val="000000"/>
          <w:sz w:val="28"/>
          <w:szCs w:val="28"/>
        </w:rPr>
        <w:t xml:space="preserve"> предпринимательства </w:t>
      </w:r>
      <w:r w:rsidR="000B324A" w:rsidRPr="00B02FB0">
        <w:rPr>
          <w:color w:val="000000"/>
          <w:sz w:val="28"/>
          <w:szCs w:val="28"/>
        </w:rPr>
        <w:t xml:space="preserve">обучающих мероприятий;  </w:t>
      </w:r>
    </w:p>
    <w:p w:rsidR="000B324A" w:rsidRPr="00B02FB0" w:rsidRDefault="000B324A" w:rsidP="000B324A">
      <w:pPr>
        <w:spacing w:after="0" w:line="240" w:lineRule="auto"/>
        <w:ind w:firstLine="567"/>
        <w:jc w:val="both"/>
        <w:rPr>
          <w:color w:val="000000"/>
          <w:sz w:val="28"/>
          <w:szCs w:val="28"/>
        </w:rPr>
      </w:pPr>
    </w:p>
    <w:p w:rsidR="000B324A" w:rsidRPr="00B02FB0" w:rsidRDefault="00C63CFC" w:rsidP="000B324A">
      <w:pPr>
        <w:spacing w:after="0" w:line="240" w:lineRule="auto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  <w:r w:rsidRPr="00B02FB0">
        <w:rPr>
          <w:color w:val="000000"/>
          <w:sz w:val="28"/>
          <w:szCs w:val="28"/>
          <w:lang w:eastAsia="ru-RU"/>
        </w:rPr>
        <w:t>- о</w:t>
      </w:r>
      <w:r w:rsidR="000B324A" w:rsidRPr="00B02FB0">
        <w:rPr>
          <w:color w:val="000000"/>
          <w:sz w:val="28"/>
          <w:szCs w:val="28"/>
          <w:lang w:eastAsia="ru-RU"/>
        </w:rPr>
        <w:t>рганизация «доступной среды» в офисном бизнес-инкубаторе с целью повышения доступности услуг для лиц с ограниченными возможностями</w:t>
      </w:r>
      <w:r w:rsidR="006A22D9" w:rsidRPr="00B02FB0">
        <w:rPr>
          <w:color w:val="000000"/>
          <w:sz w:val="28"/>
          <w:szCs w:val="28"/>
          <w:lang w:eastAsia="ru-RU"/>
        </w:rPr>
        <w:t xml:space="preserve"> здоровья</w:t>
      </w:r>
      <w:r w:rsidR="000B324A" w:rsidRPr="00B02FB0">
        <w:rPr>
          <w:color w:val="000000"/>
          <w:sz w:val="28"/>
          <w:szCs w:val="28"/>
          <w:lang w:eastAsia="ru-RU"/>
        </w:rPr>
        <w:t xml:space="preserve"> и других маломобильных групп населения;</w:t>
      </w:r>
    </w:p>
    <w:p w:rsidR="000B324A" w:rsidRPr="00B02FB0" w:rsidRDefault="000B324A" w:rsidP="000B324A">
      <w:pPr>
        <w:spacing w:after="0" w:line="240" w:lineRule="auto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</w:p>
    <w:p w:rsidR="000B324A" w:rsidRPr="00B02FB0" w:rsidRDefault="00C63CFC" w:rsidP="000B324A">
      <w:pPr>
        <w:spacing w:after="0" w:line="240" w:lineRule="auto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  <w:r w:rsidRPr="00B02FB0">
        <w:rPr>
          <w:color w:val="000000"/>
          <w:sz w:val="28"/>
          <w:szCs w:val="28"/>
          <w:lang w:eastAsia="ru-RU"/>
        </w:rPr>
        <w:t>- о</w:t>
      </w:r>
      <w:r w:rsidR="006A22D9" w:rsidRPr="00B02FB0">
        <w:rPr>
          <w:color w:val="000000"/>
          <w:sz w:val="28"/>
          <w:szCs w:val="28"/>
          <w:lang w:eastAsia="ru-RU"/>
        </w:rPr>
        <w:t>бучение специалистов СМФПП</w:t>
      </w:r>
      <w:r w:rsidR="000B324A" w:rsidRPr="00B02FB0">
        <w:rPr>
          <w:color w:val="000000"/>
          <w:sz w:val="28"/>
          <w:szCs w:val="28"/>
          <w:lang w:eastAsia="ru-RU"/>
        </w:rPr>
        <w:t xml:space="preserve"> в р</w:t>
      </w:r>
      <w:r w:rsidR="006A22D9" w:rsidRPr="00B02FB0">
        <w:rPr>
          <w:color w:val="000000"/>
          <w:sz w:val="28"/>
          <w:szCs w:val="28"/>
          <w:lang w:eastAsia="ru-RU"/>
        </w:rPr>
        <w:t xml:space="preserve">амках мероприятий, организуемых </w:t>
      </w:r>
      <w:r w:rsidR="000B324A" w:rsidRPr="00B02FB0">
        <w:rPr>
          <w:color w:val="000000"/>
          <w:sz w:val="28"/>
          <w:szCs w:val="28"/>
          <w:lang w:eastAsia="ru-RU"/>
        </w:rPr>
        <w:t>Фондом поддержки предпринимательства</w:t>
      </w:r>
      <w:r w:rsidR="006A22D9" w:rsidRPr="00B02FB0">
        <w:rPr>
          <w:color w:val="000000"/>
          <w:sz w:val="28"/>
          <w:szCs w:val="28"/>
          <w:lang w:eastAsia="ru-RU"/>
        </w:rPr>
        <w:t xml:space="preserve"> и промышленности Ленинградской области</w:t>
      </w:r>
      <w:r w:rsidR="000B324A" w:rsidRPr="00B02FB0">
        <w:rPr>
          <w:color w:val="000000"/>
          <w:sz w:val="28"/>
          <w:szCs w:val="28"/>
          <w:lang w:eastAsia="ru-RU"/>
        </w:rPr>
        <w:t>;</w:t>
      </w:r>
    </w:p>
    <w:p w:rsidR="000B324A" w:rsidRPr="00B02FB0" w:rsidRDefault="000B324A" w:rsidP="000B324A">
      <w:pPr>
        <w:spacing w:after="0" w:line="240" w:lineRule="auto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</w:p>
    <w:p w:rsidR="008311C0" w:rsidRPr="00B02FB0" w:rsidRDefault="00C63CFC" w:rsidP="00633479">
      <w:pPr>
        <w:spacing w:after="0" w:line="240" w:lineRule="auto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  <w:r w:rsidRPr="00B02FB0">
        <w:rPr>
          <w:color w:val="000000"/>
          <w:sz w:val="28"/>
          <w:szCs w:val="28"/>
          <w:lang w:eastAsia="ru-RU"/>
        </w:rPr>
        <w:t>-</w:t>
      </w:r>
      <w:r w:rsidR="006A22D9" w:rsidRPr="00B02FB0">
        <w:rPr>
          <w:color w:val="000000"/>
          <w:sz w:val="28"/>
          <w:szCs w:val="28"/>
          <w:lang w:eastAsia="ru-RU"/>
        </w:rPr>
        <w:t xml:space="preserve"> </w:t>
      </w:r>
      <w:r w:rsidRPr="00B02FB0">
        <w:rPr>
          <w:color w:val="000000"/>
          <w:sz w:val="28"/>
          <w:szCs w:val="28"/>
          <w:lang w:eastAsia="ru-RU"/>
        </w:rPr>
        <w:t>в</w:t>
      </w:r>
      <w:r w:rsidR="000B324A" w:rsidRPr="00B02FB0">
        <w:rPr>
          <w:color w:val="000000"/>
          <w:sz w:val="28"/>
          <w:szCs w:val="28"/>
          <w:lang w:eastAsia="ru-RU"/>
        </w:rPr>
        <w:t>недрение новых форматов проведения мероприятий, таки</w:t>
      </w:r>
      <w:r w:rsidR="006A22D9" w:rsidRPr="00B02FB0">
        <w:rPr>
          <w:color w:val="000000"/>
          <w:sz w:val="28"/>
          <w:szCs w:val="28"/>
          <w:lang w:eastAsia="ru-RU"/>
        </w:rPr>
        <w:t>х, как бизнес-игры, деловые игры</w:t>
      </w:r>
      <w:r w:rsidR="000B324A" w:rsidRPr="00B02FB0">
        <w:rPr>
          <w:color w:val="000000"/>
          <w:sz w:val="28"/>
          <w:szCs w:val="28"/>
          <w:lang w:eastAsia="ru-RU"/>
        </w:rPr>
        <w:t xml:space="preserve"> и т.п.</w:t>
      </w:r>
    </w:p>
    <w:p w:rsidR="00633479" w:rsidRPr="00B02FB0" w:rsidRDefault="00633479" w:rsidP="00633479">
      <w:pPr>
        <w:spacing w:after="0" w:line="240" w:lineRule="auto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</w:p>
    <w:p w:rsidR="000B324A" w:rsidRPr="00B02FB0" w:rsidRDefault="000B324A" w:rsidP="000B324A">
      <w:pPr>
        <w:jc w:val="center"/>
        <w:rPr>
          <w:color w:val="000000"/>
          <w:spacing w:val="-9"/>
          <w:sz w:val="28"/>
          <w:szCs w:val="28"/>
          <w:lang w:eastAsia="ru-RU"/>
        </w:rPr>
      </w:pPr>
      <w:r w:rsidRPr="00B02FB0">
        <w:rPr>
          <w:b/>
          <w:color w:val="000000"/>
          <w:sz w:val="28"/>
          <w:szCs w:val="28"/>
        </w:rPr>
        <w:t>Целевые показатели д</w:t>
      </w:r>
      <w:r w:rsidR="00E439A3" w:rsidRPr="00B02FB0">
        <w:rPr>
          <w:b/>
          <w:color w:val="000000"/>
          <w:sz w:val="28"/>
          <w:szCs w:val="28"/>
        </w:rPr>
        <w:t>еятельности СМФПП на период 2025- 2027</w:t>
      </w:r>
      <w:r w:rsidRPr="00B02FB0">
        <w:rPr>
          <w:b/>
          <w:color w:val="000000"/>
          <w:sz w:val="28"/>
          <w:szCs w:val="28"/>
        </w:rPr>
        <w:t xml:space="preserve"> годов</w:t>
      </w:r>
      <w:r w:rsidRPr="00B02FB0">
        <w:rPr>
          <w:color w:val="000000"/>
          <w:spacing w:val="-9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3"/>
        <w:gridCol w:w="4672"/>
        <w:gridCol w:w="1418"/>
        <w:gridCol w:w="992"/>
        <w:gridCol w:w="851"/>
        <w:gridCol w:w="983"/>
      </w:tblGrid>
      <w:tr w:rsidR="006A22D9" w:rsidRPr="00B02FB0" w:rsidTr="00D952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22D9" w:rsidRPr="00B02FB0" w:rsidRDefault="006A22D9" w:rsidP="00D95251">
            <w:pPr>
              <w:spacing w:after="0" w:line="312" w:lineRule="atLeast"/>
              <w:jc w:val="center"/>
              <w:textAlignment w:val="baseline"/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22D9" w:rsidRPr="00B02FB0" w:rsidRDefault="006A22D9" w:rsidP="00D95251">
            <w:pPr>
              <w:spacing w:after="0" w:line="312" w:lineRule="atLeast"/>
              <w:jc w:val="center"/>
              <w:textAlignment w:val="baseline"/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22D9" w:rsidRPr="00B02FB0" w:rsidRDefault="006A22D9" w:rsidP="00D95251">
            <w:pPr>
              <w:spacing w:after="0" w:line="312" w:lineRule="atLeast"/>
              <w:jc w:val="center"/>
              <w:textAlignment w:val="baseline"/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22D9" w:rsidRPr="00B02FB0" w:rsidRDefault="006A22D9" w:rsidP="00D95251">
            <w:pPr>
              <w:spacing w:after="0" w:line="312" w:lineRule="atLeast"/>
              <w:jc w:val="center"/>
              <w:textAlignment w:val="baseline"/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  <w:t>2025</w:t>
            </w:r>
          </w:p>
          <w:p w:rsidR="006A22D9" w:rsidRPr="00B02FB0" w:rsidRDefault="006A22D9" w:rsidP="00D95251">
            <w:pPr>
              <w:spacing w:after="0" w:line="312" w:lineRule="atLeast"/>
              <w:jc w:val="center"/>
              <w:textAlignment w:val="baseline"/>
              <w:rPr>
                <w:b/>
                <w:color w:val="FF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22D9" w:rsidRPr="00B02FB0" w:rsidRDefault="006A22D9" w:rsidP="00D95251">
            <w:pPr>
              <w:spacing w:after="0" w:line="312" w:lineRule="atLeast"/>
              <w:jc w:val="center"/>
              <w:textAlignment w:val="baseline"/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22D9" w:rsidRPr="00B02FB0" w:rsidRDefault="006A22D9" w:rsidP="00D95251">
            <w:pPr>
              <w:spacing w:after="0" w:line="312" w:lineRule="atLeast"/>
              <w:jc w:val="center"/>
              <w:textAlignment w:val="baseline"/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  <w:t>2027</w:t>
            </w:r>
          </w:p>
          <w:p w:rsidR="006A22D9" w:rsidRPr="00B02FB0" w:rsidRDefault="006A22D9" w:rsidP="00D95251">
            <w:pPr>
              <w:spacing w:after="0" w:line="312" w:lineRule="atLeast"/>
              <w:jc w:val="center"/>
              <w:textAlignment w:val="baseline"/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  <w:t>год</w:t>
            </w:r>
          </w:p>
        </w:tc>
      </w:tr>
      <w:tr w:rsidR="006A22D9" w:rsidRPr="00B02FB0" w:rsidTr="00D952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22D9" w:rsidRPr="00B02FB0" w:rsidRDefault="006A22D9" w:rsidP="00D95251">
            <w:pPr>
              <w:spacing w:after="0" w:line="312" w:lineRule="atLeast"/>
              <w:textAlignment w:val="baseline"/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22D9" w:rsidRPr="00B02FB0" w:rsidRDefault="006A22D9" w:rsidP="00D95251">
            <w:pPr>
              <w:spacing w:after="0" w:line="312" w:lineRule="atLeast"/>
              <w:textAlignment w:val="baseline"/>
              <w:rPr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 xml:space="preserve">Количество услуг, оказанных субъектам МСП, </w:t>
            </w:r>
            <w:proofErr w:type="spellStart"/>
            <w:r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>самозанятым</w:t>
            </w:r>
            <w:proofErr w:type="spellEnd"/>
            <w:r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 xml:space="preserve"> граждан и физическим лицам, заинтересованным в ведении предпринимательской деятельности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22D9" w:rsidRPr="00B02FB0" w:rsidRDefault="006A22D9" w:rsidP="00D95251">
            <w:pPr>
              <w:spacing w:after="0" w:line="312" w:lineRule="atLeast"/>
              <w:jc w:val="center"/>
              <w:textAlignment w:val="baseline"/>
              <w:rPr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22D9" w:rsidRPr="00B02FB0" w:rsidRDefault="006A22D9" w:rsidP="00D95251">
            <w:pPr>
              <w:spacing w:after="0" w:line="312" w:lineRule="atLeast"/>
              <w:jc w:val="center"/>
              <w:textAlignment w:val="baseline"/>
              <w:rPr>
                <w:b/>
                <w:color w:val="FF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  <w:t>2700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22D9" w:rsidRPr="00B02FB0" w:rsidRDefault="006A22D9" w:rsidP="00D95251">
            <w:pPr>
              <w:spacing w:after="0" w:line="312" w:lineRule="atLeast"/>
              <w:jc w:val="center"/>
              <w:textAlignment w:val="baseline"/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  <w:t>2800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22D9" w:rsidRPr="00B02FB0" w:rsidRDefault="006A22D9" w:rsidP="00D95251">
            <w:pPr>
              <w:spacing w:after="0" w:line="312" w:lineRule="atLeast"/>
              <w:jc w:val="center"/>
              <w:textAlignment w:val="baseline"/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  <w:t>2900</w:t>
            </w:r>
          </w:p>
        </w:tc>
      </w:tr>
      <w:tr w:rsidR="006A22D9" w:rsidRPr="00B02FB0" w:rsidTr="00D952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22D9" w:rsidRPr="00B02FB0" w:rsidRDefault="006A22D9" w:rsidP="00D95251">
            <w:pPr>
              <w:spacing w:after="0" w:line="312" w:lineRule="atLeast"/>
              <w:textAlignment w:val="baseline"/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22D9" w:rsidRPr="00B02FB0" w:rsidRDefault="006A22D9" w:rsidP="00D95251">
            <w:pPr>
              <w:spacing w:after="0" w:line="312" w:lineRule="atLeast"/>
              <w:textAlignment w:val="baseline"/>
              <w:rPr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color w:val="000000" w:themeColor="text1"/>
                <w:spacing w:val="-9"/>
                <w:sz w:val="28"/>
                <w:szCs w:val="28"/>
                <w:lang w:eastAsia="ru-RU"/>
              </w:rPr>
              <w:t>Количество уникальных субъектов МСП, самозанятых граждан и физических лиц, заинтересованных в ведении предпринимательской деятельности, воспользовавшихся услугами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22D9" w:rsidRPr="00B02FB0" w:rsidRDefault="006A22D9" w:rsidP="00D95251">
            <w:pPr>
              <w:spacing w:after="0" w:line="312" w:lineRule="atLeast"/>
              <w:jc w:val="center"/>
              <w:textAlignment w:val="baseline"/>
              <w:rPr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22D9" w:rsidRPr="00B02FB0" w:rsidRDefault="006A22D9" w:rsidP="00D95251">
            <w:pPr>
              <w:spacing w:after="0" w:line="312" w:lineRule="atLeast"/>
              <w:jc w:val="center"/>
              <w:textAlignment w:val="baseline"/>
              <w:rPr>
                <w:b/>
                <w:color w:val="FF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22D9" w:rsidRPr="00B02FB0" w:rsidRDefault="006A22D9" w:rsidP="00D95251">
            <w:pPr>
              <w:spacing w:after="0" w:line="312" w:lineRule="atLeast"/>
              <w:jc w:val="center"/>
              <w:textAlignment w:val="baseline"/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22D9" w:rsidRPr="00B02FB0" w:rsidRDefault="006A22D9" w:rsidP="00D95251">
            <w:pPr>
              <w:spacing w:after="0" w:line="312" w:lineRule="atLeast"/>
              <w:jc w:val="center"/>
              <w:textAlignment w:val="baseline"/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  <w:t>900</w:t>
            </w:r>
          </w:p>
        </w:tc>
      </w:tr>
      <w:tr w:rsidR="006A22D9" w:rsidRPr="00B02FB0" w:rsidTr="00D952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22D9" w:rsidRPr="00B02FB0" w:rsidRDefault="006A22D9" w:rsidP="00D95251">
            <w:pPr>
              <w:spacing w:after="0" w:line="312" w:lineRule="atLeast"/>
              <w:textAlignment w:val="baseline"/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22D9" w:rsidRPr="00B02FB0" w:rsidRDefault="006A22D9" w:rsidP="00D95251">
            <w:pPr>
              <w:spacing w:after="0" w:line="312" w:lineRule="atLeast"/>
              <w:textAlignment w:val="baseline"/>
              <w:rPr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 xml:space="preserve">Количество вновь созданных субъектов МСП и самозанятых граждан, зарегистрированных в СМФПП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22D9" w:rsidRPr="00B02FB0" w:rsidRDefault="006A22D9" w:rsidP="00D95251">
            <w:pPr>
              <w:spacing w:after="0" w:line="312" w:lineRule="atLeast"/>
              <w:jc w:val="center"/>
              <w:textAlignment w:val="baseline"/>
              <w:rPr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22D9" w:rsidRPr="00B02FB0" w:rsidRDefault="006A22D9" w:rsidP="00D95251">
            <w:pPr>
              <w:spacing w:after="0" w:line="312" w:lineRule="atLeast"/>
              <w:jc w:val="center"/>
              <w:textAlignment w:val="baseline"/>
              <w:rPr>
                <w:b/>
                <w:color w:val="FF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22D9" w:rsidRPr="00B02FB0" w:rsidRDefault="006A22D9" w:rsidP="00D95251">
            <w:pPr>
              <w:spacing w:after="0" w:line="312" w:lineRule="atLeast"/>
              <w:jc w:val="center"/>
              <w:textAlignment w:val="baseline"/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22D9" w:rsidRPr="00B02FB0" w:rsidRDefault="006A22D9" w:rsidP="00D95251">
            <w:pPr>
              <w:spacing w:after="0" w:line="312" w:lineRule="atLeast"/>
              <w:jc w:val="center"/>
              <w:textAlignment w:val="baseline"/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  <w:t>60</w:t>
            </w:r>
          </w:p>
        </w:tc>
      </w:tr>
      <w:tr w:rsidR="006A22D9" w:rsidRPr="00B02FB0" w:rsidTr="00D952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22D9" w:rsidRPr="00B02FB0" w:rsidRDefault="006A22D9" w:rsidP="00D95251">
            <w:pPr>
              <w:spacing w:after="0" w:line="312" w:lineRule="atLeast"/>
              <w:textAlignment w:val="baseline"/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22D9" w:rsidRPr="00B02FB0" w:rsidRDefault="006A22D9" w:rsidP="00D95251">
            <w:pPr>
              <w:spacing w:after="0" w:line="312" w:lineRule="atLeast"/>
              <w:textAlignment w:val="baseline"/>
              <w:rPr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 xml:space="preserve">Количество субъектов МСП и самозанятых граждан, размещенных в офисном и производственном </w:t>
            </w:r>
            <w:r w:rsidRPr="00B02FB0">
              <w:rPr>
                <w:color w:val="000000"/>
                <w:sz w:val="28"/>
                <w:szCs w:val="28"/>
              </w:rPr>
              <w:t>бизнес-инкубаторах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22D9" w:rsidRPr="00B02FB0" w:rsidRDefault="006A22D9" w:rsidP="00D95251">
            <w:pPr>
              <w:spacing w:after="0" w:line="312" w:lineRule="atLeast"/>
              <w:jc w:val="center"/>
              <w:textAlignment w:val="baseline"/>
              <w:rPr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22D9" w:rsidRPr="00B02FB0" w:rsidRDefault="006A22D9" w:rsidP="00D95251">
            <w:pPr>
              <w:spacing w:after="0" w:line="312" w:lineRule="atLeast"/>
              <w:jc w:val="center"/>
              <w:textAlignment w:val="baseline"/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22D9" w:rsidRPr="00B02FB0" w:rsidRDefault="006A22D9" w:rsidP="00D95251">
            <w:pPr>
              <w:spacing w:after="0" w:line="312" w:lineRule="atLeast"/>
              <w:jc w:val="center"/>
              <w:textAlignment w:val="baseline"/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22D9" w:rsidRPr="00B02FB0" w:rsidRDefault="006A22D9" w:rsidP="00D95251">
            <w:pPr>
              <w:spacing w:after="0" w:line="312" w:lineRule="atLeast"/>
              <w:jc w:val="center"/>
              <w:textAlignment w:val="baseline"/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  <w:t>13</w:t>
            </w:r>
          </w:p>
        </w:tc>
      </w:tr>
      <w:tr w:rsidR="006A22D9" w:rsidRPr="00B02FB0" w:rsidTr="00D952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22D9" w:rsidRPr="00B02FB0" w:rsidRDefault="006A22D9" w:rsidP="00D95251">
            <w:pPr>
              <w:spacing w:after="0" w:line="312" w:lineRule="atLeast"/>
              <w:textAlignment w:val="baseline"/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22D9" w:rsidRPr="00B02FB0" w:rsidRDefault="006A22D9" w:rsidP="00D95251">
            <w:pPr>
              <w:spacing w:after="0" w:line="312" w:lineRule="atLeast"/>
              <w:textAlignment w:val="baseline"/>
              <w:rPr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 xml:space="preserve">Количество рабочих мест, созданных резидентами офисного и производственного </w:t>
            </w:r>
            <w:r w:rsidRPr="00B02FB0">
              <w:rPr>
                <w:color w:val="000000"/>
                <w:sz w:val="28"/>
                <w:szCs w:val="28"/>
              </w:rPr>
              <w:t>бизнес-инкубаторов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22D9" w:rsidRPr="00B02FB0" w:rsidRDefault="006A22D9" w:rsidP="00D95251">
            <w:pPr>
              <w:spacing w:after="0" w:line="312" w:lineRule="atLeast"/>
              <w:jc w:val="center"/>
              <w:textAlignment w:val="baseline"/>
              <w:rPr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22D9" w:rsidRPr="00B02FB0" w:rsidRDefault="006A22D9" w:rsidP="00D95251">
            <w:pPr>
              <w:spacing w:after="0" w:line="312" w:lineRule="atLeast"/>
              <w:jc w:val="center"/>
              <w:textAlignment w:val="baseline"/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22D9" w:rsidRPr="00B02FB0" w:rsidRDefault="006A22D9" w:rsidP="00D95251">
            <w:pPr>
              <w:spacing w:after="0" w:line="312" w:lineRule="atLeast"/>
              <w:jc w:val="center"/>
              <w:textAlignment w:val="baseline"/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A22D9" w:rsidRPr="00B02FB0" w:rsidRDefault="006A22D9" w:rsidP="00D95251">
            <w:pPr>
              <w:spacing w:after="0" w:line="312" w:lineRule="atLeast"/>
              <w:jc w:val="center"/>
              <w:textAlignment w:val="baseline"/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  <w:t>12</w:t>
            </w:r>
          </w:p>
        </w:tc>
      </w:tr>
      <w:tr w:rsidR="006A22D9" w:rsidRPr="00B02FB0" w:rsidTr="00D952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A22D9" w:rsidRPr="00B02FB0" w:rsidRDefault="006A22D9" w:rsidP="00D95251">
            <w:pPr>
              <w:spacing w:after="0" w:line="312" w:lineRule="atLeast"/>
              <w:textAlignment w:val="baseline"/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/>
                <w:spacing w:val="-9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A22D9" w:rsidRPr="00B02FB0" w:rsidRDefault="006A22D9" w:rsidP="00D95251">
            <w:pPr>
              <w:spacing w:after="0" w:line="312" w:lineRule="atLeast"/>
              <w:textAlignment w:val="baseline"/>
              <w:rPr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>Количество субъектов МСП, имеющих статус социального предприятия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A22D9" w:rsidRPr="00B02FB0" w:rsidRDefault="006A22D9" w:rsidP="00D95251">
            <w:pPr>
              <w:spacing w:after="0" w:line="312" w:lineRule="atLeast"/>
              <w:jc w:val="center"/>
              <w:textAlignment w:val="baseline"/>
              <w:rPr>
                <w:color w:val="000000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color w:val="000000"/>
                <w:spacing w:val="-9"/>
                <w:sz w:val="28"/>
                <w:szCs w:val="28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A22D9" w:rsidRPr="00B02FB0" w:rsidRDefault="006A22D9" w:rsidP="006A22D9">
            <w:pPr>
              <w:spacing w:after="0" w:line="312" w:lineRule="atLeast"/>
              <w:jc w:val="center"/>
              <w:textAlignment w:val="baseline"/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A22D9" w:rsidRPr="00B02FB0" w:rsidRDefault="006A22D9" w:rsidP="00D95251">
            <w:pPr>
              <w:spacing w:after="0" w:line="312" w:lineRule="atLeast"/>
              <w:jc w:val="center"/>
              <w:textAlignment w:val="baseline"/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A22D9" w:rsidRPr="00B02FB0" w:rsidRDefault="006A22D9" w:rsidP="00D95251">
            <w:pPr>
              <w:spacing w:after="0" w:line="312" w:lineRule="atLeast"/>
              <w:jc w:val="center"/>
              <w:textAlignment w:val="baseline"/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</w:pPr>
            <w:r w:rsidRPr="00B02FB0">
              <w:rPr>
                <w:b/>
                <w:color w:val="000000" w:themeColor="text1"/>
                <w:spacing w:val="-9"/>
                <w:sz w:val="28"/>
                <w:szCs w:val="28"/>
                <w:lang w:eastAsia="ru-RU"/>
              </w:rPr>
              <w:t>20</w:t>
            </w:r>
          </w:p>
        </w:tc>
      </w:tr>
    </w:tbl>
    <w:p w:rsidR="009966CC" w:rsidRPr="00B02FB0" w:rsidRDefault="009966CC" w:rsidP="000B324A">
      <w:pPr>
        <w:rPr>
          <w:sz w:val="28"/>
          <w:szCs w:val="28"/>
        </w:rPr>
      </w:pPr>
    </w:p>
    <w:sectPr w:rsidR="009966CC" w:rsidRPr="00B02FB0" w:rsidSect="00EF646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A31CB"/>
    <w:multiLevelType w:val="hybridMultilevel"/>
    <w:tmpl w:val="D75EC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E33EE"/>
    <w:multiLevelType w:val="hybridMultilevel"/>
    <w:tmpl w:val="89805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B44B8"/>
    <w:multiLevelType w:val="multilevel"/>
    <w:tmpl w:val="200CBD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color w:val="33333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33333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33333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33333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333333"/>
      </w:rPr>
    </w:lvl>
  </w:abstractNum>
  <w:abstractNum w:abstractNumId="3" w15:restartNumberingAfterBreak="0">
    <w:nsid w:val="27923826"/>
    <w:multiLevelType w:val="hybridMultilevel"/>
    <w:tmpl w:val="5BAA1674"/>
    <w:lvl w:ilvl="0" w:tplc="75B072B8">
      <w:start w:val="3"/>
      <w:numFmt w:val="decimal"/>
      <w:lvlText w:val="%1."/>
      <w:lvlJc w:val="left"/>
      <w:pPr>
        <w:ind w:left="720" w:hanging="360"/>
      </w:pPr>
      <w:rPr>
        <w:rFonts w:eastAsia="Malgun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9774D"/>
    <w:multiLevelType w:val="hybridMultilevel"/>
    <w:tmpl w:val="300A68BC"/>
    <w:lvl w:ilvl="0" w:tplc="57887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3A66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3E8D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E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D241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E4E5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1E9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9413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4E7C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204267"/>
    <w:multiLevelType w:val="hybridMultilevel"/>
    <w:tmpl w:val="44002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65B55"/>
    <w:multiLevelType w:val="hybridMultilevel"/>
    <w:tmpl w:val="6A76B190"/>
    <w:lvl w:ilvl="0" w:tplc="928C869E">
      <w:start w:val="3"/>
      <w:numFmt w:val="decimal"/>
      <w:lvlText w:val="%1."/>
      <w:lvlJc w:val="left"/>
      <w:pPr>
        <w:ind w:left="1080" w:hanging="360"/>
      </w:pPr>
      <w:rPr>
        <w:rFonts w:eastAsia="Malgun Gothic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DA6D38"/>
    <w:multiLevelType w:val="hybridMultilevel"/>
    <w:tmpl w:val="912E0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C1D27"/>
    <w:multiLevelType w:val="hybridMultilevel"/>
    <w:tmpl w:val="17C6570A"/>
    <w:lvl w:ilvl="0" w:tplc="7CEC06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13F6D"/>
    <w:multiLevelType w:val="hybridMultilevel"/>
    <w:tmpl w:val="8A9AD9A6"/>
    <w:lvl w:ilvl="0" w:tplc="353A5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+mn-ea" w:hAnsi="Arial" w:cs="Arial"/>
      </w:rPr>
    </w:lvl>
    <w:lvl w:ilvl="1" w:tplc="3CB8F2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FAC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CC52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6A1F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4ECE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DCD9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0CE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FC1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1E24B0"/>
    <w:multiLevelType w:val="hybridMultilevel"/>
    <w:tmpl w:val="31B8DC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0319A"/>
    <w:multiLevelType w:val="hybridMultilevel"/>
    <w:tmpl w:val="E5EC4EEC"/>
    <w:lvl w:ilvl="0" w:tplc="928C869E">
      <w:start w:val="3"/>
      <w:numFmt w:val="decimal"/>
      <w:lvlText w:val="%1."/>
      <w:lvlJc w:val="left"/>
      <w:pPr>
        <w:ind w:left="1080" w:hanging="360"/>
      </w:pPr>
      <w:rPr>
        <w:rFonts w:eastAsia="Malgun Gothic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1556D4"/>
    <w:multiLevelType w:val="hybridMultilevel"/>
    <w:tmpl w:val="B3E8656A"/>
    <w:lvl w:ilvl="0" w:tplc="202C9F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D481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CEBE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C877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B27E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7C0A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0E1D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3000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D069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9773CAA"/>
    <w:multiLevelType w:val="hybridMultilevel"/>
    <w:tmpl w:val="3F505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A664E"/>
    <w:multiLevelType w:val="hybridMultilevel"/>
    <w:tmpl w:val="BB1E1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C28ED"/>
    <w:multiLevelType w:val="hybridMultilevel"/>
    <w:tmpl w:val="E60AA7D4"/>
    <w:lvl w:ilvl="0" w:tplc="15129A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921317D"/>
    <w:multiLevelType w:val="hybridMultilevel"/>
    <w:tmpl w:val="EDDC9B12"/>
    <w:lvl w:ilvl="0" w:tplc="BAAE3E00">
      <w:start w:val="4"/>
      <w:numFmt w:val="decimal"/>
      <w:lvlText w:val="%1."/>
      <w:lvlJc w:val="left"/>
      <w:pPr>
        <w:ind w:left="360" w:hanging="360"/>
      </w:pPr>
      <w:rPr>
        <w:rFonts w:eastAsia="Malgun Gothic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14"/>
  </w:num>
  <w:num w:numId="5">
    <w:abstractNumId w:val="3"/>
  </w:num>
  <w:num w:numId="6">
    <w:abstractNumId w:val="6"/>
  </w:num>
  <w:num w:numId="7">
    <w:abstractNumId w:val="11"/>
  </w:num>
  <w:num w:numId="8">
    <w:abstractNumId w:val="15"/>
  </w:num>
  <w:num w:numId="9">
    <w:abstractNumId w:val="8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9"/>
  </w:num>
  <w:num w:numId="14">
    <w:abstractNumId w:val="16"/>
  </w:num>
  <w:num w:numId="15">
    <w:abstractNumId w:val="7"/>
  </w:num>
  <w:num w:numId="16">
    <w:abstractNumId w:val="13"/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5"/>
  </w:num>
  <w:num w:numId="21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EB"/>
    <w:rsid w:val="000019FF"/>
    <w:rsid w:val="000147CD"/>
    <w:rsid w:val="00056DFB"/>
    <w:rsid w:val="000873DB"/>
    <w:rsid w:val="000B324A"/>
    <w:rsid w:val="000E2338"/>
    <w:rsid w:val="00110A00"/>
    <w:rsid w:val="001B20A8"/>
    <w:rsid w:val="00222AF8"/>
    <w:rsid w:val="002A0C6C"/>
    <w:rsid w:val="002A20FA"/>
    <w:rsid w:val="0031493F"/>
    <w:rsid w:val="00372814"/>
    <w:rsid w:val="003B70BF"/>
    <w:rsid w:val="003C120C"/>
    <w:rsid w:val="004021CA"/>
    <w:rsid w:val="004220DB"/>
    <w:rsid w:val="00436D7C"/>
    <w:rsid w:val="004A1F63"/>
    <w:rsid w:val="005111AC"/>
    <w:rsid w:val="00585C6E"/>
    <w:rsid w:val="005C48C4"/>
    <w:rsid w:val="00606989"/>
    <w:rsid w:val="00627686"/>
    <w:rsid w:val="00633479"/>
    <w:rsid w:val="006A22D9"/>
    <w:rsid w:val="006B6A2E"/>
    <w:rsid w:val="0076648F"/>
    <w:rsid w:val="00774A25"/>
    <w:rsid w:val="007A6DE4"/>
    <w:rsid w:val="007A7090"/>
    <w:rsid w:val="007D1984"/>
    <w:rsid w:val="00806A9E"/>
    <w:rsid w:val="00826101"/>
    <w:rsid w:val="00830977"/>
    <w:rsid w:val="008311C0"/>
    <w:rsid w:val="00862823"/>
    <w:rsid w:val="00871ADD"/>
    <w:rsid w:val="008720C0"/>
    <w:rsid w:val="008C003A"/>
    <w:rsid w:val="00946308"/>
    <w:rsid w:val="00956D60"/>
    <w:rsid w:val="009966CC"/>
    <w:rsid w:val="009A7222"/>
    <w:rsid w:val="00A0249C"/>
    <w:rsid w:val="00A14B2C"/>
    <w:rsid w:val="00A2064A"/>
    <w:rsid w:val="00A53B7C"/>
    <w:rsid w:val="00AA344A"/>
    <w:rsid w:val="00AA4296"/>
    <w:rsid w:val="00AC1B52"/>
    <w:rsid w:val="00AD563D"/>
    <w:rsid w:val="00B02FB0"/>
    <w:rsid w:val="00B130F0"/>
    <w:rsid w:val="00B46D18"/>
    <w:rsid w:val="00B71B1F"/>
    <w:rsid w:val="00BE1B2F"/>
    <w:rsid w:val="00C45A81"/>
    <w:rsid w:val="00C63CFC"/>
    <w:rsid w:val="00C753F6"/>
    <w:rsid w:val="00C9250A"/>
    <w:rsid w:val="00CA755A"/>
    <w:rsid w:val="00D129DB"/>
    <w:rsid w:val="00D37861"/>
    <w:rsid w:val="00D56135"/>
    <w:rsid w:val="00DB1A4A"/>
    <w:rsid w:val="00DB47D1"/>
    <w:rsid w:val="00DC7BA0"/>
    <w:rsid w:val="00DE75FC"/>
    <w:rsid w:val="00E37F25"/>
    <w:rsid w:val="00E37F91"/>
    <w:rsid w:val="00E439A3"/>
    <w:rsid w:val="00E76F1F"/>
    <w:rsid w:val="00EF646C"/>
    <w:rsid w:val="00F1111E"/>
    <w:rsid w:val="00F128EB"/>
    <w:rsid w:val="00F57840"/>
    <w:rsid w:val="00F87303"/>
    <w:rsid w:val="00FA124D"/>
    <w:rsid w:val="00FE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F7CF1-18AB-4224-BF96-47C9899B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479"/>
    <w:pPr>
      <w:spacing w:line="256" w:lineRule="auto"/>
    </w:pPr>
    <w:rPr>
      <w:rFonts w:eastAsia="Calibri"/>
    </w:rPr>
  </w:style>
  <w:style w:type="paragraph" w:styleId="2">
    <w:name w:val="heading 2"/>
    <w:basedOn w:val="a"/>
    <w:next w:val="a"/>
    <w:link w:val="20"/>
    <w:unhideWhenUsed/>
    <w:qFormat/>
    <w:rsid w:val="009966CC"/>
    <w:pPr>
      <w:keepNext/>
      <w:spacing w:after="0" w:line="240" w:lineRule="auto"/>
      <w:jc w:val="center"/>
      <w:outlineLvl w:val="1"/>
    </w:pPr>
    <w:rPr>
      <w:rFonts w:eastAsia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71B1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B71B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lang w:eastAsia="ru-RU"/>
    </w:rPr>
  </w:style>
  <w:style w:type="paragraph" w:styleId="a4">
    <w:name w:val="List Paragraph"/>
    <w:basedOn w:val="a"/>
    <w:uiPriority w:val="99"/>
    <w:qFormat/>
    <w:rsid w:val="00B71B1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9966CC"/>
    <w:rPr>
      <w:rFonts w:eastAsia="Times New Roman"/>
      <w:b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9966C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0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0C6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50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2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0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6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9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1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1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AE29D-CCEA-46FC-897F-E4D76ECF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8156</TotalTime>
  <Pages>8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Директор</cp:lastModifiedBy>
  <cp:revision>28</cp:revision>
  <cp:lastPrinted>2025-06-19T09:38:00Z</cp:lastPrinted>
  <dcterms:created xsi:type="dcterms:W3CDTF">2022-01-18T08:28:00Z</dcterms:created>
  <dcterms:modified xsi:type="dcterms:W3CDTF">2025-06-19T09:48:00Z</dcterms:modified>
</cp:coreProperties>
</file>