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0D1DC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0D1DC0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E96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5350E3" w:rsidRDefault="00FD73B6" w:rsidP="005350E3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A94EE6">
        <w:rPr>
          <w:sz w:val="24"/>
        </w:rPr>
        <w:t>22/12/2025 № 371-р</w:t>
      </w:r>
    </w:p>
    <w:p w:rsidR="005350E3" w:rsidRPr="005350E3" w:rsidRDefault="005350E3" w:rsidP="005350E3">
      <w:pPr>
        <w:jc w:val="center"/>
        <w:rPr>
          <w:sz w:val="24"/>
        </w:rPr>
      </w:pPr>
    </w:p>
    <w:p w:rsidR="005350E3" w:rsidRPr="00AF6B86" w:rsidRDefault="005350E3" w:rsidP="005350E3">
      <w:pPr>
        <w:rPr>
          <w:sz w:val="24"/>
          <w:szCs w:val="24"/>
        </w:rPr>
      </w:pPr>
      <w:r w:rsidRPr="00AF6B86">
        <w:rPr>
          <w:sz w:val="24"/>
          <w:szCs w:val="24"/>
        </w:rPr>
        <w:t>Об утверждении плана контрольных</w:t>
      </w:r>
    </w:p>
    <w:p w:rsidR="005350E3" w:rsidRPr="00AF6B86" w:rsidRDefault="005350E3" w:rsidP="005350E3">
      <w:pPr>
        <w:rPr>
          <w:sz w:val="24"/>
          <w:szCs w:val="24"/>
        </w:rPr>
      </w:pPr>
      <w:r w:rsidRPr="00AF6B86">
        <w:rPr>
          <w:sz w:val="24"/>
          <w:szCs w:val="24"/>
        </w:rPr>
        <w:t>мероприятий по внутреннему муниципальному</w:t>
      </w:r>
    </w:p>
    <w:p w:rsidR="005350E3" w:rsidRPr="00AF6B86" w:rsidRDefault="005350E3" w:rsidP="005350E3">
      <w:pPr>
        <w:rPr>
          <w:sz w:val="24"/>
          <w:szCs w:val="24"/>
        </w:rPr>
      </w:pPr>
      <w:r w:rsidRPr="00AF6B86">
        <w:rPr>
          <w:sz w:val="24"/>
          <w:szCs w:val="24"/>
        </w:rPr>
        <w:t xml:space="preserve">финансовому контролю на </w:t>
      </w:r>
      <w:r>
        <w:rPr>
          <w:sz w:val="24"/>
          <w:szCs w:val="24"/>
        </w:rPr>
        <w:t>2026</w:t>
      </w:r>
      <w:r w:rsidRPr="00AF6B86">
        <w:rPr>
          <w:sz w:val="24"/>
          <w:szCs w:val="24"/>
        </w:rPr>
        <w:t xml:space="preserve"> год</w:t>
      </w: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Pr="006D30FB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ind w:firstLine="708"/>
        <w:jc w:val="both"/>
        <w:rPr>
          <w:sz w:val="24"/>
          <w:szCs w:val="24"/>
          <w:shd w:val="clear" w:color="auto" w:fill="FFFFFF"/>
        </w:rPr>
      </w:pPr>
      <w:r w:rsidRPr="00AF6B86">
        <w:rPr>
          <w:color w:val="000000"/>
          <w:sz w:val="24"/>
          <w:szCs w:val="24"/>
          <w:shd w:val="clear" w:color="auto" w:fill="FFFFFF"/>
        </w:rPr>
        <w:t>В целях осуществления контроля за соблюдением законодательства Российской Федерации, в </w:t>
      </w:r>
      <w:r w:rsidRPr="00F14972">
        <w:rPr>
          <w:sz w:val="24"/>
          <w:szCs w:val="24"/>
          <w:shd w:val="clear" w:color="auto" w:fill="FFFFFF"/>
        </w:rPr>
        <w:t xml:space="preserve">соответствии с Бюджетным кодексом   Российской Федерации: </w:t>
      </w:r>
    </w:p>
    <w:p w:rsidR="005350E3" w:rsidRPr="00F14972" w:rsidRDefault="005350E3" w:rsidP="005350E3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5350E3" w:rsidRPr="00AF6B86" w:rsidRDefault="005350E3" w:rsidP="005350E3">
      <w:pPr>
        <w:ind w:firstLine="708"/>
        <w:jc w:val="both"/>
        <w:rPr>
          <w:sz w:val="24"/>
          <w:szCs w:val="24"/>
        </w:rPr>
      </w:pPr>
      <w:r w:rsidRPr="00F14972">
        <w:rPr>
          <w:bCs/>
          <w:spacing w:val="3"/>
          <w:sz w:val="24"/>
          <w:szCs w:val="24"/>
        </w:rPr>
        <w:t>1.Утвердить план проверок контрольн</w:t>
      </w:r>
      <w:r>
        <w:rPr>
          <w:bCs/>
          <w:spacing w:val="3"/>
          <w:sz w:val="24"/>
          <w:szCs w:val="24"/>
        </w:rPr>
        <w:t>ых</w:t>
      </w:r>
      <w:r w:rsidRPr="00F14972">
        <w:rPr>
          <w:bCs/>
          <w:spacing w:val="3"/>
          <w:sz w:val="24"/>
          <w:szCs w:val="24"/>
        </w:rPr>
        <w:t xml:space="preserve"> мероприятий по внутреннему муниципальному финансовому контролю на 202</w:t>
      </w:r>
      <w:r>
        <w:rPr>
          <w:bCs/>
          <w:spacing w:val="3"/>
          <w:sz w:val="24"/>
          <w:szCs w:val="24"/>
        </w:rPr>
        <w:t>6</w:t>
      </w:r>
      <w:r w:rsidRPr="00F14972">
        <w:rPr>
          <w:bCs/>
          <w:spacing w:val="3"/>
          <w:sz w:val="24"/>
          <w:szCs w:val="24"/>
        </w:rPr>
        <w:t xml:space="preserve"> год согласно </w:t>
      </w:r>
      <w:r w:rsidRPr="00AF6B86">
        <w:rPr>
          <w:bCs/>
          <w:color w:val="000000"/>
          <w:spacing w:val="3"/>
          <w:sz w:val="24"/>
          <w:szCs w:val="24"/>
        </w:rPr>
        <w:t>Приложению</w:t>
      </w:r>
      <w:r>
        <w:rPr>
          <w:bCs/>
          <w:color w:val="000000"/>
          <w:spacing w:val="3"/>
          <w:sz w:val="24"/>
          <w:szCs w:val="24"/>
        </w:rPr>
        <w:t>,</w:t>
      </w:r>
      <w:r w:rsidRPr="00AF6B86">
        <w:rPr>
          <w:bCs/>
          <w:color w:val="000000"/>
          <w:spacing w:val="3"/>
          <w:sz w:val="24"/>
          <w:szCs w:val="24"/>
        </w:rPr>
        <w:t xml:space="preserve"> </w:t>
      </w:r>
      <w:r w:rsidRPr="00AF6B86">
        <w:rPr>
          <w:sz w:val="24"/>
          <w:szCs w:val="24"/>
        </w:rPr>
        <w:t>к настоящему распоряжению.</w:t>
      </w:r>
    </w:p>
    <w:p w:rsidR="005350E3" w:rsidRDefault="005350E3" w:rsidP="005350E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350E3" w:rsidRPr="00AF6B86" w:rsidRDefault="005350E3" w:rsidP="005350E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F6B86">
        <w:rPr>
          <w:sz w:val="24"/>
          <w:szCs w:val="24"/>
        </w:rPr>
        <w:t>2. Начальнику отдела внутреннего муниципального финансового контроля и внутреннего финансового аудита разместить настоящие распоряжение на официальном сайте Сосновоборского городского округа в разделе Контрольные мероприятия отдела внутреннего муниципального финансового контроля и внутреннего финансового аудита.</w:t>
      </w:r>
    </w:p>
    <w:p w:rsidR="005350E3" w:rsidRDefault="005350E3" w:rsidP="005350E3">
      <w:pPr>
        <w:ind w:firstLine="708"/>
        <w:jc w:val="both"/>
        <w:rPr>
          <w:bCs/>
          <w:color w:val="000000"/>
          <w:spacing w:val="3"/>
          <w:sz w:val="24"/>
          <w:szCs w:val="24"/>
        </w:rPr>
      </w:pPr>
    </w:p>
    <w:p w:rsidR="005350E3" w:rsidRPr="00AF6B86" w:rsidRDefault="005350E3" w:rsidP="005350E3">
      <w:pPr>
        <w:ind w:firstLine="708"/>
        <w:jc w:val="both"/>
        <w:rPr>
          <w:sz w:val="24"/>
          <w:szCs w:val="24"/>
        </w:rPr>
      </w:pPr>
      <w:r w:rsidRPr="00AF6B86">
        <w:rPr>
          <w:bCs/>
          <w:color w:val="000000"/>
          <w:spacing w:val="3"/>
          <w:sz w:val="24"/>
          <w:szCs w:val="24"/>
        </w:rPr>
        <w:t>3. Контроль исполнения настоящего распоряжения оставляю за собой.</w:t>
      </w: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Pr="00AF6B86" w:rsidRDefault="005350E3" w:rsidP="005350E3">
      <w:pPr>
        <w:rPr>
          <w:sz w:val="24"/>
          <w:szCs w:val="24"/>
        </w:rPr>
      </w:pPr>
    </w:p>
    <w:p w:rsidR="005350E3" w:rsidRPr="00AF6B86" w:rsidRDefault="005350E3" w:rsidP="005350E3">
      <w:pPr>
        <w:rPr>
          <w:sz w:val="24"/>
          <w:szCs w:val="24"/>
        </w:rPr>
      </w:pPr>
      <w:r w:rsidRPr="00AF6B86">
        <w:rPr>
          <w:sz w:val="24"/>
          <w:szCs w:val="24"/>
        </w:rPr>
        <w:t xml:space="preserve">Глава Сосновоборского городского округа         </w:t>
      </w:r>
      <w:r w:rsidRPr="00AF6B86">
        <w:rPr>
          <w:sz w:val="24"/>
          <w:szCs w:val="24"/>
        </w:rPr>
        <w:tab/>
        <w:t xml:space="preserve">                                                    М.В. Воронков</w:t>
      </w:r>
    </w:p>
    <w:p w:rsidR="005350E3" w:rsidRPr="00AF6B86" w:rsidRDefault="005350E3" w:rsidP="005350E3">
      <w:pPr>
        <w:rPr>
          <w:sz w:val="24"/>
          <w:szCs w:val="24"/>
        </w:rPr>
      </w:pPr>
    </w:p>
    <w:p w:rsidR="005350E3" w:rsidRPr="00AF6B86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Pr="00AF6B86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24"/>
          <w:szCs w:val="24"/>
        </w:rPr>
      </w:pPr>
    </w:p>
    <w:p w:rsidR="005350E3" w:rsidRPr="00AF6B86" w:rsidRDefault="005350E3" w:rsidP="005350E3">
      <w:pPr>
        <w:rPr>
          <w:sz w:val="24"/>
          <w:szCs w:val="24"/>
        </w:rPr>
      </w:pPr>
    </w:p>
    <w:p w:rsidR="005350E3" w:rsidRDefault="005350E3" w:rsidP="005350E3">
      <w:pPr>
        <w:rPr>
          <w:sz w:val="12"/>
          <w:szCs w:val="12"/>
        </w:rPr>
      </w:pPr>
      <w:r w:rsidRPr="00AF6B86">
        <w:rPr>
          <w:sz w:val="12"/>
          <w:szCs w:val="12"/>
        </w:rPr>
        <w:t xml:space="preserve">Исп. </w:t>
      </w:r>
      <w:r>
        <w:rPr>
          <w:sz w:val="12"/>
          <w:szCs w:val="12"/>
        </w:rPr>
        <w:t>Л. Л. Сидоренко</w:t>
      </w:r>
      <w:r w:rsidRPr="00AF6B86">
        <w:rPr>
          <w:sz w:val="12"/>
          <w:szCs w:val="12"/>
        </w:rPr>
        <w:t xml:space="preserve"> </w:t>
      </w:r>
    </w:p>
    <w:p w:rsidR="00FD73B6" w:rsidRDefault="005350E3" w:rsidP="00F0089C">
      <w:pPr>
        <w:rPr>
          <w:sz w:val="24"/>
        </w:rPr>
      </w:pPr>
      <w:r w:rsidRPr="00AF6B86">
        <w:rPr>
          <w:sz w:val="12"/>
          <w:szCs w:val="12"/>
        </w:rPr>
        <w:t>2</w:t>
      </w:r>
      <w:r>
        <w:rPr>
          <w:sz w:val="12"/>
          <w:szCs w:val="12"/>
        </w:rPr>
        <w:t>-</w:t>
      </w:r>
      <w:r w:rsidRPr="00AF6B86">
        <w:rPr>
          <w:sz w:val="12"/>
          <w:szCs w:val="12"/>
        </w:rPr>
        <w:t>36-30</w:t>
      </w:r>
      <w:r>
        <w:rPr>
          <w:sz w:val="12"/>
          <w:szCs w:val="12"/>
        </w:rPr>
        <w:t xml:space="preserve">    БГ</w:t>
      </w:r>
      <w:bookmarkStart w:id="0" w:name="_GoBack"/>
      <w:bookmarkEnd w:id="0"/>
    </w:p>
    <w:sectPr w:rsidR="00FD73B6" w:rsidSect="00F00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E3" w:rsidRDefault="005350E3" w:rsidP="0049202D">
      <w:r>
        <w:separator/>
      </w:r>
    </w:p>
  </w:endnote>
  <w:endnote w:type="continuationSeparator" w:id="0">
    <w:p w:rsidR="005350E3" w:rsidRDefault="005350E3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6" w:rsidRDefault="00A94E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6" w:rsidRDefault="00A94E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6" w:rsidRDefault="00A94E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E3" w:rsidRDefault="005350E3" w:rsidP="0049202D">
      <w:r>
        <w:separator/>
      </w:r>
    </w:p>
  </w:footnote>
  <w:footnote w:type="continuationSeparator" w:id="0">
    <w:p w:rsidR="005350E3" w:rsidRDefault="005350E3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6" w:rsidRDefault="00A94E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E3" w:rsidRDefault="005350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6" w:rsidRDefault="00A94E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5e82b1e-d1ea-4571-a2c6-7993fabe18de"/>
  </w:docVars>
  <w:rsids>
    <w:rsidRoot w:val="005350E3"/>
    <w:rsid w:val="000D1DC0"/>
    <w:rsid w:val="000E14F2"/>
    <w:rsid w:val="00336FEB"/>
    <w:rsid w:val="0049202D"/>
    <w:rsid w:val="004D41C7"/>
    <w:rsid w:val="005350E3"/>
    <w:rsid w:val="00A94EE6"/>
    <w:rsid w:val="00D06B4F"/>
    <w:rsid w:val="00DD0169"/>
    <w:rsid w:val="00EC2AE1"/>
    <w:rsid w:val="00F0089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F7ED566-824D-4F58-8568-399C96A7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C7"/>
  </w:style>
  <w:style w:type="paragraph" w:styleId="2">
    <w:name w:val="heading 2"/>
    <w:basedOn w:val="a"/>
    <w:next w:val="a"/>
    <w:qFormat/>
    <w:rsid w:val="004D41C7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D41C7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4D41C7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0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50E3"/>
  </w:style>
  <w:style w:type="paragraph" w:styleId="a5">
    <w:name w:val="footer"/>
    <w:basedOn w:val="a"/>
    <w:link w:val="a6"/>
    <w:rsid w:val="00A94E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144055-6ed6-4e20-a4da-921d4fc226c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ed144055-6ed6-4e20-a4da-921d4fc226c0</Template>
  <TotalTime>2</TotalTime>
  <Pages>1</Pages>
  <Words>113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КФ - Сидоренко Л.Л.</cp:lastModifiedBy>
  <cp:revision>4</cp:revision>
  <cp:lastPrinted>2025-12-22T14:31:00Z</cp:lastPrinted>
  <dcterms:created xsi:type="dcterms:W3CDTF">2025-12-22T14:42:00Z</dcterms:created>
  <dcterms:modified xsi:type="dcterms:W3CDTF">2025-12-23T07:21:00Z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65e82b1e-d1ea-4571-a2c6-7993fabe18de</vt:lpwstr>
  </property>
</Properties>
</file>