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DC" w:rsidRPr="008F37DC" w:rsidRDefault="008F37DC" w:rsidP="008F37DC">
      <w:pPr>
        <w:pStyle w:val="a3"/>
        <w:ind w:left="7371"/>
        <w:jc w:val="right"/>
        <w:rPr>
          <w:sz w:val="24"/>
          <w:szCs w:val="24"/>
        </w:rPr>
      </w:pPr>
      <w:r w:rsidRPr="008F37DC">
        <w:rPr>
          <w:sz w:val="24"/>
          <w:szCs w:val="24"/>
        </w:rPr>
        <w:t>УТВЕРЖДЕНА</w:t>
      </w:r>
    </w:p>
    <w:p w:rsidR="008F37DC" w:rsidRPr="008F37DC" w:rsidRDefault="008F37DC" w:rsidP="008F37DC">
      <w:pPr>
        <w:pStyle w:val="a3"/>
        <w:ind w:left="0"/>
        <w:jc w:val="right"/>
        <w:rPr>
          <w:sz w:val="24"/>
          <w:szCs w:val="24"/>
        </w:rPr>
      </w:pPr>
      <w:r w:rsidRPr="008F37DC">
        <w:rPr>
          <w:sz w:val="24"/>
          <w:szCs w:val="24"/>
        </w:rPr>
        <w:t xml:space="preserve">постановлением администрации </w:t>
      </w:r>
    </w:p>
    <w:p w:rsidR="008F37DC" w:rsidRPr="008F37DC" w:rsidRDefault="008F37DC" w:rsidP="008F37DC">
      <w:pPr>
        <w:pStyle w:val="a3"/>
        <w:ind w:left="0"/>
        <w:jc w:val="right"/>
        <w:rPr>
          <w:sz w:val="24"/>
          <w:szCs w:val="24"/>
        </w:rPr>
      </w:pPr>
      <w:r w:rsidRPr="008F37DC">
        <w:rPr>
          <w:sz w:val="24"/>
          <w:szCs w:val="24"/>
        </w:rPr>
        <w:t>Сосновоборского городского округа</w:t>
      </w:r>
    </w:p>
    <w:p w:rsidR="008F37DC" w:rsidRPr="008F37DC" w:rsidRDefault="008F37DC" w:rsidP="008F37DC">
      <w:pPr>
        <w:pStyle w:val="a3"/>
        <w:ind w:left="0"/>
        <w:jc w:val="right"/>
        <w:rPr>
          <w:sz w:val="24"/>
          <w:szCs w:val="24"/>
        </w:rPr>
      </w:pPr>
      <w:r w:rsidRPr="008F37DC">
        <w:rPr>
          <w:sz w:val="24"/>
          <w:szCs w:val="24"/>
        </w:rPr>
        <w:t>от 14/03/2023 № 707</w:t>
      </w:r>
    </w:p>
    <w:p w:rsidR="008F37DC" w:rsidRPr="008F37DC" w:rsidRDefault="008F37DC" w:rsidP="008F37DC">
      <w:pPr>
        <w:pStyle w:val="a3"/>
        <w:ind w:left="0"/>
        <w:jc w:val="right"/>
        <w:rPr>
          <w:sz w:val="24"/>
          <w:szCs w:val="24"/>
        </w:rPr>
      </w:pPr>
    </w:p>
    <w:p w:rsidR="008F37DC" w:rsidRPr="008F37DC" w:rsidRDefault="008F37DC" w:rsidP="008F37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37DC">
        <w:rPr>
          <w:rFonts w:ascii="Times New Roman" w:hAnsi="Times New Roman" w:cs="Times New Roman"/>
          <w:sz w:val="24"/>
          <w:szCs w:val="24"/>
        </w:rPr>
        <w:t xml:space="preserve">(Приложение № 2)   </w:t>
      </w:r>
    </w:p>
    <w:p w:rsidR="008F37DC" w:rsidRPr="008F37DC" w:rsidRDefault="008F37DC" w:rsidP="008F37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8F37DC" w:rsidRPr="008F37DC" w:rsidRDefault="008F37DC" w:rsidP="008F37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37DC">
        <w:rPr>
          <w:rFonts w:ascii="Times New Roman" w:hAnsi="Times New Roman" w:cs="Times New Roman"/>
          <w:bCs/>
          <w:sz w:val="24"/>
          <w:szCs w:val="28"/>
        </w:rPr>
        <w:t>(Форма)</w:t>
      </w:r>
    </w:p>
    <w:p w:rsidR="008F37DC" w:rsidRPr="008F37DC" w:rsidRDefault="008F37DC" w:rsidP="008F37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8F37DC" w:rsidRPr="008F37DC" w:rsidRDefault="008F37DC" w:rsidP="008F37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 w:rsidRPr="008F37DC">
        <w:rPr>
          <w:rFonts w:ascii="Times New Roman" w:hAnsi="Times New Roman" w:cs="Times New Roman"/>
          <w:bCs/>
          <w:sz w:val="24"/>
          <w:szCs w:val="28"/>
        </w:rPr>
        <w:t xml:space="preserve">Комитет финансов </w:t>
      </w:r>
    </w:p>
    <w:p w:rsidR="008F37DC" w:rsidRPr="008F37DC" w:rsidRDefault="008F37DC" w:rsidP="008F37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F37DC">
        <w:rPr>
          <w:rFonts w:ascii="Times New Roman" w:hAnsi="Times New Roman" w:cs="Times New Roman"/>
          <w:bCs/>
          <w:sz w:val="24"/>
          <w:szCs w:val="28"/>
        </w:rPr>
        <w:t>Сосновоборского городского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"/>
        <w:gridCol w:w="1556"/>
        <w:gridCol w:w="825"/>
        <w:gridCol w:w="709"/>
        <w:gridCol w:w="567"/>
        <w:gridCol w:w="340"/>
        <w:gridCol w:w="2154"/>
        <w:gridCol w:w="282"/>
        <w:gridCol w:w="1757"/>
      </w:tblGrid>
      <w:tr w:rsidR="008F37DC" w:rsidRPr="008F37DC" w:rsidTr="004B7D31">
        <w:tc>
          <w:tcPr>
            <w:tcW w:w="4520" w:type="dxa"/>
            <w:gridSpan w:val="6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gridSpan w:val="4"/>
            <w:tcBorders>
              <w:bottom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7DC" w:rsidRPr="008F37DC" w:rsidTr="004B7D31">
        <w:tc>
          <w:tcPr>
            <w:tcW w:w="4520" w:type="dxa"/>
            <w:gridSpan w:val="6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</w:tr>
      <w:tr w:rsidR="008F37DC" w:rsidRPr="008F37DC" w:rsidTr="004B7D31">
        <w:tc>
          <w:tcPr>
            <w:tcW w:w="4520" w:type="dxa"/>
            <w:gridSpan w:val="6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3" w:type="dxa"/>
            <w:gridSpan w:val="4"/>
            <w:tcBorders>
              <w:bottom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DC" w:rsidRPr="008F37DC" w:rsidTr="004B7D31">
        <w:tc>
          <w:tcPr>
            <w:tcW w:w="4520" w:type="dxa"/>
            <w:gridSpan w:val="6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i/>
                <w:sz w:val="24"/>
              </w:rPr>
              <w:t>(ФИО)</w:t>
            </w:r>
          </w:p>
        </w:tc>
      </w:tr>
      <w:tr w:rsidR="008F37DC" w:rsidRPr="008F37DC" w:rsidTr="004B7D31">
        <w:tc>
          <w:tcPr>
            <w:tcW w:w="9053" w:type="dxa"/>
            <w:gridSpan w:val="10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DC" w:rsidRPr="008F37DC" w:rsidTr="004B7D31">
        <w:tc>
          <w:tcPr>
            <w:tcW w:w="9053" w:type="dxa"/>
            <w:gridSpan w:val="10"/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P49"/>
            <w:bookmarkEnd w:id="1"/>
            <w:r w:rsidRPr="008F37DC">
              <w:rPr>
                <w:rFonts w:ascii="Times New Roman" w:hAnsi="Times New Roman" w:cs="Times New Roman"/>
                <w:b/>
                <w:sz w:val="24"/>
              </w:rPr>
              <w:t>ЗАЯВЛЕНИЕ</w:t>
            </w:r>
          </w:p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b/>
                <w:sz w:val="24"/>
              </w:rPr>
              <w:t>на внесение изменений в реестр информационной системы</w:t>
            </w:r>
          </w:p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b/>
                <w:sz w:val="24"/>
              </w:rPr>
              <w:t>"Управление бюджетным процессом" в Сосновоборском городском округе</w:t>
            </w:r>
          </w:p>
        </w:tc>
      </w:tr>
      <w:tr w:rsidR="008F37DC" w:rsidRPr="008F37DC" w:rsidTr="004B7D31">
        <w:tc>
          <w:tcPr>
            <w:tcW w:w="9053" w:type="dxa"/>
            <w:gridSpan w:val="10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DC" w:rsidRPr="008F37DC" w:rsidTr="004B7D31">
        <w:tc>
          <w:tcPr>
            <w:tcW w:w="9053" w:type="dxa"/>
            <w:gridSpan w:val="10"/>
          </w:tcPr>
          <w:p w:rsidR="008F37DC" w:rsidRPr="008F37DC" w:rsidRDefault="008F37DC" w:rsidP="004B7D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sz w:val="24"/>
              </w:rPr>
              <w:t>"__" __________ 20__ г.</w:t>
            </w:r>
          </w:p>
        </w:tc>
      </w:tr>
      <w:tr w:rsidR="008F37DC" w:rsidRPr="008F37DC" w:rsidTr="004B7D31">
        <w:tc>
          <w:tcPr>
            <w:tcW w:w="863" w:type="dxa"/>
            <w:gridSpan w:val="2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gridSpan w:val="2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DC" w:rsidRPr="008F37DC" w:rsidTr="004B7D31">
        <w:tc>
          <w:tcPr>
            <w:tcW w:w="9053" w:type="dxa"/>
            <w:gridSpan w:val="10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DC" w:rsidRPr="008F37DC" w:rsidTr="004B7D31">
        <w:tc>
          <w:tcPr>
            <w:tcW w:w="7014" w:type="dxa"/>
            <w:gridSpan w:val="8"/>
            <w:tcBorders>
              <w:bottom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gridSpan w:val="2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sz w:val="24"/>
              </w:rPr>
              <w:t>(далее - Сторона),</w:t>
            </w:r>
          </w:p>
        </w:tc>
      </w:tr>
      <w:tr w:rsidR="008F37DC" w:rsidRPr="008F37DC" w:rsidTr="004B7D31">
        <w:tc>
          <w:tcPr>
            <w:tcW w:w="7014" w:type="dxa"/>
            <w:gridSpan w:val="8"/>
            <w:tcBorders>
              <w:top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i/>
                <w:sz w:val="24"/>
              </w:rPr>
              <w:t>(полное наименование организации в соответствии с учредительным документом)</w:t>
            </w:r>
          </w:p>
        </w:tc>
        <w:tc>
          <w:tcPr>
            <w:tcW w:w="2039" w:type="dxa"/>
            <w:gridSpan w:val="2"/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DC" w:rsidRPr="008F37DC" w:rsidTr="004B7D31">
        <w:tc>
          <w:tcPr>
            <w:tcW w:w="9053" w:type="dxa"/>
            <w:gridSpan w:val="10"/>
            <w:tcBorders>
              <w:bottom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37DC">
              <w:rPr>
                <w:rFonts w:ascii="Times New Roman" w:hAnsi="Times New Roman" w:cs="Times New Roman"/>
                <w:sz w:val="24"/>
              </w:rPr>
              <w:t>с целью осуществления юридически значимого электронного документооборота в соответствии с  "Регламентом применения электронной подписи участниками юридически значимого электронного документооборота в информационной системе  "Управление бюджетным процессом" в  Сосновоборском городском округе просит Комитет финансов Сосновоборского городского округа  (далее - Организатор)  внести в реестр  информационной системы  "Управление бюджетным процессом" в  Сосновоборском городском округе изменения в части регистрационных данных уполномоченных сотрудников Стороны (далее - УС),  приведенных в следующей таблице:</w:t>
            </w:r>
          </w:p>
        </w:tc>
      </w:tr>
      <w:tr w:rsidR="008F37DC" w:rsidRPr="008F37DC" w:rsidTr="004B7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N УС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данных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УС</w:t>
            </w:r>
          </w:p>
        </w:tc>
      </w:tr>
      <w:tr w:rsidR="008F37DC" w:rsidRPr="008F37DC" w:rsidTr="004B7D3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Указывается Фамилия Имя Отчество УС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Указывается должность УС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Причина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Указывается одна из причин подачи заявления из списка: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Создание</w:t>
            </w: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 - создание в Системе учетной записи (далее - УЗ) УС с регистрацией сертификата УС в реестре Системы и назначением УЗ ролей в Системе;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Назначение ролей</w:t>
            </w: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 - назначение ролей УЗ без замены сертификата УС и с сохранением имеющихся у УЗ ролей;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Замена сертификата</w:t>
            </w: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 - замена сертификата УС (плановая/внеплановая);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Блокировка</w:t>
            </w: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 - блокировка УЗ УС в Системе в связи с утратой полномочий по причине (указать причину, например, увольнение, компрометация ключа ЭП, изменение должности и т.д.);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Отмена ролей</w:t>
            </w: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" - отмена одной или нескольких ролей УЗ УС в Системе без замены сертификата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Подсистема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 xml:space="preserve">Указывается наименование одной из подсистем Системы: 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АЦК-Финансы или АЦК-Планирование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N сертификата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Указывается серийный номер сертификата.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Заполняется в случае внесения сертификата в реестр Системы по причинам "Создание", "Назначение ролей", "Замена сертификата"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Роли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 xml:space="preserve">Указываются наименование ролей для подписания ЭП на статусе в соответствии с Правилами подписания и проверки ЭП в Системе, приведенными в Регламенте применения электронной подписи участниками юридически значимого электронного документооборота в информационной системе "Управление бюджетным процессом в Сосновоборском городском округе" 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(таблица 1 приложения 1 к настоящему постановлению)</w:t>
            </w: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Заполняется только в случае назначения или отмены ролей УС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Реквизиты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Указываются реквизиты документа Стороны о делегировании сотруднику Стороны полномочий подписания ЭД в Системе.</w:t>
            </w:r>
          </w:p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b/>
                <w:sz w:val="23"/>
                <w:szCs w:val="23"/>
              </w:rPr>
              <w:t>Заполняется в случаях подачи заявления по причинам "Создание", "Назначение ролей", "Отмена ролей", "Замена сертификата", "Блокировка"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Указывается телефон для связи с УС</w:t>
            </w: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Указывается адрес электронной почты для связи с УС</w:t>
            </w:r>
          </w:p>
        </w:tc>
      </w:tr>
      <w:tr w:rsidR="008F37DC" w:rsidRPr="008F37DC" w:rsidTr="004B7D3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Причина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Подсистема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N сертификата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Роли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Реквизиты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F37DC" w:rsidRPr="008F37DC" w:rsidRDefault="008F37DC" w:rsidP="008F37D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1"/>
        <w:gridCol w:w="363"/>
        <w:gridCol w:w="2189"/>
        <w:gridCol w:w="391"/>
        <w:gridCol w:w="2589"/>
      </w:tblGrid>
      <w:tr w:rsidR="008F37DC" w:rsidRPr="008F37DC" w:rsidTr="004B7D31">
        <w:tc>
          <w:tcPr>
            <w:tcW w:w="9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Настоящим Сторона заявляет, что любые действия, которые будут совершены владельцем сертификата, являются действиями, совершаемыми владельцем сертификата от имени Стороны, и связаны с участием в обмене юридически значимыми электронными документами в информационной системе "Управление бюджетным процессом Ленинградской области" &lt;1&gt;.</w:t>
            </w:r>
          </w:p>
          <w:p w:rsidR="008F37DC" w:rsidRPr="008F37DC" w:rsidRDefault="008F37DC" w:rsidP="004B7D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sz w:val="23"/>
                <w:szCs w:val="23"/>
              </w:rPr>
              <w:t>Электронные копии сертификатов УС представлены Организатору &lt;2&gt;.</w:t>
            </w:r>
          </w:p>
        </w:tc>
      </w:tr>
      <w:tr w:rsidR="008F37DC" w:rsidRPr="008F37DC" w:rsidTr="004B7D31">
        <w:tc>
          <w:tcPr>
            <w:tcW w:w="9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i/>
                <w:sz w:val="23"/>
                <w:szCs w:val="23"/>
              </w:rPr>
              <w:t>(должность руководителя Стороны)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i/>
                <w:sz w:val="23"/>
                <w:szCs w:val="23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7DC">
              <w:rPr>
                <w:rFonts w:ascii="Times New Roman" w:hAnsi="Times New Roman" w:cs="Times New Roman"/>
                <w:i/>
                <w:sz w:val="23"/>
                <w:szCs w:val="23"/>
              </w:rPr>
              <w:t>(ФИО)</w:t>
            </w:r>
          </w:p>
        </w:tc>
      </w:tr>
      <w:tr w:rsidR="008F37DC" w:rsidRPr="008F37DC" w:rsidTr="004B7D31">
        <w:tc>
          <w:tcPr>
            <w:tcW w:w="9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7DC" w:rsidRPr="008F37DC" w:rsidTr="004B7D31">
        <w:tc>
          <w:tcPr>
            <w:tcW w:w="9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7DC" w:rsidRPr="008F37DC" w:rsidRDefault="008F37DC" w:rsidP="004B7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7D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F37DC" w:rsidRPr="008F37DC" w:rsidRDefault="008F37DC" w:rsidP="008F37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37DC" w:rsidRPr="008F37DC" w:rsidRDefault="008F37DC" w:rsidP="008F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37DC">
        <w:rPr>
          <w:rFonts w:ascii="Times New Roman" w:hAnsi="Times New Roman" w:cs="Times New Roman"/>
        </w:rPr>
        <w:t>_____________________________</w:t>
      </w:r>
    </w:p>
    <w:p w:rsidR="008F37DC" w:rsidRPr="008F37DC" w:rsidRDefault="008F37DC" w:rsidP="008F37D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F37DC">
        <w:rPr>
          <w:rFonts w:ascii="Times New Roman" w:hAnsi="Times New Roman" w:cs="Times New Roman"/>
          <w:sz w:val="24"/>
        </w:rPr>
        <w:t>&lt;1&gt; Сторона направляет скан-копии Заявления Организатору по электронной почте.</w:t>
      </w:r>
    </w:p>
    <w:p w:rsidR="008F37DC" w:rsidRPr="008F37DC" w:rsidRDefault="008F37DC" w:rsidP="008F37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F37DC">
        <w:rPr>
          <w:rFonts w:ascii="Times New Roman" w:hAnsi="Times New Roman" w:cs="Times New Roman"/>
          <w:sz w:val="24"/>
        </w:rPr>
        <w:t xml:space="preserve">&lt;2&gt; </w:t>
      </w:r>
      <w:r w:rsidRPr="008F37DC">
        <w:rPr>
          <w:rFonts w:ascii="Times New Roman" w:hAnsi="Times New Roman" w:cs="Times New Roman"/>
          <w:b/>
          <w:sz w:val="24"/>
        </w:rPr>
        <w:t>Сторона направляет Организатору по электронной почте электронные копии сертификатов УС приложением к Заявлению в формате файлов с расширением ".</w:t>
      </w:r>
      <w:proofErr w:type="spellStart"/>
      <w:r w:rsidRPr="008F37DC">
        <w:rPr>
          <w:rFonts w:ascii="Times New Roman" w:hAnsi="Times New Roman" w:cs="Times New Roman"/>
          <w:b/>
          <w:sz w:val="24"/>
        </w:rPr>
        <w:t>cer</w:t>
      </w:r>
      <w:proofErr w:type="spellEnd"/>
      <w:r w:rsidRPr="008F37DC">
        <w:rPr>
          <w:rFonts w:ascii="Times New Roman" w:hAnsi="Times New Roman" w:cs="Times New Roman"/>
          <w:b/>
          <w:sz w:val="24"/>
        </w:rPr>
        <w:t xml:space="preserve">" в архивированном виде.  </w:t>
      </w:r>
    </w:p>
    <w:p w:rsidR="008F37DC" w:rsidRPr="008F37DC" w:rsidRDefault="008F37DC" w:rsidP="008F37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F37DC">
        <w:rPr>
          <w:rFonts w:ascii="Times New Roman" w:hAnsi="Times New Roman" w:cs="Times New Roman"/>
          <w:b/>
          <w:sz w:val="24"/>
        </w:rPr>
        <w:t>Скан-копии бумажных сертификатов предоставлять не требуется.</w:t>
      </w:r>
    </w:p>
    <w:p w:rsidR="00981126" w:rsidRPr="008F37DC" w:rsidRDefault="00981126">
      <w:pPr>
        <w:rPr>
          <w:rFonts w:ascii="Times New Roman" w:hAnsi="Times New Roman" w:cs="Times New Roman"/>
        </w:rPr>
      </w:pPr>
    </w:p>
    <w:sectPr w:rsidR="00981126" w:rsidRPr="008F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DC"/>
    <w:rsid w:val="008F37DC"/>
    <w:rsid w:val="009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41E1-B4E6-4DCB-9BFA-34B9345F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37DC"/>
    <w:pPr>
      <w:widowControl w:val="0"/>
      <w:autoSpaceDE w:val="0"/>
      <w:autoSpaceDN w:val="0"/>
      <w:spacing w:after="0" w:line="240" w:lineRule="auto"/>
      <w:ind w:left="1783" w:hanging="5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FINKAZNASPEC1</dc:creator>
  <cp:keywords/>
  <dc:description/>
  <cp:lastModifiedBy>FINKAZNASPEC1</cp:lastModifiedBy>
  <cp:revision>1</cp:revision>
  <dcterms:created xsi:type="dcterms:W3CDTF">2024-06-03T13:13:00Z</dcterms:created>
  <dcterms:modified xsi:type="dcterms:W3CDTF">2024-06-03T13:14:00Z</dcterms:modified>
</cp:coreProperties>
</file>