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95A78" w14:textId="30B341C5" w:rsidR="003F08C6" w:rsidRPr="00D751CA" w:rsidRDefault="003F08C6" w:rsidP="003F08C6">
      <w:pPr>
        <w:jc w:val="right"/>
        <w:rPr>
          <w:sz w:val="28"/>
          <w:szCs w:val="28"/>
        </w:rPr>
      </w:pPr>
      <w:r w:rsidRPr="00D751CA">
        <w:rPr>
          <w:sz w:val="28"/>
          <w:szCs w:val="28"/>
        </w:rPr>
        <w:t xml:space="preserve">Приложение № </w:t>
      </w:r>
      <w:r w:rsidR="00C02C99">
        <w:rPr>
          <w:sz w:val="28"/>
          <w:szCs w:val="28"/>
        </w:rPr>
        <w:t>1</w:t>
      </w:r>
    </w:p>
    <w:p w14:paraId="166E45E0" w14:textId="77777777" w:rsidR="00D93F50" w:rsidRPr="00D93F50" w:rsidRDefault="00D93F50" w:rsidP="00D93F50">
      <w:pPr>
        <w:jc w:val="right"/>
        <w:rPr>
          <w:sz w:val="28"/>
          <w:szCs w:val="28"/>
        </w:rPr>
      </w:pPr>
      <w:bookmarkStart w:id="0" w:name="_GoBack"/>
      <w:bookmarkEnd w:id="0"/>
      <w:r w:rsidRPr="00D93F50">
        <w:rPr>
          <w:sz w:val="28"/>
          <w:szCs w:val="28"/>
        </w:rPr>
        <w:t>к Постановлению Администрации</w:t>
      </w:r>
    </w:p>
    <w:p w14:paraId="07FE1DA2" w14:textId="7AA75FCE" w:rsidR="003F08C6" w:rsidRPr="00D751CA" w:rsidRDefault="00D93F50" w:rsidP="00D93F50">
      <w:pPr>
        <w:jc w:val="right"/>
        <w:rPr>
          <w:sz w:val="28"/>
          <w:szCs w:val="28"/>
        </w:rPr>
      </w:pPr>
      <w:r w:rsidRPr="00D93F50">
        <w:rPr>
          <w:sz w:val="28"/>
          <w:szCs w:val="28"/>
        </w:rPr>
        <w:t>Сос</w:t>
      </w:r>
      <w:r>
        <w:rPr>
          <w:sz w:val="28"/>
          <w:szCs w:val="28"/>
        </w:rPr>
        <w:t xml:space="preserve">новоборского городского округа </w:t>
      </w:r>
      <w:r w:rsidRPr="00D93F50">
        <w:rPr>
          <w:sz w:val="28"/>
          <w:szCs w:val="28"/>
        </w:rPr>
        <w:t>Ленинградской области</w:t>
      </w:r>
      <w:r>
        <w:rPr>
          <w:sz w:val="28"/>
          <w:szCs w:val="28"/>
        </w:rPr>
        <w:t xml:space="preserve"> </w:t>
      </w:r>
      <w:r>
        <w:rPr>
          <w:sz w:val="28"/>
          <w:szCs w:val="28"/>
        </w:rPr>
        <w:br/>
      </w:r>
      <w:r w:rsidR="003F08C6" w:rsidRPr="00D751CA">
        <w:rPr>
          <w:sz w:val="28"/>
          <w:szCs w:val="28"/>
        </w:rPr>
        <w:t xml:space="preserve">от </w:t>
      </w:r>
      <w:r w:rsidR="00B12BAA" w:rsidRPr="00B12BAA">
        <w:rPr>
          <w:sz w:val="28"/>
          <w:szCs w:val="28"/>
          <w:u w:val="single"/>
        </w:rPr>
        <w:t>29.07.2024</w:t>
      </w:r>
      <w:r w:rsidR="003F08C6" w:rsidRPr="00D751CA">
        <w:rPr>
          <w:sz w:val="28"/>
          <w:szCs w:val="28"/>
        </w:rPr>
        <w:t xml:space="preserve"> № </w:t>
      </w:r>
      <w:r w:rsidR="00B12BAA" w:rsidRPr="00B12BAA">
        <w:rPr>
          <w:sz w:val="28"/>
          <w:szCs w:val="28"/>
          <w:u w:val="single"/>
        </w:rPr>
        <w:t>1809</w:t>
      </w:r>
    </w:p>
    <w:p w14:paraId="3AC38DD1" w14:textId="46619EE5" w:rsidR="003F08C6" w:rsidRPr="00D751CA" w:rsidRDefault="003F08C6" w:rsidP="003F08C6">
      <w:pPr>
        <w:spacing w:after="120"/>
        <w:jc w:val="center"/>
        <w:rPr>
          <w:b/>
          <w:bCs/>
          <w:sz w:val="28"/>
          <w:szCs w:val="28"/>
        </w:rPr>
      </w:pPr>
      <w:r w:rsidRPr="00671A7A">
        <w:rPr>
          <w:sz w:val="28"/>
          <w:szCs w:val="28"/>
        </w:rPr>
        <w:br/>
      </w:r>
      <w:r w:rsidR="00EB4E68">
        <w:rPr>
          <w:b/>
          <w:bCs/>
          <w:sz w:val="28"/>
          <w:szCs w:val="28"/>
        </w:rPr>
        <w:t>Текстовая часть проекта межевания территории</w:t>
      </w:r>
    </w:p>
    <w:p w14:paraId="2B6E3C35" w14:textId="77777777" w:rsidR="00D53CCD" w:rsidRDefault="00D53CCD" w:rsidP="003F08C6">
      <w:pPr>
        <w:pStyle w:val="a5"/>
        <w:ind w:left="0" w:right="0"/>
        <w:rPr>
          <w:sz w:val="28"/>
          <w:szCs w:val="28"/>
          <w:lang w:val="ru-RU"/>
        </w:rPr>
      </w:pPr>
    </w:p>
    <w:p w14:paraId="649701C4" w14:textId="7BCE11AE" w:rsidR="00D53CCD" w:rsidRPr="00D53CCD" w:rsidRDefault="00D53CCD" w:rsidP="00D53CCD">
      <w:pPr>
        <w:spacing w:after="120"/>
        <w:jc w:val="center"/>
        <w:rPr>
          <w:b/>
          <w:bCs/>
          <w:sz w:val="28"/>
          <w:szCs w:val="28"/>
        </w:rPr>
      </w:pPr>
      <w:bookmarkStart w:id="1" w:name="_Toc141041076"/>
      <w:bookmarkStart w:id="2" w:name="_Toc141047701"/>
      <w:r>
        <w:rPr>
          <w:b/>
          <w:bCs/>
          <w:sz w:val="28"/>
          <w:szCs w:val="28"/>
        </w:rPr>
        <w:t>1</w:t>
      </w:r>
      <w:r w:rsidRPr="00D53CCD">
        <w:rPr>
          <w:b/>
          <w:bCs/>
          <w:sz w:val="28"/>
          <w:szCs w:val="28"/>
        </w:rPr>
        <w:t>. Перечень и сведения о площади образуемых земельных участков, в том числе возможные способы их образования. Вид разрешенного использования образуемых земельных участков в соответствии с действующими градостроительными регламентами территориальных зон, расположенных в границах разработки проекта межевания.</w:t>
      </w:r>
      <w:bookmarkEnd w:id="1"/>
      <w:bookmarkEnd w:id="2"/>
    </w:p>
    <w:p w14:paraId="102BB4C4" w14:textId="533677F9" w:rsidR="00D53CCD" w:rsidRDefault="00D53CCD" w:rsidP="00D53CCD">
      <w:pPr>
        <w:pStyle w:val="a5"/>
        <w:ind w:left="0" w:right="0"/>
        <w:jc w:val="right"/>
        <w:rPr>
          <w:sz w:val="28"/>
          <w:szCs w:val="28"/>
          <w:lang w:val="ru-RU"/>
        </w:rPr>
      </w:pPr>
      <w:r w:rsidRPr="00D53CCD">
        <w:rPr>
          <w:sz w:val="28"/>
          <w:szCs w:val="28"/>
          <w:lang w:val="ru-RU"/>
        </w:rPr>
        <w:t>Таблица 1</w:t>
      </w:r>
    </w:p>
    <w:tbl>
      <w:tblPr>
        <w:tblStyle w:val="31"/>
        <w:tblW w:w="5000" w:type="pct"/>
        <w:jc w:val="center"/>
        <w:tblLook w:val="04A0" w:firstRow="1" w:lastRow="0" w:firstColumn="1" w:lastColumn="0" w:noHBand="0" w:noVBand="1"/>
      </w:tblPr>
      <w:tblGrid>
        <w:gridCol w:w="1555"/>
        <w:gridCol w:w="1701"/>
        <w:gridCol w:w="4110"/>
        <w:gridCol w:w="1979"/>
      </w:tblGrid>
      <w:tr w:rsidR="00A542D8" w:rsidRPr="00A542D8" w14:paraId="3B874499" w14:textId="77777777" w:rsidTr="007423F8">
        <w:trPr>
          <w:trHeight w:val="1140"/>
          <w:jc w:val="center"/>
        </w:trPr>
        <w:tc>
          <w:tcPr>
            <w:tcW w:w="832" w:type="pct"/>
            <w:shd w:val="clear" w:color="auto" w:fill="auto"/>
            <w:vAlign w:val="center"/>
            <w:hideMark/>
          </w:tcPr>
          <w:p w14:paraId="361FC7E7" w14:textId="77777777" w:rsidR="00A542D8" w:rsidRPr="00A542D8" w:rsidRDefault="00A542D8" w:rsidP="00A542D8">
            <w:pPr>
              <w:jc w:val="center"/>
              <w:rPr>
                <w:b/>
                <w:bCs/>
                <w:sz w:val="24"/>
                <w:szCs w:val="24"/>
              </w:rPr>
            </w:pPr>
            <w:r w:rsidRPr="00A542D8">
              <w:rPr>
                <w:b/>
                <w:bCs/>
                <w:sz w:val="24"/>
                <w:szCs w:val="24"/>
              </w:rPr>
              <w:t>Условный номер образуемого земельного участка</w:t>
            </w:r>
          </w:p>
        </w:tc>
        <w:tc>
          <w:tcPr>
            <w:tcW w:w="910" w:type="pct"/>
            <w:shd w:val="clear" w:color="auto" w:fill="auto"/>
            <w:vAlign w:val="center"/>
            <w:hideMark/>
          </w:tcPr>
          <w:p w14:paraId="7C44A95A" w14:textId="77777777" w:rsidR="00A542D8" w:rsidRPr="00A542D8" w:rsidRDefault="00A542D8" w:rsidP="00A542D8">
            <w:pPr>
              <w:jc w:val="center"/>
              <w:rPr>
                <w:b/>
                <w:bCs/>
                <w:sz w:val="24"/>
                <w:szCs w:val="24"/>
              </w:rPr>
            </w:pPr>
            <w:r w:rsidRPr="00A542D8">
              <w:rPr>
                <w:b/>
                <w:bCs/>
                <w:sz w:val="24"/>
                <w:szCs w:val="24"/>
              </w:rPr>
              <w:t>Площадь образуемого земельного участка (м2)</w:t>
            </w:r>
          </w:p>
        </w:tc>
        <w:tc>
          <w:tcPr>
            <w:tcW w:w="2199" w:type="pct"/>
            <w:shd w:val="clear" w:color="auto" w:fill="auto"/>
            <w:vAlign w:val="center"/>
            <w:hideMark/>
          </w:tcPr>
          <w:p w14:paraId="7121E9FD" w14:textId="77777777" w:rsidR="00A542D8" w:rsidRPr="00A542D8" w:rsidRDefault="00A542D8" w:rsidP="00A542D8">
            <w:pPr>
              <w:jc w:val="center"/>
              <w:rPr>
                <w:b/>
                <w:bCs/>
                <w:sz w:val="24"/>
                <w:szCs w:val="24"/>
              </w:rPr>
            </w:pPr>
            <w:r w:rsidRPr="00A542D8">
              <w:rPr>
                <w:b/>
                <w:bCs/>
                <w:sz w:val="24"/>
                <w:szCs w:val="24"/>
              </w:rPr>
              <w:t>Возможные способы образования</w:t>
            </w:r>
          </w:p>
        </w:tc>
        <w:tc>
          <w:tcPr>
            <w:tcW w:w="1059" w:type="pct"/>
            <w:shd w:val="clear" w:color="auto" w:fill="auto"/>
            <w:vAlign w:val="center"/>
            <w:hideMark/>
          </w:tcPr>
          <w:p w14:paraId="3D1A7856" w14:textId="77777777" w:rsidR="00A542D8" w:rsidRPr="00A542D8" w:rsidRDefault="00A542D8" w:rsidP="00A542D8">
            <w:pPr>
              <w:jc w:val="center"/>
              <w:rPr>
                <w:b/>
                <w:bCs/>
                <w:sz w:val="24"/>
                <w:szCs w:val="24"/>
              </w:rPr>
            </w:pPr>
            <w:r w:rsidRPr="00A542D8">
              <w:rPr>
                <w:b/>
                <w:bCs/>
                <w:sz w:val="24"/>
                <w:szCs w:val="24"/>
              </w:rPr>
              <w:t>Вид разрешенного использования</w:t>
            </w:r>
          </w:p>
        </w:tc>
      </w:tr>
      <w:tr w:rsidR="00A542D8" w:rsidRPr="00A542D8" w14:paraId="4D85A608" w14:textId="77777777" w:rsidTr="007423F8">
        <w:tblPrEx>
          <w:jc w:val="left"/>
        </w:tblPrEx>
        <w:trPr>
          <w:trHeight w:val="765"/>
        </w:trPr>
        <w:tc>
          <w:tcPr>
            <w:tcW w:w="832" w:type="pct"/>
            <w:vAlign w:val="center"/>
            <w:hideMark/>
          </w:tcPr>
          <w:p w14:paraId="4F5F74C0" w14:textId="77777777" w:rsidR="00A542D8" w:rsidRPr="00A542D8" w:rsidRDefault="00A542D8" w:rsidP="00A542D8">
            <w:pPr>
              <w:jc w:val="center"/>
              <w:rPr>
                <w:sz w:val="24"/>
                <w:szCs w:val="24"/>
              </w:rPr>
            </w:pPr>
            <w:r w:rsidRPr="00A542D8">
              <w:rPr>
                <w:sz w:val="24"/>
                <w:szCs w:val="24"/>
              </w:rPr>
              <w:t>:ЗУ1</w:t>
            </w:r>
          </w:p>
        </w:tc>
        <w:tc>
          <w:tcPr>
            <w:tcW w:w="910" w:type="pct"/>
            <w:vAlign w:val="center"/>
            <w:hideMark/>
          </w:tcPr>
          <w:p w14:paraId="1C0EDB6B" w14:textId="77777777" w:rsidR="00A542D8" w:rsidRPr="00A542D8" w:rsidRDefault="00A542D8" w:rsidP="00A542D8">
            <w:pPr>
              <w:jc w:val="center"/>
              <w:rPr>
                <w:sz w:val="24"/>
                <w:szCs w:val="24"/>
              </w:rPr>
            </w:pPr>
            <w:r w:rsidRPr="00A542D8">
              <w:rPr>
                <w:sz w:val="24"/>
                <w:szCs w:val="24"/>
              </w:rPr>
              <w:t>1187</w:t>
            </w:r>
          </w:p>
        </w:tc>
        <w:tc>
          <w:tcPr>
            <w:tcW w:w="2199" w:type="pct"/>
            <w:vAlign w:val="center"/>
            <w:hideMark/>
          </w:tcPr>
          <w:p w14:paraId="01046068" w14:textId="370A6A4A" w:rsidR="00A542D8" w:rsidRPr="00A542D8" w:rsidRDefault="007423F8" w:rsidP="007423F8">
            <w:pPr>
              <w:spacing w:before="40" w:after="40"/>
              <w:jc w:val="center"/>
              <w:rPr>
                <w:sz w:val="24"/>
                <w:szCs w:val="24"/>
              </w:rPr>
            </w:pPr>
            <w:r w:rsidRPr="007423F8">
              <w:rPr>
                <w:sz w:val="24"/>
                <w:szCs w:val="24"/>
              </w:rPr>
              <w:t>Путем раздела существующего</w:t>
            </w:r>
            <w:r>
              <w:rPr>
                <w:sz w:val="24"/>
                <w:szCs w:val="24"/>
              </w:rPr>
              <w:t xml:space="preserve"> </w:t>
            </w:r>
            <w:r w:rsidRPr="007423F8">
              <w:rPr>
                <w:sz w:val="24"/>
                <w:szCs w:val="24"/>
              </w:rPr>
              <w:t>земельного участка с</w:t>
            </w:r>
            <w:r>
              <w:rPr>
                <w:sz w:val="24"/>
                <w:szCs w:val="24"/>
              </w:rPr>
              <w:t xml:space="preserve"> </w:t>
            </w:r>
            <w:r w:rsidRPr="007423F8">
              <w:rPr>
                <w:sz w:val="24"/>
                <w:szCs w:val="24"/>
              </w:rPr>
              <w:t>кадастровым номером 47:15:0110015:512 с сохранением в измененных границах</w:t>
            </w:r>
          </w:p>
        </w:tc>
        <w:tc>
          <w:tcPr>
            <w:tcW w:w="1059" w:type="pct"/>
            <w:vAlign w:val="center"/>
            <w:hideMark/>
          </w:tcPr>
          <w:p w14:paraId="1FF322AA" w14:textId="77777777" w:rsidR="00A542D8" w:rsidRPr="00A542D8" w:rsidRDefault="00A542D8" w:rsidP="00A542D8">
            <w:pPr>
              <w:jc w:val="center"/>
              <w:rPr>
                <w:sz w:val="24"/>
                <w:szCs w:val="24"/>
              </w:rPr>
            </w:pPr>
            <w:r w:rsidRPr="00A542D8">
              <w:rPr>
                <w:sz w:val="24"/>
                <w:szCs w:val="24"/>
              </w:rPr>
              <w:t>Ведение садоводства – код 13.2</w:t>
            </w:r>
          </w:p>
        </w:tc>
      </w:tr>
      <w:tr w:rsidR="00A542D8" w:rsidRPr="00A542D8" w14:paraId="4F56ED57" w14:textId="77777777" w:rsidTr="007423F8">
        <w:tblPrEx>
          <w:jc w:val="left"/>
        </w:tblPrEx>
        <w:trPr>
          <w:trHeight w:val="765"/>
        </w:trPr>
        <w:tc>
          <w:tcPr>
            <w:tcW w:w="832" w:type="pct"/>
            <w:vAlign w:val="center"/>
            <w:hideMark/>
          </w:tcPr>
          <w:p w14:paraId="1B3F50D2" w14:textId="77777777" w:rsidR="00A542D8" w:rsidRPr="00A542D8" w:rsidRDefault="00A542D8" w:rsidP="00A542D8">
            <w:pPr>
              <w:jc w:val="center"/>
              <w:rPr>
                <w:sz w:val="24"/>
                <w:szCs w:val="24"/>
              </w:rPr>
            </w:pPr>
            <w:r w:rsidRPr="00A542D8">
              <w:rPr>
                <w:sz w:val="24"/>
                <w:szCs w:val="24"/>
              </w:rPr>
              <w:t>:ЗУ2</w:t>
            </w:r>
          </w:p>
        </w:tc>
        <w:tc>
          <w:tcPr>
            <w:tcW w:w="910" w:type="pct"/>
            <w:vAlign w:val="center"/>
            <w:hideMark/>
          </w:tcPr>
          <w:p w14:paraId="670C443B" w14:textId="77777777" w:rsidR="00A542D8" w:rsidRPr="00A542D8" w:rsidRDefault="00A542D8" w:rsidP="00A542D8">
            <w:pPr>
              <w:jc w:val="center"/>
              <w:rPr>
                <w:sz w:val="24"/>
                <w:szCs w:val="24"/>
              </w:rPr>
            </w:pPr>
            <w:r w:rsidRPr="00A542D8">
              <w:rPr>
                <w:sz w:val="24"/>
                <w:szCs w:val="24"/>
              </w:rPr>
              <w:t>1045</w:t>
            </w:r>
          </w:p>
        </w:tc>
        <w:tc>
          <w:tcPr>
            <w:tcW w:w="2199" w:type="pct"/>
            <w:vAlign w:val="center"/>
            <w:hideMark/>
          </w:tcPr>
          <w:p w14:paraId="5CA27142" w14:textId="0E10CF96" w:rsidR="00A542D8" w:rsidRPr="00A542D8" w:rsidRDefault="007423F8" w:rsidP="00A542D8">
            <w:pPr>
              <w:spacing w:before="40" w:after="40"/>
              <w:jc w:val="center"/>
              <w:rPr>
                <w:sz w:val="24"/>
                <w:szCs w:val="24"/>
              </w:rPr>
            </w:pPr>
            <w:r w:rsidRPr="007423F8">
              <w:rPr>
                <w:sz w:val="24"/>
                <w:szCs w:val="24"/>
              </w:rPr>
              <w:t>Путем раздела существующего</w:t>
            </w:r>
            <w:r>
              <w:rPr>
                <w:sz w:val="24"/>
                <w:szCs w:val="24"/>
              </w:rPr>
              <w:t xml:space="preserve"> </w:t>
            </w:r>
            <w:r w:rsidRPr="007423F8">
              <w:rPr>
                <w:sz w:val="24"/>
                <w:szCs w:val="24"/>
              </w:rPr>
              <w:t>земельного участка с</w:t>
            </w:r>
            <w:r>
              <w:rPr>
                <w:sz w:val="24"/>
                <w:szCs w:val="24"/>
              </w:rPr>
              <w:t xml:space="preserve"> </w:t>
            </w:r>
            <w:r w:rsidRPr="007423F8">
              <w:rPr>
                <w:sz w:val="24"/>
                <w:szCs w:val="24"/>
              </w:rPr>
              <w:t>кадастровым номером 47:15:0110015:512 с сохранением в измененных границах</w:t>
            </w:r>
          </w:p>
        </w:tc>
        <w:tc>
          <w:tcPr>
            <w:tcW w:w="1059" w:type="pct"/>
            <w:vAlign w:val="center"/>
            <w:hideMark/>
          </w:tcPr>
          <w:p w14:paraId="5EDFEB68" w14:textId="77777777" w:rsidR="00A542D8" w:rsidRPr="00A542D8" w:rsidRDefault="00A542D8" w:rsidP="00A542D8">
            <w:pPr>
              <w:jc w:val="center"/>
              <w:rPr>
                <w:sz w:val="24"/>
                <w:szCs w:val="24"/>
              </w:rPr>
            </w:pPr>
            <w:r w:rsidRPr="00A542D8">
              <w:rPr>
                <w:sz w:val="24"/>
                <w:szCs w:val="24"/>
              </w:rPr>
              <w:t>Ведение садоводства – код 13.2</w:t>
            </w:r>
          </w:p>
        </w:tc>
      </w:tr>
      <w:tr w:rsidR="00A542D8" w:rsidRPr="00A542D8" w14:paraId="534F29D8" w14:textId="77777777" w:rsidTr="007423F8">
        <w:tblPrEx>
          <w:jc w:val="left"/>
        </w:tblPrEx>
        <w:trPr>
          <w:trHeight w:val="765"/>
        </w:trPr>
        <w:tc>
          <w:tcPr>
            <w:tcW w:w="832" w:type="pct"/>
            <w:vAlign w:val="center"/>
            <w:hideMark/>
          </w:tcPr>
          <w:p w14:paraId="54DC0669" w14:textId="77777777" w:rsidR="00A542D8" w:rsidRPr="00A542D8" w:rsidRDefault="00A542D8" w:rsidP="00A542D8">
            <w:pPr>
              <w:jc w:val="center"/>
              <w:rPr>
                <w:sz w:val="24"/>
                <w:szCs w:val="24"/>
              </w:rPr>
            </w:pPr>
            <w:r w:rsidRPr="00A542D8">
              <w:rPr>
                <w:sz w:val="24"/>
                <w:szCs w:val="24"/>
              </w:rPr>
              <w:t>:ЗУ3</w:t>
            </w:r>
          </w:p>
        </w:tc>
        <w:tc>
          <w:tcPr>
            <w:tcW w:w="910" w:type="pct"/>
            <w:vAlign w:val="center"/>
            <w:hideMark/>
          </w:tcPr>
          <w:p w14:paraId="17EEC1E3" w14:textId="77777777" w:rsidR="00A542D8" w:rsidRPr="00A542D8" w:rsidRDefault="00A542D8" w:rsidP="00A542D8">
            <w:pPr>
              <w:jc w:val="center"/>
              <w:rPr>
                <w:sz w:val="24"/>
                <w:szCs w:val="24"/>
              </w:rPr>
            </w:pPr>
            <w:r w:rsidRPr="00A542D8">
              <w:rPr>
                <w:sz w:val="24"/>
                <w:szCs w:val="24"/>
              </w:rPr>
              <w:t>1012</w:t>
            </w:r>
          </w:p>
        </w:tc>
        <w:tc>
          <w:tcPr>
            <w:tcW w:w="2199" w:type="pct"/>
            <w:vAlign w:val="center"/>
            <w:hideMark/>
          </w:tcPr>
          <w:p w14:paraId="3D90EFD7" w14:textId="182DB36B" w:rsidR="00A542D8" w:rsidRPr="00A542D8" w:rsidRDefault="007423F8" w:rsidP="00A542D8">
            <w:pPr>
              <w:spacing w:before="40" w:after="40"/>
              <w:jc w:val="center"/>
              <w:rPr>
                <w:sz w:val="24"/>
                <w:szCs w:val="24"/>
              </w:rPr>
            </w:pPr>
            <w:r w:rsidRPr="007423F8">
              <w:rPr>
                <w:sz w:val="24"/>
                <w:szCs w:val="24"/>
              </w:rPr>
              <w:t>Путем раздела существующего</w:t>
            </w:r>
            <w:r>
              <w:rPr>
                <w:sz w:val="24"/>
                <w:szCs w:val="24"/>
              </w:rPr>
              <w:t xml:space="preserve"> </w:t>
            </w:r>
            <w:r w:rsidRPr="007423F8">
              <w:rPr>
                <w:sz w:val="24"/>
                <w:szCs w:val="24"/>
              </w:rPr>
              <w:t>земельного участка с</w:t>
            </w:r>
            <w:r>
              <w:rPr>
                <w:sz w:val="24"/>
                <w:szCs w:val="24"/>
              </w:rPr>
              <w:t xml:space="preserve"> </w:t>
            </w:r>
            <w:r w:rsidRPr="007423F8">
              <w:rPr>
                <w:sz w:val="24"/>
                <w:szCs w:val="24"/>
              </w:rPr>
              <w:t>кадастровым номером 47:15:0110015:512 с сохранением в измененных границах</w:t>
            </w:r>
          </w:p>
        </w:tc>
        <w:tc>
          <w:tcPr>
            <w:tcW w:w="1059" w:type="pct"/>
            <w:vAlign w:val="center"/>
            <w:hideMark/>
          </w:tcPr>
          <w:p w14:paraId="7C4DE4CB" w14:textId="77777777" w:rsidR="00A542D8" w:rsidRPr="00A542D8" w:rsidRDefault="00A542D8" w:rsidP="00A542D8">
            <w:pPr>
              <w:jc w:val="center"/>
              <w:rPr>
                <w:sz w:val="24"/>
                <w:szCs w:val="24"/>
              </w:rPr>
            </w:pPr>
            <w:r w:rsidRPr="00A542D8">
              <w:rPr>
                <w:sz w:val="24"/>
                <w:szCs w:val="24"/>
              </w:rPr>
              <w:t>Ведение садоводства – код 13.2</w:t>
            </w:r>
          </w:p>
        </w:tc>
      </w:tr>
      <w:tr w:rsidR="00A542D8" w:rsidRPr="00A542D8" w14:paraId="6D038391" w14:textId="77777777" w:rsidTr="007423F8">
        <w:tblPrEx>
          <w:jc w:val="left"/>
        </w:tblPrEx>
        <w:trPr>
          <w:trHeight w:val="765"/>
        </w:trPr>
        <w:tc>
          <w:tcPr>
            <w:tcW w:w="832" w:type="pct"/>
            <w:vAlign w:val="center"/>
            <w:hideMark/>
          </w:tcPr>
          <w:p w14:paraId="1F05251A" w14:textId="77777777" w:rsidR="00A542D8" w:rsidRPr="00A542D8" w:rsidRDefault="00A542D8" w:rsidP="00A542D8">
            <w:pPr>
              <w:jc w:val="center"/>
              <w:rPr>
                <w:sz w:val="24"/>
                <w:szCs w:val="24"/>
              </w:rPr>
            </w:pPr>
            <w:r w:rsidRPr="00A542D8">
              <w:rPr>
                <w:sz w:val="24"/>
                <w:szCs w:val="24"/>
              </w:rPr>
              <w:t>:ЗУ4</w:t>
            </w:r>
          </w:p>
        </w:tc>
        <w:tc>
          <w:tcPr>
            <w:tcW w:w="910" w:type="pct"/>
            <w:vAlign w:val="center"/>
            <w:hideMark/>
          </w:tcPr>
          <w:p w14:paraId="236D23EC" w14:textId="77777777" w:rsidR="00A542D8" w:rsidRPr="00A542D8" w:rsidRDefault="00A542D8" w:rsidP="00A542D8">
            <w:pPr>
              <w:jc w:val="center"/>
              <w:rPr>
                <w:sz w:val="24"/>
                <w:szCs w:val="24"/>
              </w:rPr>
            </w:pPr>
            <w:r w:rsidRPr="00A542D8">
              <w:rPr>
                <w:sz w:val="24"/>
                <w:szCs w:val="24"/>
              </w:rPr>
              <w:t>1026</w:t>
            </w:r>
          </w:p>
        </w:tc>
        <w:tc>
          <w:tcPr>
            <w:tcW w:w="2199" w:type="pct"/>
            <w:vAlign w:val="center"/>
            <w:hideMark/>
          </w:tcPr>
          <w:p w14:paraId="2D07E788" w14:textId="01329FB6" w:rsidR="00A542D8" w:rsidRPr="00A542D8" w:rsidRDefault="007423F8" w:rsidP="00A542D8">
            <w:pPr>
              <w:spacing w:before="40" w:after="40"/>
              <w:jc w:val="center"/>
              <w:rPr>
                <w:sz w:val="24"/>
                <w:szCs w:val="24"/>
              </w:rPr>
            </w:pPr>
            <w:r w:rsidRPr="007423F8">
              <w:rPr>
                <w:sz w:val="24"/>
                <w:szCs w:val="24"/>
              </w:rPr>
              <w:t>Путем раздела существующего</w:t>
            </w:r>
            <w:r>
              <w:rPr>
                <w:sz w:val="24"/>
                <w:szCs w:val="24"/>
              </w:rPr>
              <w:t xml:space="preserve"> </w:t>
            </w:r>
            <w:r w:rsidRPr="007423F8">
              <w:rPr>
                <w:sz w:val="24"/>
                <w:szCs w:val="24"/>
              </w:rPr>
              <w:t>земельного участка с</w:t>
            </w:r>
            <w:r>
              <w:rPr>
                <w:sz w:val="24"/>
                <w:szCs w:val="24"/>
              </w:rPr>
              <w:t xml:space="preserve"> </w:t>
            </w:r>
            <w:r w:rsidRPr="007423F8">
              <w:rPr>
                <w:sz w:val="24"/>
                <w:szCs w:val="24"/>
              </w:rPr>
              <w:t>кадастровым номером 47:15:0110015:512 с сохранением в измененных границах</w:t>
            </w:r>
          </w:p>
        </w:tc>
        <w:tc>
          <w:tcPr>
            <w:tcW w:w="1059" w:type="pct"/>
            <w:vAlign w:val="center"/>
            <w:hideMark/>
          </w:tcPr>
          <w:p w14:paraId="234A1B3C" w14:textId="77777777" w:rsidR="00A542D8" w:rsidRPr="00A542D8" w:rsidRDefault="00A542D8" w:rsidP="00A542D8">
            <w:pPr>
              <w:jc w:val="center"/>
              <w:rPr>
                <w:sz w:val="24"/>
                <w:szCs w:val="24"/>
              </w:rPr>
            </w:pPr>
            <w:r w:rsidRPr="00A542D8">
              <w:rPr>
                <w:sz w:val="24"/>
                <w:szCs w:val="24"/>
              </w:rPr>
              <w:t>Ведение садоводства – код 13.2</w:t>
            </w:r>
          </w:p>
        </w:tc>
      </w:tr>
      <w:tr w:rsidR="00A542D8" w:rsidRPr="00A542D8" w14:paraId="498D3E19" w14:textId="77777777" w:rsidTr="007423F8">
        <w:tblPrEx>
          <w:jc w:val="left"/>
        </w:tblPrEx>
        <w:trPr>
          <w:trHeight w:val="765"/>
        </w:trPr>
        <w:tc>
          <w:tcPr>
            <w:tcW w:w="832" w:type="pct"/>
            <w:vAlign w:val="center"/>
            <w:hideMark/>
          </w:tcPr>
          <w:p w14:paraId="3ADB4969" w14:textId="77777777" w:rsidR="00A542D8" w:rsidRPr="00A542D8" w:rsidRDefault="00A542D8" w:rsidP="00A542D8">
            <w:pPr>
              <w:jc w:val="center"/>
              <w:rPr>
                <w:sz w:val="24"/>
                <w:szCs w:val="24"/>
              </w:rPr>
            </w:pPr>
            <w:r w:rsidRPr="00A542D8">
              <w:rPr>
                <w:sz w:val="24"/>
                <w:szCs w:val="24"/>
              </w:rPr>
              <w:t>:ЗУ5</w:t>
            </w:r>
          </w:p>
        </w:tc>
        <w:tc>
          <w:tcPr>
            <w:tcW w:w="910" w:type="pct"/>
            <w:vAlign w:val="center"/>
            <w:hideMark/>
          </w:tcPr>
          <w:p w14:paraId="099C252D" w14:textId="77777777" w:rsidR="00A542D8" w:rsidRPr="00A542D8" w:rsidRDefault="00A542D8" w:rsidP="00A542D8">
            <w:pPr>
              <w:jc w:val="center"/>
              <w:rPr>
                <w:sz w:val="24"/>
                <w:szCs w:val="24"/>
              </w:rPr>
            </w:pPr>
            <w:r w:rsidRPr="00A542D8">
              <w:rPr>
                <w:sz w:val="24"/>
                <w:szCs w:val="24"/>
              </w:rPr>
              <w:t>945</w:t>
            </w:r>
          </w:p>
        </w:tc>
        <w:tc>
          <w:tcPr>
            <w:tcW w:w="2199" w:type="pct"/>
            <w:vAlign w:val="center"/>
            <w:hideMark/>
          </w:tcPr>
          <w:p w14:paraId="464AF5A1" w14:textId="58B56568" w:rsidR="00A542D8" w:rsidRPr="00A542D8" w:rsidRDefault="007423F8" w:rsidP="00A542D8">
            <w:pPr>
              <w:spacing w:before="40" w:after="40"/>
              <w:jc w:val="center"/>
              <w:rPr>
                <w:sz w:val="24"/>
                <w:szCs w:val="24"/>
              </w:rPr>
            </w:pPr>
            <w:r w:rsidRPr="007423F8">
              <w:rPr>
                <w:sz w:val="24"/>
                <w:szCs w:val="24"/>
              </w:rPr>
              <w:t>Путем раздела существующего</w:t>
            </w:r>
            <w:r>
              <w:rPr>
                <w:sz w:val="24"/>
                <w:szCs w:val="24"/>
              </w:rPr>
              <w:t xml:space="preserve"> </w:t>
            </w:r>
            <w:r w:rsidRPr="007423F8">
              <w:rPr>
                <w:sz w:val="24"/>
                <w:szCs w:val="24"/>
              </w:rPr>
              <w:t>земельного участка с</w:t>
            </w:r>
            <w:r>
              <w:rPr>
                <w:sz w:val="24"/>
                <w:szCs w:val="24"/>
              </w:rPr>
              <w:t xml:space="preserve"> </w:t>
            </w:r>
            <w:r w:rsidRPr="007423F8">
              <w:rPr>
                <w:sz w:val="24"/>
                <w:szCs w:val="24"/>
              </w:rPr>
              <w:t>кадастровым номером 47:15:0110015:512 с сохранением в измененных границах</w:t>
            </w:r>
          </w:p>
        </w:tc>
        <w:tc>
          <w:tcPr>
            <w:tcW w:w="1059" w:type="pct"/>
            <w:vAlign w:val="center"/>
            <w:hideMark/>
          </w:tcPr>
          <w:p w14:paraId="44BE09DD" w14:textId="77777777" w:rsidR="00A542D8" w:rsidRPr="00A542D8" w:rsidRDefault="00A542D8" w:rsidP="00A542D8">
            <w:pPr>
              <w:jc w:val="center"/>
              <w:rPr>
                <w:sz w:val="24"/>
                <w:szCs w:val="24"/>
              </w:rPr>
            </w:pPr>
            <w:r w:rsidRPr="00A542D8">
              <w:rPr>
                <w:sz w:val="24"/>
                <w:szCs w:val="24"/>
              </w:rPr>
              <w:t>Ведение садоводства – код 13.2</w:t>
            </w:r>
          </w:p>
        </w:tc>
      </w:tr>
      <w:tr w:rsidR="00A542D8" w:rsidRPr="00A542D8" w14:paraId="06F2716B" w14:textId="77777777" w:rsidTr="007423F8">
        <w:tblPrEx>
          <w:jc w:val="left"/>
        </w:tblPrEx>
        <w:trPr>
          <w:trHeight w:val="765"/>
        </w:trPr>
        <w:tc>
          <w:tcPr>
            <w:tcW w:w="832" w:type="pct"/>
            <w:vAlign w:val="center"/>
            <w:hideMark/>
          </w:tcPr>
          <w:p w14:paraId="4A94249E" w14:textId="77777777" w:rsidR="00A542D8" w:rsidRPr="00A542D8" w:rsidRDefault="00A542D8" w:rsidP="00A542D8">
            <w:pPr>
              <w:jc w:val="center"/>
              <w:rPr>
                <w:sz w:val="24"/>
                <w:szCs w:val="24"/>
              </w:rPr>
            </w:pPr>
            <w:r w:rsidRPr="00A542D8">
              <w:rPr>
                <w:sz w:val="24"/>
                <w:szCs w:val="24"/>
              </w:rPr>
              <w:t>:ЗУ6</w:t>
            </w:r>
          </w:p>
        </w:tc>
        <w:tc>
          <w:tcPr>
            <w:tcW w:w="910" w:type="pct"/>
            <w:vAlign w:val="center"/>
            <w:hideMark/>
          </w:tcPr>
          <w:p w14:paraId="304D8B94" w14:textId="77777777" w:rsidR="00A542D8" w:rsidRPr="00A542D8" w:rsidRDefault="00A542D8" w:rsidP="00A542D8">
            <w:pPr>
              <w:jc w:val="center"/>
              <w:rPr>
                <w:sz w:val="24"/>
                <w:szCs w:val="24"/>
              </w:rPr>
            </w:pPr>
            <w:r w:rsidRPr="00A542D8">
              <w:rPr>
                <w:sz w:val="24"/>
                <w:szCs w:val="24"/>
              </w:rPr>
              <w:t>948</w:t>
            </w:r>
          </w:p>
        </w:tc>
        <w:tc>
          <w:tcPr>
            <w:tcW w:w="2199" w:type="pct"/>
            <w:vAlign w:val="center"/>
            <w:hideMark/>
          </w:tcPr>
          <w:p w14:paraId="29F07FDD" w14:textId="1E10A5F2" w:rsidR="00A542D8" w:rsidRPr="00A542D8" w:rsidRDefault="007423F8" w:rsidP="00A542D8">
            <w:pPr>
              <w:spacing w:before="40" w:after="40"/>
              <w:jc w:val="center"/>
              <w:rPr>
                <w:sz w:val="24"/>
                <w:szCs w:val="24"/>
              </w:rPr>
            </w:pPr>
            <w:r w:rsidRPr="007423F8">
              <w:rPr>
                <w:sz w:val="24"/>
                <w:szCs w:val="24"/>
              </w:rPr>
              <w:t>Путем раздела существующего</w:t>
            </w:r>
            <w:r>
              <w:rPr>
                <w:sz w:val="24"/>
                <w:szCs w:val="24"/>
              </w:rPr>
              <w:t xml:space="preserve"> </w:t>
            </w:r>
            <w:r w:rsidRPr="007423F8">
              <w:rPr>
                <w:sz w:val="24"/>
                <w:szCs w:val="24"/>
              </w:rPr>
              <w:t>земельного участка с</w:t>
            </w:r>
            <w:r>
              <w:rPr>
                <w:sz w:val="24"/>
                <w:szCs w:val="24"/>
              </w:rPr>
              <w:t xml:space="preserve"> </w:t>
            </w:r>
            <w:r w:rsidRPr="007423F8">
              <w:rPr>
                <w:sz w:val="24"/>
                <w:szCs w:val="24"/>
              </w:rPr>
              <w:t>кадастровым номером 47:15:0110015:512 с сохранением в измененных границах</w:t>
            </w:r>
          </w:p>
        </w:tc>
        <w:tc>
          <w:tcPr>
            <w:tcW w:w="1059" w:type="pct"/>
            <w:vAlign w:val="center"/>
            <w:hideMark/>
          </w:tcPr>
          <w:p w14:paraId="0A6605A0" w14:textId="77777777" w:rsidR="00A542D8" w:rsidRPr="00A542D8" w:rsidRDefault="00A542D8" w:rsidP="00A542D8">
            <w:pPr>
              <w:jc w:val="center"/>
              <w:rPr>
                <w:sz w:val="24"/>
                <w:szCs w:val="24"/>
              </w:rPr>
            </w:pPr>
            <w:r w:rsidRPr="00A542D8">
              <w:rPr>
                <w:sz w:val="24"/>
                <w:szCs w:val="24"/>
              </w:rPr>
              <w:t>Ведение садоводства – код 13.2</w:t>
            </w:r>
          </w:p>
        </w:tc>
      </w:tr>
      <w:tr w:rsidR="00A542D8" w:rsidRPr="00A542D8" w14:paraId="4132420B" w14:textId="77777777" w:rsidTr="007423F8">
        <w:tblPrEx>
          <w:jc w:val="left"/>
        </w:tblPrEx>
        <w:trPr>
          <w:trHeight w:val="765"/>
        </w:trPr>
        <w:tc>
          <w:tcPr>
            <w:tcW w:w="832" w:type="pct"/>
            <w:vAlign w:val="center"/>
            <w:hideMark/>
          </w:tcPr>
          <w:p w14:paraId="1DF5C262" w14:textId="77777777" w:rsidR="00A542D8" w:rsidRPr="00A542D8" w:rsidRDefault="00A542D8" w:rsidP="00A542D8">
            <w:pPr>
              <w:jc w:val="center"/>
              <w:rPr>
                <w:sz w:val="24"/>
                <w:szCs w:val="24"/>
              </w:rPr>
            </w:pPr>
            <w:r w:rsidRPr="00A542D8">
              <w:rPr>
                <w:sz w:val="24"/>
                <w:szCs w:val="24"/>
              </w:rPr>
              <w:t>:ЗУ7</w:t>
            </w:r>
          </w:p>
        </w:tc>
        <w:tc>
          <w:tcPr>
            <w:tcW w:w="910" w:type="pct"/>
            <w:vAlign w:val="center"/>
            <w:hideMark/>
          </w:tcPr>
          <w:p w14:paraId="782ED907" w14:textId="77777777" w:rsidR="00A542D8" w:rsidRPr="00A542D8" w:rsidRDefault="00A542D8" w:rsidP="00A542D8">
            <w:pPr>
              <w:jc w:val="center"/>
              <w:rPr>
                <w:sz w:val="24"/>
                <w:szCs w:val="24"/>
              </w:rPr>
            </w:pPr>
            <w:r w:rsidRPr="00A542D8">
              <w:rPr>
                <w:sz w:val="24"/>
                <w:szCs w:val="24"/>
              </w:rPr>
              <w:t>945</w:t>
            </w:r>
          </w:p>
        </w:tc>
        <w:tc>
          <w:tcPr>
            <w:tcW w:w="2199" w:type="pct"/>
            <w:vAlign w:val="center"/>
            <w:hideMark/>
          </w:tcPr>
          <w:p w14:paraId="3848E0EC" w14:textId="43E76E2B" w:rsidR="00A542D8" w:rsidRPr="00A542D8" w:rsidRDefault="007423F8" w:rsidP="00A542D8">
            <w:pPr>
              <w:spacing w:before="40" w:after="40"/>
              <w:jc w:val="center"/>
              <w:rPr>
                <w:sz w:val="24"/>
                <w:szCs w:val="24"/>
              </w:rPr>
            </w:pPr>
            <w:r w:rsidRPr="007423F8">
              <w:rPr>
                <w:sz w:val="24"/>
                <w:szCs w:val="24"/>
              </w:rPr>
              <w:t>Путем раздела существующего</w:t>
            </w:r>
            <w:r>
              <w:rPr>
                <w:sz w:val="24"/>
                <w:szCs w:val="24"/>
              </w:rPr>
              <w:t xml:space="preserve"> </w:t>
            </w:r>
            <w:r w:rsidRPr="007423F8">
              <w:rPr>
                <w:sz w:val="24"/>
                <w:szCs w:val="24"/>
              </w:rPr>
              <w:t>земельного участка с</w:t>
            </w:r>
            <w:r>
              <w:rPr>
                <w:sz w:val="24"/>
                <w:szCs w:val="24"/>
              </w:rPr>
              <w:t xml:space="preserve"> </w:t>
            </w:r>
            <w:r w:rsidRPr="007423F8">
              <w:rPr>
                <w:sz w:val="24"/>
                <w:szCs w:val="24"/>
              </w:rPr>
              <w:t>кадастровым номером 47:15:0110015:512 с сохранением в измененных границах</w:t>
            </w:r>
          </w:p>
        </w:tc>
        <w:tc>
          <w:tcPr>
            <w:tcW w:w="1059" w:type="pct"/>
            <w:vAlign w:val="center"/>
            <w:hideMark/>
          </w:tcPr>
          <w:p w14:paraId="5EE98F7B" w14:textId="77777777" w:rsidR="00A542D8" w:rsidRPr="00A542D8" w:rsidRDefault="00A542D8" w:rsidP="00A542D8">
            <w:pPr>
              <w:jc w:val="center"/>
              <w:rPr>
                <w:sz w:val="24"/>
                <w:szCs w:val="24"/>
              </w:rPr>
            </w:pPr>
            <w:r w:rsidRPr="00A542D8">
              <w:rPr>
                <w:sz w:val="24"/>
                <w:szCs w:val="24"/>
              </w:rPr>
              <w:t>Ведение садоводства – код 13.2</w:t>
            </w:r>
          </w:p>
        </w:tc>
      </w:tr>
      <w:tr w:rsidR="00A542D8" w:rsidRPr="00A542D8" w14:paraId="326834EC" w14:textId="77777777" w:rsidTr="007423F8">
        <w:tblPrEx>
          <w:jc w:val="left"/>
        </w:tblPrEx>
        <w:trPr>
          <w:trHeight w:val="765"/>
        </w:trPr>
        <w:tc>
          <w:tcPr>
            <w:tcW w:w="832" w:type="pct"/>
            <w:vAlign w:val="center"/>
            <w:hideMark/>
          </w:tcPr>
          <w:p w14:paraId="401C6A1A" w14:textId="77777777" w:rsidR="00A542D8" w:rsidRPr="00A542D8" w:rsidRDefault="00A542D8" w:rsidP="00A542D8">
            <w:pPr>
              <w:jc w:val="center"/>
              <w:rPr>
                <w:sz w:val="24"/>
                <w:szCs w:val="24"/>
              </w:rPr>
            </w:pPr>
            <w:r w:rsidRPr="00A542D8">
              <w:rPr>
                <w:sz w:val="24"/>
                <w:szCs w:val="24"/>
              </w:rPr>
              <w:t>:ЗУ8</w:t>
            </w:r>
          </w:p>
        </w:tc>
        <w:tc>
          <w:tcPr>
            <w:tcW w:w="910" w:type="pct"/>
            <w:vAlign w:val="center"/>
            <w:hideMark/>
          </w:tcPr>
          <w:p w14:paraId="1D1F3393" w14:textId="77777777" w:rsidR="00A542D8" w:rsidRPr="00A542D8" w:rsidRDefault="00A542D8" w:rsidP="00A542D8">
            <w:pPr>
              <w:jc w:val="center"/>
              <w:rPr>
                <w:sz w:val="24"/>
                <w:szCs w:val="24"/>
              </w:rPr>
            </w:pPr>
            <w:r w:rsidRPr="00A542D8">
              <w:rPr>
                <w:sz w:val="24"/>
                <w:szCs w:val="24"/>
              </w:rPr>
              <w:t>949</w:t>
            </w:r>
          </w:p>
        </w:tc>
        <w:tc>
          <w:tcPr>
            <w:tcW w:w="2199" w:type="pct"/>
            <w:vAlign w:val="center"/>
            <w:hideMark/>
          </w:tcPr>
          <w:p w14:paraId="510A56DB" w14:textId="0CA423C0" w:rsidR="00A542D8" w:rsidRPr="00A542D8" w:rsidRDefault="007423F8" w:rsidP="00A542D8">
            <w:pPr>
              <w:spacing w:before="40" w:after="40"/>
              <w:jc w:val="center"/>
              <w:rPr>
                <w:sz w:val="24"/>
                <w:szCs w:val="24"/>
              </w:rPr>
            </w:pPr>
            <w:r w:rsidRPr="007423F8">
              <w:rPr>
                <w:sz w:val="24"/>
                <w:szCs w:val="24"/>
              </w:rPr>
              <w:t>Путем раздела существующего</w:t>
            </w:r>
            <w:r>
              <w:rPr>
                <w:sz w:val="24"/>
                <w:szCs w:val="24"/>
              </w:rPr>
              <w:t xml:space="preserve"> </w:t>
            </w:r>
            <w:r w:rsidRPr="007423F8">
              <w:rPr>
                <w:sz w:val="24"/>
                <w:szCs w:val="24"/>
              </w:rPr>
              <w:t>земельного участка с</w:t>
            </w:r>
            <w:r>
              <w:rPr>
                <w:sz w:val="24"/>
                <w:szCs w:val="24"/>
              </w:rPr>
              <w:t xml:space="preserve"> </w:t>
            </w:r>
            <w:r w:rsidRPr="007423F8">
              <w:rPr>
                <w:sz w:val="24"/>
                <w:szCs w:val="24"/>
              </w:rPr>
              <w:t xml:space="preserve">кадастровым </w:t>
            </w:r>
            <w:r w:rsidRPr="007423F8">
              <w:rPr>
                <w:sz w:val="24"/>
                <w:szCs w:val="24"/>
              </w:rPr>
              <w:lastRenderedPageBreak/>
              <w:t>номером 47:15:0110015:512 с сохранением в измененных границах</w:t>
            </w:r>
          </w:p>
        </w:tc>
        <w:tc>
          <w:tcPr>
            <w:tcW w:w="1059" w:type="pct"/>
            <w:vAlign w:val="center"/>
            <w:hideMark/>
          </w:tcPr>
          <w:p w14:paraId="14B30234" w14:textId="77777777" w:rsidR="00A542D8" w:rsidRPr="00A542D8" w:rsidRDefault="00A542D8" w:rsidP="00A542D8">
            <w:pPr>
              <w:jc w:val="center"/>
              <w:rPr>
                <w:sz w:val="24"/>
                <w:szCs w:val="24"/>
              </w:rPr>
            </w:pPr>
            <w:r w:rsidRPr="00A542D8">
              <w:rPr>
                <w:sz w:val="24"/>
                <w:szCs w:val="24"/>
              </w:rPr>
              <w:lastRenderedPageBreak/>
              <w:t xml:space="preserve">Ведение садоводства – </w:t>
            </w:r>
            <w:r w:rsidRPr="00A542D8">
              <w:rPr>
                <w:sz w:val="24"/>
                <w:szCs w:val="24"/>
              </w:rPr>
              <w:lastRenderedPageBreak/>
              <w:t>код 13.2</w:t>
            </w:r>
          </w:p>
        </w:tc>
      </w:tr>
      <w:tr w:rsidR="00A542D8" w:rsidRPr="00A542D8" w14:paraId="3CC6E613" w14:textId="77777777" w:rsidTr="007423F8">
        <w:tblPrEx>
          <w:jc w:val="left"/>
        </w:tblPrEx>
        <w:trPr>
          <w:trHeight w:val="765"/>
        </w:trPr>
        <w:tc>
          <w:tcPr>
            <w:tcW w:w="832" w:type="pct"/>
            <w:vAlign w:val="center"/>
            <w:hideMark/>
          </w:tcPr>
          <w:p w14:paraId="62C305C4" w14:textId="77777777" w:rsidR="00A542D8" w:rsidRPr="00A542D8" w:rsidRDefault="00A542D8" w:rsidP="00A542D8">
            <w:pPr>
              <w:jc w:val="center"/>
              <w:rPr>
                <w:sz w:val="24"/>
                <w:szCs w:val="24"/>
              </w:rPr>
            </w:pPr>
            <w:r w:rsidRPr="00A542D8">
              <w:rPr>
                <w:sz w:val="24"/>
                <w:szCs w:val="24"/>
              </w:rPr>
              <w:lastRenderedPageBreak/>
              <w:t>:ЗУ9</w:t>
            </w:r>
          </w:p>
        </w:tc>
        <w:tc>
          <w:tcPr>
            <w:tcW w:w="910" w:type="pct"/>
            <w:vAlign w:val="center"/>
            <w:hideMark/>
          </w:tcPr>
          <w:p w14:paraId="6EC12DB5" w14:textId="77777777" w:rsidR="00A542D8" w:rsidRPr="00A542D8" w:rsidRDefault="00A542D8" w:rsidP="00A542D8">
            <w:pPr>
              <w:jc w:val="center"/>
              <w:rPr>
                <w:sz w:val="24"/>
                <w:szCs w:val="24"/>
              </w:rPr>
            </w:pPr>
            <w:r w:rsidRPr="00A542D8">
              <w:rPr>
                <w:sz w:val="24"/>
                <w:szCs w:val="24"/>
              </w:rPr>
              <w:t>943</w:t>
            </w:r>
          </w:p>
        </w:tc>
        <w:tc>
          <w:tcPr>
            <w:tcW w:w="2199" w:type="pct"/>
            <w:vAlign w:val="center"/>
            <w:hideMark/>
          </w:tcPr>
          <w:p w14:paraId="04035C1D" w14:textId="59A7A92C" w:rsidR="00A542D8" w:rsidRPr="00A542D8" w:rsidRDefault="007423F8" w:rsidP="00A542D8">
            <w:pPr>
              <w:spacing w:before="40" w:after="40"/>
              <w:jc w:val="center"/>
              <w:rPr>
                <w:sz w:val="24"/>
                <w:szCs w:val="24"/>
              </w:rPr>
            </w:pPr>
            <w:r w:rsidRPr="007423F8">
              <w:rPr>
                <w:sz w:val="24"/>
                <w:szCs w:val="24"/>
              </w:rPr>
              <w:t>Путем раздела существующего</w:t>
            </w:r>
            <w:r>
              <w:rPr>
                <w:sz w:val="24"/>
                <w:szCs w:val="24"/>
              </w:rPr>
              <w:t xml:space="preserve"> </w:t>
            </w:r>
            <w:r w:rsidRPr="007423F8">
              <w:rPr>
                <w:sz w:val="24"/>
                <w:szCs w:val="24"/>
              </w:rPr>
              <w:t>земельного участка с</w:t>
            </w:r>
            <w:r>
              <w:rPr>
                <w:sz w:val="24"/>
                <w:szCs w:val="24"/>
              </w:rPr>
              <w:t xml:space="preserve"> </w:t>
            </w:r>
            <w:r w:rsidRPr="007423F8">
              <w:rPr>
                <w:sz w:val="24"/>
                <w:szCs w:val="24"/>
              </w:rPr>
              <w:t>кадастровым номером 47:15:0110015:512 с сохранением в измененных границах</w:t>
            </w:r>
          </w:p>
        </w:tc>
        <w:tc>
          <w:tcPr>
            <w:tcW w:w="1059" w:type="pct"/>
            <w:vAlign w:val="center"/>
            <w:hideMark/>
          </w:tcPr>
          <w:p w14:paraId="0FF1729F" w14:textId="77777777" w:rsidR="00A542D8" w:rsidRPr="00A542D8" w:rsidRDefault="00A542D8" w:rsidP="00A542D8">
            <w:pPr>
              <w:jc w:val="center"/>
              <w:rPr>
                <w:sz w:val="24"/>
                <w:szCs w:val="24"/>
              </w:rPr>
            </w:pPr>
            <w:r w:rsidRPr="00A542D8">
              <w:rPr>
                <w:sz w:val="24"/>
                <w:szCs w:val="24"/>
              </w:rPr>
              <w:t>Ведение садоводства – код 13.2</w:t>
            </w:r>
          </w:p>
        </w:tc>
      </w:tr>
      <w:tr w:rsidR="00A542D8" w:rsidRPr="00A542D8" w14:paraId="0BA6054B" w14:textId="77777777" w:rsidTr="007423F8">
        <w:tblPrEx>
          <w:jc w:val="left"/>
        </w:tblPrEx>
        <w:trPr>
          <w:trHeight w:val="765"/>
        </w:trPr>
        <w:tc>
          <w:tcPr>
            <w:tcW w:w="832" w:type="pct"/>
            <w:vAlign w:val="center"/>
            <w:hideMark/>
          </w:tcPr>
          <w:p w14:paraId="3575361A" w14:textId="77777777" w:rsidR="00A542D8" w:rsidRPr="00A542D8" w:rsidRDefault="00A542D8" w:rsidP="00A542D8">
            <w:pPr>
              <w:jc w:val="center"/>
              <w:rPr>
                <w:sz w:val="24"/>
                <w:szCs w:val="24"/>
              </w:rPr>
            </w:pPr>
            <w:r w:rsidRPr="00A542D8">
              <w:rPr>
                <w:sz w:val="24"/>
                <w:szCs w:val="24"/>
              </w:rPr>
              <w:t>:ЗУ10</w:t>
            </w:r>
          </w:p>
        </w:tc>
        <w:tc>
          <w:tcPr>
            <w:tcW w:w="910" w:type="pct"/>
            <w:vAlign w:val="center"/>
            <w:hideMark/>
          </w:tcPr>
          <w:p w14:paraId="6CA95D0F" w14:textId="77777777" w:rsidR="00A542D8" w:rsidRPr="00A542D8" w:rsidRDefault="00A542D8" w:rsidP="00A542D8">
            <w:pPr>
              <w:jc w:val="center"/>
              <w:rPr>
                <w:sz w:val="24"/>
                <w:szCs w:val="24"/>
              </w:rPr>
            </w:pPr>
            <w:r w:rsidRPr="00A542D8">
              <w:rPr>
                <w:sz w:val="24"/>
                <w:szCs w:val="24"/>
              </w:rPr>
              <w:t>943</w:t>
            </w:r>
          </w:p>
        </w:tc>
        <w:tc>
          <w:tcPr>
            <w:tcW w:w="2199" w:type="pct"/>
            <w:vAlign w:val="center"/>
            <w:hideMark/>
          </w:tcPr>
          <w:p w14:paraId="3863EB95" w14:textId="17A4ABBE" w:rsidR="00A542D8" w:rsidRPr="00A542D8" w:rsidRDefault="007423F8" w:rsidP="00A542D8">
            <w:pPr>
              <w:spacing w:before="40" w:after="40"/>
              <w:jc w:val="center"/>
              <w:rPr>
                <w:sz w:val="24"/>
                <w:szCs w:val="24"/>
              </w:rPr>
            </w:pPr>
            <w:r w:rsidRPr="007423F8">
              <w:rPr>
                <w:sz w:val="24"/>
                <w:szCs w:val="24"/>
              </w:rPr>
              <w:t>Путем раздела существующего</w:t>
            </w:r>
            <w:r>
              <w:rPr>
                <w:sz w:val="24"/>
                <w:szCs w:val="24"/>
              </w:rPr>
              <w:t xml:space="preserve"> </w:t>
            </w:r>
            <w:r w:rsidRPr="007423F8">
              <w:rPr>
                <w:sz w:val="24"/>
                <w:szCs w:val="24"/>
              </w:rPr>
              <w:t>земельного участка с</w:t>
            </w:r>
            <w:r>
              <w:rPr>
                <w:sz w:val="24"/>
                <w:szCs w:val="24"/>
              </w:rPr>
              <w:t xml:space="preserve"> </w:t>
            </w:r>
            <w:r w:rsidRPr="007423F8">
              <w:rPr>
                <w:sz w:val="24"/>
                <w:szCs w:val="24"/>
              </w:rPr>
              <w:t>кадастровым номером 47:15:0110015:512 с сохранением в измененных границах</w:t>
            </w:r>
          </w:p>
        </w:tc>
        <w:tc>
          <w:tcPr>
            <w:tcW w:w="1059" w:type="pct"/>
            <w:vAlign w:val="center"/>
            <w:hideMark/>
          </w:tcPr>
          <w:p w14:paraId="6C517297" w14:textId="77777777" w:rsidR="00A542D8" w:rsidRPr="00A542D8" w:rsidRDefault="00A542D8" w:rsidP="00A542D8">
            <w:pPr>
              <w:jc w:val="center"/>
              <w:rPr>
                <w:sz w:val="24"/>
                <w:szCs w:val="24"/>
              </w:rPr>
            </w:pPr>
            <w:r w:rsidRPr="00A542D8">
              <w:rPr>
                <w:sz w:val="24"/>
                <w:szCs w:val="24"/>
              </w:rPr>
              <w:t>Ведение садоводства – код 13.2</w:t>
            </w:r>
          </w:p>
        </w:tc>
      </w:tr>
      <w:tr w:rsidR="00A542D8" w:rsidRPr="00A542D8" w14:paraId="0C747890" w14:textId="77777777" w:rsidTr="007423F8">
        <w:tblPrEx>
          <w:jc w:val="left"/>
        </w:tblPrEx>
        <w:trPr>
          <w:trHeight w:val="765"/>
        </w:trPr>
        <w:tc>
          <w:tcPr>
            <w:tcW w:w="832" w:type="pct"/>
            <w:vAlign w:val="center"/>
            <w:hideMark/>
          </w:tcPr>
          <w:p w14:paraId="7B25BA3A" w14:textId="77777777" w:rsidR="00A542D8" w:rsidRPr="00A542D8" w:rsidRDefault="00A542D8" w:rsidP="00A542D8">
            <w:pPr>
              <w:jc w:val="center"/>
              <w:rPr>
                <w:sz w:val="24"/>
                <w:szCs w:val="24"/>
              </w:rPr>
            </w:pPr>
            <w:r w:rsidRPr="00A542D8">
              <w:rPr>
                <w:sz w:val="24"/>
                <w:szCs w:val="24"/>
              </w:rPr>
              <w:t>:ЗУ11</w:t>
            </w:r>
          </w:p>
        </w:tc>
        <w:tc>
          <w:tcPr>
            <w:tcW w:w="910" w:type="pct"/>
            <w:vAlign w:val="center"/>
            <w:hideMark/>
          </w:tcPr>
          <w:p w14:paraId="716634CF" w14:textId="77777777" w:rsidR="00A542D8" w:rsidRPr="00A542D8" w:rsidRDefault="00A542D8" w:rsidP="00A542D8">
            <w:pPr>
              <w:jc w:val="center"/>
              <w:rPr>
                <w:sz w:val="24"/>
                <w:szCs w:val="24"/>
              </w:rPr>
            </w:pPr>
            <w:r w:rsidRPr="00A542D8">
              <w:rPr>
                <w:sz w:val="24"/>
                <w:szCs w:val="24"/>
              </w:rPr>
              <w:t>940</w:t>
            </w:r>
          </w:p>
        </w:tc>
        <w:tc>
          <w:tcPr>
            <w:tcW w:w="2199" w:type="pct"/>
            <w:vAlign w:val="center"/>
            <w:hideMark/>
          </w:tcPr>
          <w:p w14:paraId="7904DF35" w14:textId="4C3A89C7" w:rsidR="00A542D8" w:rsidRPr="00A542D8" w:rsidRDefault="007423F8" w:rsidP="00A542D8">
            <w:pPr>
              <w:spacing w:before="40" w:after="40"/>
              <w:jc w:val="center"/>
              <w:rPr>
                <w:sz w:val="24"/>
                <w:szCs w:val="24"/>
              </w:rPr>
            </w:pPr>
            <w:r w:rsidRPr="007423F8">
              <w:rPr>
                <w:sz w:val="24"/>
                <w:szCs w:val="24"/>
              </w:rPr>
              <w:t>Путем раздела существующего</w:t>
            </w:r>
            <w:r>
              <w:rPr>
                <w:sz w:val="24"/>
                <w:szCs w:val="24"/>
              </w:rPr>
              <w:t xml:space="preserve"> </w:t>
            </w:r>
            <w:r w:rsidRPr="007423F8">
              <w:rPr>
                <w:sz w:val="24"/>
                <w:szCs w:val="24"/>
              </w:rPr>
              <w:t>земельного участка с</w:t>
            </w:r>
            <w:r>
              <w:rPr>
                <w:sz w:val="24"/>
                <w:szCs w:val="24"/>
              </w:rPr>
              <w:t xml:space="preserve"> </w:t>
            </w:r>
            <w:r w:rsidRPr="007423F8">
              <w:rPr>
                <w:sz w:val="24"/>
                <w:szCs w:val="24"/>
              </w:rPr>
              <w:t>кадастровым номером 47:15:0110015:512 с сохранением в измененных границах</w:t>
            </w:r>
          </w:p>
        </w:tc>
        <w:tc>
          <w:tcPr>
            <w:tcW w:w="1059" w:type="pct"/>
            <w:vAlign w:val="center"/>
            <w:hideMark/>
          </w:tcPr>
          <w:p w14:paraId="4AF3F7C1" w14:textId="77777777" w:rsidR="00A542D8" w:rsidRPr="00A542D8" w:rsidRDefault="00A542D8" w:rsidP="00A542D8">
            <w:pPr>
              <w:jc w:val="center"/>
              <w:rPr>
                <w:sz w:val="24"/>
                <w:szCs w:val="24"/>
              </w:rPr>
            </w:pPr>
            <w:r w:rsidRPr="00A542D8">
              <w:rPr>
                <w:sz w:val="24"/>
                <w:szCs w:val="24"/>
              </w:rPr>
              <w:t>Ведение садоводства – код 13.2</w:t>
            </w:r>
          </w:p>
        </w:tc>
      </w:tr>
      <w:tr w:rsidR="00A542D8" w:rsidRPr="00A542D8" w14:paraId="4F4BAB44" w14:textId="77777777" w:rsidTr="007423F8">
        <w:tblPrEx>
          <w:jc w:val="left"/>
        </w:tblPrEx>
        <w:trPr>
          <w:trHeight w:val="765"/>
        </w:trPr>
        <w:tc>
          <w:tcPr>
            <w:tcW w:w="832" w:type="pct"/>
            <w:vAlign w:val="center"/>
            <w:hideMark/>
          </w:tcPr>
          <w:p w14:paraId="6B41F0CB" w14:textId="77777777" w:rsidR="00A542D8" w:rsidRPr="00A542D8" w:rsidRDefault="00A542D8" w:rsidP="00A542D8">
            <w:pPr>
              <w:jc w:val="center"/>
              <w:rPr>
                <w:sz w:val="24"/>
                <w:szCs w:val="24"/>
              </w:rPr>
            </w:pPr>
            <w:r w:rsidRPr="00A542D8">
              <w:rPr>
                <w:sz w:val="24"/>
                <w:szCs w:val="24"/>
              </w:rPr>
              <w:t>:ЗУ12</w:t>
            </w:r>
          </w:p>
        </w:tc>
        <w:tc>
          <w:tcPr>
            <w:tcW w:w="910" w:type="pct"/>
            <w:vAlign w:val="center"/>
            <w:hideMark/>
          </w:tcPr>
          <w:p w14:paraId="5BBF9CB2" w14:textId="77777777" w:rsidR="00A542D8" w:rsidRPr="00A542D8" w:rsidRDefault="00A542D8" w:rsidP="00A542D8">
            <w:pPr>
              <w:jc w:val="center"/>
              <w:rPr>
                <w:sz w:val="24"/>
                <w:szCs w:val="24"/>
              </w:rPr>
            </w:pPr>
            <w:r w:rsidRPr="00A542D8">
              <w:rPr>
                <w:sz w:val="24"/>
                <w:szCs w:val="24"/>
              </w:rPr>
              <w:t>944</w:t>
            </w:r>
          </w:p>
        </w:tc>
        <w:tc>
          <w:tcPr>
            <w:tcW w:w="2199" w:type="pct"/>
            <w:vAlign w:val="center"/>
            <w:hideMark/>
          </w:tcPr>
          <w:p w14:paraId="60EB49BB" w14:textId="160A047A" w:rsidR="00A542D8" w:rsidRPr="00A542D8" w:rsidRDefault="007423F8" w:rsidP="00A542D8">
            <w:pPr>
              <w:spacing w:before="40" w:after="40"/>
              <w:jc w:val="center"/>
              <w:rPr>
                <w:sz w:val="24"/>
                <w:szCs w:val="24"/>
              </w:rPr>
            </w:pPr>
            <w:r w:rsidRPr="007423F8">
              <w:rPr>
                <w:sz w:val="24"/>
                <w:szCs w:val="24"/>
              </w:rPr>
              <w:t>Путем раздела существующего</w:t>
            </w:r>
            <w:r>
              <w:rPr>
                <w:sz w:val="24"/>
                <w:szCs w:val="24"/>
              </w:rPr>
              <w:t xml:space="preserve"> </w:t>
            </w:r>
            <w:r w:rsidRPr="007423F8">
              <w:rPr>
                <w:sz w:val="24"/>
                <w:szCs w:val="24"/>
              </w:rPr>
              <w:t>земельного участка с</w:t>
            </w:r>
            <w:r>
              <w:rPr>
                <w:sz w:val="24"/>
                <w:szCs w:val="24"/>
              </w:rPr>
              <w:t xml:space="preserve"> </w:t>
            </w:r>
            <w:r w:rsidRPr="007423F8">
              <w:rPr>
                <w:sz w:val="24"/>
                <w:szCs w:val="24"/>
              </w:rPr>
              <w:t>кадастровым номером 47:15:0110015:512 с сохранением в измененных границах</w:t>
            </w:r>
          </w:p>
        </w:tc>
        <w:tc>
          <w:tcPr>
            <w:tcW w:w="1059" w:type="pct"/>
            <w:vAlign w:val="center"/>
            <w:hideMark/>
          </w:tcPr>
          <w:p w14:paraId="3D786872" w14:textId="77777777" w:rsidR="00A542D8" w:rsidRPr="00A542D8" w:rsidRDefault="00A542D8" w:rsidP="00A542D8">
            <w:pPr>
              <w:jc w:val="center"/>
              <w:rPr>
                <w:sz w:val="24"/>
                <w:szCs w:val="24"/>
              </w:rPr>
            </w:pPr>
            <w:r w:rsidRPr="00A542D8">
              <w:rPr>
                <w:sz w:val="24"/>
                <w:szCs w:val="24"/>
              </w:rPr>
              <w:t>Ведение садоводства – код 13.2</w:t>
            </w:r>
          </w:p>
        </w:tc>
      </w:tr>
      <w:tr w:rsidR="00A542D8" w:rsidRPr="00A542D8" w14:paraId="304C8727" w14:textId="77777777" w:rsidTr="007423F8">
        <w:tblPrEx>
          <w:jc w:val="left"/>
        </w:tblPrEx>
        <w:trPr>
          <w:trHeight w:val="765"/>
        </w:trPr>
        <w:tc>
          <w:tcPr>
            <w:tcW w:w="832" w:type="pct"/>
            <w:vAlign w:val="center"/>
            <w:hideMark/>
          </w:tcPr>
          <w:p w14:paraId="24F61EFB" w14:textId="77777777" w:rsidR="00A542D8" w:rsidRPr="00A542D8" w:rsidRDefault="00A542D8" w:rsidP="00A542D8">
            <w:pPr>
              <w:jc w:val="center"/>
              <w:rPr>
                <w:sz w:val="24"/>
                <w:szCs w:val="24"/>
              </w:rPr>
            </w:pPr>
            <w:r w:rsidRPr="00A542D8">
              <w:rPr>
                <w:sz w:val="24"/>
                <w:szCs w:val="24"/>
              </w:rPr>
              <w:t>:ЗУ13</w:t>
            </w:r>
          </w:p>
        </w:tc>
        <w:tc>
          <w:tcPr>
            <w:tcW w:w="910" w:type="pct"/>
            <w:vAlign w:val="center"/>
            <w:hideMark/>
          </w:tcPr>
          <w:p w14:paraId="110F3D68" w14:textId="77777777" w:rsidR="00A542D8" w:rsidRPr="00A542D8" w:rsidRDefault="00A542D8" w:rsidP="00A542D8">
            <w:pPr>
              <w:jc w:val="center"/>
              <w:rPr>
                <w:sz w:val="24"/>
                <w:szCs w:val="24"/>
              </w:rPr>
            </w:pPr>
            <w:r w:rsidRPr="00A542D8">
              <w:rPr>
                <w:sz w:val="24"/>
                <w:szCs w:val="24"/>
              </w:rPr>
              <w:t>991</w:t>
            </w:r>
          </w:p>
        </w:tc>
        <w:tc>
          <w:tcPr>
            <w:tcW w:w="2199" w:type="pct"/>
            <w:vAlign w:val="center"/>
            <w:hideMark/>
          </w:tcPr>
          <w:p w14:paraId="10B3776E" w14:textId="3E712BEB" w:rsidR="00A542D8" w:rsidRPr="00A542D8" w:rsidRDefault="007423F8" w:rsidP="00A542D8">
            <w:pPr>
              <w:spacing w:before="40" w:after="40"/>
              <w:jc w:val="center"/>
              <w:rPr>
                <w:sz w:val="24"/>
                <w:szCs w:val="24"/>
              </w:rPr>
            </w:pPr>
            <w:r w:rsidRPr="007423F8">
              <w:rPr>
                <w:sz w:val="24"/>
                <w:szCs w:val="24"/>
              </w:rPr>
              <w:t>Путем раздела существующего</w:t>
            </w:r>
            <w:r>
              <w:rPr>
                <w:sz w:val="24"/>
                <w:szCs w:val="24"/>
              </w:rPr>
              <w:t xml:space="preserve"> </w:t>
            </w:r>
            <w:r w:rsidRPr="007423F8">
              <w:rPr>
                <w:sz w:val="24"/>
                <w:szCs w:val="24"/>
              </w:rPr>
              <w:t>земельного участка с</w:t>
            </w:r>
            <w:r>
              <w:rPr>
                <w:sz w:val="24"/>
                <w:szCs w:val="24"/>
              </w:rPr>
              <w:t xml:space="preserve"> </w:t>
            </w:r>
            <w:r w:rsidRPr="007423F8">
              <w:rPr>
                <w:sz w:val="24"/>
                <w:szCs w:val="24"/>
              </w:rPr>
              <w:t>кадастровым номером 47:15:0110015:512 с сохранением в измененных границах</w:t>
            </w:r>
          </w:p>
        </w:tc>
        <w:tc>
          <w:tcPr>
            <w:tcW w:w="1059" w:type="pct"/>
            <w:vAlign w:val="center"/>
            <w:hideMark/>
          </w:tcPr>
          <w:p w14:paraId="4FF976B9" w14:textId="77777777" w:rsidR="00A542D8" w:rsidRPr="00A542D8" w:rsidRDefault="00A542D8" w:rsidP="00A542D8">
            <w:pPr>
              <w:jc w:val="center"/>
              <w:rPr>
                <w:sz w:val="24"/>
                <w:szCs w:val="24"/>
              </w:rPr>
            </w:pPr>
            <w:r w:rsidRPr="00A542D8">
              <w:rPr>
                <w:sz w:val="24"/>
                <w:szCs w:val="24"/>
              </w:rPr>
              <w:t>Ведение садоводства – код 13.2</w:t>
            </w:r>
          </w:p>
        </w:tc>
      </w:tr>
      <w:tr w:rsidR="00A542D8" w:rsidRPr="00A542D8" w14:paraId="0A96FED1" w14:textId="77777777" w:rsidTr="007423F8">
        <w:tblPrEx>
          <w:jc w:val="left"/>
        </w:tblPrEx>
        <w:trPr>
          <w:trHeight w:val="765"/>
        </w:trPr>
        <w:tc>
          <w:tcPr>
            <w:tcW w:w="832" w:type="pct"/>
            <w:vAlign w:val="center"/>
            <w:hideMark/>
          </w:tcPr>
          <w:p w14:paraId="02E9A4E2" w14:textId="77777777" w:rsidR="00A542D8" w:rsidRPr="00A542D8" w:rsidRDefault="00A542D8" w:rsidP="00A542D8">
            <w:pPr>
              <w:jc w:val="center"/>
              <w:rPr>
                <w:sz w:val="24"/>
                <w:szCs w:val="24"/>
              </w:rPr>
            </w:pPr>
            <w:r w:rsidRPr="00A542D8">
              <w:rPr>
                <w:sz w:val="24"/>
                <w:szCs w:val="24"/>
              </w:rPr>
              <w:t>:ЗУ14</w:t>
            </w:r>
          </w:p>
        </w:tc>
        <w:tc>
          <w:tcPr>
            <w:tcW w:w="910" w:type="pct"/>
            <w:vAlign w:val="center"/>
            <w:hideMark/>
          </w:tcPr>
          <w:p w14:paraId="5867310A" w14:textId="77777777" w:rsidR="00A542D8" w:rsidRPr="00A542D8" w:rsidRDefault="00A542D8" w:rsidP="00A542D8">
            <w:pPr>
              <w:jc w:val="center"/>
              <w:rPr>
                <w:sz w:val="24"/>
                <w:szCs w:val="24"/>
              </w:rPr>
            </w:pPr>
            <w:r w:rsidRPr="00A542D8">
              <w:rPr>
                <w:sz w:val="24"/>
                <w:szCs w:val="24"/>
              </w:rPr>
              <w:t>1496</w:t>
            </w:r>
          </w:p>
        </w:tc>
        <w:tc>
          <w:tcPr>
            <w:tcW w:w="2199" w:type="pct"/>
            <w:vAlign w:val="center"/>
            <w:hideMark/>
          </w:tcPr>
          <w:p w14:paraId="09D13CA8" w14:textId="46771B9E" w:rsidR="00A542D8" w:rsidRPr="00A542D8" w:rsidRDefault="007423F8" w:rsidP="00A542D8">
            <w:pPr>
              <w:spacing w:before="40" w:after="40"/>
              <w:jc w:val="center"/>
              <w:rPr>
                <w:sz w:val="24"/>
                <w:szCs w:val="24"/>
              </w:rPr>
            </w:pPr>
            <w:r w:rsidRPr="007423F8">
              <w:rPr>
                <w:sz w:val="24"/>
                <w:szCs w:val="24"/>
              </w:rPr>
              <w:t>Путем раздела существующего</w:t>
            </w:r>
            <w:r>
              <w:rPr>
                <w:sz w:val="24"/>
                <w:szCs w:val="24"/>
              </w:rPr>
              <w:t xml:space="preserve"> </w:t>
            </w:r>
            <w:r w:rsidRPr="007423F8">
              <w:rPr>
                <w:sz w:val="24"/>
                <w:szCs w:val="24"/>
              </w:rPr>
              <w:t>земельного участка с</w:t>
            </w:r>
            <w:r>
              <w:rPr>
                <w:sz w:val="24"/>
                <w:szCs w:val="24"/>
              </w:rPr>
              <w:t xml:space="preserve"> </w:t>
            </w:r>
            <w:r w:rsidRPr="007423F8">
              <w:rPr>
                <w:sz w:val="24"/>
                <w:szCs w:val="24"/>
              </w:rPr>
              <w:t>кадастровым номером 47:15:0110015:512 с сохранением в измененных границах</w:t>
            </w:r>
          </w:p>
        </w:tc>
        <w:tc>
          <w:tcPr>
            <w:tcW w:w="1059" w:type="pct"/>
            <w:vAlign w:val="center"/>
            <w:hideMark/>
          </w:tcPr>
          <w:p w14:paraId="3B10B25A" w14:textId="77777777" w:rsidR="00A542D8" w:rsidRPr="00A542D8" w:rsidRDefault="00A542D8" w:rsidP="00A542D8">
            <w:pPr>
              <w:jc w:val="center"/>
              <w:rPr>
                <w:sz w:val="24"/>
                <w:szCs w:val="24"/>
              </w:rPr>
            </w:pPr>
            <w:r w:rsidRPr="00A542D8">
              <w:rPr>
                <w:sz w:val="24"/>
                <w:szCs w:val="24"/>
              </w:rPr>
              <w:t>Ведение садоводства – код 13.2</w:t>
            </w:r>
          </w:p>
        </w:tc>
      </w:tr>
      <w:tr w:rsidR="00A542D8" w:rsidRPr="00A542D8" w14:paraId="347A0CFD" w14:textId="77777777" w:rsidTr="007423F8">
        <w:tblPrEx>
          <w:jc w:val="left"/>
        </w:tblPrEx>
        <w:trPr>
          <w:trHeight w:val="765"/>
        </w:trPr>
        <w:tc>
          <w:tcPr>
            <w:tcW w:w="832" w:type="pct"/>
            <w:vAlign w:val="center"/>
            <w:hideMark/>
          </w:tcPr>
          <w:p w14:paraId="5DBA3C6A" w14:textId="77777777" w:rsidR="00A542D8" w:rsidRPr="00A542D8" w:rsidRDefault="00A542D8" w:rsidP="00A542D8">
            <w:pPr>
              <w:jc w:val="center"/>
              <w:rPr>
                <w:sz w:val="24"/>
                <w:szCs w:val="24"/>
              </w:rPr>
            </w:pPr>
            <w:r w:rsidRPr="00A542D8">
              <w:rPr>
                <w:sz w:val="24"/>
                <w:szCs w:val="24"/>
              </w:rPr>
              <w:t>:ЗУ15</w:t>
            </w:r>
          </w:p>
        </w:tc>
        <w:tc>
          <w:tcPr>
            <w:tcW w:w="910" w:type="pct"/>
            <w:vAlign w:val="center"/>
            <w:hideMark/>
          </w:tcPr>
          <w:p w14:paraId="4CAC99F4" w14:textId="77777777" w:rsidR="00A542D8" w:rsidRPr="00A542D8" w:rsidRDefault="00A542D8" w:rsidP="00A542D8">
            <w:pPr>
              <w:jc w:val="center"/>
              <w:rPr>
                <w:sz w:val="24"/>
                <w:szCs w:val="24"/>
              </w:rPr>
            </w:pPr>
            <w:r w:rsidRPr="00A542D8">
              <w:rPr>
                <w:sz w:val="24"/>
                <w:szCs w:val="24"/>
              </w:rPr>
              <w:t>1000</w:t>
            </w:r>
          </w:p>
        </w:tc>
        <w:tc>
          <w:tcPr>
            <w:tcW w:w="2199" w:type="pct"/>
            <w:vAlign w:val="center"/>
            <w:hideMark/>
          </w:tcPr>
          <w:p w14:paraId="149B119E" w14:textId="4A653901" w:rsidR="00A542D8" w:rsidRPr="00A542D8" w:rsidRDefault="007423F8" w:rsidP="00A542D8">
            <w:pPr>
              <w:spacing w:before="40" w:after="40"/>
              <w:jc w:val="center"/>
              <w:rPr>
                <w:sz w:val="24"/>
                <w:szCs w:val="24"/>
              </w:rPr>
            </w:pPr>
            <w:r w:rsidRPr="007423F8">
              <w:rPr>
                <w:sz w:val="24"/>
                <w:szCs w:val="24"/>
              </w:rPr>
              <w:t>Путем раздела существующего</w:t>
            </w:r>
            <w:r>
              <w:rPr>
                <w:sz w:val="24"/>
                <w:szCs w:val="24"/>
              </w:rPr>
              <w:t xml:space="preserve"> </w:t>
            </w:r>
            <w:r w:rsidRPr="007423F8">
              <w:rPr>
                <w:sz w:val="24"/>
                <w:szCs w:val="24"/>
              </w:rPr>
              <w:t>земельного участка с</w:t>
            </w:r>
            <w:r>
              <w:rPr>
                <w:sz w:val="24"/>
                <w:szCs w:val="24"/>
              </w:rPr>
              <w:t xml:space="preserve"> </w:t>
            </w:r>
            <w:r w:rsidRPr="007423F8">
              <w:rPr>
                <w:sz w:val="24"/>
                <w:szCs w:val="24"/>
              </w:rPr>
              <w:t>кадастровым номером 47:15:0110015:512 с сохранением в измененных границах</w:t>
            </w:r>
          </w:p>
        </w:tc>
        <w:tc>
          <w:tcPr>
            <w:tcW w:w="1059" w:type="pct"/>
            <w:vAlign w:val="center"/>
            <w:hideMark/>
          </w:tcPr>
          <w:p w14:paraId="1BFF8410" w14:textId="77777777" w:rsidR="00A542D8" w:rsidRPr="00A542D8" w:rsidRDefault="00A542D8" w:rsidP="00A542D8">
            <w:pPr>
              <w:jc w:val="center"/>
              <w:rPr>
                <w:sz w:val="24"/>
                <w:szCs w:val="24"/>
              </w:rPr>
            </w:pPr>
            <w:r w:rsidRPr="00A542D8">
              <w:rPr>
                <w:sz w:val="24"/>
                <w:szCs w:val="24"/>
              </w:rPr>
              <w:t>Ведение садоводства – код 13.2</w:t>
            </w:r>
          </w:p>
        </w:tc>
      </w:tr>
      <w:tr w:rsidR="00A542D8" w:rsidRPr="00A542D8" w14:paraId="44CF8EE3" w14:textId="77777777" w:rsidTr="007423F8">
        <w:tblPrEx>
          <w:jc w:val="left"/>
        </w:tblPrEx>
        <w:trPr>
          <w:trHeight w:val="765"/>
        </w:trPr>
        <w:tc>
          <w:tcPr>
            <w:tcW w:w="832" w:type="pct"/>
            <w:vAlign w:val="center"/>
            <w:hideMark/>
          </w:tcPr>
          <w:p w14:paraId="49512212" w14:textId="77777777" w:rsidR="00A542D8" w:rsidRPr="00A542D8" w:rsidRDefault="00A542D8" w:rsidP="00A542D8">
            <w:pPr>
              <w:jc w:val="center"/>
              <w:rPr>
                <w:sz w:val="24"/>
                <w:szCs w:val="24"/>
              </w:rPr>
            </w:pPr>
            <w:r w:rsidRPr="00A542D8">
              <w:rPr>
                <w:sz w:val="24"/>
                <w:szCs w:val="24"/>
              </w:rPr>
              <w:t>:ЗУ16</w:t>
            </w:r>
          </w:p>
        </w:tc>
        <w:tc>
          <w:tcPr>
            <w:tcW w:w="910" w:type="pct"/>
            <w:vAlign w:val="center"/>
            <w:hideMark/>
          </w:tcPr>
          <w:p w14:paraId="4894F66A" w14:textId="77777777" w:rsidR="00A542D8" w:rsidRPr="00A542D8" w:rsidRDefault="00A542D8" w:rsidP="00A542D8">
            <w:pPr>
              <w:jc w:val="center"/>
              <w:rPr>
                <w:sz w:val="24"/>
                <w:szCs w:val="24"/>
              </w:rPr>
            </w:pPr>
            <w:r w:rsidRPr="00A542D8">
              <w:rPr>
                <w:sz w:val="24"/>
                <w:szCs w:val="24"/>
              </w:rPr>
              <w:t>1001</w:t>
            </w:r>
          </w:p>
        </w:tc>
        <w:tc>
          <w:tcPr>
            <w:tcW w:w="2199" w:type="pct"/>
            <w:vAlign w:val="center"/>
            <w:hideMark/>
          </w:tcPr>
          <w:p w14:paraId="15BE0D3D" w14:textId="0A000AAF" w:rsidR="00A542D8" w:rsidRPr="00A542D8" w:rsidRDefault="007423F8" w:rsidP="00A542D8">
            <w:pPr>
              <w:spacing w:before="40" w:after="40"/>
              <w:jc w:val="center"/>
              <w:rPr>
                <w:sz w:val="24"/>
                <w:szCs w:val="24"/>
              </w:rPr>
            </w:pPr>
            <w:r w:rsidRPr="007423F8">
              <w:rPr>
                <w:sz w:val="24"/>
                <w:szCs w:val="24"/>
              </w:rPr>
              <w:t>Путем раздела существующего</w:t>
            </w:r>
            <w:r>
              <w:rPr>
                <w:sz w:val="24"/>
                <w:szCs w:val="24"/>
              </w:rPr>
              <w:t xml:space="preserve"> </w:t>
            </w:r>
            <w:r w:rsidRPr="007423F8">
              <w:rPr>
                <w:sz w:val="24"/>
                <w:szCs w:val="24"/>
              </w:rPr>
              <w:t>земельного участка с</w:t>
            </w:r>
            <w:r>
              <w:rPr>
                <w:sz w:val="24"/>
                <w:szCs w:val="24"/>
              </w:rPr>
              <w:t xml:space="preserve"> </w:t>
            </w:r>
            <w:r w:rsidRPr="007423F8">
              <w:rPr>
                <w:sz w:val="24"/>
                <w:szCs w:val="24"/>
              </w:rPr>
              <w:t>кадастровым номером 47:15:0110015:512 с сохранением в измененных границах</w:t>
            </w:r>
          </w:p>
        </w:tc>
        <w:tc>
          <w:tcPr>
            <w:tcW w:w="1059" w:type="pct"/>
            <w:vAlign w:val="center"/>
            <w:hideMark/>
          </w:tcPr>
          <w:p w14:paraId="370E90A3" w14:textId="77777777" w:rsidR="00A542D8" w:rsidRPr="00A542D8" w:rsidRDefault="00A542D8" w:rsidP="00A542D8">
            <w:pPr>
              <w:jc w:val="center"/>
              <w:rPr>
                <w:sz w:val="24"/>
                <w:szCs w:val="24"/>
              </w:rPr>
            </w:pPr>
            <w:r w:rsidRPr="00A542D8">
              <w:rPr>
                <w:sz w:val="24"/>
                <w:szCs w:val="24"/>
              </w:rPr>
              <w:t>Ведение садоводства – код 13.2</w:t>
            </w:r>
          </w:p>
        </w:tc>
      </w:tr>
      <w:tr w:rsidR="00A542D8" w:rsidRPr="00A542D8" w14:paraId="6A729829" w14:textId="77777777" w:rsidTr="007423F8">
        <w:tblPrEx>
          <w:jc w:val="left"/>
        </w:tblPrEx>
        <w:trPr>
          <w:trHeight w:val="765"/>
        </w:trPr>
        <w:tc>
          <w:tcPr>
            <w:tcW w:w="832" w:type="pct"/>
            <w:vAlign w:val="center"/>
            <w:hideMark/>
          </w:tcPr>
          <w:p w14:paraId="69A973DA" w14:textId="77777777" w:rsidR="00A542D8" w:rsidRPr="00A542D8" w:rsidRDefault="00A542D8" w:rsidP="00A542D8">
            <w:pPr>
              <w:jc w:val="center"/>
              <w:rPr>
                <w:sz w:val="24"/>
                <w:szCs w:val="24"/>
              </w:rPr>
            </w:pPr>
            <w:r w:rsidRPr="00A542D8">
              <w:rPr>
                <w:sz w:val="24"/>
                <w:szCs w:val="24"/>
              </w:rPr>
              <w:t>:ЗУ17</w:t>
            </w:r>
          </w:p>
        </w:tc>
        <w:tc>
          <w:tcPr>
            <w:tcW w:w="910" w:type="pct"/>
            <w:vAlign w:val="center"/>
            <w:hideMark/>
          </w:tcPr>
          <w:p w14:paraId="24CE66C9" w14:textId="77777777" w:rsidR="00A542D8" w:rsidRPr="00A542D8" w:rsidRDefault="00A542D8" w:rsidP="00A542D8">
            <w:pPr>
              <w:jc w:val="center"/>
              <w:rPr>
                <w:sz w:val="24"/>
                <w:szCs w:val="24"/>
              </w:rPr>
            </w:pPr>
            <w:r w:rsidRPr="00A542D8">
              <w:rPr>
                <w:sz w:val="24"/>
                <w:szCs w:val="24"/>
              </w:rPr>
              <w:t>968</w:t>
            </w:r>
          </w:p>
        </w:tc>
        <w:tc>
          <w:tcPr>
            <w:tcW w:w="2199" w:type="pct"/>
            <w:vAlign w:val="center"/>
            <w:hideMark/>
          </w:tcPr>
          <w:p w14:paraId="1D49F8C6" w14:textId="188B2339" w:rsidR="00A542D8" w:rsidRPr="00A542D8" w:rsidRDefault="007423F8" w:rsidP="00A542D8">
            <w:pPr>
              <w:spacing w:before="40" w:after="40"/>
              <w:jc w:val="center"/>
              <w:rPr>
                <w:sz w:val="24"/>
                <w:szCs w:val="24"/>
              </w:rPr>
            </w:pPr>
            <w:r w:rsidRPr="007423F8">
              <w:rPr>
                <w:sz w:val="24"/>
                <w:szCs w:val="24"/>
              </w:rPr>
              <w:t>Путем раздела существующего</w:t>
            </w:r>
            <w:r>
              <w:rPr>
                <w:sz w:val="24"/>
                <w:szCs w:val="24"/>
              </w:rPr>
              <w:t xml:space="preserve"> </w:t>
            </w:r>
            <w:r w:rsidRPr="007423F8">
              <w:rPr>
                <w:sz w:val="24"/>
                <w:szCs w:val="24"/>
              </w:rPr>
              <w:t>земельного участка с</w:t>
            </w:r>
            <w:r>
              <w:rPr>
                <w:sz w:val="24"/>
                <w:szCs w:val="24"/>
              </w:rPr>
              <w:t xml:space="preserve"> </w:t>
            </w:r>
            <w:r w:rsidRPr="007423F8">
              <w:rPr>
                <w:sz w:val="24"/>
                <w:szCs w:val="24"/>
              </w:rPr>
              <w:t>кадастровым номером 47:15:0110015:512 с сохранением в измененных границах</w:t>
            </w:r>
          </w:p>
        </w:tc>
        <w:tc>
          <w:tcPr>
            <w:tcW w:w="1059" w:type="pct"/>
            <w:vAlign w:val="center"/>
            <w:hideMark/>
          </w:tcPr>
          <w:p w14:paraId="39D98FE8" w14:textId="77777777" w:rsidR="00A542D8" w:rsidRPr="00A542D8" w:rsidRDefault="00A542D8" w:rsidP="00A542D8">
            <w:pPr>
              <w:jc w:val="center"/>
              <w:rPr>
                <w:sz w:val="24"/>
                <w:szCs w:val="24"/>
              </w:rPr>
            </w:pPr>
            <w:r w:rsidRPr="00A542D8">
              <w:rPr>
                <w:sz w:val="24"/>
                <w:szCs w:val="24"/>
              </w:rPr>
              <w:t>Ведение садоводства – код 13.2</w:t>
            </w:r>
          </w:p>
        </w:tc>
      </w:tr>
      <w:tr w:rsidR="00A542D8" w:rsidRPr="00A542D8" w14:paraId="239DA3E9" w14:textId="77777777" w:rsidTr="007423F8">
        <w:tblPrEx>
          <w:jc w:val="left"/>
        </w:tblPrEx>
        <w:trPr>
          <w:trHeight w:val="765"/>
        </w:trPr>
        <w:tc>
          <w:tcPr>
            <w:tcW w:w="832" w:type="pct"/>
            <w:vAlign w:val="center"/>
            <w:hideMark/>
          </w:tcPr>
          <w:p w14:paraId="494457C7" w14:textId="77777777" w:rsidR="00A542D8" w:rsidRPr="00A542D8" w:rsidRDefault="00A542D8" w:rsidP="00A542D8">
            <w:pPr>
              <w:jc w:val="center"/>
              <w:rPr>
                <w:sz w:val="24"/>
                <w:szCs w:val="24"/>
              </w:rPr>
            </w:pPr>
            <w:r w:rsidRPr="00A542D8">
              <w:rPr>
                <w:sz w:val="24"/>
                <w:szCs w:val="24"/>
              </w:rPr>
              <w:t>:ЗУ18</w:t>
            </w:r>
          </w:p>
        </w:tc>
        <w:tc>
          <w:tcPr>
            <w:tcW w:w="910" w:type="pct"/>
            <w:vAlign w:val="center"/>
            <w:hideMark/>
          </w:tcPr>
          <w:p w14:paraId="5DE842EF" w14:textId="77777777" w:rsidR="00A542D8" w:rsidRPr="00A542D8" w:rsidRDefault="00A542D8" w:rsidP="00A542D8">
            <w:pPr>
              <w:jc w:val="center"/>
              <w:rPr>
                <w:sz w:val="24"/>
                <w:szCs w:val="24"/>
              </w:rPr>
            </w:pPr>
            <w:r w:rsidRPr="00A542D8">
              <w:rPr>
                <w:sz w:val="24"/>
                <w:szCs w:val="24"/>
              </w:rPr>
              <w:t>977</w:t>
            </w:r>
          </w:p>
        </w:tc>
        <w:tc>
          <w:tcPr>
            <w:tcW w:w="2199" w:type="pct"/>
            <w:vAlign w:val="center"/>
            <w:hideMark/>
          </w:tcPr>
          <w:p w14:paraId="325CBC44" w14:textId="35680E7D" w:rsidR="00A542D8" w:rsidRPr="00A542D8" w:rsidRDefault="007423F8" w:rsidP="00A542D8">
            <w:pPr>
              <w:spacing w:before="40" w:after="40"/>
              <w:jc w:val="center"/>
              <w:rPr>
                <w:sz w:val="24"/>
                <w:szCs w:val="24"/>
              </w:rPr>
            </w:pPr>
            <w:r w:rsidRPr="007423F8">
              <w:rPr>
                <w:sz w:val="24"/>
                <w:szCs w:val="24"/>
              </w:rPr>
              <w:t>Путем раздела существующего</w:t>
            </w:r>
            <w:r>
              <w:rPr>
                <w:sz w:val="24"/>
                <w:szCs w:val="24"/>
              </w:rPr>
              <w:t xml:space="preserve"> </w:t>
            </w:r>
            <w:r w:rsidRPr="007423F8">
              <w:rPr>
                <w:sz w:val="24"/>
                <w:szCs w:val="24"/>
              </w:rPr>
              <w:t>земельного участка с</w:t>
            </w:r>
            <w:r>
              <w:rPr>
                <w:sz w:val="24"/>
                <w:szCs w:val="24"/>
              </w:rPr>
              <w:t xml:space="preserve"> </w:t>
            </w:r>
            <w:r w:rsidRPr="007423F8">
              <w:rPr>
                <w:sz w:val="24"/>
                <w:szCs w:val="24"/>
              </w:rPr>
              <w:t>кадастровым номером 47:15:0110015:512 с сохранением в измененных границах</w:t>
            </w:r>
          </w:p>
        </w:tc>
        <w:tc>
          <w:tcPr>
            <w:tcW w:w="1059" w:type="pct"/>
            <w:vAlign w:val="center"/>
            <w:hideMark/>
          </w:tcPr>
          <w:p w14:paraId="2AAF56B2" w14:textId="77777777" w:rsidR="00A542D8" w:rsidRPr="00A542D8" w:rsidRDefault="00A542D8" w:rsidP="00A542D8">
            <w:pPr>
              <w:jc w:val="center"/>
              <w:rPr>
                <w:sz w:val="24"/>
                <w:szCs w:val="24"/>
              </w:rPr>
            </w:pPr>
            <w:r w:rsidRPr="00A542D8">
              <w:rPr>
                <w:sz w:val="24"/>
                <w:szCs w:val="24"/>
              </w:rPr>
              <w:t>Ведение садоводства – код 13.2</w:t>
            </w:r>
          </w:p>
        </w:tc>
      </w:tr>
      <w:tr w:rsidR="00A542D8" w:rsidRPr="00A542D8" w14:paraId="5A30BFE9" w14:textId="77777777" w:rsidTr="007423F8">
        <w:tblPrEx>
          <w:jc w:val="left"/>
        </w:tblPrEx>
        <w:trPr>
          <w:trHeight w:val="765"/>
        </w:trPr>
        <w:tc>
          <w:tcPr>
            <w:tcW w:w="832" w:type="pct"/>
            <w:vAlign w:val="center"/>
            <w:hideMark/>
          </w:tcPr>
          <w:p w14:paraId="71A5F2CA" w14:textId="77777777" w:rsidR="00A542D8" w:rsidRPr="00A542D8" w:rsidRDefault="00A542D8" w:rsidP="00A542D8">
            <w:pPr>
              <w:jc w:val="center"/>
              <w:rPr>
                <w:sz w:val="24"/>
                <w:szCs w:val="24"/>
              </w:rPr>
            </w:pPr>
            <w:r w:rsidRPr="00A542D8">
              <w:rPr>
                <w:sz w:val="24"/>
                <w:szCs w:val="24"/>
              </w:rPr>
              <w:t>:ЗУ19</w:t>
            </w:r>
          </w:p>
        </w:tc>
        <w:tc>
          <w:tcPr>
            <w:tcW w:w="910" w:type="pct"/>
            <w:vAlign w:val="center"/>
            <w:hideMark/>
          </w:tcPr>
          <w:p w14:paraId="066024B9" w14:textId="77777777" w:rsidR="00A542D8" w:rsidRPr="00A542D8" w:rsidRDefault="00A542D8" w:rsidP="00A542D8">
            <w:pPr>
              <w:jc w:val="center"/>
              <w:rPr>
                <w:sz w:val="24"/>
                <w:szCs w:val="24"/>
              </w:rPr>
            </w:pPr>
            <w:r w:rsidRPr="00A542D8">
              <w:rPr>
                <w:sz w:val="24"/>
                <w:szCs w:val="24"/>
              </w:rPr>
              <w:t>977</w:t>
            </w:r>
          </w:p>
        </w:tc>
        <w:tc>
          <w:tcPr>
            <w:tcW w:w="2199" w:type="pct"/>
            <w:vAlign w:val="center"/>
            <w:hideMark/>
          </w:tcPr>
          <w:p w14:paraId="316D9211" w14:textId="54C2B572" w:rsidR="00A542D8" w:rsidRPr="00A542D8" w:rsidRDefault="007423F8" w:rsidP="00A542D8">
            <w:pPr>
              <w:spacing w:before="40" w:after="40"/>
              <w:jc w:val="center"/>
              <w:rPr>
                <w:sz w:val="24"/>
                <w:szCs w:val="24"/>
              </w:rPr>
            </w:pPr>
            <w:r w:rsidRPr="007423F8">
              <w:rPr>
                <w:sz w:val="24"/>
                <w:szCs w:val="24"/>
              </w:rPr>
              <w:t>Путем раздела существующего</w:t>
            </w:r>
            <w:r>
              <w:rPr>
                <w:sz w:val="24"/>
                <w:szCs w:val="24"/>
              </w:rPr>
              <w:t xml:space="preserve"> </w:t>
            </w:r>
            <w:r w:rsidRPr="007423F8">
              <w:rPr>
                <w:sz w:val="24"/>
                <w:szCs w:val="24"/>
              </w:rPr>
              <w:t>земельного участка с</w:t>
            </w:r>
            <w:r>
              <w:rPr>
                <w:sz w:val="24"/>
                <w:szCs w:val="24"/>
              </w:rPr>
              <w:t xml:space="preserve"> </w:t>
            </w:r>
            <w:r w:rsidRPr="007423F8">
              <w:rPr>
                <w:sz w:val="24"/>
                <w:szCs w:val="24"/>
              </w:rPr>
              <w:t>кадастровым номером 47:15:0110015:512 с сохранением в измененных границах</w:t>
            </w:r>
          </w:p>
        </w:tc>
        <w:tc>
          <w:tcPr>
            <w:tcW w:w="1059" w:type="pct"/>
            <w:vAlign w:val="center"/>
            <w:hideMark/>
          </w:tcPr>
          <w:p w14:paraId="53896D3E" w14:textId="77777777" w:rsidR="00A542D8" w:rsidRPr="00A542D8" w:rsidRDefault="00A542D8" w:rsidP="00A542D8">
            <w:pPr>
              <w:jc w:val="center"/>
              <w:rPr>
                <w:sz w:val="24"/>
                <w:szCs w:val="24"/>
              </w:rPr>
            </w:pPr>
            <w:r w:rsidRPr="00A542D8">
              <w:rPr>
                <w:sz w:val="24"/>
                <w:szCs w:val="24"/>
              </w:rPr>
              <w:t>Ведение садоводства – код 13.2</w:t>
            </w:r>
          </w:p>
        </w:tc>
      </w:tr>
      <w:tr w:rsidR="00A542D8" w:rsidRPr="00A542D8" w14:paraId="175672ED" w14:textId="77777777" w:rsidTr="007423F8">
        <w:tblPrEx>
          <w:jc w:val="left"/>
        </w:tblPrEx>
        <w:trPr>
          <w:trHeight w:val="765"/>
        </w:trPr>
        <w:tc>
          <w:tcPr>
            <w:tcW w:w="832" w:type="pct"/>
            <w:vAlign w:val="center"/>
            <w:hideMark/>
          </w:tcPr>
          <w:p w14:paraId="1B3F2610" w14:textId="77777777" w:rsidR="00A542D8" w:rsidRPr="00A542D8" w:rsidRDefault="00A542D8" w:rsidP="00A542D8">
            <w:pPr>
              <w:jc w:val="center"/>
              <w:rPr>
                <w:sz w:val="24"/>
                <w:szCs w:val="24"/>
              </w:rPr>
            </w:pPr>
            <w:r w:rsidRPr="00A542D8">
              <w:rPr>
                <w:sz w:val="24"/>
                <w:szCs w:val="24"/>
              </w:rPr>
              <w:lastRenderedPageBreak/>
              <w:t>:ЗУ20</w:t>
            </w:r>
          </w:p>
        </w:tc>
        <w:tc>
          <w:tcPr>
            <w:tcW w:w="910" w:type="pct"/>
            <w:vAlign w:val="center"/>
            <w:hideMark/>
          </w:tcPr>
          <w:p w14:paraId="60A3F42D" w14:textId="77777777" w:rsidR="00A542D8" w:rsidRPr="00A542D8" w:rsidRDefault="00A542D8" w:rsidP="00A542D8">
            <w:pPr>
              <w:jc w:val="center"/>
              <w:rPr>
                <w:sz w:val="24"/>
                <w:szCs w:val="24"/>
              </w:rPr>
            </w:pPr>
            <w:r w:rsidRPr="00A542D8">
              <w:rPr>
                <w:sz w:val="24"/>
                <w:szCs w:val="24"/>
              </w:rPr>
              <w:t>977</w:t>
            </w:r>
          </w:p>
        </w:tc>
        <w:tc>
          <w:tcPr>
            <w:tcW w:w="2199" w:type="pct"/>
            <w:vAlign w:val="center"/>
            <w:hideMark/>
          </w:tcPr>
          <w:p w14:paraId="0CDB3D50" w14:textId="3CD20C38" w:rsidR="00A542D8" w:rsidRPr="00A542D8" w:rsidRDefault="007423F8" w:rsidP="00A542D8">
            <w:pPr>
              <w:spacing w:before="40" w:after="40"/>
              <w:jc w:val="center"/>
              <w:rPr>
                <w:sz w:val="24"/>
                <w:szCs w:val="24"/>
              </w:rPr>
            </w:pPr>
            <w:r w:rsidRPr="007423F8">
              <w:rPr>
                <w:sz w:val="24"/>
                <w:szCs w:val="24"/>
              </w:rPr>
              <w:t>Путем раздела существующего</w:t>
            </w:r>
            <w:r>
              <w:rPr>
                <w:sz w:val="24"/>
                <w:szCs w:val="24"/>
              </w:rPr>
              <w:t xml:space="preserve"> </w:t>
            </w:r>
            <w:r w:rsidRPr="007423F8">
              <w:rPr>
                <w:sz w:val="24"/>
                <w:szCs w:val="24"/>
              </w:rPr>
              <w:t>земельного участка с</w:t>
            </w:r>
            <w:r>
              <w:rPr>
                <w:sz w:val="24"/>
                <w:szCs w:val="24"/>
              </w:rPr>
              <w:t xml:space="preserve"> </w:t>
            </w:r>
            <w:r w:rsidRPr="007423F8">
              <w:rPr>
                <w:sz w:val="24"/>
                <w:szCs w:val="24"/>
              </w:rPr>
              <w:t>кадастровым номером 47:15:0110015:512 с сохранением в измененных границах</w:t>
            </w:r>
          </w:p>
        </w:tc>
        <w:tc>
          <w:tcPr>
            <w:tcW w:w="1059" w:type="pct"/>
            <w:vAlign w:val="center"/>
            <w:hideMark/>
          </w:tcPr>
          <w:p w14:paraId="51CBED2B" w14:textId="77777777" w:rsidR="00A542D8" w:rsidRPr="00A542D8" w:rsidRDefault="00A542D8" w:rsidP="00A542D8">
            <w:pPr>
              <w:jc w:val="center"/>
              <w:rPr>
                <w:sz w:val="24"/>
                <w:szCs w:val="24"/>
              </w:rPr>
            </w:pPr>
            <w:r w:rsidRPr="00A542D8">
              <w:rPr>
                <w:sz w:val="24"/>
                <w:szCs w:val="24"/>
              </w:rPr>
              <w:t>Ведение садоводства – код 13.2</w:t>
            </w:r>
          </w:p>
        </w:tc>
      </w:tr>
      <w:tr w:rsidR="00A542D8" w:rsidRPr="00A542D8" w14:paraId="3D6A0F31" w14:textId="77777777" w:rsidTr="007423F8">
        <w:tblPrEx>
          <w:jc w:val="left"/>
        </w:tblPrEx>
        <w:trPr>
          <w:trHeight w:val="765"/>
        </w:trPr>
        <w:tc>
          <w:tcPr>
            <w:tcW w:w="832" w:type="pct"/>
            <w:vAlign w:val="center"/>
            <w:hideMark/>
          </w:tcPr>
          <w:p w14:paraId="6A839B94" w14:textId="77777777" w:rsidR="00A542D8" w:rsidRPr="00A542D8" w:rsidRDefault="00A542D8" w:rsidP="00A542D8">
            <w:pPr>
              <w:jc w:val="center"/>
              <w:rPr>
                <w:sz w:val="24"/>
                <w:szCs w:val="24"/>
              </w:rPr>
            </w:pPr>
            <w:r w:rsidRPr="00A542D8">
              <w:rPr>
                <w:sz w:val="24"/>
                <w:szCs w:val="24"/>
              </w:rPr>
              <w:t>:ЗУ21</w:t>
            </w:r>
          </w:p>
        </w:tc>
        <w:tc>
          <w:tcPr>
            <w:tcW w:w="910" w:type="pct"/>
            <w:vAlign w:val="center"/>
            <w:hideMark/>
          </w:tcPr>
          <w:p w14:paraId="55F4606B" w14:textId="77777777" w:rsidR="00A542D8" w:rsidRPr="00A542D8" w:rsidRDefault="00A542D8" w:rsidP="00A542D8">
            <w:pPr>
              <w:jc w:val="center"/>
              <w:rPr>
                <w:sz w:val="24"/>
                <w:szCs w:val="24"/>
              </w:rPr>
            </w:pPr>
            <w:r w:rsidRPr="00A542D8">
              <w:rPr>
                <w:sz w:val="24"/>
                <w:szCs w:val="24"/>
              </w:rPr>
              <w:t>977</w:t>
            </w:r>
          </w:p>
        </w:tc>
        <w:tc>
          <w:tcPr>
            <w:tcW w:w="2199" w:type="pct"/>
            <w:vAlign w:val="center"/>
            <w:hideMark/>
          </w:tcPr>
          <w:p w14:paraId="1B23D90B" w14:textId="5F3A2097" w:rsidR="00A542D8" w:rsidRPr="00A542D8" w:rsidRDefault="007423F8" w:rsidP="00A542D8">
            <w:pPr>
              <w:spacing w:before="40" w:after="40"/>
              <w:jc w:val="center"/>
              <w:rPr>
                <w:sz w:val="24"/>
                <w:szCs w:val="24"/>
              </w:rPr>
            </w:pPr>
            <w:r w:rsidRPr="007423F8">
              <w:rPr>
                <w:sz w:val="24"/>
                <w:szCs w:val="24"/>
              </w:rPr>
              <w:t>Путем раздела существующего</w:t>
            </w:r>
            <w:r>
              <w:rPr>
                <w:sz w:val="24"/>
                <w:szCs w:val="24"/>
              </w:rPr>
              <w:t xml:space="preserve"> </w:t>
            </w:r>
            <w:r w:rsidRPr="007423F8">
              <w:rPr>
                <w:sz w:val="24"/>
                <w:szCs w:val="24"/>
              </w:rPr>
              <w:t>земельного участка с</w:t>
            </w:r>
            <w:r>
              <w:rPr>
                <w:sz w:val="24"/>
                <w:szCs w:val="24"/>
              </w:rPr>
              <w:t xml:space="preserve"> </w:t>
            </w:r>
            <w:r w:rsidRPr="007423F8">
              <w:rPr>
                <w:sz w:val="24"/>
                <w:szCs w:val="24"/>
              </w:rPr>
              <w:t>кадастровым номером 47:15:0110015:512 с сохранением в измененных границах</w:t>
            </w:r>
          </w:p>
        </w:tc>
        <w:tc>
          <w:tcPr>
            <w:tcW w:w="1059" w:type="pct"/>
            <w:vAlign w:val="center"/>
            <w:hideMark/>
          </w:tcPr>
          <w:p w14:paraId="494A2B40" w14:textId="77777777" w:rsidR="00A542D8" w:rsidRPr="00A542D8" w:rsidRDefault="00A542D8" w:rsidP="00A542D8">
            <w:pPr>
              <w:jc w:val="center"/>
              <w:rPr>
                <w:sz w:val="24"/>
                <w:szCs w:val="24"/>
              </w:rPr>
            </w:pPr>
            <w:r w:rsidRPr="00A542D8">
              <w:rPr>
                <w:sz w:val="24"/>
                <w:szCs w:val="24"/>
              </w:rPr>
              <w:t>Ведение садоводства – код 13.2</w:t>
            </w:r>
          </w:p>
        </w:tc>
      </w:tr>
      <w:tr w:rsidR="00A542D8" w:rsidRPr="00A542D8" w14:paraId="7E349B6B" w14:textId="77777777" w:rsidTr="007423F8">
        <w:tblPrEx>
          <w:jc w:val="left"/>
        </w:tblPrEx>
        <w:trPr>
          <w:trHeight w:val="765"/>
        </w:trPr>
        <w:tc>
          <w:tcPr>
            <w:tcW w:w="832" w:type="pct"/>
            <w:vAlign w:val="center"/>
            <w:hideMark/>
          </w:tcPr>
          <w:p w14:paraId="28D59595" w14:textId="77777777" w:rsidR="00A542D8" w:rsidRPr="00A542D8" w:rsidRDefault="00A542D8" w:rsidP="00A542D8">
            <w:pPr>
              <w:jc w:val="center"/>
              <w:rPr>
                <w:sz w:val="24"/>
                <w:szCs w:val="24"/>
              </w:rPr>
            </w:pPr>
            <w:r w:rsidRPr="00A542D8">
              <w:rPr>
                <w:sz w:val="24"/>
                <w:szCs w:val="24"/>
              </w:rPr>
              <w:t>:ЗУ22</w:t>
            </w:r>
          </w:p>
        </w:tc>
        <w:tc>
          <w:tcPr>
            <w:tcW w:w="910" w:type="pct"/>
            <w:vAlign w:val="center"/>
            <w:hideMark/>
          </w:tcPr>
          <w:p w14:paraId="24D8333F" w14:textId="77777777" w:rsidR="00A542D8" w:rsidRPr="00A542D8" w:rsidRDefault="00A542D8" w:rsidP="00A542D8">
            <w:pPr>
              <w:jc w:val="center"/>
              <w:rPr>
                <w:sz w:val="24"/>
                <w:szCs w:val="24"/>
              </w:rPr>
            </w:pPr>
            <w:r w:rsidRPr="00A542D8">
              <w:rPr>
                <w:sz w:val="24"/>
                <w:szCs w:val="24"/>
              </w:rPr>
              <w:t>977</w:t>
            </w:r>
          </w:p>
        </w:tc>
        <w:tc>
          <w:tcPr>
            <w:tcW w:w="2199" w:type="pct"/>
            <w:vAlign w:val="center"/>
            <w:hideMark/>
          </w:tcPr>
          <w:p w14:paraId="1532C19E" w14:textId="4E15BA89" w:rsidR="00A542D8" w:rsidRPr="00A542D8" w:rsidRDefault="007423F8" w:rsidP="00A542D8">
            <w:pPr>
              <w:spacing w:before="40" w:after="40"/>
              <w:jc w:val="center"/>
              <w:rPr>
                <w:sz w:val="24"/>
                <w:szCs w:val="24"/>
              </w:rPr>
            </w:pPr>
            <w:r w:rsidRPr="007423F8">
              <w:rPr>
                <w:sz w:val="24"/>
                <w:szCs w:val="24"/>
              </w:rPr>
              <w:t>Путем раздела существующего</w:t>
            </w:r>
            <w:r>
              <w:rPr>
                <w:sz w:val="24"/>
                <w:szCs w:val="24"/>
              </w:rPr>
              <w:t xml:space="preserve"> </w:t>
            </w:r>
            <w:r w:rsidRPr="007423F8">
              <w:rPr>
                <w:sz w:val="24"/>
                <w:szCs w:val="24"/>
              </w:rPr>
              <w:t>земельного участка с</w:t>
            </w:r>
            <w:r>
              <w:rPr>
                <w:sz w:val="24"/>
                <w:szCs w:val="24"/>
              </w:rPr>
              <w:t xml:space="preserve"> </w:t>
            </w:r>
            <w:r w:rsidRPr="007423F8">
              <w:rPr>
                <w:sz w:val="24"/>
                <w:szCs w:val="24"/>
              </w:rPr>
              <w:t>кадастровым номером 47:15:0110015:512 с сохранением в измененных границах</w:t>
            </w:r>
          </w:p>
        </w:tc>
        <w:tc>
          <w:tcPr>
            <w:tcW w:w="1059" w:type="pct"/>
            <w:vAlign w:val="center"/>
            <w:hideMark/>
          </w:tcPr>
          <w:p w14:paraId="573A9A0C" w14:textId="77777777" w:rsidR="00A542D8" w:rsidRPr="00A542D8" w:rsidRDefault="00A542D8" w:rsidP="00A542D8">
            <w:pPr>
              <w:jc w:val="center"/>
              <w:rPr>
                <w:sz w:val="24"/>
                <w:szCs w:val="24"/>
              </w:rPr>
            </w:pPr>
            <w:r w:rsidRPr="00A542D8">
              <w:rPr>
                <w:sz w:val="24"/>
                <w:szCs w:val="24"/>
              </w:rPr>
              <w:t>Ведение садоводства – код 13.2</w:t>
            </w:r>
          </w:p>
        </w:tc>
      </w:tr>
      <w:tr w:rsidR="00A542D8" w:rsidRPr="00A542D8" w14:paraId="65F5DD66" w14:textId="77777777" w:rsidTr="007423F8">
        <w:tblPrEx>
          <w:jc w:val="left"/>
        </w:tblPrEx>
        <w:trPr>
          <w:trHeight w:val="765"/>
        </w:trPr>
        <w:tc>
          <w:tcPr>
            <w:tcW w:w="832" w:type="pct"/>
            <w:vAlign w:val="center"/>
            <w:hideMark/>
          </w:tcPr>
          <w:p w14:paraId="433B48A3" w14:textId="77777777" w:rsidR="00A542D8" w:rsidRPr="00A542D8" w:rsidRDefault="00A542D8" w:rsidP="00A542D8">
            <w:pPr>
              <w:jc w:val="center"/>
              <w:rPr>
                <w:sz w:val="24"/>
                <w:szCs w:val="24"/>
              </w:rPr>
            </w:pPr>
            <w:r w:rsidRPr="00A542D8">
              <w:rPr>
                <w:sz w:val="24"/>
                <w:szCs w:val="24"/>
              </w:rPr>
              <w:t>:ЗУ23</w:t>
            </w:r>
          </w:p>
        </w:tc>
        <w:tc>
          <w:tcPr>
            <w:tcW w:w="910" w:type="pct"/>
            <w:vAlign w:val="center"/>
            <w:hideMark/>
          </w:tcPr>
          <w:p w14:paraId="545E7D4A" w14:textId="77777777" w:rsidR="00A542D8" w:rsidRPr="00A542D8" w:rsidRDefault="00A542D8" w:rsidP="00A542D8">
            <w:pPr>
              <w:jc w:val="center"/>
              <w:rPr>
                <w:sz w:val="24"/>
                <w:szCs w:val="24"/>
              </w:rPr>
            </w:pPr>
            <w:r w:rsidRPr="00A542D8">
              <w:rPr>
                <w:sz w:val="24"/>
                <w:szCs w:val="24"/>
              </w:rPr>
              <w:t>977</w:t>
            </w:r>
          </w:p>
        </w:tc>
        <w:tc>
          <w:tcPr>
            <w:tcW w:w="2199" w:type="pct"/>
            <w:vAlign w:val="center"/>
            <w:hideMark/>
          </w:tcPr>
          <w:p w14:paraId="47F96530" w14:textId="0BC6256E" w:rsidR="00A542D8" w:rsidRPr="00A542D8" w:rsidRDefault="007423F8" w:rsidP="00A542D8">
            <w:pPr>
              <w:spacing w:before="40" w:after="40"/>
              <w:jc w:val="center"/>
              <w:rPr>
                <w:sz w:val="24"/>
                <w:szCs w:val="24"/>
              </w:rPr>
            </w:pPr>
            <w:r w:rsidRPr="007423F8">
              <w:rPr>
                <w:sz w:val="24"/>
                <w:szCs w:val="24"/>
              </w:rPr>
              <w:t>Путем раздела существующего</w:t>
            </w:r>
            <w:r>
              <w:rPr>
                <w:sz w:val="24"/>
                <w:szCs w:val="24"/>
              </w:rPr>
              <w:t xml:space="preserve"> </w:t>
            </w:r>
            <w:r w:rsidRPr="007423F8">
              <w:rPr>
                <w:sz w:val="24"/>
                <w:szCs w:val="24"/>
              </w:rPr>
              <w:t>земельного участка с</w:t>
            </w:r>
            <w:r>
              <w:rPr>
                <w:sz w:val="24"/>
                <w:szCs w:val="24"/>
              </w:rPr>
              <w:t xml:space="preserve"> </w:t>
            </w:r>
            <w:r w:rsidRPr="007423F8">
              <w:rPr>
                <w:sz w:val="24"/>
                <w:szCs w:val="24"/>
              </w:rPr>
              <w:t>кадастровым номером 47:15:0110015:512 с сохранением в измененных границах</w:t>
            </w:r>
          </w:p>
        </w:tc>
        <w:tc>
          <w:tcPr>
            <w:tcW w:w="1059" w:type="pct"/>
            <w:vAlign w:val="center"/>
            <w:hideMark/>
          </w:tcPr>
          <w:p w14:paraId="45ABAC18" w14:textId="77777777" w:rsidR="00A542D8" w:rsidRPr="00A542D8" w:rsidRDefault="00A542D8" w:rsidP="00A542D8">
            <w:pPr>
              <w:jc w:val="center"/>
              <w:rPr>
                <w:sz w:val="24"/>
                <w:szCs w:val="24"/>
              </w:rPr>
            </w:pPr>
            <w:r w:rsidRPr="00A542D8">
              <w:rPr>
                <w:sz w:val="24"/>
                <w:szCs w:val="24"/>
              </w:rPr>
              <w:t>Ведение садоводства – код 13.2</w:t>
            </w:r>
          </w:p>
        </w:tc>
      </w:tr>
      <w:tr w:rsidR="00A542D8" w:rsidRPr="00A542D8" w14:paraId="0DF2F9D2" w14:textId="77777777" w:rsidTr="007423F8">
        <w:tblPrEx>
          <w:jc w:val="left"/>
        </w:tblPrEx>
        <w:trPr>
          <w:trHeight w:val="765"/>
        </w:trPr>
        <w:tc>
          <w:tcPr>
            <w:tcW w:w="832" w:type="pct"/>
            <w:vAlign w:val="center"/>
            <w:hideMark/>
          </w:tcPr>
          <w:p w14:paraId="243B733D" w14:textId="77777777" w:rsidR="00A542D8" w:rsidRPr="00A542D8" w:rsidRDefault="00A542D8" w:rsidP="00A542D8">
            <w:pPr>
              <w:jc w:val="center"/>
              <w:rPr>
                <w:sz w:val="24"/>
                <w:szCs w:val="24"/>
              </w:rPr>
            </w:pPr>
            <w:r w:rsidRPr="00A542D8">
              <w:rPr>
                <w:sz w:val="24"/>
                <w:szCs w:val="24"/>
              </w:rPr>
              <w:t>:ЗУ24</w:t>
            </w:r>
          </w:p>
        </w:tc>
        <w:tc>
          <w:tcPr>
            <w:tcW w:w="910" w:type="pct"/>
            <w:vAlign w:val="center"/>
            <w:hideMark/>
          </w:tcPr>
          <w:p w14:paraId="17C0B531" w14:textId="77777777" w:rsidR="00A542D8" w:rsidRPr="00A542D8" w:rsidRDefault="00A542D8" w:rsidP="00A542D8">
            <w:pPr>
              <w:jc w:val="center"/>
              <w:rPr>
                <w:sz w:val="24"/>
                <w:szCs w:val="24"/>
              </w:rPr>
            </w:pPr>
            <w:r w:rsidRPr="00A542D8">
              <w:rPr>
                <w:sz w:val="24"/>
                <w:szCs w:val="24"/>
              </w:rPr>
              <w:t>1035</w:t>
            </w:r>
          </w:p>
        </w:tc>
        <w:tc>
          <w:tcPr>
            <w:tcW w:w="2199" w:type="pct"/>
            <w:vAlign w:val="center"/>
            <w:hideMark/>
          </w:tcPr>
          <w:p w14:paraId="56F3DDF5" w14:textId="6F251CDF" w:rsidR="00A542D8" w:rsidRPr="00A542D8" w:rsidRDefault="007423F8" w:rsidP="00A542D8">
            <w:pPr>
              <w:spacing w:before="40" w:after="40"/>
              <w:jc w:val="center"/>
              <w:rPr>
                <w:sz w:val="24"/>
                <w:szCs w:val="24"/>
              </w:rPr>
            </w:pPr>
            <w:r w:rsidRPr="007423F8">
              <w:rPr>
                <w:sz w:val="24"/>
                <w:szCs w:val="24"/>
              </w:rPr>
              <w:t>Путем раздела существующего</w:t>
            </w:r>
            <w:r>
              <w:rPr>
                <w:sz w:val="24"/>
                <w:szCs w:val="24"/>
              </w:rPr>
              <w:t xml:space="preserve"> </w:t>
            </w:r>
            <w:r w:rsidRPr="007423F8">
              <w:rPr>
                <w:sz w:val="24"/>
                <w:szCs w:val="24"/>
              </w:rPr>
              <w:t>земельного участка с</w:t>
            </w:r>
            <w:r>
              <w:rPr>
                <w:sz w:val="24"/>
                <w:szCs w:val="24"/>
              </w:rPr>
              <w:t xml:space="preserve"> </w:t>
            </w:r>
            <w:r w:rsidRPr="007423F8">
              <w:rPr>
                <w:sz w:val="24"/>
                <w:szCs w:val="24"/>
              </w:rPr>
              <w:t>кадастровым номером 47:15:0110015:512 с сохранением в измененных границах</w:t>
            </w:r>
          </w:p>
        </w:tc>
        <w:tc>
          <w:tcPr>
            <w:tcW w:w="1059" w:type="pct"/>
            <w:vAlign w:val="center"/>
            <w:hideMark/>
          </w:tcPr>
          <w:p w14:paraId="6496F2F1" w14:textId="77777777" w:rsidR="00A542D8" w:rsidRPr="00A542D8" w:rsidRDefault="00A542D8" w:rsidP="00A542D8">
            <w:pPr>
              <w:jc w:val="center"/>
              <w:rPr>
                <w:sz w:val="24"/>
                <w:szCs w:val="24"/>
              </w:rPr>
            </w:pPr>
            <w:r w:rsidRPr="00A542D8">
              <w:rPr>
                <w:sz w:val="24"/>
                <w:szCs w:val="24"/>
              </w:rPr>
              <w:t>Ведение садоводства – код 13.2</w:t>
            </w:r>
          </w:p>
        </w:tc>
      </w:tr>
      <w:tr w:rsidR="00A542D8" w:rsidRPr="00A542D8" w14:paraId="6CED4214" w14:textId="77777777" w:rsidTr="007423F8">
        <w:tblPrEx>
          <w:jc w:val="left"/>
        </w:tblPrEx>
        <w:trPr>
          <w:trHeight w:val="765"/>
        </w:trPr>
        <w:tc>
          <w:tcPr>
            <w:tcW w:w="832" w:type="pct"/>
            <w:vAlign w:val="center"/>
            <w:hideMark/>
          </w:tcPr>
          <w:p w14:paraId="3D66A0D7" w14:textId="77777777" w:rsidR="00A542D8" w:rsidRPr="00A542D8" w:rsidRDefault="00A542D8" w:rsidP="00A542D8">
            <w:pPr>
              <w:jc w:val="center"/>
              <w:rPr>
                <w:sz w:val="24"/>
                <w:szCs w:val="24"/>
              </w:rPr>
            </w:pPr>
            <w:r w:rsidRPr="00A542D8">
              <w:rPr>
                <w:sz w:val="24"/>
                <w:szCs w:val="24"/>
              </w:rPr>
              <w:t>:ЗУ25</w:t>
            </w:r>
          </w:p>
        </w:tc>
        <w:tc>
          <w:tcPr>
            <w:tcW w:w="910" w:type="pct"/>
            <w:vAlign w:val="center"/>
            <w:hideMark/>
          </w:tcPr>
          <w:p w14:paraId="253530BF" w14:textId="77777777" w:rsidR="00A542D8" w:rsidRPr="00A542D8" w:rsidRDefault="00A542D8" w:rsidP="00A542D8">
            <w:pPr>
              <w:jc w:val="center"/>
              <w:rPr>
                <w:sz w:val="24"/>
                <w:szCs w:val="24"/>
              </w:rPr>
            </w:pPr>
            <w:r w:rsidRPr="00A542D8">
              <w:rPr>
                <w:sz w:val="24"/>
                <w:szCs w:val="24"/>
              </w:rPr>
              <w:t>1026</w:t>
            </w:r>
          </w:p>
        </w:tc>
        <w:tc>
          <w:tcPr>
            <w:tcW w:w="2199" w:type="pct"/>
            <w:vAlign w:val="center"/>
            <w:hideMark/>
          </w:tcPr>
          <w:p w14:paraId="049BE4A9" w14:textId="69BD4C17" w:rsidR="00A542D8" w:rsidRPr="00A542D8" w:rsidRDefault="007423F8" w:rsidP="00A542D8">
            <w:pPr>
              <w:spacing w:before="40" w:after="40"/>
              <w:jc w:val="center"/>
              <w:rPr>
                <w:sz w:val="24"/>
                <w:szCs w:val="24"/>
              </w:rPr>
            </w:pPr>
            <w:r w:rsidRPr="007423F8">
              <w:rPr>
                <w:sz w:val="24"/>
                <w:szCs w:val="24"/>
              </w:rPr>
              <w:t>Путем раздела существующего</w:t>
            </w:r>
            <w:r>
              <w:rPr>
                <w:sz w:val="24"/>
                <w:szCs w:val="24"/>
              </w:rPr>
              <w:t xml:space="preserve"> </w:t>
            </w:r>
            <w:r w:rsidRPr="007423F8">
              <w:rPr>
                <w:sz w:val="24"/>
                <w:szCs w:val="24"/>
              </w:rPr>
              <w:t>земельного участка с</w:t>
            </w:r>
            <w:r>
              <w:rPr>
                <w:sz w:val="24"/>
                <w:szCs w:val="24"/>
              </w:rPr>
              <w:t xml:space="preserve"> </w:t>
            </w:r>
            <w:r w:rsidRPr="007423F8">
              <w:rPr>
                <w:sz w:val="24"/>
                <w:szCs w:val="24"/>
              </w:rPr>
              <w:t>кадастровым номером 47:15:0110015:512 с сохранением в измененных границах</w:t>
            </w:r>
          </w:p>
        </w:tc>
        <w:tc>
          <w:tcPr>
            <w:tcW w:w="1059" w:type="pct"/>
            <w:vAlign w:val="center"/>
            <w:hideMark/>
          </w:tcPr>
          <w:p w14:paraId="6B9FCFA1" w14:textId="77777777" w:rsidR="00A542D8" w:rsidRPr="00A542D8" w:rsidRDefault="00A542D8" w:rsidP="00A542D8">
            <w:pPr>
              <w:jc w:val="center"/>
              <w:rPr>
                <w:sz w:val="24"/>
                <w:szCs w:val="24"/>
              </w:rPr>
            </w:pPr>
            <w:r w:rsidRPr="00A542D8">
              <w:rPr>
                <w:sz w:val="24"/>
                <w:szCs w:val="24"/>
              </w:rPr>
              <w:t>Ведение садоводства – код 13.2</w:t>
            </w:r>
          </w:p>
        </w:tc>
      </w:tr>
      <w:tr w:rsidR="00A542D8" w:rsidRPr="00A542D8" w14:paraId="5F43510E" w14:textId="77777777" w:rsidTr="007423F8">
        <w:tblPrEx>
          <w:jc w:val="left"/>
        </w:tblPrEx>
        <w:trPr>
          <w:trHeight w:val="765"/>
        </w:trPr>
        <w:tc>
          <w:tcPr>
            <w:tcW w:w="832" w:type="pct"/>
            <w:vAlign w:val="center"/>
            <w:hideMark/>
          </w:tcPr>
          <w:p w14:paraId="650CFD5D" w14:textId="77777777" w:rsidR="00A542D8" w:rsidRPr="00A542D8" w:rsidRDefault="00A542D8" w:rsidP="00A542D8">
            <w:pPr>
              <w:jc w:val="center"/>
              <w:rPr>
                <w:sz w:val="24"/>
                <w:szCs w:val="24"/>
              </w:rPr>
            </w:pPr>
            <w:r w:rsidRPr="00A542D8">
              <w:rPr>
                <w:sz w:val="24"/>
                <w:szCs w:val="24"/>
              </w:rPr>
              <w:t>:ЗУ26</w:t>
            </w:r>
          </w:p>
        </w:tc>
        <w:tc>
          <w:tcPr>
            <w:tcW w:w="910" w:type="pct"/>
            <w:vAlign w:val="center"/>
            <w:hideMark/>
          </w:tcPr>
          <w:p w14:paraId="3E60BB9E" w14:textId="77777777" w:rsidR="00A542D8" w:rsidRPr="00A542D8" w:rsidRDefault="00A542D8" w:rsidP="00A542D8">
            <w:pPr>
              <w:jc w:val="center"/>
              <w:rPr>
                <w:sz w:val="24"/>
                <w:szCs w:val="24"/>
              </w:rPr>
            </w:pPr>
            <w:r w:rsidRPr="00A542D8">
              <w:rPr>
                <w:sz w:val="24"/>
                <w:szCs w:val="24"/>
              </w:rPr>
              <w:t>955</w:t>
            </w:r>
          </w:p>
        </w:tc>
        <w:tc>
          <w:tcPr>
            <w:tcW w:w="2199" w:type="pct"/>
            <w:vAlign w:val="center"/>
            <w:hideMark/>
          </w:tcPr>
          <w:p w14:paraId="200A6648" w14:textId="5B1D9D1F" w:rsidR="00A542D8" w:rsidRPr="00A542D8" w:rsidRDefault="007423F8" w:rsidP="00A542D8">
            <w:pPr>
              <w:spacing w:before="40" w:after="40"/>
              <w:jc w:val="center"/>
              <w:rPr>
                <w:sz w:val="24"/>
                <w:szCs w:val="24"/>
              </w:rPr>
            </w:pPr>
            <w:r w:rsidRPr="007423F8">
              <w:rPr>
                <w:sz w:val="24"/>
                <w:szCs w:val="24"/>
              </w:rPr>
              <w:t>Путем раздела существующего</w:t>
            </w:r>
            <w:r>
              <w:rPr>
                <w:sz w:val="24"/>
                <w:szCs w:val="24"/>
              </w:rPr>
              <w:t xml:space="preserve"> </w:t>
            </w:r>
            <w:r w:rsidRPr="007423F8">
              <w:rPr>
                <w:sz w:val="24"/>
                <w:szCs w:val="24"/>
              </w:rPr>
              <w:t>земельного участка с</w:t>
            </w:r>
            <w:r>
              <w:rPr>
                <w:sz w:val="24"/>
                <w:szCs w:val="24"/>
              </w:rPr>
              <w:t xml:space="preserve"> </w:t>
            </w:r>
            <w:r w:rsidRPr="007423F8">
              <w:rPr>
                <w:sz w:val="24"/>
                <w:szCs w:val="24"/>
              </w:rPr>
              <w:t>кадастровым номером 47:15:0110015:512 с сохранением в измененных границах</w:t>
            </w:r>
          </w:p>
        </w:tc>
        <w:tc>
          <w:tcPr>
            <w:tcW w:w="1059" w:type="pct"/>
            <w:vAlign w:val="center"/>
            <w:hideMark/>
          </w:tcPr>
          <w:p w14:paraId="4A028F61" w14:textId="77777777" w:rsidR="00A542D8" w:rsidRPr="00A542D8" w:rsidRDefault="00A542D8" w:rsidP="00A542D8">
            <w:pPr>
              <w:jc w:val="center"/>
              <w:rPr>
                <w:sz w:val="24"/>
                <w:szCs w:val="24"/>
              </w:rPr>
            </w:pPr>
            <w:r w:rsidRPr="00A542D8">
              <w:rPr>
                <w:sz w:val="24"/>
                <w:szCs w:val="24"/>
              </w:rPr>
              <w:t>Ведение садоводства – код 13.2</w:t>
            </w:r>
          </w:p>
        </w:tc>
      </w:tr>
      <w:tr w:rsidR="00A542D8" w:rsidRPr="00A542D8" w14:paraId="24BDD2CA" w14:textId="77777777" w:rsidTr="007423F8">
        <w:tblPrEx>
          <w:jc w:val="left"/>
        </w:tblPrEx>
        <w:trPr>
          <w:trHeight w:val="765"/>
        </w:trPr>
        <w:tc>
          <w:tcPr>
            <w:tcW w:w="832" w:type="pct"/>
            <w:vAlign w:val="center"/>
            <w:hideMark/>
          </w:tcPr>
          <w:p w14:paraId="3489779A" w14:textId="77777777" w:rsidR="00A542D8" w:rsidRPr="00A542D8" w:rsidRDefault="00A542D8" w:rsidP="00A542D8">
            <w:pPr>
              <w:jc w:val="center"/>
              <w:rPr>
                <w:sz w:val="24"/>
                <w:szCs w:val="24"/>
              </w:rPr>
            </w:pPr>
            <w:r w:rsidRPr="00A542D8">
              <w:rPr>
                <w:sz w:val="24"/>
                <w:szCs w:val="24"/>
              </w:rPr>
              <w:t>:ЗУ27</w:t>
            </w:r>
          </w:p>
        </w:tc>
        <w:tc>
          <w:tcPr>
            <w:tcW w:w="910" w:type="pct"/>
            <w:vAlign w:val="center"/>
            <w:hideMark/>
          </w:tcPr>
          <w:p w14:paraId="18BE2FE8" w14:textId="77777777" w:rsidR="00A542D8" w:rsidRPr="00A542D8" w:rsidRDefault="00A542D8" w:rsidP="00A542D8">
            <w:pPr>
              <w:jc w:val="center"/>
              <w:rPr>
                <w:sz w:val="24"/>
                <w:szCs w:val="24"/>
              </w:rPr>
            </w:pPr>
            <w:r w:rsidRPr="00A542D8">
              <w:rPr>
                <w:sz w:val="24"/>
                <w:szCs w:val="24"/>
              </w:rPr>
              <w:t>1035</w:t>
            </w:r>
          </w:p>
        </w:tc>
        <w:tc>
          <w:tcPr>
            <w:tcW w:w="2199" w:type="pct"/>
            <w:vAlign w:val="center"/>
            <w:hideMark/>
          </w:tcPr>
          <w:p w14:paraId="53408C68" w14:textId="14B110A3" w:rsidR="00A542D8" w:rsidRPr="00A542D8" w:rsidRDefault="007423F8" w:rsidP="00A542D8">
            <w:pPr>
              <w:spacing w:before="40" w:after="40"/>
              <w:jc w:val="center"/>
              <w:rPr>
                <w:sz w:val="24"/>
                <w:szCs w:val="24"/>
              </w:rPr>
            </w:pPr>
            <w:r w:rsidRPr="007423F8">
              <w:rPr>
                <w:sz w:val="24"/>
                <w:szCs w:val="24"/>
              </w:rPr>
              <w:t>Путем раздела существующего</w:t>
            </w:r>
            <w:r>
              <w:rPr>
                <w:sz w:val="24"/>
                <w:szCs w:val="24"/>
              </w:rPr>
              <w:t xml:space="preserve"> </w:t>
            </w:r>
            <w:r w:rsidRPr="007423F8">
              <w:rPr>
                <w:sz w:val="24"/>
                <w:szCs w:val="24"/>
              </w:rPr>
              <w:t>земельного участка с</w:t>
            </w:r>
            <w:r>
              <w:rPr>
                <w:sz w:val="24"/>
                <w:szCs w:val="24"/>
              </w:rPr>
              <w:t xml:space="preserve"> </w:t>
            </w:r>
            <w:r w:rsidRPr="007423F8">
              <w:rPr>
                <w:sz w:val="24"/>
                <w:szCs w:val="24"/>
              </w:rPr>
              <w:t>кадастровым номером 47:15:0110015:512 с сохранением в измененных границах</w:t>
            </w:r>
          </w:p>
        </w:tc>
        <w:tc>
          <w:tcPr>
            <w:tcW w:w="1059" w:type="pct"/>
            <w:vAlign w:val="center"/>
            <w:hideMark/>
          </w:tcPr>
          <w:p w14:paraId="6E57434D" w14:textId="77777777" w:rsidR="00A542D8" w:rsidRPr="00A542D8" w:rsidRDefault="00A542D8" w:rsidP="00A542D8">
            <w:pPr>
              <w:jc w:val="center"/>
              <w:rPr>
                <w:sz w:val="24"/>
                <w:szCs w:val="24"/>
              </w:rPr>
            </w:pPr>
            <w:r w:rsidRPr="00A542D8">
              <w:rPr>
                <w:sz w:val="24"/>
                <w:szCs w:val="24"/>
              </w:rPr>
              <w:t>Ведение садоводства – код 13.2</w:t>
            </w:r>
          </w:p>
        </w:tc>
      </w:tr>
      <w:tr w:rsidR="00A542D8" w:rsidRPr="00A542D8" w14:paraId="06072100" w14:textId="77777777" w:rsidTr="007423F8">
        <w:tblPrEx>
          <w:jc w:val="left"/>
        </w:tblPrEx>
        <w:trPr>
          <w:trHeight w:val="765"/>
        </w:trPr>
        <w:tc>
          <w:tcPr>
            <w:tcW w:w="832" w:type="pct"/>
            <w:vAlign w:val="center"/>
            <w:hideMark/>
          </w:tcPr>
          <w:p w14:paraId="214C65ED" w14:textId="77777777" w:rsidR="00A542D8" w:rsidRPr="00A542D8" w:rsidRDefault="00A542D8" w:rsidP="00A542D8">
            <w:pPr>
              <w:jc w:val="center"/>
              <w:rPr>
                <w:sz w:val="24"/>
                <w:szCs w:val="24"/>
              </w:rPr>
            </w:pPr>
            <w:r w:rsidRPr="00A542D8">
              <w:rPr>
                <w:sz w:val="24"/>
                <w:szCs w:val="24"/>
              </w:rPr>
              <w:t>:ЗУ28</w:t>
            </w:r>
          </w:p>
        </w:tc>
        <w:tc>
          <w:tcPr>
            <w:tcW w:w="910" w:type="pct"/>
            <w:vAlign w:val="center"/>
            <w:hideMark/>
          </w:tcPr>
          <w:p w14:paraId="0AEF0713" w14:textId="77777777" w:rsidR="00A542D8" w:rsidRPr="00A542D8" w:rsidRDefault="00A542D8" w:rsidP="00A542D8">
            <w:pPr>
              <w:jc w:val="center"/>
              <w:rPr>
                <w:sz w:val="24"/>
                <w:szCs w:val="24"/>
              </w:rPr>
            </w:pPr>
            <w:r w:rsidRPr="00A542D8">
              <w:rPr>
                <w:sz w:val="24"/>
                <w:szCs w:val="24"/>
              </w:rPr>
              <w:t>1054</w:t>
            </w:r>
          </w:p>
        </w:tc>
        <w:tc>
          <w:tcPr>
            <w:tcW w:w="2199" w:type="pct"/>
            <w:vAlign w:val="center"/>
            <w:hideMark/>
          </w:tcPr>
          <w:p w14:paraId="0EEF0C71" w14:textId="61FA4AD1" w:rsidR="00A542D8" w:rsidRPr="00A542D8" w:rsidRDefault="007423F8" w:rsidP="00A542D8">
            <w:pPr>
              <w:spacing w:before="40" w:after="40"/>
              <w:jc w:val="center"/>
              <w:rPr>
                <w:sz w:val="24"/>
                <w:szCs w:val="24"/>
              </w:rPr>
            </w:pPr>
            <w:r w:rsidRPr="007423F8">
              <w:rPr>
                <w:sz w:val="24"/>
                <w:szCs w:val="24"/>
              </w:rPr>
              <w:t>Путем раздела существующего</w:t>
            </w:r>
            <w:r>
              <w:rPr>
                <w:sz w:val="24"/>
                <w:szCs w:val="24"/>
              </w:rPr>
              <w:t xml:space="preserve"> </w:t>
            </w:r>
            <w:r w:rsidRPr="007423F8">
              <w:rPr>
                <w:sz w:val="24"/>
                <w:szCs w:val="24"/>
              </w:rPr>
              <w:t>земельного участка с</w:t>
            </w:r>
            <w:r>
              <w:rPr>
                <w:sz w:val="24"/>
                <w:szCs w:val="24"/>
              </w:rPr>
              <w:t xml:space="preserve"> </w:t>
            </w:r>
            <w:r w:rsidRPr="007423F8">
              <w:rPr>
                <w:sz w:val="24"/>
                <w:szCs w:val="24"/>
              </w:rPr>
              <w:t>кадастровым номером 47:15:0110015:512 с сохранением в измененных границах</w:t>
            </w:r>
          </w:p>
        </w:tc>
        <w:tc>
          <w:tcPr>
            <w:tcW w:w="1059" w:type="pct"/>
            <w:vAlign w:val="center"/>
            <w:hideMark/>
          </w:tcPr>
          <w:p w14:paraId="03BD08CC" w14:textId="77777777" w:rsidR="00A542D8" w:rsidRPr="00A542D8" w:rsidRDefault="00A542D8" w:rsidP="00A542D8">
            <w:pPr>
              <w:jc w:val="center"/>
              <w:rPr>
                <w:sz w:val="24"/>
                <w:szCs w:val="24"/>
              </w:rPr>
            </w:pPr>
            <w:r w:rsidRPr="00A542D8">
              <w:rPr>
                <w:sz w:val="24"/>
                <w:szCs w:val="24"/>
              </w:rPr>
              <w:t>Ведение садоводства – код 13.2</w:t>
            </w:r>
          </w:p>
        </w:tc>
      </w:tr>
      <w:tr w:rsidR="00A542D8" w:rsidRPr="00A542D8" w14:paraId="46536897" w14:textId="77777777" w:rsidTr="007423F8">
        <w:tblPrEx>
          <w:jc w:val="left"/>
        </w:tblPrEx>
        <w:trPr>
          <w:trHeight w:val="765"/>
        </w:trPr>
        <w:tc>
          <w:tcPr>
            <w:tcW w:w="832" w:type="pct"/>
            <w:vAlign w:val="center"/>
            <w:hideMark/>
          </w:tcPr>
          <w:p w14:paraId="5A89BAE4" w14:textId="77777777" w:rsidR="00A542D8" w:rsidRPr="00A542D8" w:rsidRDefault="00A542D8" w:rsidP="00A542D8">
            <w:pPr>
              <w:jc w:val="center"/>
              <w:rPr>
                <w:sz w:val="24"/>
                <w:szCs w:val="24"/>
              </w:rPr>
            </w:pPr>
            <w:r w:rsidRPr="00A542D8">
              <w:rPr>
                <w:sz w:val="24"/>
                <w:szCs w:val="24"/>
              </w:rPr>
              <w:t>:ЗУ29</w:t>
            </w:r>
          </w:p>
        </w:tc>
        <w:tc>
          <w:tcPr>
            <w:tcW w:w="910" w:type="pct"/>
            <w:vAlign w:val="center"/>
            <w:hideMark/>
          </w:tcPr>
          <w:p w14:paraId="70D39803" w14:textId="77777777" w:rsidR="00A542D8" w:rsidRPr="00A542D8" w:rsidRDefault="00A542D8" w:rsidP="00A542D8">
            <w:pPr>
              <w:jc w:val="center"/>
              <w:rPr>
                <w:sz w:val="24"/>
                <w:szCs w:val="24"/>
              </w:rPr>
            </w:pPr>
            <w:r w:rsidRPr="00A542D8">
              <w:rPr>
                <w:sz w:val="24"/>
                <w:szCs w:val="24"/>
              </w:rPr>
              <w:t>1054</w:t>
            </w:r>
          </w:p>
        </w:tc>
        <w:tc>
          <w:tcPr>
            <w:tcW w:w="2199" w:type="pct"/>
            <w:vAlign w:val="center"/>
            <w:hideMark/>
          </w:tcPr>
          <w:p w14:paraId="007BAD78" w14:textId="76C35298" w:rsidR="00A542D8" w:rsidRPr="00A542D8" w:rsidRDefault="007423F8" w:rsidP="00A542D8">
            <w:pPr>
              <w:spacing w:before="40" w:after="40"/>
              <w:jc w:val="center"/>
              <w:rPr>
                <w:sz w:val="24"/>
                <w:szCs w:val="24"/>
              </w:rPr>
            </w:pPr>
            <w:r w:rsidRPr="007423F8">
              <w:rPr>
                <w:sz w:val="24"/>
                <w:szCs w:val="24"/>
              </w:rPr>
              <w:t>Путем раздела существующего</w:t>
            </w:r>
            <w:r>
              <w:rPr>
                <w:sz w:val="24"/>
                <w:szCs w:val="24"/>
              </w:rPr>
              <w:t xml:space="preserve"> </w:t>
            </w:r>
            <w:r w:rsidRPr="007423F8">
              <w:rPr>
                <w:sz w:val="24"/>
                <w:szCs w:val="24"/>
              </w:rPr>
              <w:t>земельного участка с</w:t>
            </w:r>
            <w:r>
              <w:rPr>
                <w:sz w:val="24"/>
                <w:szCs w:val="24"/>
              </w:rPr>
              <w:t xml:space="preserve"> </w:t>
            </w:r>
            <w:r w:rsidRPr="007423F8">
              <w:rPr>
                <w:sz w:val="24"/>
                <w:szCs w:val="24"/>
              </w:rPr>
              <w:t>кадастровым номером 47:15:0110015:512 с сохранением в измененных границах</w:t>
            </w:r>
          </w:p>
        </w:tc>
        <w:tc>
          <w:tcPr>
            <w:tcW w:w="1059" w:type="pct"/>
            <w:vAlign w:val="center"/>
            <w:hideMark/>
          </w:tcPr>
          <w:p w14:paraId="23BA8A2B" w14:textId="77777777" w:rsidR="00A542D8" w:rsidRPr="00A542D8" w:rsidRDefault="00A542D8" w:rsidP="00A542D8">
            <w:pPr>
              <w:jc w:val="center"/>
              <w:rPr>
                <w:sz w:val="24"/>
                <w:szCs w:val="24"/>
              </w:rPr>
            </w:pPr>
            <w:r w:rsidRPr="00A542D8">
              <w:rPr>
                <w:sz w:val="24"/>
                <w:szCs w:val="24"/>
              </w:rPr>
              <w:t>Ведение садоводства – код 13.2</w:t>
            </w:r>
          </w:p>
        </w:tc>
      </w:tr>
      <w:tr w:rsidR="00A542D8" w:rsidRPr="00A542D8" w14:paraId="724F41B8" w14:textId="77777777" w:rsidTr="007423F8">
        <w:tblPrEx>
          <w:jc w:val="left"/>
        </w:tblPrEx>
        <w:trPr>
          <w:trHeight w:val="765"/>
        </w:trPr>
        <w:tc>
          <w:tcPr>
            <w:tcW w:w="832" w:type="pct"/>
            <w:vAlign w:val="center"/>
            <w:hideMark/>
          </w:tcPr>
          <w:p w14:paraId="08E04D73" w14:textId="77777777" w:rsidR="00A542D8" w:rsidRPr="00A542D8" w:rsidRDefault="00A542D8" w:rsidP="00A542D8">
            <w:pPr>
              <w:jc w:val="center"/>
              <w:rPr>
                <w:sz w:val="24"/>
                <w:szCs w:val="24"/>
              </w:rPr>
            </w:pPr>
            <w:r w:rsidRPr="00A542D8">
              <w:rPr>
                <w:sz w:val="24"/>
                <w:szCs w:val="24"/>
              </w:rPr>
              <w:t>:ЗУ30</w:t>
            </w:r>
          </w:p>
        </w:tc>
        <w:tc>
          <w:tcPr>
            <w:tcW w:w="910" w:type="pct"/>
            <w:vAlign w:val="center"/>
            <w:hideMark/>
          </w:tcPr>
          <w:p w14:paraId="2007F5D1" w14:textId="77777777" w:rsidR="00A542D8" w:rsidRPr="00A542D8" w:rsidRDefault="00A542D8" w:rsidP="00A542D8">
            <w:pPr>
              <w:jc w:val="center"/>
              <w:rPr>
                <w:sz w:val="24"/>
                <w:szCs w:val="24"/>
              </w:rPr>
            </w:pPr>
            <w:r w:rsidRPr="00A542D8">
              <w:rPr>
                <w:sz w:val="24"/>
                <w:szCs w:val="24"/>
              </w:rPr>
              <w:t>974</w:t>
            </w:r>
          </w:p>
        </w:tc>
        <w:tc>
          <w:tcPr>
            <w:tcW w:w="2199" w:type="pct"/>
            <w:vAlign w:val="center"/>
            <w:hideMark/>
          </w:tcPr>
          <w:p w14:paraId="6C6E1FE0" w14:textId="658C0500" w:rsidR="00A542D8" w:rsidRPr="00A542D8" w:rsidRDefault="007423F8" w:rsidP="00A542D8">
            <w:pPr>
              <w:spacing w:before="40" w:after="40"/>
              <w:jc w:val="center"/>
              <w:rPr>
                <w:sz w:val="24"/>
                <w:szCs w:val="24"/>
              </w:rPr>
            </w:pPr>
            <w:r w:rsidRPr="007423F8">
              <w:rPr>
                <w:sz w:val="24"/>
                <w:szCs w:val="24"/>
              </w:rPr>
              <w:t>Путем раздела существующего</w:t>
            </w:r>
            <w:r>
              <w:rPr>
                <w:sz w:val="24"/>
                <w:szCs w:val="24"/>
              </w:rPr>
              <w:t xml:space="preserve"> </w:t>
            </w:r>
            <w:r w:rsidRPr="007423F8">
              <w:rPr>
                <w:sz w:val="24"/>
                <w:szCs w:val="24"/>
              </w:rPr>
              <w:t>земельного участка с</w:t>
            </w:r>
            <w:r>
              <w:rPr>
                <w:sz w:val="24"/>
                <w:szCs w:val="24"/>
              </w:rPr>
              <w:t xml:space="preserve"> </w:t>
            </w:r>
            <w:r w:rsidRPr="007423F8">
              <w:rPr>
                <w:sz w:val="24"/>
                <w:szCs w:val="24"/>
              </w:rPr>
              <w:t>кадастровым номером 47:15:0110015:512 с сохранением в измененных границах</w:t>
            </w:r>
          </w:p>
        </w:tc>
        <w:tc>
          <w:tcPr>
            <w:tcW w:w="1059" w:type="pct"/>
            <w:vAlign w:val="center"/>
            <w:hideMark/>
          </w:tcPr>
          <w:p w14:paraId="57C9C31E" w14:textId="77777777" w:rsidR="00A542D8" w:rsidRPr="00A542D8" w:rsidRDefault="00A542D8" w:rsidP="00A542D8">
            <w:pPr>
              <w:jc w:val="center"/>
              <w:rPr>
                <w:sz w:val="24"/>
                <w:szCs w:val="24"/>
              </w:rPr>
            </w:pPr>
            <w:r w:rsidRPr="00A542D8">
              <w:rPr>
                <w:sz w:val="24"/>
                <w:szCs w:val="24"/>
              </w:rPr>
              <w:t>Ведение садоводства – код 13.2</w:t>
            </w:r>
          </w:p>
        </w:tc>
      </w:tr>
      <w:tr w:rsidR="00A542D8" w:rsidRPr="00A542D8" w14:paraId="2DA74CEE" w14:textId="77777777" w:rsidTr="007423F8">
        <w:tblPrEx>
          <w:jc w:val="left"/>
        </w:tblPrEx>
        <w:trPr>
          <w:trHeight w:val="765"/>
        </w:trPr>
        <w:tc>
          <w:tcPr>
            <w:tcW w:w="832" w:type="pct"/>
            <w:vAlign w:val="center"/>
            <w:hideMark/>
          </w:tcPr>
          <w:p w14:paraId="6599184B" w14:textId="77777777" w:rsidR="00A542D8" w:rsidRPr="00A542D8" w:rsidRDefault="00A542D8" w:rsidP="00A542D8">
            <w:pPr>
              <w:jc w:val="center"/>
              <w:rPr>
                <w:sz w:val="24"/>
                <w:szCs w:val="24"/>
              </w:rPr>
            </w:pPr>
            <w:r w:rsidRPr="00A542D8">
              <w:rPr>
                <w:sz w:val="24"/>
                <w:szCs w:val="24"/>
              </w:rPr>
              <w:t>:ЗУ31</w:t>
            </w:r>
          </w:p>
        </w:tc>
        <w:tc>
          <w:tcPr>
            <w:tcW w:w="910" w:type="pct"/>
            <w:vAlign w:val="center"/>
            <w:hideMark/>
          </w:tcPr>
          <w:p w14:paraId="3D45D72E" w14:textId="77777777" w:rsidR="00A542D8" w:rsidRPr="00A542D8" w:rsidRDefault="00A542D8" w:rsidP="00A542D8">
            <w:pPr>
              <w:jc w:val="center"/>
              <w:rPr>
                <w:sz w:val="24"/>
                <w:szCs w:val="24"/>
              </w:rPr>
            </w:pPr>
            <w:r w:rsidRPr="00A542D8">
              <w:rPr>
                <w:sz w:val="24"/>
                <w:szCs w:val="24"/>
              </w:rPr>
              <w:t>1002</w:t>
            </w:r>
          </w:p>
        </w:tc>
        <w:tc>
          <w:tcPr>
            <w:tcW w:w="2199" w:type="pct"/>
            <w:vAlign w:val="center"/>
            <w:hideMark/>
          </w:tcPr>
          <w:p w14:paraId="3B5CC2B3" w14:textId="2E5B1882" w:rsidR="00A542D8" w:rsidRPr="00A542D8" w:rsidRDefault="007423F8" w:rsidP="00A542D8">
            <w:pPr>
              <w:spacing w:before="40" w:after="40"/>
              <w:jc w:val="center"/>
              <w:rPr>
                <w:sz w:val="24"/>
                <w:szCs w:val="24"/>
              </w:rPr>
            </w:pPr>
            <w:r w:rsidRPr="007423F8">
              <w:rPr>
                <w:sz w:val="24"/>
                <w:szCs w:val="24"/>
              </w:rPr>
              <w:t>Путем раздела существующего</w:t>
            </w:r>
            <w:r>
              <w:rPr>
                <w:sz w:val="24"/>
                <w:szCs w:val="24"/>
              </w:rPr>
              <w:t xml:space="preserve"> </w:t>
            </w:r>
            <w:r w:rsidRPr="007423F8">
              <w:rPr>
                <w:sz w:val="24"/>
                <w:szCs w:val="24"/>
              </w:rPr>
              <w:t>земельного участка с</w:t>
            </w:r>
            <w:r>
              <w:rPr>
                <w:sz w:val="24"/>
                <w:szCs w:val="24"/>
              </w:rPr>
              <w:t xml:space="preserve"> </w:t>
            </w:r>
            <w:r w:rsidRPr="007423F8">
              <w:rPr>
                <w:sz w:val="24"/>
                <w:szCs w:val="24"/>
              </w:rPr>
              <w:t>кадастровым номером 47:15:0110015:512 с сохранением в измененных границах</w:t>
            </w:r>
          </w:p>
        </w:tc>
        <w:tc>
          <w:tcPr>
            <w:tcW w:w="1059" w:type="pct"/>
            <w:vAlign w:val="center"/>
            <w:hideMark/>
          </w:tcPr>
          <w:p w14:paraId="70A60F56" w14:textId="77777777" w:rsidR="00A542D8" w:rsidRPr="00A542D8" w:rsidRDefault="00A542D8" w:rsidP="00A542D8">
            <w:pPr>
              <w:jc w:val="center"/>
              <w:rPr>
                <w:sz w:val="24"/>
                <w:szCs w:val="24"/>
              </w:rPr>
            </w:pPr>
            <w:r w:rsidRPr="00A542D8">
              <w:rPr>
                <w:sz w:val="24"/>
                <w:szCs w:val="24"/>
              </w:rPr>
              <w:t>Ведение садоводства – код 13.2</w:t>
            </w:r>
          </w:p>
        </w:tc>
      </w:tr>
      <w:tr w:rsidR="00A542D8" w:rsidRPr="00A542D8" w14:paraId="4D83836D" w14:textId="77777777" w:rsidTr="007423F8">
        <w:tblPrEx>
          <w:jc w:val="left"/>
        </w:tblPrEx>
        <w:trPr>
          <w:trHeight w:val="765"/>
        </w:trPr>
        <w:tc>
          <w:tcPr>
            <w:tcW w:w="832" w:type="pct"/>
            <w:vAlign w:val="center"/>
            <w:hideMark/>
          </w:tcPr>
          <w:p w14:paraId="063F1584" w14:textId="77777777" w:rsidR="00A542D8" w:rsidRPr="00A542D8" w:rsidRDefault="00A542D8" w:rsidP="00A542D8">
            <w:pPr>
              <w:jc w:val="center"/>
              <w:rPr>
                <w:sz w:val="24"/>
                <w:szCs w:val="24"/>
              </w:rPr>
            </w:pPr>
            <w:r w:rsidRPr="00A542D8">
              <w:rPr>
                <w:sz w:val="24"/>
                <w:szCs w:val="24"/>
              </w:rPr>
              <w:lastRenderedPageBreak/>
              <w:t>:ЗУ32</w:t>
            </w:r>
          </w:p>
        </w:tc>
        <w:tc>
          <w:tcPr>
            <w:tcW w:w="910" w:type="pct"/>
            <w:vAlign w:val="center"/>
            <w:hideMark/>
          </w:tcPr>
          <w:p w14:paraId="3D290E45" w14:textId="77777777" w:rsidR="00A542D8" w:rsidRPr="00A542D8" w:rsidRDefault="00A542D8" w:rsidP="00A542D8">
            <w:pPr>
              <w:jc w:val="center"/>
              <w:rPr>
                <w:sz w:val="24"/>
                <w:szCs w:val="24"/>
              </w:rPr>
            </w:pPr>
            <w:r w:rsidRPr="00A542D8">
              <w:rPr>
                <w:sz w:val="24"/>
                <w:szCs w:val="24"/>
              </w:rPr>
              <w:t>995</w:t>
            </w:r>
          </w:p>
        </w:tc>
        <w:tc>
          <w:tcPr>
            <w:tcW w:w="2199" w:type="pct"/>
            <w:vAlign w:val="center"/>
            <w:hideMark/>
          </w:tcPr>
          <w:p w14:paraId="6B153213" w14:textId="50903803" w:rsidR="00A542D8" w:rsidRPr="00A542D8" w:rsidRDefault="007423F8" w:rsidP="00A542D8">
            <w:pPr>
              <w:spacing w:before="40" w:after="40"/>
              <w:jc w:val="center"/>
              <w:rPr>
                <w:sz w:val="24"/>
                <w:szCs w:val="24"/>
              </w:rPr>
            </w:pPr>
            <w:r w:rsidRPr="007423F8">
              <w:rPr>
                <w:sz w:val="24"/>
                <w:szCs w:val="24"/>
              </w:rPr>
              <w:t>Путем раздела существующего</w:t>
            </w:r>
            <w:r>
              <w:rPr>
                <w:sz w:val="24"/>
                <w:szCs w:val="24"/>
              </w:rPr>
              <w:t xml:space="preserve"> </w:t>
            </w:r>
            <w:r w:rsidRPr="007423F8">
              <w:rPr>
                <w:sz w:val="24"/>
                <w:szCs w:val="24"/>
              </w:rPr>
              <w:t>земельного участка с</w:t>
            </w:r>
            <w:r>
              <w:rPr>
                <w:sz w:val="24"/>
                <w:szCs w:val="24"/>
              </w:rPr>
              <w:t xml:space="preserve"> </w:t>
            </w:r>
            <w:r w:rsidRPr="007423F8">
              <w:rPr>
                <w:sz w:val="24"/>
                <w:szCs w:val="24"/>
              </w:rPr>
              <w:t>кадастровым номером 47:15:0110015:512 с сохранением в измененных границах</w:t>
            </w:r>
          </w:p>
        </w:tc>
        <w:tc>
          <w:tcPr>
            <w:tcW w:w="1059" w:type="pct"/>
            <w:vAlign w:val="center"/>
            <w:hideMark/>
          </w:tcPr>
          <w:p w14:paraId="272EE7E8" w14:textId="77777777" w:rsidR="00A542D8" w:rsidRPr="00A542D8" w:rsidRDefault="00A542D8" w:rsidP="00A542D8">
            <w:pPr>
              <w:jc w:val="center"/>
              <w:rPr>
                <w:sz w:val="24"/>
                <w:szCs w:val="24"/>
              </w:rPr>
            </w:pPr>
            <w:r w:rsidRPr="00A542D8">
              <w:rPr>
                <w:sz w:val="24"/>
                <w:szCs w:val="24"/>
              </w:rPr>
              <w:t>Ведение садоводства – код 13.2</w:t>
            </w:r>
          </w:p>
        </w:tc>
      </w:tr>
      <w:tr w:rsidR="00A542D8" w:rsidRPr="00A542D8" w14:paraId="4C8ACDD0" w14:textId="77777777" w:rsidTr="007423F8">
        <w:tblPrEx>
          <w:jc w:val="left"/>
        </w:tblPrEx>
        <w:trPr>
          <w:trHeight w:val="765"/>
        </w:trPr>
        <w:tc>
          <w:tcPr>
            <w:tcW w:w="832" w:type="pct"/>
            <w:vAlign w:val="center"/>
            <w:hideMark/>
          </w:tcPr>
          <w:p w14:paraId="4955C5C3" w14:textId="77777777" w:rsidR="00A542D8" w:rsidRPr="00A542D8" w:rsidRDefault="00A542D8" w:rsidP="00A542D8">
            <w:pPr>
              <w:jc w:val="center"/>
              <w:rPr>
                <w:sz w:val="24"/>
                <w:szCs w:val="24"/>
              </w:rPr>
            </w:pPr>
            <w:r w:rsidRPr="00A542D8">
              <w:rPr>
                <w:sz w:val="24"/>
                <w:szCs w:val="24"/>
              </w:rPr>
              <w:t>:ЗУ33</w:t>
            </w:r>
          </w:p>
        </w:tc>
        <w:tc>
          <w:tcPr>
            <w:tcW w:w="910" w:type="pct"/>
            <w:vAlign w:val="center"/>
            <w:hideMark/>
          </w:tcPr>
          <w:p w14:paraId="7A90A985" w14:textId="77777777" w:rsidR="00A542D8" w:rsidRPr="00A542D8" w:rsidRDefault="00A542D8" w:rsidP="00A542D8">
            <w:pPr>
              <w:jc w:val="center"/>
              <w:rPr>
                <w:sz w:val="24"/>
                <w:szCs w:val="24"/>
              </w:rPr>
            </w:pPr>
            <w:r w:rsidRPr="00A542D8">
              <w:rPr>
                <w:sz w:val="24"/>
                <w:szCs w:val="24"/>
              </w:rPr>
              <w:t>995</w:t>
            </w:r>
          </w:p>
        </w:tc>
        <w:tc>
          <w:tcPr>
            <w:tcW w:w="2199" w:type="pct"/>
            <w:vAlign w:val="center"/>
            <w:hideMark/>
          </w:tcPr>
          <w:p w14:paraId="1AC451CC" w14:textId="6AA1D2FA" w:rsidR="00A542D8" w:rsidRPr="00A542D8" w:rsidRDefault="007423F8" w:rsidP="00A542D8">
            <w:pPr>
              <w:spacing w:before="40" w:after="40"/>
              <w:jc w:val="center"/>
              <w:rPr>
                <w:sz w:val="24"/>
                <w:szCs w:val="24"/>
              </w:rPr>
            </w:pPr>
            <w:r w:rsidRPr="007423F8">
              <w:rPr>
                <w:sz w:val="24"/>
                <w:szCs w:val="24"/>
              </w:rPr>
              <w:t>Путем раздела существующего</w:t>
            </w:r>
            <w:r>
              <w:rPr>
                <w:sz w:val="24"/>
                <w:szCs w:val="24"/>
              </w:rPr>
              <w:t xml:space="preserve"> </w:t>
            </w:r>
            <w:r w:rsidRPr="007423F8">
              <w:rPr>
                <w:sz w:val="24"/>
                <w:szCs w:val="24"/>
              </w:rPr>
              <w:t>земельного участка с</w:t>
            </w:r>
            <w:r>
              <w:rPr>
                <w:sz w:val="24"/>
                <w:szCs w:val="24"/>
              </w:rPr>
              <w:t xml:space="preserve"> </w:t>
            </w:r>
            <w:r w:rsidRPr="007423F8">
              <w:rPr>
                <w:sz w:val="24"/>
                <w:szCs w:val="24"/>
              </w:rPr>
              <w:t>кадастровым номером 47:15:0110015:512 с сохранением в измененных границах</w:t>
            </w:r>
          </w:p>
        </w:tc>
        <w:tc>
          <w:tcPr>
            <w:tcW w:w="1059" w:type="pct"/>
            <w:vAlign w:val="center"/>
            <w:hideMark/>
          </w:tcPr>
          <w:p w14:paraId="7882C9F6" w14:textId="77777777" w:rsidR="00A542D8" w:rsidRPr="00A542D8" w:rsidRDefault="00A542D8" w:rsidP="00A542D8">
            <w:pPr>
              <w:jc w:val="center"/>
              <w:rPr>
                <w:sz w:val="24"/>
                <w:szCs w:val="24"/>
              </w:rPr>
            </w:pPr>
            <w:r w:rsidRPr="00A542D8">
              <w:rPr>
                <w:sz w:val="24"/>
                <w:szCs w:val="24"/>
              </w:rPr>
              <w:t>Ведение садоводства – код 13.2</w:t>
            </w:r>
          </w:p>
        </w:tc>
      </w:tr>
      <w:tr w:rsidR="00A542D8" w:rsidRPr="00A542D8" w14:paraId="002A37D4" w14:textId="77777777" w:rsidTr="007423F8">
        <w:tblPrEx>
          <w:jc w:val="left"/>
        </w:tblPrEx>
        <w:trPr>
          <w:trHeight w:val="765"/>
        </w:trPr>
        <w:tc>
          <w:tcPr>
            <w:tcW w:w="832" w:type="pct"/>
            <w:vAlign w:val="center"/>
            <w:hideMark/>
          </w:tcPr>
          <w:p w14:paraId="040690B0" w14:textId="77777777" w:rsidR="00A542D8" w:rsidRPr="00A542D8" w:rsidRDefault="00A542D8" w:rsidP="00A542D8">
            <w:pPr>
              <w:jc w:val="center"/>
              <w:rPr>
                <w:sz w:val="24"/>
                <w:szCs w:val="24"/>
              </w:rPr>
            </w:pPr>
            <w:r w:rsidRPr="00A542D8">
              <w:rPr>
                <w:sz w:val="24"/>
                <w:szCs w:val="24"/>
              </w:rPr>
              <w:t>:ЗУ34</w:t>
            </w:r>
          </w:p>
        </w:tc>
        <w:tc>
          <w:tcPr>
            <w:tcW w:w="910" w:type="pct"/>
            <w:vAlign w:val="center"/>
            <w:hideMark/>
          </w:tcPr>
          <w:p w14:paraId="0AE9678A" w14:textId="77777777" w:rsidR="00A542D8" w:rsidRPr="00A542D8" w:rsidRDefault="00A542D8" w:rsidP="00A542D8">
            <w:pPr>
              <w:jc w:val="center"/>
              <w:rPr>
                <w:sz w:val="24"/>
                <w:szCs w:val="24"/>
              </w:rPr>
            </w:pPr>
            <w:r w:rsidRPr="00A542D8">
              <w:rPr>
                <w:sz w:val="24"/>
                <w:szCs w:val="24"/>
              </w:rPr>
              <w:t>995</w:t>
            </w:r>
          </w:p>
        </w:tc>
        <w:tc>
          <w:tcPr>
            <w:tcW w:w="2199" w:type="pct"/>
            <w:vAlign w:val="center"/>
            <w:hideMark/>
          </w:tcPr>
          <w:p w14:paraId="3735C411" w14:textId="556A7FC9" w:rsidR="00A542D8" w:rsidRPr="00A542D8" w:rsidRDefault="007423F8" w:rsidP="00A542D8">
            <w:pPr>
              <w:spacing w:before="40" w:after="40"/>
              <w:jc w:val="center"/>
              <w:rPr>
                <w:sz w:val="24"/>
                <w:szCs w:val="24"/>
              </w:rPr>
            </w:pPr>
            <w:r w:rsidRPr="007423F8">
              <w:rPr>
                <w:sz w:val="24"/>
                <w:szCs w:val="24"/>
              </w:rPr>
              <w:t>Путем раздела существующего</w:t>
            </w:r>
            <w:r>
              <w:rPr>
                <w:sz w:val="24"/>
                <w:szCs w:val="24"/>
              </w:rPr>
              <w:t xml:space="preserve"> </w:t>
            </w:r>
            <w:r w:rsidRPr="007423F8">
              <w:rPr>
                <w:sz w:val="24"/>
                <w:szCs w:val="24"/>
              </w:rPr>
              <w:t>земельного участка с</w:t>
            </w:r>
            <w:r>
              <w:rPr>
                <w:sz w:val="24"/>
                <w:szCs w:val="24"/>
              </w:rPr>
              <w:t xml:space="preserve"> </w:t>
            </w:r>
            <w:r w:rsidRPr="007423F8">
              <w:rPr>
                <w:sz w:val="24"/>
                <w:szCs w:val="24"/>
              </w:rPr>
              <w:t>кадастровым номером 47:15:0110015:512 с сохранением в измененных границах</w:t>
            </w:r>
          </w:p>
        </w:tc>
        <w:tc>
          <w:tcPr>
            <w:tcW w:w="1059" w:type="pct"/>
            <w:vAlign w:val="center"/>
            <w:hideMark/>
          </w:tcPr>
          <w:p w14:paraId="24AF9D17" w14:textId="77777777" w:rsidR="00A542D8" w:rsidRPr="00A542D8" w:rsidRDefault="00A542D8" w:rsidP="00A542D8">
            <w:pPr>
              <w:jc w:val="center"/>
              <w:rPr>
                <w:sz w:val="24"/>
                <w:szCs w:val="24"/>
              </w:rPr>
            </w:pPr>
            <w:r w:rsidRPr="00A542D8">
              <w:rPr>
                <w:sz w:val="24"/>
                <w:szCs w:val="24"/>
              </w:rPr>
              <w:t>Ведение садоводства – код 13.2</w:t>
            </w:r>
          </w:p>
        </w:tc>
      </w:tr>
      <w:tr w:rsidR="00A542D8" w:rsidRPr="00A542D8" w14:paraId="7B98EDDD" w14:textId="77777777" w:rsidTr="007423F8">
        <w:tblPrEx>
          <w:jc w:val="left"/>
        </w:tblPrEx>
        <w:trPr>
          <w:trHeight w:val="765"/>
        </w:trPr>
        <w:tc>
          <w:tcPr>
            <w:tcW w:w="832" w:type="pct"/>
            <w:vAlign w:val="center"/>
            <w:hideMark/>
          </w:tcPr>
          <w:p w14:paraId="6EAC6387" w14:textId="77777777" w:rsidR="00A542D8" w:rsidRPr="00A542D8" w:rsidRDefault="00A542D8" w:rsidP="00A542D8">
            <w:pPr>
              <w:jc w:val="center"/>
              <w:rPr>
                <w:sz w:val="24"/>
                <w:szCs w:val="24"/>
              </w:rPr>
            </w:pPr>
            <w:r w:rsidRPr="00A542D8">
              <w:rPr>
                <w:sz w:val="24"/>
                <w:szCs w:val="24"/>
              </w:rPr>
              <w:t>:ЗУ35</w:t>
            </w:r>
          </w:p>
        </w:tc>
        <w:tc>
          <w:tcPr>
            <w:tcW w:w="910" w:type="pct"/>
            <w:vAlign w:val="center"/>
            <w:hideMark/>
          </w:tcPr>
          <w:p w14:paraId="667335FE" w14:textId="77777777" w:rsidR="00A542D8" w:rsidRPr="00A542D8" w:rsidRDefault="00A542D8" w:rsidP="00A542D8">
            <w:pPr>
              <w:jc w:val="center"/>
              <w:rPr>
                <w:sz w:val="24"/>
                <w:szCs w:val="24"/>
              </w:rPr>
            </w:pPr>
            <w:r w:rsidRPr="00A542D8">
              <w:rPr>
                <w:sz w:val="24"/>
                <w:szCs w:val="24"/>
              </w:rPr>
              <w:t>995</w:t>
            </w:r>
          </w:p>
        </w:tc>
        <w:tc>
          <w:tcPr>
            <w:tcW w:w="2199" w:type="pct"/>
            <w:vAlign w:val="center"/>
            <w:hideMark/>
          </w:tcPr>
          <w:p w14:paraId="6CEB348D" w14:textId="4FBAAD66" w:rsidR="00A542D8" w:rsidRPr="00A542D8" w:rsidRDefault="007423F8" w:rsidP="00A542D8">
            <w:pPr>
              <w:spacing w:before="40" w:after="40"/>
              <w:jc w:val="center"/>
              <w:rPr>
                <w:sz w:val="24"/>
                <w:szCs w:val="24"/>
              </w:rPr>
            </w:pPr>
            <w:r w:rsidRPr="007423F8">
              <w:rPr>
                <w:sz w:val="24"/>
                <w:szCs w:val="24"/>
              </w:rPr>
              <w:t>Путем раздела существующего</w:t>
            </w:r>
            <w:r>
              <w:rPr>
                <w:sz w:val="24"/>
                <w:szCs w:val="24"/>
              </w:rPr>
              <w:t xml:space="preserve"> </w:t>
            </w:r>
            <w:r w:rsidRPr="007423F8">
              <w:rPr>
                <w:sz w:val="24"/>
                <w:szCs w:val="24"/>
              </w:rPr>
              <w:t>земельного участка с</w:t>
            </w:r>
            <w:r>
              <w:rPr>
                <w:sz w:val="24"/>
                <w:szCs w:val="24"/>
              </w:rPr>
              <w:t xml:space="preserve"> </w:t>
            </w:r>
            <w:r w:rsidRPr="007423F8">
              <w:rPr>
                <w:sz w:val="24"/>
                <w:szCs w:val="24"/>
              </w:rPr>
              <w:t>кадастровым номером 47:15:0110015:512 с сохранением в измененных границах</w:t>
            </w:r>
          </w:p>
        </w:tc>
        <w:tc>
          <w:tcPr>
            <w:tcW w:w="1059" w:type="pct"/>
            <w:vAlign w:val="center"/>
            <w:hideMark/>
          </w:tcPr>
          <w:p w14:paraId="164BF8EA" w14:textId="77777777" w:rsidR="00A542D8" w:rsidRPr="00A542D8" w:rsidRDefault="00A542D8" w:rsidP="00A542D8">
            <w:pPr>
              <w:jc w:val="center"/>
              <w:rPr>
                <w:sz w:val="24"/>
                <w:szCs w:val="24"/>
              </w:rPr>
            </w:pPr>
            <w:r w:rsidRPr="00A542D8">
              <w:rPr>
                <w:sz w:val="24"/>
                <w:szCs w:val="24"/>
              </w:rPr>
              <w:t>Ведение садоводства – код 13.2</w:t>
            </w:r>
          </w:p>
        </w:tc>
      </w:tr>
      <w:tr w:rsidR="00A542D8" w:rsidRPr="00A542D8" w14:paraId="07586681" w14:textId="77777777" w:rsidTr="007423F8">
        <w:tblPrEx>
          <w:jc w:val="left"/>
        </w:tblPrEx>
        <w:trPr>
          <w:trHeight w:val="765"/>
        </w:trPr>
        <w:tc>
          <w:tcPr>
            <w:tcW w:w="832" w:type="pct"/>
            <w:vAlign w:val="center"/>
            <w:hideMark/>
          </w:tcPr>
          <w:p w14:paraId="34EA34B7" w14:textId="77777777" w:rsidR="00A542D8" w:rsidRPr="00A542D8" w:rsidRDefault="00A542D8" w:rsidP="00A542D8">
            <w:pPr>
              <w:jc w:val="center"/>
              <w:rPr>
                <w:sz w:val="24"/>
                <w:szCs w:val="24"/>
              </w:rPr>
            </w:pPr>
            <w:r w:rsidRPr="00A542D8">
              <w:rPr>
                <w:sz w:val="24"/>
                <w:szCs w:val="24"/>
              </w:rPr>
              <w:t>:ЗУ36</w:t>
            </w:r>
          </w:p>
        </w:tc>
        <w:tc>
          <w:tcPr>
            <w:tcW w:w="910" w:type="pct"/>
            <w:vAlign w:val="center"/>
            <w:hideMark/>
          </w:tcPr>
          <w:p w14:paraId="17F52D05" w14:textId="77777777" w:rsidR="00A542D8" w:rsidRPr="00A542D8" w:rsidRDefault="00A542D8" w:rsidP="00A542D8">
            <w:pPr>
              <w:jc w:val="center"/>
              <w:rPr>
                <w:sz w:val="24"/>
                <w:szCs w:val="24"/>
              </w:rPr>
            </w:pPr>
            <w:r w:rsidRPr="00A542D8">
              <w:rPr>
                <w:sz w:val="24"/>
                <w:szCs w:val="24"/>
              </w:rPr>
              <w:t>995</w:t>
            </w:r>
          </w:p>
        </w:tc>
        <w:tc>
          <w:tcPr>
            <w:tcW w:w="2199" w:type="pct"/>
            <w:vAlign w:val="center"/>
            <w:hideMark/>
          </w:tcPr>
          <w:p w14:paraId="33CCD8CE" w14:textId="205F4AA0" w:rsidR="00A542D8" w:rsidRPr="00A542D8" w:rsidRDefault="007423F8" w:rsidP="00A542D8">
            <w:pPr>
              <w:spacing w:before="40" w:after="40"/>
              <w:jc w:val="center"/>
              <w:rPr>
                <w:sz w:val="24"/>
                <w:szCs w:val="24"/>
              </w:rPr>
            </w:pPr>
            <w:r w:rsidRPr="007423F8">
              <w:rPr>
                <w:sz w:val="24"/>
                <w:szCs w:val="24"/>
              </w:rPr>
              <w:t>Путем раздела существующего</w:t>
            </w:r>
            <w:r>
              <w:rPr>
                <w:sz w:val="24"/>
                <w:szCs w:val="24"/>
              </w:rPr>
              <w:t xml:space="preserve"> </w:t>
            </w:r>
            <w:r w:rsidRPr="007423F8">
              <w:rPr>
                <w:sz w:val="24"/>
                <w:szCs w:val="24"/>
              </w:rPr>
              <w:t>земельного участка с</w:t>
            </w:r>
            <w:r>
              <w:rPr>
                <w:sz w:val="24"/>
                <w:szCs w:val="24"/>
              </w:rPr>
              <w:t xml:space="preserve"> </w:t>
            </w:r>
            <w:r w:rsidRPr="007423F8">
              <w:rPr>
                <w:sz w:val="24"/>
                <w:szCs w:val="24"/>
              </w:rPr>
              <w:t>кадастровым номером 47:15:0110015:512 с сохранением в измененных границах</w:t>
            </w:r>
          </w:p>
        </w:tc>
        <w:tc>
          <w:tcPr>
            <w:tcW w:w="1059" w:type="pct"/>
            <w:vAlign w:val="center"/>
            <w:hideMark/>
          </w:tcPr>
          <w:p w14:paraId="54A63552" w14:textId="77777777" w:rsidR="00A542D8" w:rsidRPr="00A542D8" w:rsidRDefault="00A542D8" w:rsidP="00A542D8">
            <w:pPr>
              <w:jc w:val="center"/>
              <w:rPr>
                <w:sz w:val="24"/>
                <w:szCs w:val="24"/>
              </w:rPr>
            </w:pPr>
            <w:r w:rsidRPr="00A542D8">
              <w:rPr>
                <w:sz w:val="24"/>
                <w:szCs w:val="24"/>
              </w:rPr>
              <w:t>Ведение садоводства – код 13.2</w:t>
            </w:r>
          </w:p>
        </w:tc>
      </w:tr>
      <w:tr w:rsidR="00A542D8" w:rsidRPr="00A542D8" w14:paraId="6C81E2B7" w14:textId="77777777" w:rsidTr="007423F8">
        <w:tblPrEx>
          <w:jc w:val="left"/>
        </w:tblPrEx>
        <w:trPr>
          <w:trHeight w:val="765"/>
        </w:trPr>
        <w:tc>
          <w:tcPr>
            <w:tcW w:w="832" w:type="pct"/>
            <w:vAlign w:val="center"/>
            <w:hideMark/>
          </w:tcPr>
          <w:p w14:paraId="656122ED" w14:textId="77777777" w:rsidR="00A542D8" w:rsidRPr="00A542D8" w:rsidRDefault="00A542D8" w:rsidP="00A542D8">
            <w:pPr>
              <w:jc w:val="center"/>
              <w:rPr>
                <w:sz w:val="24"/>
                <w:szCs w:val="24"/>
              </w:rPr>
            </w:pPr>
            <w:r w:rsidRPr="00A542D8">
              <w:rPr>
                <w:sz w:val="24"/>
                <w:szCs w:val="24"/>
              </w:rPr>
              <w:t>:ЗУ37</w:t>
            </w:r>
          </w:p>
        </w:tc>
        <w:tc>
          <w:tcPr>
            <w:tcW w:w="910" w:type="pct"/>
            <w:vAlign w:val="center"/>
            <w:hideMark/>
          </w:tcPr>
          <w:p w14:paraId="5A85C38D" w14:textId="77777777" w:rsidR="00A542D8" w:rsidRPr="00A542D8" w:rsidRDefault="00A542D8" w:rsidP="00A542D8">
            <w:pPr>
              <w:jc w:val="center"/>
              <w:rPr>
                <w:sz w:val="24"/>
                <w:szCs w:val="24"/>
              </w:rPr>
            </w:pPr>
            <w:r w:rsidRPr="00A542D8">
              <w:rPr>
                <w:sz w:val="24"/>
                <w:szCs w:val="24"/>
              </w:rPr>
              <w:t>995</w:t>
            </w:r>
          </w:p>
        </w:tc>
        <w:tc>
          <w:tcPr>
            <w:tcW w:w="2199" w:type="pct"/>
            <w:vAlign w:val="center"/>
            <w:hideMark/>
          </w:tcPr>
          <w:p w14:paraId="58ABCFD0" w14:textId="636F9A6D" w:rsidR="00A542D8" w:rsidRPr="00A542D8" w:rsidRDefault="007423F8" w:rsidP="00A542D8">
            <w:pPr>
              <w:spacing w:before="40" w:after="40"/>
              <w:jc w:val="center"/>
              <w:rPr>
                <w:sz w:val="24"/>
                <w:szCs w:val="24"/>
              </w:rPr>
            </w:pPr>
            <w:r w:rsidRPr="007423F8">
              <w:rPr>
                <w:sz w:val="24"/>
                <w:szCs w:val="24"/>
              </w:rPr>
              <w:t>Путем раздела существующего</w:t>
            </w:r>
            <w:r>
              <w:rPr>
                <w:sz w:val="24"/>
                <w:szCs w:val="24"/>
              </w:rPr>
              <w:t xml:space="preserve"> </w:t>
            </w:r>
            <w:r w:rsidRPr="007423F8">
              <w:rPr>
                <w:sz w:val="24"/>
                <w:szCs w:val="24"/>
              </w:rPr>
              <w:t>земельного участка с</w:t>
            </w:r>
            <w:r>
              <w:rPr>
                <w:sz w:val="24"/>
                <w:szCs w:val="24"/>
              </w:rPr>
              <w:t xml:space="preserve"> </w:t>
            </w:r>
            <w:r w:rsidRPr="007423F8">
              <w:rPr>
                <w:sz w:val="24"/>
                <w:szCs w:val="24"/>
              </w:rPr>
              <w:t>кадастровым номером 47:15:0110015:512 с сохранением в измененных границах</w:t>
            </w:r>
          </w:p>
        </w:tc>
        <w:tc>
          <w:tcPr>
            <w:tcW w:w="1059" w:type="pct"/>
            <w:vAlign w:val="center"/>
            <w:hideMark/>
          </w:tcPr>
          <w:p w14:paraId="5250455D" w14:textId="77777777" w:rsidR="00A542D8" w:rsidRPr="00A542D8" w:rsidRDefault="00A542D8" w:rsidP="00A542D8">
            <w:pPr>
              <w:jc w:val="center"/>
              <w:rPr>
                <w:sz w:val="24"/>
                <w:szCs w:val="24"/>
              </w:rPr>
            </w:pPr>
            <w:r w:rsidRPr="00A542D8">
              <w:rPr>
                <w:sz w:val="24"/>
                <w:szCs w:val="24"/>
              </w:rPr>
              <w:t>Ведение садоводства – код 13.2</w:t>
            </w:r>
          </w:p>
        </w:tc>
      </w:tr>
      <w:tr w:rsidR="00A542D8" w:rsidRPr="00A542D8" w14:paraId="789DB581" w14:textId="77777777" w:rsidTr="007423F8">
        <w:tblPrEx>
          <w:jc w:val="left"/>
        </w:tblPrEx>
        <w:trPr>
          <w:trHeight w:val="765"/>
        </w:trPr>
        <w:tc>
          <w:tcPr>
            <w:tcW w:w="832" w:type="pct"/>
            <w:vAlign w:val="center"/>
            <w:hideMark/>
          </w:tcPr>
          <w:p w14:paraId="4DE36FD4" w14:textId="77777777" w:rsidR="00A542D8" w:rsidRPr="00A542D8" w:rsidRDefault="00A542D8" w:rsidP="00A542D8">
            <w:pPr>
              <w:jc w:val="center"/>
              <w:rPr>
                <w:sz w:val="24"/>
                <w:szCs w:val="24"/>
              </w:rPr>
            </w:pPr>
            <w:r w:rsidRPr="00A542D8">
              <w:rPr>
                <w:sz w:val="24"/>
                <w:szCs w:val="24"/>
              </w:rPr>
              <w:t>:ЗУ38</w:t>
            </w:r>
          </w:p>
        </w:tc>
        <w:tc>
          <w:tcPr>
            <w:tcW w:w="910" w:type="pct"/>
            <w:vAlign w:val="center"/>
            <w:hideMark/>
          </w:tcPr>
          <w:p w14:paraId="294600D8" w14:textId="77777777" w:rsidR="00A542D8" w:rsidRPr="00A542D8" w:rsidRDefault="00A542D8" w:rsidP="00A542D8">
            <w:pPr>
              <w:jc w:val="center"/>
              <w:rPr>
                <w:sz w:val="24"/>
                <w:szCs w:val="24"/>
              </w:rPr>
            </w:pPr>
            <w:r w:rsidRPr="00A542D8">
              <w:rPr>
                <w:sz w:val="24"/>
                <w:szCs w:val="24"/>
              </w:rPr>
              <w:t>963</w:t>
            </w:r>
          </w:p>
        </w:tc>
        <w:tc>
          <w:tcPr>
            <w:tcW w:w="2199" w:type="pct"/>
            <w:vAlign w:val="center"/>
            <w:hideMark/>
          </w:tcPr>
          <w:p w14:paraId="7D9B165D" w14:textId="29D80DC6" w:rsidR="00A542D8" w:rsidRPr="00A542D8" w:rsidRDefault="007423F8" w:rsidP="00A542D8">
            <w:pPr>
              <w:spacing w:before="40" w:after="40"/>
              <w:jc w:val="center"/>
              <w:rPr>
                <w:sz w:val="24"/>
                <w:szCs w:val="24"/>
              </w:rPr>
            </w:pPr>
            <w:r w:rsidRPr="007423F8">
              <w:rPr>
                <w:sz w:val="24"/>
                <w:szCs w:val="24"/>
              </w:rPr>
              <w:t>Путем раздела существующего</w:t>
            </w:r>
            <w:r>
              <w:rPr>
                <w:sz w:val="24"/>
                <w:szCs w:val="24"/>
              </w:rPr>
              <w:t xml:space="preserve"> </w:t>
            </w:r>
            <w:r w:rsidRPr="007423F8">
              <w:rPr>
                <w:sz w:val="24"/>
                <w:szCs w:val="24"/>
              </w:rPr>
              <w:t>земельного участка с</w:t>
            </w:r>
            <w:r>
              <w:rPr>
                <w:sz w:val="24"/>
                <w:szCs w:val="24"/>
              </w:rPr>
              <w:t xml:space="preserve"> </w:t>
            </w:r>
            <w:r w:rsidRPr="007423F8">
              <w:rPr>
                <w:sz w:val="24"/>
                <w:szCs w:val="24"/>
              </w:rPr>
              <w:t>кадастровым номером 47:15:0110015:512 с сохранением в измененных границах</w:t>
            </w:r>
          </w:p>
        </w:tc>
        <w:tc>
          <w:tcPr>
            <w:tcW w:w="1059" w:type="pct"/>
            <w:vAlign w:val="center"/>
            <w:hideMark/>
          </w:tcPr>
          <w:p w14:paraId="41B5DAF5" w14:textId="77777777" w:rsidR="00A542D8" w:rsidRPr="00A542D8" w:rsidRDefault="00A542D8" w:rsidP="00A542D8">
            <w:pPr>
              <w:jc w:val="center"/>
              <w:rPr>
                <w:sz w:val="24"/>
                <w:szCs w:val="24"/>
              </w:rPr>
            </w:pPr>
            <w:r w:rsidRPr="00A542D8">
              <w:rPr>
                <w:sz w:val="24"/>
                <w:szCs w:val="24"/>
              </w:rPr>
              <w:t>Ведение садоводства – код 13.2</w:t>
            </w:r>
          </w:p>
        </w:tc>
      </w:tr>
      <w:tr w:rsidR="00A542D8" w:rsidRPr="00A542D8" w14:paraId="523B315E" w14:textId="77777777" w:rsidTr="007423F8">
        <w:tblPrEx>
          <w:jc w:val="left"/>
        </w:tblPrEx>
        <w:trPr>
          <w:trHeight w:val="765"/>
        </w:trPr>
        <w:tc>
          <w:tcPr>
            <w:tcW w:w="832" w:type="pct"/>
            <w:vAlign w:val="center"/>
            <w:hideMark/>
          </w:tcPr>
          <w:p w14:paraId="55490129" w14:textId="77777777" w:rsidR="00A542D8" w:rsidRPr="00A542D8" w:rsidRDefault="00A542D8" w:rsidP="00A542D8">
            <w:pPr>
              <w:jc w:val="center"/>
              <w:rPr>
                <w:sz w:val="24"/>
                <w:szCs w:val="24"/>
              </w:rPr>
            </w:pPr>
            <w:r w:rsidRPr="00A542D8">
              <w:rPr>
                <w:sz w:val="24"/>
                <w:szCs w:val="24"/>
              </w:rPr>
              <w:t>:ЗУ39</w:t>
            </w:r>
          </w:p>
        </w:tc>
        <w:tc>
          <w:tcPr>
            <w:tcW w:w="910" w:type="pct"/>
            <w:vAlign w:val="center"/>
            <w:hideMark/>
          </w:tcPr>
          <w:p w14:paraId="6CBE5FED" w14:textId="77777777" w:rsidR="00A542D8" w:rsidRPr="00A542D8" w:rsidRDefault="00A542D8" w:rsidP="00A542D8">
            <w:pPr>
              <w:jc w:val="center"/>
              <w:rPr>
                <w:sz w:val="24"/>
                <w:szCs w:val="24"/>
              </w:rPr>
            </w:pPr>
            <w:r w:rsidRPr="00A542D8">
              <w:rPr>
                <w:sz w:val="24"/>
                <w:szCs w:val="24"/>
              </w:rPr>
              <w:t>1002</w:t>
            </w:r>
          </w:p>
        </w:tc>
        <w:tc>
          <w:tcPr>
            <w:tcW w:w="2199" w:type="pct"/>
            <w:vAlign w:val="center"/>
            <w:hideMark/>
          </w:tcPr>
          <w:p w14:paraId="5E7305BA" w14:textId="56C15251" w:rsidR="00A542D8" w:rsidRPr="00A542D8" w:rsidRDefault="007423F8" w:rsidP="00A542D8">
            <w:pPr>
              <w:spacing w:before="40" w:after="40"/>
              <w:jc w:val="center"/>
              <w:rPr>
                <w:sz w:val="24"/>
                <w:szCs w:val="24"/>
              </w:rPr>
            </w:pPr>
            <w:r w:rsidRPr="007423F8">
              <w:rPr>
                <w:sz w:val="24"/>
                <w:szCs w:val="24"/>
              </w:rPr>
              <w:t>Путем раздела существующего</w:t>
            </w:r>
            <w:r>
              <w:rPr>
                <w:sz w:val="24"/>
                <w:szCs w:val="24"/>
              </w:rPr>
              <w:t xml:space="preserve"> </w:t>
            </w:r>
            <w:r w:rsidRPr="007423F8">
              <w:rPr>
                <w:sz w:val="24"/>
                <w:szCs w:val="24"/>
              </w:rPr>
              <w:t>земельного участка с</w:t>
            </w:r>
            <w:r>
              <w:rPr>
                <w:sz w:val="24"/>
                <w:szCs w:val="24"/>
              </w:rPr>
              <w:t xml:space="preserve"> </w:t>
            </w:r>
            <w:r w:rsidRPr="007423F8">
              <w:rPr>
                <w:sz w:val="24"/>
                <w:szCs w:val="24"/>
              </w:rPr>
              <w:t>кадастровым номером 47:15:0110015:512 с сохранением в измененных границах</w:t>
            </w:r>
          </w:p>
        </w:tc>
        <w:tc>
          <w:tcPr>
            <w:tcW w:w="1059" w:type="pct"/>
            <w:vAlign w:val="center"/>
            <w:hideMark/>
          </w:tcPr>
          <w:p w14:paraId="7DAF8982" w14:textId="77777777" w:rsidR="00A542D8" w:rsidRPr="00A542D8" w:rsidRDefault="00A542D8" w:rsidP="00A542D8">
            <w:pPr>
              <w:jc w:val="center"/>
              <w:rPr>
                <w:sz w:val="24"/>
                <w:szCs w:val="24"/>
              </w:rPr>
            </w:pPr>
            <w:r w:rsidRPr="00A542D8">
              <w:rPr>
                <w:sz w:val="24"/>
                <w:szCs w:val="24"/>
              </w:rPr>
              <w:t>Ведение садоводства – код 13.2</w:t>
            </w:r>
          </w:p>
        </w:tc>
      </w:tr>
      <w:tr w:rsidR="00A542D8" w:rsidRPr="00A542D8" w14:paraId="6F428962" w14:textId="77777777" w:rsidTr="007423F8">
        <w:tblPrEx>
          <w:jc w:val="left"/>
        </w:tblPrEx>
        <w:trPr>
          <w:trHeight w:val="765"/>
        </w:trPr>
        <w:tc>
          <w:tcPr>
            <w:tcW w:w="832" w:type="pct"/>
            <w:vAlign w:val="center"/>
            <w:hideMark/>
          </w:tcPr>
          <w:p w14:paraId="43E1C7C7" w14:textId="77777777" w:rsidR="00A542D8" w:rsidRPr="00A542D8" w:rsidRDefault="00A542D8" w:rsidP="00A542D8">
            <w:pPr>
              <w:jc w:val="center"/>
              <w:rPr>
                <w:sz w:val="24"/>
                <w:szCs w:val="24"/>
              </w:rPr>
            </w:pPr>
            <w:r w:rsidRPr="00A542D8">
              <w:rPr>
                <w:sz w:val="24"/>
                <w:szCs w:val="24"/>
              </w:rPr>
              <w:t>:ЗУ40</w:t>
            </w:r>
          </w:p>
        </w:tc>
        <w:tc>
          <w:tcPr>
            <w:tcW w:w="910" w:type="pct"/>
            <w:vAlign w:val="center"/>
            <w:hideMark/>
          </w:tcPr>
          <w:p w14:paraId="47B9F4F5" w14:textId="77777777" w:rsidR="00A542D8" w:rsidRPr="00A542D8" w:rsidRDefault="00A542D8" w:rsidP="00A542D8">
            <w:pPr>
              <w:jc w:val="center"/>
              <w:rPr>
                <w:sz w:val="24"/>
                <w:szCs w:val="24"/>
              </w:rPr>
            </w:pPr>
            <w:r w:rsidRPr="00A542D8">
              <w:rPr>
                <w:sz w:val="24"/>
                <w:szCs w:val="24"/>
              </w:rPr>
              <w:t>984</w:t>
            </w:r>
          </w:p>
        </w:tc>
        <w:tc>
          <w:tcPr>
            <w:tcW w:w="2199" w:type="pct"/>
            <w:vAlign w:val="center"/>
            <w:hideMark/>
          </w:tcPr>
          <w:p w14:paraId="43F748C6" w14:textId="30E94C66" w:rsidR="00A542D8" w:rsidRPr="00A542D8" w:rsidRDefault="007423F8" w:rsidP="00A542D8">
            <w:pPr>
              <w:spacing w:before="40" w:after="40"/>
              <w:jc w:val="center"/>
              <w:rPr>
                <w:sz w:val="24"/>
                <w:szCs w:val="24"/>
              </w:rPr>
            </w:pPr>
            <w:r w:rsidRPr="007423F8">
              <w:rPr>
                <w:sz w:val="24"/>
                <w:szCs w:val="24"/>
              </w:rPr>
              <w:t>Путем раздела существующего</w:t>
            </w:r>
            <w:r>
              <w:rPr>
                <w:sz w:val="24"/>
                <w:szCs w:val="24"/>
              </w:rPr>
              <w:t xml:space="preserve"> </w:t>
            </w:r>
            <w:r w:rsidRPr="007423F8">
              <w:rPr>
                <w:sz w:val="24"/>
                <w:szCs w:val="24"/>
              </w:rPr>
              <w:t>земельного участка с</w:t>
            </w:r>
            <w:r>
              <w:rPr>
                <w:sz w:val="24"/>
                <w:szCs w:val="24"/>
              </w:rPr>
              <w:t xml:space="preserve"> </w:t>
            </w:r>
            <w:r w:rsidRPr="007423F8">
              <w:rPr>
                <w:sz w:val="24"/>
                <w:szCs w:val="24"/>
              </w:rPr>
              <w:t>кадастровым номером 47:15:0110015:512 с сохранением в измененных границах</w:t>
            </w:r>
          </w:p>
        </w:tc>
        <w:tc>
          <w:tcPr>
            <w:tcW w:w="1059" w:type="pct"/>
            <w:vAlign w:val="center"/>
            <w:hideMark/>
          </w:tcPr>
          <w:p w14:paraId="00AFB1BE" w14:textId="77777777" w:rsidR="00A542D8" w:rsidRPr="00A542D8" w:rsidRDefault="00A542D8" w:rsidP="00A542D8">
            <w:pPr>
              <w:jc w:val="center"/>
              <w:rPr>
                <w:sz w:val="24"/>
                <w:szCs w:val="24"/>
              </w:rPr>
            </w:pPr>
            <w:r w:rsidRPr="00A542D8">
              <w:rPr>
                <w:sz w:val="24"/>
                <w:szCs w:val="24"/>
              </w:rPr>
              <w:t>Ведение садоводства – код 13.2</w:t>
            </w:r>
          </w:p>
        </w:tc>
      </w:tr>
      <w:tr w:rsidR="00A542D8" w:rsidRPr="00A542D8" w14:paraId="34B817E6" w14:textId="77777777" w:rsidTr="007423F8">
        <w:tblPrEx>
          <w:jc w:val="left"/>
        </w:tblPrEx>
        <w:trPr>
          <w:trHeight w:val="765"/>
        </w:trPr>
        <w:tc>
          <w:tcPr>
            <w:tcW w:w="832" w:type="pct"/>
            <w:vAlign w:val="center"/>
            <w:hideMark/>
          </w:tcPr>
          <w:p w14:paraId="669D59C1" w14:textId="77777777" w:rsidR="00A542D8" w:rsidRPr="00A542D8" w:rsidRDefault="00A542D8" w:rsidP="00A542D8">
            <w:pPr>
              <w:jc w:val="center"/>
              <w:rPr>
                <w:sz w:val="24"/>
                <w:szCs w:val="24"/>
              </w:rPr>
            </w:pPr>
            <w:r w:rsidRPr="00A542D8">
              <w:rPr>
                <w:sz w:val="24"/>
                <w:szCs w:val="24"/>
              </w:rPr>
              <w:t>:ЗУ41</w:t>
            </w:r>
          </w:p>
        </w:tc>
        <w:tc>
          <w:tcPr>
            <w:tcW w:w="910" w:type="pct"/>
            <w:vAlign w:val="center"/>
            <w:hideMark/>
          </w:tcPr>
          <w:p w14:paraId="3D892EBC" w14:textId="77777777" w:rsidR="00A542D8" w:rsidRPr="00A542D8" w:rsidRDefault="00A542D8" w:rsidP="00A542D8">
            <w:pPr>
              <w:jc w:val="center"/>
              <w:rPr>
                <w:sz w:val="24"/>
                <w:szCs w:val="24"/>
              </w:rPr>
            </w:pPr>
            <w:r w:rsidRPr="00A542D8">
              <w:rPr>
                <w:sz w:val="24"/>
                <w:szCs w:val="24"/>
              </w:rPr>
              <w:t>986</w:t>
            </w:r>
          </w:p>
        </w:tc>
        <w:tc>
          <w:tcPr>
            <w:tcW w:w="2199" w:type="pct"/>
            <w:vAlign w:val="center"/>
            <w:hideMark/>
          </w:tcPr>
          <w:p w14:paraId="52D2B22B" w14:textId="776923A1" w:rsidR="00A542D8" w:rsidRPr="00A542D8" w:rsidRDefault="007423F8" w:rsidP="00A542D8">
            <w:pPr>
              <w:spacing w:before="40" w:after="40"/>
              <w:jc w:val="center"/>
              <w:rPr>
                <w:sz w:val="24"/>
                <w:szCs w:val="24"/>
              </w:rPr>
            </w:pPr>
            <w:r w:rsidRPr="007423F8">
              <w:rPr>
                <w:sz w:val="24"/>
                <w:szCs w:val="24"/>
              </w:rPr>
              <w:t>Путем раздела существующего</w:t>
            </w:r>
            <w:r>
              <w:rPr>
                <w:sz w:val="24"/>
                <w:szCs w:val="24"/>
              </w:rPr>
              <w:t xml:space="preserve"> </w:t>
            </w:r>
            <w:r w:rsidRPr="007423F8">
              <w:rPr>
                <w:sz w:val="24"/>
                <w:szCs w:val="24"/>
              </w:rPr>
              <w:t>земельного участка с</w:t>
            </w:r>
            <w:r>
              <w:rPr>
                <w:sz w:val="24"/>
                <w:szCs w:val="24"/>
              </w:rPr>
              <w:t xml:space="preserve"> </w:t>
            </w:r>
            <w:r w:rsidRPr="007423F8">
              <w:rPr>
                <w:sz w:val="24"/>
                <w:szCs w:val="24"/>
              </w:rPr>
              <w:t>кадастровым номером 47:15:0110015:512 с сохранением в измененных границах</w:t>
            </w:r>
          </w:p>
        </w:tc>
        <w:tc>
          <w:tcPr>
            <w:tcW w:w="1059" w:type="pct"/>
            <w:vAlign w:val="center"/>
            <w:hideMark/>
          </w:tcPr>
          <w:p w14:paraId="780A0D95" w14:textId="77777777" w:rsidR="00A542D8" w:rsidRPr="00A542D8" w:rsidRDefault="00A542D8" w:rsidP="00A542D8">
            <w:pPr>
              <w:jc w:val="center"/>
              <w:rPr>
                <w:sz w:val="24"/>
                <w:szCs w:val="24"/>
              </w:rPr>
            </w:pPr>
            <w:r w:rsidRPr="00A542D8">
              <w:rPr>
                <w:sz w:val="24"/>
                <w:szCs w:val="24"/>
              </w:rPr>
              <w:t>Ведение садоводства – код 13.2</w:t>
            </w:r>
          </w:p>
        </w:tc>
      </w:tr>
      <w:tr w:rsidR="00A542D8" w:rsidRPr="00A542D8" w14:paraId="5AA67273" w14:textId="77777777" w:rsidTr="007423F8">
        <w:tblPrEx>
          <w:jc w:val="left"/>
        </w:tblPrEx>
        <w:trPr>
          <w:trHeight w:val="765"/>
        </w:trPr>
        <w:tc>
          <w:tcPr>
            <w:tcW w:w="832" w:type="pct"/>
            <w:vAlign w:val="center"/>
            <w:hideMark/>
          </w:tcPr>
          <w:p w14:paraId="15799552" w14:textId="77777777" w:rsidR="00A542D8" w:rsidRPr="00A542D8" w:rsidRDefault="00A542D8" w:rsidP="00A542D8">
            <w:pPr>
              <w:jc w:val="center"/>
              <w:rPr>
                <w:sz w:val="24"/>
                <w:szCs w:val="24"/>
              </w:rPr>
            </w:pPr>
            <w:r w:rsidRPr="00A542D8">
              <w:rPr>
                <w:sz w:val="24"/>
                <w:szCs w:val="24"/>
              </w:rPr>
              <w:t>:ЗУ42</w:t>
            </w:r>
          </w:p>
        </w:tc>
        <w:tc>
          <w:tcPr>
            <w:tcW w:w="910" w:type="pct"/>
            <w:vAlign w:val="center"/>
            <w:hideMark/>
          </w:tcPr>
          <w:p w14:paraId="74621831" w14:textId="77777777" w:rsidR="00A542D8" w:rsidRPr="00A542D8" w:rsidRDefault="00A542D8" w:rsidP="00A542D8">
            <w:pPr>
              <w:jc w:val="center"/>
              <w:rPr>
                <w:sz w:val="24"/>
                <w:szCs w:val="24"/>
              </w:rPr>
            </w:pPr>
            <w:r w:rsidRPr="00A542D8">
              <w:rPr>
                <w:sz w:val="24"/>
                <w:szCs w:val="24"/>
              </w:rPr>
              <w:t>986</w:t>
            </w:r>
          </w:p>
        </w:tc>
        <w:tc>
          <w:tcPr>
            <w:tcW w:w="2199" w:type="pct"/>
            <w:vAlign w:val="center"/>
            <w:hideMark/>
          </w:tcPr>
          <w:p w14:paraId="724712D9" w14:textId="79120FA3" w:rsidR="00A542D8" w:rsidRPr="00A542D8" w:rsidRDefault="007423F8" w:rsidP="00A542D8">
            <w:pPr>
              <w:spacing w:before="40" w:after="40"/>
              <w:jc w:val="center"/>
              <w:rPr>
                <w:sz w:val="24"/>
                <w:szCs w:val="24"/>
              </w:rPr>
            </w:pPr>
            <w:r w:rsidRPr="007423F8">
              <w:rPr>
                <w:sz w:val="24"/>
                <w:szCs w:val="24"/>
              </w:rPr>
              <w:t>Путем раздела существующего</w:t>
            </w:r>
            <w:r>
              <w:rPr>
                <w:sz w:val="24"/>
                <w:szCs w:val="24"/>
              </w:rPr>
              <w:t xml:space="preserve"> </w:t>
            </w:r>
            <w:r w:rsidRPr="007423F8">
              <w:rPr>
                <w:sz w:val="24"/>
                <w:szCs w:val="24"/>
              </w:rPr>
              <w:t>земельного участка с</w:t>
            </w:r>
            <w:r>
              <w:rPr>
                <w:sz w:val="24"/>
                <w:szCs w:val="24"/>
              </w:rPr>
              <w:t xml:space="preserve"> </w:t>
            </w:r>
            <w:r w:rsidRPr="007423F8">
              <w:rPr>
                <w:sz w:val="24"/>
                <w:szCs w:val="24"/>
              </w:rPr>
              <w:t>кадастровым номером 47:15:0110015:512 с сохранением в измененных границах</w:t>
            </w:r>
          </w:p>
        </w:tc>
        <w:tc>
          <w:tcPr>
            <w:tcW w:w="1059" w:type="pct"/>
            <w:vAlign w:val="center"/>
            <w:hideMark/>
          </w:tcPr>
          <w:p w14:paraId="2BAB0332" w14:textId="77777777" w:rsidR="00A542D8" w:rsidRPr="00A542D8" w:rsidRDefault="00A542D8" w:rsidP="00A542D8">
            <w:pPr>
              <w:jc w:val="center"/>
              <w:rPr>
                <w:sz w:val="24"/>
                <w:szCs w:val="24"/>
              </w:rPr>
            </w:pPr>
            <w:r w:rsidRPr="00A542D8">
              <w:rPr>
                <w:sz w:val="24"/>
                <w:szCs w:val="24"/>
              </w:rPr>
              <w:t>Ведение садоводства – код 13.2</w:t>
            </w:r>
          </w:p>
        </w:tc>
      </w:tr>
      <w:tr w:rsidR="00A542D8" w:rsidRPr="00A542D8" w14:paraId="39037AA1" w14:textId="77777777" w:rsidTr="007423F8">
        <w:tblPrEx>
          <w:jc w:val="left"/>
        </w:tblPrEx>
        <w:trPr>
          <w:trHeight w:val="765"/>
        </w:trPr>
        <w:tc>
          <w:tcPr>
            <w:tcW w:w="832" w:type="pct"/>
            <w:vAlign w:val="center"/>
            <w:hideMark/>
          </w:tcPr>
          <w:p w14:paraId="3E818516" w14:textId="77777777" w:rsidR="00A542D8" w:rsidRPr="00A542D8" w:rsidRDefault="00A542D8" w:rsidP="00A542D8">
            <w:pPr>
              <w:jc w:val="center"/>
              <w:rPr>
                <w:sz w:val="24"/>
                <w:szCs w:val="24"/>
              </w:rPr>
            </w:pPr>
            <w:r w:rsidRPr="00A542D8">
              <w:rPr>
                <w:sz w:val="24"/>
                <w:szCs w:val="24"/>
              </w:rPr>
              <w:t>:ЗУ43</w:t>
            </w:r>
          </w:p>
        </w:tc>
        <w:tc>
          <w:tcPr>
            <w:tcW w:w="910" w:type="pct"/>
            <w:vAlign w:val="center"/>
            <w:hideMark/>
          </w:tcPr>
          <w:p w14:paraId="09DB78A2" w14:textId="77777777" w:rsidR="00A542D8" w:rsidRPr="00A542D8" w:rsidRDefault="00A542D8" w:rsidP="00A542D8">
            <w:pPr>
              <w:jc w:val="center"/>
              <w:rPr>
                <w:sz w:val="24"/>
                <w:szCs w:val="24"/>
              </w:rPr>
            </w:pPr>
            <w:r w:rsidRPr="00A542D8">
              <w:rPr>
                <w:sz w:val="24"/>
                <w:szCs w:val="24"/>
              </w:rPr>
              <w:t>988</w:t>
            </w:r>
          </w:p>
        </w:tc>
        <w:tc>
          <w:tcPr>
            <w:tcW w:w="2199" w:type="pct"/>
            <w:vAlign w:val="center"/>
            <w:hideMark/>
          </w:tcPr>
          <w:p w14:paraId="43AF97F2" w14:textId="18E274B1" w:rsidR="00A542D8" w:rsidRPr="00A542D8" w:rsidRDefault="007423F8" w:rsidP="00A542D8">
            <w:pPr>
              <w:spacing w:before="40" w:after="40"/>
              <w:jc w:val="center"/>
              <w:rPr>
                <w:sz w:val="24"/>
                <w:szCs w:val="24"/>
              </w:rPr>
            </w:pPr>
            <w:r w:rsidRPr="007423F8">
              <w:rPr>
                <w:sz w:val="24"/>
                <w:szCs w:val="24"/>
              </w:rPr>
              <w:t>Путем раздела существующего</w:t>
            </w:r>
            <w:r>
              <w:rPr>
                <w:sz w:val="24"/>
                <w:szCs w:val="24"/>
              </w:rPr>
              <w:t xml:space="preserve"> </w:t>
            </w:r>
            <w:r w:rsidRPr="007423F8">
              <w:rPr>
                <w:sz w:val="24"/>
                <w:szCs w:val="24"/>
              </w:rPr>
              <w:t>земельного участка с</w:t>
            </w:r>
            <w:r>
              <w:rPr>
                <w:sz w:val="24"/>
                <w:szCs w:val="24"/>
              </w:rPr>
              <w:t xml:space="preserve"> </w:t>
            </w:r>
            <w:r w:rsidRPr="007423F8">
              <w:rPr>
                <w:sz w:val="24"/>
                <w:szCs w:val="24"/>
              </w:rPr>
              <w:t>кадастровым номером 47:15:0110015:512 с сохранением в измененных границах</w:t>
            </w:r>
          </w:p>
        </w:tc>
        <w:tc>
          <w:tcPr>
            <w:tcW w:w="1059" w:type="pct"/>
            <w:vAlign w:val="center"/>
            <w:hideMark/>
          </w:tcPr>
          <w:p w14:paraId="4265087D" w14:textId="77777777" w:rsidR="00A542D8" w:rsidRPr="00A542D8" w:rsidRDefault="00A542D8" w:rsidP="00A542D8">
            <w:pPr>
              <w:jc w:val="center"/>
              <w:rPr>
                <w:sz w:val="24"/>
                <w:szCs w:val="24"/>
              </w:rPr>
            </w:pPr>
            <w:r w:rsidRPr="00A542D8">
              <w:rPr>
                <w:sz w:val="24"/>
                <w:szCs w:val="24"/>
              </w:rPr>
              <w:t>Ведение садоводства – код 13.2</w:t>
            </w:r>
          </w:p>
        </w:tc>
      </w:tr>
      <w:tr w:rsidR="00A542D8" w:rsidRPr="00A542D8" w14:paraId="3116C388" w14:textId="77777777" w:rsidTr="007423F8">
        <w:tblPrEx>
          <w:jc w:val="left"/>
        </w:tblPrEx>
        <w:trPr>
          <w:trHeight w:val="765"/>
        </w:trPr>
        <w:tc>
          <w:tcPr>
            <w:tcW w:w="832" w:type="pct"/>
            <w:vAlign w:val="center"/>
            <w:hideMark/>
          </w:tcPr>
          <w:p w14:paraId="55843672" w14:textId="77777777" w:rsidR="00A542D8" w:rsidRPr="00A542D8" w:rsidRDefault="00A542D8" w:rsidP="00A542D8">
            <w:pPr>
              <w:jc w:val="center"/>
              <w:rPr>
                <w:sz w:val="24"/>
                <w:szCs w:val="24"/>
              </w:rPr>
            </w:pPr>
            <w:r w:rsidRPr="00A542D8">
              <w:rPr>
                <w:sz w:val="24"/>
                <w:szCs w:val="24"/>
              </w:rPr>
              <w:lastRenderedPageBreak/>
              <w:t>:ЗУ44</w:t>
            </w:r>
          </w:p>
        </w:tc>
        <w:tc>
          <w:tcPr>
            <w:tcW w:w="910" w:type="pct"/>
            <w:vAlign w:val="center"/>
            <w:hideMark/>
          </w:tcPr>
          <w:p w14:paraId="4C29A9F3" w14:textId="77777777" w:rsidR="00A542D8" w:rsidRPr="00A542D8" w:rsidRDefault="00A542D8" w:rsidP="00A542D8">
            <w:pPr>
              <w:jc w:val="center"/>
              <w:rPr>
                <w:sz w:val="24"/>
                <w:szCs w:val="24"/>
              </w:rPr>
            </w:pPr>
            <w:r w:rsidRPr="00A542D8">
              <w:rPr>
                <w:sz w:val="24"/>
                <w:szCs w:val="24"/>
              </w:rPr>
              <w:t>989</w:t>
            </w:r>
          </w:p>
        </w:tc>
        <w:tc>
          <w:tcPr>
            <w:tcW w:w="2199" w:type="pct"/>
            <w:vAlign w:val="center"/>
            <w:hideMark/>
          </w:tcPr>
          <w:p w14:paraId="7569B6C0" w14:textId="0FFE10B8" w:rsidR="00A542D8" w:rsidRPr="00A542D8" w:rsidRDefault="007423F8" w:rsidP="00A542D8">
            <w:pPr>
              <w:spacing w:before="40" w:after="40"/>
              <w:jc w:val="center"/>
              <w:rPr>
                <w:sz w:val="24"/>
                <w:szCs w:val="24"/>
              </w:rPr>
            </w:pPr>
            <w:r w:rsidRPr="007423F8">
              <w:rPr>
                <w:sz w:val="24"/>
                <w:szCs w:val="24"/>
              </w:rPr>
              <w:t>Путем раздела существующего</w:t>
            </w:r>
            <w:r>
              <w:rPr>
                <w:sz w:val="24"/>
                <w:szCs w:val="24"/>
              </w:rPr>
              <w:t xml:space="preserve"> </w:t>
            </w:r>
            <w:r w:rsidRPr="007423F8">
              <w:rPr>
                <w:sz w:val="24"/>
                <w:szCs w:val="24"/>
              </w:rPr>
              <w:t>земельного участка с</w:t>
            </w:r>
            <w:r>
              <w:rPr>
                <w:sz w:val="24"/>
                <w:szCs w:val="24"/>
              </w:rPr>
              <w:t xml:space="preserve"> </w:t>
            </w:r>
            <w:r w:rsidRPr="007423F8">
              <w:rPr>
                <w:sz w:val="24"/>
                <w:szCs w:val="24"/>
              </w:rPr>
              <w:t>кадастровым номером 47:15:0110015:512 с сохранением в измененных границах</w:t>
            </w:r>
          </w:p>
        </w:tc>
        <w:tc>
          <w:tcPr>
            <w:tcW w:w="1059" w:type="pct"/>
            <w:vAlign w:val="center"/>
            <w:hideMark/>
          </w:tcPr>
          <w:p w14:paraId="7394DE08" w14:textId="77777777" w:rsidR="00A542D8" w:rsidRPr="00A542D8" w:rsidRDefault="00A542D8" w:rsidP="00A542D8">
            <w:pPr>
              <w:jc w:val="center"/>
              <w:rPr>
                <w:sz w:val="24"/>
                <w:szCs w:val="24"/>
              </w:rPr>
            </w:pPr>
            <w:r w:rsidRPr="00A542D8">
              <w:rPr>
                <w:sz w:val="24"/>
                <w:szCs w:val="24"/>
              </w:rPr>
              <w:t>Ведение садоводства – код 13.2</w:t>
            </w:r>
          </w:p>
        </w:tc>
      </w:tr>
      <w:tr w:rsidR="00A542D8" w:rsidRPr="00A542D8" w14:paraId="5791163D" w14:textId="77777777" w:rsidTr="007423F8">
        <w:tblPrEx>
          <w:jc w:val="left"/>
        </w:tblPrEx>
        <w:trPr>
          <w:trHeight w:val="765"/>
        </w:trPr>
        <w:tc>
          <w:tcPr>
            <w:tcW w:w="832" w:type="pct"/>
            <w:vAlign w:val="center"/>
            <w:hideMark/>
          </w:tcPr>
          <w:p w14:paraId="5157FE2A" w14:textId="77777777" w:rsidR="00A542D8" w:rsidRPr="00A542D8" w:rsidRDefault="00A542D8" w:rsidP="00A542D8">
            <w:pPr>
              <w:jc w:val="center"/>
              <w:rPr>
                <w:sz w:val="24"/>
                <w:szCs w:val="24"/>
              </w:rPr>
            </w:pPr>
            <w:r w:rsidRPr="00A542D8">
              <w:rPr>
                <w:sz w:val="24"/>
                <w:szCs w:val="24"/>
              </w:rPr>
              <w:t>:ЗУ45</w:t>
            </w:r>
          </w:p>
        </w:tc>
        <w:tc>
          <w:tcPr>
            <w:tcW w:w="910" w:type="pct"/>
            <w:vAlign w:val="center"/>
            <w:hideMark/>
          </w:tcPr>
          <w:p w14:paraId="37BE6F38" w14:textId="77777777" w:rsidR="00A542D8" w:rsidRPr="00A542D8" w:rsidRDefault="00A542D8" w:rsidP="00A542D8">
            <w:pPr>
              <w:jc w:val="center"/>
              <w:rPr>
                <w:sz w:val="24"/>
                <w:szCs w:val="24"/>
              </w:rPr>
            </w:pPr>
            <w:r w:rsidRPr="00A542D8">
              <w:rPr>
                <w:sz w:val="24"/>
                <w:szCs w:val="24"/>
              </w:rPr>
              <w:t>990</w:t>
            </w:r>
          </w:p>
        </w:tc>
        <w:tc>
          <w:tcPr>
            <w:tcW w:w="2199" w:type="pct"/>
            <w:vAlign w:val="center"/>
            <w:hideMark/>
          </w:tcPr>
          <w:p w14:paraId="1FBD88A5" w14:textId="0401729C" w:rsidR="00A542D8" w:rsidRPr="00A542D8" w:rsidRDefault="007423F8" w:rsidP="00A542D8">
            <w:pPr>
              <w:spacing w:before="40" w:after="40"/>
              <w:jc w:val="center"/>
              <w:rPr>
                <w:sz w:val="24"/>
                <w:szCs w:val="24"/>
              </w:rPr>
            </w:pPr>
            <w:r w:rsidRPr="007423F8">
              <w:rPr>
                <w:sz w:val="24"/>
                <w:szCs w:val="24"/>
              </w:rPr>
              <w:t>Путем раздела существующего</w:t>
            </w:r>
            <w:r>
              <w:rPr>
                <w:sz w:val="24"/>
                <w:szCs w:val="24"/>
              </w:rPr>
              <w:t xml:space="preserve"> </w:t>
            </w:r>
            <w:r w:rsidRPr="007423F8">
              <w:rPr>
                <w:sz w:val="24"/>
                <w:szCs w:val="24"/>
              </w:rPr>
              <w:t>земельного участка с</w:t>
            </w:r>
            <w:r>
              <w:rPr>
                <w:sz w:val="24"/>
                <w:szCs w:val="24"/>
              </w:rPr>
              <w:t xml:space="preserve"> </w:t>
            </w:r>
            <w:r w:rsidRPr="007423F8">
              <w:rPr>
                <w:sz w:val="24"/>
                <w:szCs w:val="24"/>
              </w:rPr>
              <w:t>кадастровым номером 47:15:0110015:512 с сохранением в измененных границах</w:t>
            </w:r>
          </w:p>
        </w:tc>
        <w:tc>
          <w:tcPr>
            <w:tcW w:w="1059" w:type="pct"/>
            <w:vAlign w:val="center"/>
            <w:hideMark/>
          </w:tcPr>
          <w:p w14:paraId="452FD87D" w14:textId="77777777" w:rsidR="00A542D8" w:rsidRPr="00A542D8" w:rsidRDefault="00A542D8" w:rsidP="00A542D8">
            <w:pPr>
              <w:jc w:val="center"/>
              <w:rPr>
                <w:sz w:val="24"/>
                <w:szCs w:val="24"/>
              </w:rPr>
            </w:pPr>
            <w:r w:rsidRPr="00A542D8">
              <w:rPr>
                <w:sz w:val="24"/>
                <w:szCs w:val="24"/>
              </w:rPr>
              <w:t>Ведение садоводства – код 13.2</w:t>
            </w:r>
          </w:p>
        </w:tc>
      </w:tr>
      <w:tr w:rsidR="00A542D8" w:rsidRPr="00A542D8" w14:paraId="14160B63" w14:textId="77777777" w:rsidTr="007423F8">
        <w:tblPrEx>
          <w:jc w:val="left"/>
        </w:tblPrEx>
        <w:trPr>
          <w:trHeight w:val="765"/>
        </w:trPr>
        <w:tc>
          <w:tcPr>
            <w:tcW w:w="832" w:type="pct"/>
            <w:vAlign w:val="center"/>
            <w:hideMark/>
          </w:tcPr>
          <w:p w14:paraId="740F1266" w14:textId="77777777" w:rsidR="00A542D8" w:rsidRPr="00A542D8" w:rsidRDefault="00A542D8" w:rsidP="00A542D8">
            <w:pPr>
              <w:jc w:val="center"/>
              <w:rPr>
                <w:sz w:val="24"/>
                <w:szCs w:val="24"/>
              </w:rPr>
            </w:pPr>
            <w:r w:rsidRPr="00A542D8">
              <w:rPr>
                <w:sz w:val="24"/>
                <w:szCs w:val="24"/>
              </w:rPr>
              <w:t>:ЗУ46</w:t>
            </w:r>
          </w:p>
        </w:tc>
        <w:tc>
          <w:tcPr>
            <w:tcW w:w="910" w:type="pct"/>
            <w:vAlign w:val="center"/>
            <w:hideMark/>
          </w:tcPr>
          <w:p w14:paraId="0141D702" w14:textId="77777777" w:rsidR="00A542D8" w:rsidRPr="00A542D8" w:rsidRDefault="00A542D8" w:rsidP="00A542D8">
            <w:pPr>
              <w:jc w:val="center"/>
              <w:rPr>
                <w:sz w:val="24"/>
                <w:szCs w:val="24"/>
              </w:rPr>
            </w:pPr>
            <w:r w:rsidRPr="00A542D8">
              <w:rPr>
                <w:sz w:val="24"/>
                <w:szCs w:val="24"/>
              </w:rPr>
              <w:t>949</w:t>
            </w:r>
          </w:p>
        </w:tc>
        <w:tc>
          <w:tcPr>
            <w:tcW w:w="2199" w:type="pct"/>
            <w:vAlign w:val="center"/>
            <w:hideMark/>
          </w:tcPr>
          <w:p w14:paraId="55E21642" w14:textId="182455F3" w:rsidR="00A542D8" w:rsidRPr="00A542D8" w:rsidRDefault="007423F8" w:rsidP="00A542D8">
            <w:pPr>
              <w:spacing w:before="40" w:after="40"/>
              <w:jc w:val="center"/>
              <w:rPr>
                <w:sz w:val="24"/>
                <w:szCs w:val="24"/>
              </w:rPr>
            </w:pPr>
            <w:r w:rsidRPr="007423F8">
              <w:rPr>
                <w:sz w:val="24"/>
                <w:szCs w:val="24"/>
              </w:rPr>
              <w:t>Путем раздела существующего</w:t>
            </w:r>
            <w:r>
              <w:rPr>
                <w:sz w:val="24"/>
                <w:szCs w:val="24"/>
              </w:rPr>
              <w:t xml:space="preserve"> </w:t>
            </w:r>
            <w:r w:rsidRPr="007423F8">
              <w:rPr>
                <w:sz w:val="24"/>
                <w:szCs w:val="24"/>
              </w:rPr>
              <w:t>земельного участка с</w:t>
            </w:r>
            <w:r>
              <w:rPr>
                <w:sz w:val="24"/>
                <w:szCs w:val="24"/>
              </w:rPr>
              <w:t xml:space="preserve"> </w:t>
            </w:r>
            <w:r w:rsidRPr="007423F8">
              <w:rPr>
                <w:sz w:val="24"/>
                <w:szCs w:val="24"/>
              </w:rPr>
              <w:t>кадастровым номером 47:15:0110015:512 с сохранением в измененных границах</w:t>
            </w:r>
          </w:p>
        </w:tc>
        <w:tc>
          <w:tcPr>
            <w:tcW w:w="1059" w:type="pct"/>
            <w:vAlign w:val="center"/>
            <w:hideMark/>
          </w:tcPr>
          <w:p w14:paraId="5D7CB419" w14:textId="77777777" w:rsidR="00A542D8" w:rsidRPr="00A542D8" w:rsidRDefault="00A542D8" w:rsidP="00A542D8">
            <w:pPr>
              <w:jc w:val="center"/>
              <w:rPr>
                <w:sz w:val="24"/>
                <w:szCs w:val="24"/>
              </w:rPr>
            </w:pPr>
            <w:r w:rsidRPr="00A542D8">
              <w:rPr>
                <w:sz w:val="24"/>
                <w:szCs w:val="24"/>
              </w:rPr>
              <w:t>Ведение садоводства – код 13.2</w:t>
            </w:r>
          </w:p>
        </w:tc>
      </w:tr>
      <w:tr w:rsidR="00A542D8" w:rsidRPr="00A542D8" w14:paraId="04F4DC70" w14:textId="77777777" w:rsidTr="007423F8">
        <w:tblPrEx>
          <w:jc w:val="left"/>
        </w:tblPrEx>
        <w:trPr>
          <w:trHeight w:val="765"/>
        </w:trPr>
        <w:tc>
          <w:tcPr>
            <w:tcW w:w="832" w:type="pct"/>
            <w:vAlign w:val="center"/>
            <w:hideMark/>
          </w:tcPr>
          <w:p w14:paraId="2CBF8273" w14:textId="77777777" w:rsidR="00A542D8" w:rsidRPr="00A542D8" w:rsidRDefault="00A542D8" w:rsidP="00A542D8">
            <w:pPr>
              <w:jc w:val="center"/>
              <w:rPr>
                <w:sz w:val="24"/>
                <w:szCs w:val="24"/>
              </w:rPr>
            </w:pPr>
            <w:r w:rsidRPr="00A542D8">
              <w:rPr>
                <w:sz w:val="24"/>
                <w:szCs w:val="24"/>
              </w:rPr>
              <w:t>:ЗУ47</w:t>
            </w:r>
          </w:p>
        </w:tc>
        <w:tc>
          <w:tcPr>
            <w:tcW w:w="910" w:type="pct"/>
            <w:vAlign w:val="center"/>
            <w:hideMark/>
          </w:tcPr>
          <w:p w14:paraId="49FC3312" w14:textId="77777777" w:rsidR="00A542D8" w:rsidRPr="00A542D8" w:rsidRDefault="00A542D8" w:rsidP="00A542D8">
            <w:pPr>
              <w:jc w:val="center"/>
              <w:rPr>
                <w:sz w:val="24"/>
                <w:szCs w:val="24"/>
              </w:rPr>
            </w:pPr>
            <w:r w:rsidRPr="00A542D8">
              <w:rPr>
                <w:sz w:val="24"/>
                <w:szCs w:val="24"/>
              </w:rPr>
              <w:t>1029</w:t>
            </w:r>
          </w:p>
        </w:tc>
        <w:tc>
          <w:tcPr>
            <w:tcW w:w="2199" w:type="pct"/>
            <w:vAlign w:val="center"/>
            <w:hideMark/>
          </w:tcPr>
          <w:p w14:paraId="6B400357" w14:textId="7D00B0F5" w:rsidR="00A542D8" w:rsidRPr="00A542D8" w:rsidRDefault="007423F8" w:rsidP="00A542D8">
            <w:pPr>
              <w:spacing w:before="40" w:after="40"/>
              <w:jc w:val="center"/>
              <w:rPr>
                <w:sz w:val="24"/>
                <w:szCs w:val="24"/>
              </w:rPr>
            </w:pPr>
            <w:r w:rsidRPr="007423F8">
              <w:rPr>
                <w:sz w:val="24"/>
                <w:szCs w:val="24"/>
              </w:rPr>
              <w:t>Путем раздела существующего</w:t>
            </w:r>
            <w:r>
              <w:rPr>
                <w:sz w:val="24"/>
                <w:szCs w:val="24"/>
              </w:rPr>
              <w:t xml:space="preserve"> </w:t>
            </w:r>
            <w:r w:rsidRPr="007423F8">
              <w:rPr>
                <w:sz w:val="24"/>
                <w:szCs w:val="24"/>
              </w:rPr>
              <w:t>земельного участка с</w:t>
            </w:r>
            <w:r>
              <w:rPr>
                <w:sz w:val="24"/>
                <w:szCs w:val="24"/>
              </w:rPr>
              <w:t xml:space="preserve"> </w:t>
            </w:r>
            <w:r w:rsidRPr="007423F8">
              <w:rPr>
                <w:sz w:val="24"/>
                <w:szCs w:val="24"/>
              </w:rPr>
              <w:t>кадастровым номером 47:15:0110015:512 с сохранением в измененных границах</w:t>
            </w:r>
          </w:p>
        </w:tc>
        <w:tc>
          <w:tcPr>
            <w:tcW w:w="1059" w:type="pct"/>
            <w:vAlign w:val="center"/>
            <w:hideMark/>
          </w:tcPr>
          <w:p w14:paraId="11CD1D97" w14:textId="77777777" w:rsidR="00A542D8" w:rsidRPr="00A542D8" w:rsidRDefault="00A542D8" w:rsidP="00A542D8">
            <w:pPr>
              <w:jc w:val="center"/>
              <w:rPr>
                <w:sz w:val="24"/>
                <w:szCs w:val="24"/>
              </w:rPr>
            </w:pPr>
            <w:r w:rsidRPr="00A542D8">
              <w:rPr>
                <w:sz w:val="24"/>
                <w:szCs w:val="24"/>
              </w:rPr>
              <w:t>Ведение садоводства – код 13.2</w:t>
            </w:r>
          </w:p>
        </w:tc>
      </w:tr>
      <w:tr w:rsidR="00A542D8" w:rsidRPr="00A542D8" w14:paraId="669225E4" w14:textId="77777777" w:rsidTr="007423F8">
        <w:tblPrEx>
          <w:jc w:val="left"/>
        </w:tblPrEx>
        <w:trPr>
          <w:trHeight w:val="765"/>
        </w:trPr>
        <w:tc>
          <w:tcPr>
            <w:tcW w:w="832" w:type="pct"/>
            <w:vAlign w:val="center"/>
            <w:hideMark/>
          </w:tcPr>
          <w:p w14:paraId="40B9591A" w14:textId="77777777" w:rsidR="00A542D8" w:rsidRPr="00A542D8" w:rsidRDefault="00A542D8" w:rsidP="00A542D8">
            <w:pPr>
              <w:jc w:val="center"/>
              <w:rPr>
                <w:sz w:val="24"/>
                <w:szCs w:val="24"/>
              </w:rPr>
            </w:pPr>
            <w:r w:rsidRPr="00A542D8">
              <w:rPr>
                <w:sz w:val="24"/>
                <w:szCs w:val="24"/>
              </w:rPr>
              <w:t>:ЗУ48</w:t>
            </w:r>
          </w:p>
        </w:tc>
        <w:tc>
          <w:tcPr>
            <w:tcW w:w="910" w:type="pct"/>
            <w:vAlign w:val="center"/>
            <w:hideMark/>
          </w:tcPr>
          <w:p w14:paraId="219C1EED" w14:textId="77777777" w:rsidR="00A542D8" w:rsidRPr="00A542D8" w:rsidRDefault="00A542D8" w:rsidP="00A542D8">
            <w:pPr>
              <w:jc w:val="center"/>
              <w:rPr>
                <w:sz w:val="24"/>
                <w:szCs w:val="24"/>
              </w:rPr>
            </w:pPr>
            <w:r w:rsidRPr="00A542D8">
              <w:rPr>
                <w:sz w:val="24"/>
                <w:szCs w:val="24"/>
              </w:rPr>
              <w:t>1019</w:t>
            </w:r>
          </w:p>
        </w:tc>
        <w:tc>
          <w:tcPr>
            <w:tcW w:w="2199" w:type="pct"/>
            <w:vAlign w:val="center"/>
            <w:hideMark/>
          </w:tcPr>
          <w:p w14:paraId="7D5B33D3" w14:textId="53781D35" w:rsidR="00A542D8" w:rsidRPr="00A542D8" w:rsidRDefault="007423F8" w:rsidP="00A542D8">
            <w:pPr>
              <w:spacing w:before="40" w:after="40"/>
              <w:jc w:val="center"/>
              <w:rPr>
                <w:sz w:val="24"/>
                <w:szCs w:val="24"/>
              </w:rPr>
            </w:pPr>
            <w:r w:rsidRPr="007423F8">
              <w:rPr>
                <w:sz w:val="24"/>
                <w:szCs w:val="24"/>
              </w:rPr>
              <w:t>Путем раздела существующего</w:t>
            </w:r>
            <w:r>
              <w:rPr>
                <w:sz w:val="24"/>
                <w:szCs w:val="24"/>
              </w:rPr>
              <w:t xml:space="preserve"> </w:t>
            </w:r>
            <w:r w:rsidRPr="007423F8">
              <w:rPr>
                <w:sz w:val="24"/>
                <w:szCs w:val="24"/>
              </w:rPr>
              <w:t>земельного участка с</w:t>
            </w:r>
            <w:r>
              <w:rPr>
                <w:sz w:val="24"/>
                <w:szCs w:val="24"/>
              </w:rPr>
              <w:t xml:space="preserve"> </w:t>
            </w:r>
            <w:r w:rsidRPr="007423F8">
              <w:rPr>
                <w:sz w:val="24"/>
                <w:szCs w:val="24"/>
              </w:rPr>
              <w:t>кадастровым номером 47:15:0110015:512 с сохранением в измененных границах</w:t>
            </w:r>
          </w:p>
        </w:tc>
        <w:tc>
          <w:tcPr>
            <w:tcW w:w="1059" w:type="pct"/>
            <w:vAlign w:val="center"/>
            <w:hideMark/>
          </w:tcPr>
          <w:p w14:paraId="2EE01BAA" w14:textId="77777777" w:rsidR="00A542D8" w:rsidRPr="00A542D8" w:rsidRDefault="00A542D8" w:rsidP="00A542D8">
            <w:pPr>
              <w:jc w:val="center"/>
              <w:rPr>
                <w:sz w:val="24"/>
                <w:szCs w:val="24"/>
              </w:rPr>
            </w:pPr>
            <w:r w:rsidRPr="00A542D8">
              <w:rPr>
                <w:sz w:val="24"/>
                <w:szCs w:val="24"/>
              </w:rPr>
              <w:t>Ведение садоводства – код 13.2</w:t>
            </w:r>
          </w:p>
        </w:tc>
      </w:tr>
      <w:tr w:rsidR="00A542D8" w:rsidRPr="00A542D8" w14:paraId="729FD888" w14:textId="77777777" w:rsidTr="007423F8">
        <w:tblPrEx>
          <w:jc w:val="left"/>
        </w:tblPrEx>
        <w:trPr>
          <w:trHeight w:val="765"/>
        </w:trPr>
        <w:tc>
          <w:tcPr>
            <w:tcW w:w="832" w:type="pct"/>
            <w:vAlign w:val="center"/>
            <w:hideMark/>
          </w:tcPr>
          <w:p w14:paraId="0FC49391" w14:textId="77777777" w:rsidR="00A542D8" w:rsidRPr="00A542D8" w:rsidRDefault="00A542D8" w:rsidP="00A542D8">
            <w:pPr>
              <w:jc w:val="center"/>
              <w:rPr>
                <w:sz w:val="24"/>
                <w:szCs w:val="24"/>
              </w:rPr>
            </w:pPr>
            <w:r w:rsidRPr="00A542D8">
              <w:rPr>
                <w:sz w:val="24"/>
                <w:szCs w:val="24"/>
              </w:rPr>
              <w:t>:ЗУ49</w:t>
            </w:r>
          </w:p>
        </w:tc>
        <w:tc>
          <w:tcPr>
            <w:tcW w:w="910" w:type="pct"/>
            <w:vAlign w:val="center"/>
            <w:hideMark/>
          </w:tcPr>
          <w:p w14:paraId="035DDF32" w14:textId="77777777" w:rsidR="00A542D8" w:rsidRPr="00A542D8" w:rsidRDefault="00A542D8" w:rsidP="00A542D8">
            <w:pPr>
              <w:jc w:val="center"/>
              <w:rPr>
                <w:sz w:val="24"/>
                <w:szCs w:val="24"/>
              </w:rPr>
            </w:pPr>
            <w:r w:rsidRPr="00A542D8">
              <w:rPr>
                <w:sz w:val="24"/>
                <w:szCs w:val="24"/>
              </w:rPr>
              <w:t>1010</w:t>
            </w:r>
          </w:p>
        </w:tc>
        <w:tc>
          <w:tcPr>
            <w:tcW w:w="2199" w:type="pct"/>
            <w:vAlign w:val="center"/>
            <w:hideMark/>
          </w:tcPr>
          <w:p w14:paraId="43483983" w14:textId="610213B1" w:rsidR="00A542D8" w:rsidRPr="00A542D8" w:rsidRDefault="007423F8" w:rsidP="00A542D8">
            <w:pPr>
              <w:spacing w:before="40" w:after="40"/>
              <w:jc w:val="center"/>
              <w:rPr>
                <w:sz w:val="24"/>
                <w:szCs w:val="24"/>
              </w:rPr>
            </w:pPr>
            <w:r w:rsidRPr="007423F8">
              <w:rPr>
                <w:sz w:val="24"/>
                <w:szCs w:val="24"/>
              </w:rPr>
              <w:t>Путем раздела существующего</w:t>
            </w:r>
            <w:r>
              <w:rPr>
                <w:sz w:val="24"/>
                <w:szCs w:val="24"/>
              </w:rPr>
              <w:t xml:space="preserve"> </w:t>
            </w:r>
            <w:r w:rsidRPr="007423F8">
              <w:rPr>
                <w:sz w:val="24"/>
                <w:szCs w:val="24"/>
              </w:rPr>
              <w:t>земельного участка с</w:t>
            </w:r>
            <w:r>
              <w:rPr>
                <w:sz w:val="24"/>
                <w:szCs w:val="24"/>
              </w:rPr>
              <w:t xml:space="preserve"> </w:t>
            </w:r>
            <w:r w:rsidRPr="007423F8">
              <w:rPr>
                <w:sz w:val="24"/>
                <w:szCs w:val="24"/>
              </w:rPr>
              <w:t>кадастровым номером 47:15:0110015:512 с сохранением в измененных границах</w:t>
            </w:r>
          </w:p>
        </w:tc>
        <w:tc>
          <w:tcPr>
            <w:tcW w:w="1059" w:type="pct"/>
            <w:vAlign w:val="center"/>
            <w:hideMark/>
          </w:tcPr>
          <w:p w14:paraId="44D320D8" w14:textId="77777777" w:rsidR="00A542D8" w:rsidRPr="00A542D8" w:rsidRDefault="00A542D8" w:rsidP="00A542D8">
            <w:pPr>
              <w:jc w:val="center"/>
              <w:rPr>
                <w:sz w:val="24"/>
                <w:szCs w:val="24"/>
              </w:rPr>
            </w:pPr>
            <w:r w:rsidRPr="00A542D8">
              <w:rPr>
                <w:sz w:val="24"/>
                <w:szCs w:val="24"/>
              </w:rPr>
              <w:t>Ведение садоводства – код 13.2</w:t>
            </w:r>
          </w:p>
        </w:tc>
      </w:tr>
      <w:tr w:rsidR="00A542D8" w:rsidRPr="00A542D8" w14:paraId="3DA8BCF4" w14:textId="77777777" w:rsidTr="007423F8">
        <w:tblPrEx>
          <w:jc w:val="left"/>
        </w:tblPrEx>
        <w:trPr>
          <w:trHeight w:val="765"/>
        </w:trPr>
        <w:tc>
          <w:tcPr>
            <w:tcW w:w="832" w:type="pct"/>
            <w:vAlign w:val="center"/>
            <w:hideMark/>
          </w:tcPr>
          <w:p w14:paraId="7942BFFB" w14:textId="77777777" w:rsidR="00A542D8" w:rsidRPr="00A542D8" w:rsidRDefault="00A542D8" w:rsidP="00A542D8">
            <w:pPr>
              <w:jc w:val="center"/>
              <w:rPr>
                <w:sz w:val="24"/>
                <w:szCs w:val="24"/>
              </w:rPr>
            </w:pPr>
            <w:r w:rsidRPr="00A542D8">
              <w:rPr>
                <w:sz w:val="24"/>
                <w:szCs w:val="24"/>
              </w:rPr>
              <w:t>:ЗУ50</w:t>
            </w:r>
          </w:p>
        </w:tc>
        <w:tc>
          <w:tcPr>
            <w:tcW w:w="910" w:type="pct"/>
            <w:vAlign w:val="center"/>
            <w:hideMark/>
          </w:tcPr>
          <w:p w14:paraId="10CBF3A7" w14:textId="77777777" w:rsidR="00A542D8" w:rsidRPr="00A542D8" w:rsidRDefault="00A542D8" w:rsidP="00A542D8">
            <w:pPr>
              <w:jc w:val="center"/>
              <w:rPr>
                <w:sz w:val="24"/>
                <w:szCs w:val="24"/>
              </w:rPr>
            </w:pPr>
            <w:r w:rsidRPr="00A542D8">
              <w:rPr>
                <w:sz w:val="24"/>
                <w:szCs w:val="24"/>
              </w:rPr>
              <w:t>1145</w:t>
            </w:r>
          </w:p>
        </w:tc>
        <w:tc>
          <w:tcPr>
            <w:tcW w:w="2199" w:type="pct"/>
            <w:vAlign w:val="center"/>
            <w:hideMark/>
          </w:tcPr>
          <w:p w14:paraId="7B4EFDB2" w14:textId="3289C7C2" w:rsidR="00A542D8" w:rsidRPr="00A542D8" w:rsidRDefault="007423F8" w:rsidP="00A542D8">
            <w:pPr>
              <w:spacing w:before="40" w:after="40"/>
              <w:jc w:val="center"/>
              <w:rPr>
                <w:sz w:val="24"/>
                <w:szCs w:val="24"/>
              </w:rPr>
            </w:pPr>
            <w:r w:rsidRPr="007423F8">
              <w:rPr>
                <w:sz w:val="24"/>
                <w:szCs w:val="24"/>
              </w:rPr>
              <w:t>Путем раздела существующего</w:t>
            </w:r>
            <w:r>
              <w:rPr>
                <w:sz w:val="24"/>
                <w:szCs w:val="24"/>
              </w:rPr>
              <w:t xml:space="preserve"> </w:t>
            </w:r>
            <w:r w:rsidRPr="007423F8">
              <w:rPr>
                <w:sz w:val="24"/>
                <w:szCs w:val="24"/>
              </w:rPr>
              <w:t>земельного участка с</w:t>
            </w:r>
            <w:r>
              <w:rPr>
                <w:sz w:val="24"/>
                <w:szCs w:val="24"/>
              </w:rPr>
              <w:t xml:space="preserve"> </w:t>
            </w:r>
            <w:r w:rsidRPr="007423F8">
              <w:rPr>
                <w:sz w:val="24"/>
                <w:szCs w:val="24"/>
              </w:rPr>
              <w:t>кадастровым номером 47:15:0110015:512 с сохранением в измененных границах</w:t>
            </w:r>
          </w:p>
        </w:tc>
        <w:tc>
          <w:tcPr>
            <w:tcW w:w="1059" w:type="pct"/>
            <w:vAlign w:val="center"/>
            <w:hideMark/>
          </w:tcPr>
          <w:p w14:paraId="20678011" w14:textId="77777777" w:rsidR="00A542D8" w:rsidRPr="00A542D8" w:rsidRDefault="00A542D8" w:rsidP="00A542D8">
            <w:pPr>
              <w:jc w:val="center"/>
              <w:rPr>
                <w:sz w:val="24"/>
                <w:szCs w:val="24"/>
              </w:rPr>
            </w:pPr>
            <w:r w:rsidRPr="00A542D8">
              <w:rPr>
                <w:sz w:val="24"/>
                <w:szCs w:val="24"/>
              </w:rPr>
              <w:t>Ведение садоводства – код 13.2</w:t>
            </w:r>
          </w:p>
        </w:tc>
      </w:tr>
      <w:tr w:rsidR="00A542D8" w:rsidRPr="00A542D8" w14:paraId="5B749DFA" w14:textId="77777777" w:rsidTr="007423F8">
        <w:tblPrEx>
          <w:jc w:val="left"/>
        </w:tblPrEx>
        <w:trPr>
          <w:trHeight w:val="765"/>
        </w:trPr>
        <w:tc>
          <w:tcPr>
            <w:tcW w:w="832" w:type="pct"/>
            <w:vAlign w:val="center"/>
            <w:hideMark/>
          </w:tcPr>
          <w:p w14:paraId="0D65C000" w14:textId="77777777" w:rsidR="00A542D8" w:rsidRPr="00A542D8" w:rsidRDefault="00A542D8" w:rsidP="00A542D8">
            <w:pPr>
              <w:jc w:val="center"/>
              <w:rPr>
                <w:sz w:val="24"/>
                <w:szCs w:val="24"/>
              </w:rPr>
            </w:pPr>
            <w:r w:rsidRPr="00A542D8">
              <w:rPr>
                <w:sz w:val="24"/>
                <w:szCs w:val="24"/>
              </w:rPr>
              <w:t>:ЗУ51</w:t>
            </w:r>
          </w:p>
        </w:tc>
        <w:tc>
          <w:tcPr>
            <w:tcW w:w="910" w:type="pct"/>
            <w:vAlign w:val="center"/>
            <w:hideMark/>
          </w:tcPr>
          <w:p w14:paraId="13836DEF" w14:textId="77777777" w:rsidR="00A542D8" w:rsidRPr="00A542D8" w:rsidRDefault="00A542D8" w:rsidP="00A542D8">
            <w:pPr>
              <w:jc w:val="center"/>
              <w:rPr>
                <w:sz w:val="24"/>
                <w:szCs w:val="24"/>
              </w:rPr>
            </w:pPr>
            <w:r w:rsidRPr="00A542D8">
              <w:rPr>
                <w:sz w:val="24"/>
                <w:szCs w:val="24"/>
              </w:rPr>
              <w:t>16803</w:t>
            </w:r>
          </w:p>
        </w:tc>
        <w:tc>
          <w:tcPr>
            <w:tcW w:w="2199" w:type="pct"/>
            <w:vAlign w:val="center"/>
            <w:hideMark/>
          </w:tcPr>
          <w:p w14:paraId="341D2A90" w14:textId="0DFBB810" w:rsidR="00A542D8" w:rsidRPr="00A542D8" w:rsidRDefault="007423F8" w:rsidP="00A542D8">
            <w:pPr>
              <w:spacing w:before="40" w:after="40"/>
              <w:jc w:val="center"/>
              <w:rPr>
                <w:sz w:val="24"/>
                <w:szCs w:val="24"/>
              </w:rPr>
            </w:pPr>
            <w:r w:rsidRPr="007423F8">
              <w:rPr>
                <w:sz w:val="24"/>
                <w:szCs w:val="24"/>
              </w:rPr>
              <w:t>Путем раздела существующего</w:t>
            </w:r>
            <w:r>
              <w:rPr>
                <w:sz w:val="24"/>
                <w:szCs w:val="24"/>
              </w:rPr>
              <w:t xml:space="preserve"> </w:t>
            </w:r>
            <w:r w:rsidRPr="007423F8">
              <w:rPr>
                <w:sz w:val="24"/>
                <w:szCs w:val="24"/>
              </w:rPr>
              <w:t>земельного участка с</w:t>
            </w:r>
            <w:r>
              <w:rPr>
                <w:sz w:val="24"/>
                <w:szCs w:val="24"/>
              </w:rPr>
              <w:t xml:space="preserve"> </w:t>
            </w:r>
            <w:r w:rsidRPr="007423F8">
              <w:rPr>
                <w:sz w:val="24"/>
                <w:szCs w:val="24"/>
              </w:rPr>
              <w:t>кадастровым номером 47:15:0110015:512 с сохранением в измененных границах</w:t>
            </w:r>
          </w:p>
        </w:tc>
        <w:tc>
          <w:tcPr>
            <w:tcW w:w="1059" w:type="pct"/>
            <w:vAlign w:val="center"/>
            <w:hideMark/>
          </w:tcPr>
          <w:p w14:paraId="5DF6ADC1" w14:textId="77777777" w:rsidR="00A542D8" w:rsidRPr="00A542D8" w:rsidRDefault="00A542D8" w:rsidP="00A542D8">
            <w:pPr>
              <w:jc w:val="center"/>
              <w:rPr>
                <w:sz w:val="24"/>
                <w:szCs w:val="24"/>
              </w:rPr>
            </w:pPr>
            <w:r w:rsidRPr="00A542D8">
              <w:rPr>
                <w:sz w:val="24"/>
                <w:szCs w:val="24"/>
              </w:rPr>
              <w:t>Земельные участки общего назначения – код 13.0</w:t>
            </w:r>
          </w:p>
        </w:tc>
      </w:tr>
      <w:tr w:rsidR="00A542D8" w:rsidRPr="00A542D8" w14:paraId="7DB4F57B" w14:textId="77777777" w:rsidTr="007423F8">
        <w:tblPrEx>
          <w:jc w:val="left"/>
        </w:tblPrEx>
        <w:trPr>
          <w:trHeight w:val="765"/>
        </w:trPr>
        <w:tc>
          <w:tcPr>
            <w:tcW w:w="832" w:type="pct"/>
            <w:vAlign w:val="center"/>
            <w:hideMark/>
          </w:tcPr>
          <w:p w14:paraId="23DD69FF" w14:textId="77777777" w:rsidR="00A542D8" w:rsidRPr="00A542D8" w:rsidRDefault="00A542D8" w:rsidP="00A542D8">
            <w:pPr>
              <w:jc w:val="center"/>
              <w:rPr>
                <w:sz w:val="24"/>
                <w:szCs w:val="24"/>
              </w:rPr>
            </w:pPr>
            <w:r w:rsidRPr="00A542D8">
              <w:rPr>
                <w:sz w:val="24"/>
                <w:szCs w:val="24"/>
              </w:rPr>
              <w:t>:ЗУ52</w:t>
            </w:r>
          </w:p>
        </w:tc>
        <w:tc>
          <w:tcPr>
            <w:tcW w:w="910" w:type="pct"/>
            <w:vAlign w:val="center"/>
            <w:hideMark/>
          </w:tcPr>
          <w:p w14:paraId="00381DE1" w14:textId="77777777" w:rsidR="00A542D8" w:rsidRPr="00A542D8" w:rsidRDefault="00A542D8" w:rsidP="00A542D8">
            <w:pPr>
              <w:jc w:val="center"/>
              <w:rPr>
                <w:sz w:val="24"/>
                <w:szCs w:val="24"/>
              </w:rPr>
            </w:pPr>
            <w:r w:rsidRPr="00A542D8">
              <w:rPr>
                <w:sz w:val="24"/>
                <w:szCs w:val="24"/>
              </w:rPr>
              <w:t>131</w:t>
            </w:r>
          </w:p>
        </w:tc>
        <w:tc>
          <w:tcPr>
            <w:tcW w:w="2199" w:type="pct"/>
            <w:vAlign w:val="center"/>
            <w:hideMark/>
          </w:tcPr>
          <w:p w14:paraId="03DEE3BC" w14:textId="47D0C987" w:rsidR="00A542D8" w:rsidRPr="00A542D8" w:rsidRDefault="007423F8" w:rsidP="00A542D8">
            <w:pPr>
              <w:spacing w:before="40" w:after="40"/>
              <w:jc w:val="center"/>
              <w:rPr>
                <w:sz w:val="24"/>
                <w:szCs w:val="24"/>
              </w:rPr>
            </w:pPr>
            <w:r w:rsidRPr="007423F8">
              <w:rPr>
                <w:sz w:val="24"/>
                <w:szCs w:val="24"/>
              </w:rPr>
              <w:t>Путем раздела существующего</w:t>
            </w:r>
            <w:r>
              <w:rPr>
                <w:sz w:val="24"/>
                <w:szCs w:val="24"/>
              </w:rPr>
              <w:t xml:space="preserve"> </w:t>
            </w:r>
            <w:r w:rsidRPr="007423F8">
              <w:rPr>
                <w:sz w:val="24"/>
                <w:szCs w:val="24"/>
              </w:rPr>
              <w:t>земельного участка с</w:t>
            </w:r>
            <w:r>
              <w:rPr>
                <w:sz w:val="24"/>
                <w:szCs w:val="24"/>
              </w:rPr>
              <w:t xml:space="preserve"> </w:t>
            </w:r>
            <w:r w:rsidRPr="007423F8">
              <w:rPr>
                <w:sz w:val="24"/>
                <w:szCs w:val="24"/>
              </w:rPr>
              <w:t>кадастровым номером 47:15:0110015:512 с сохранением в измененных границах</w:t>
            </w:r>
          </w:p>
        </w:tc>
        <w:tc>
          <w:tcPr>
            <w:tcW w:w="1059" w:type="pct"/>
            <w:vAlign w:val="center"/>
            <w:hideMark/>
          </w:tcPr>
          <w:p w14:paraId="18D3501C" w14:textId="77777777" w:rsidR="00A542D8" w:rsidRPr="00A542D8" w:rsidRDefault="00A542D8" w:rsidP="00A542D8">
            <w:pPr>
              <w:jc w:val="center"/>
              <w:rPr>
                <w:sz w:val="24"/>
                <w:szCs w:val="24"/>
              </w:rPr>
            </w:pPr>
            <w:r w:rsidRPr="00A542D8">
              <w:rPr>
                <w:sz w:val="24"/>
                <w:szCs w:val="24"/>
              </w:rPr>
              <w:t>Земельные участки общего назначения – код 13.0</w:t>
            </w:r>
          </w:p>
        </w:tc>
      </w:tr>
      <w:tr w:rsidR="00A542D8" w:rsidRPr="00A542D8" w14:paraId="4546002C" w14:textId="77777777" w:rsidTr="007423F8">
        <w:tblPrEx>
          <w:jc w:val="left"/>
        </w:tblPrEx>
        <w:trPr>
          <w:trHeight w:val="765"/>
        </w:trPr>
        <w:tc>
          <w:tcPr>
            <w:tcW w:w="832" w:type="pct"/>
            <w:vAlign w:val="center"/>
            <w:hideMark/>
          </w:tcPr>
          <w:p w14:paraId="223A6942" w14:textId="77777777" w:rsidR="00A542D8" w:rsidRPr="00A542D8" w:rsidRDefault="00A542D8" w:rsidP="00A542D8">
            <w:pPr>
              <w:jc w:val="center"/>
              <w:rPr>
                <w:sz w:val="24"/>
                <w:szCs w:val="24"/>
              </w:rPr>
            </w:pPr>
            <w:r w:rsidRPr="00A542D8">
              <w:rPr>
                <w:sz w:val="24"/>
                <w:szCs w:val="24"/>
              </w:rPr>
              <w:t>:ЗУ53</w:t>
            </w:r>
          </w:p>
        </w:tc>
        <w:tc>
          <w:tcPr>
            <w:tcW w:w="910" w:type="pct"/>
            <w:vAlign w:val="center"/>
            <w:hideMark/>
          </w:tcPr>
          <w:p w14:paraId="35E4C4B2" w14:textId="77777777" w:rsidR="00A542D8" w:rsidRPr="00A542D8" w:rsidRDefault="00A542D8" w:rsidP="00A542D8">
            <w:pPr>
              <w:jc w:val="center"/>
              <w:rPr>
                <w:sz w:val="24"/>
                <w:szCs w:val="24"/>
              </w:rPr>
            </w:pPr>
            <w:r w:rsidRPr="00A542D8">
              <w:rPr>
                <w:sz w:val="24"/>
                <w:szCs w:val="24"/>
              </w:rPr>
              <w:t>131</w:t>
            </w:r>
          </w:p>
        </w:tc>
        <w:tc>
          <w:tcPr>
            <w:tcW w:w="2199" w:type="pct"/>
            <w:vAlign w:val="center"/>
            <w:hideMark/>
          </w:tcPr>
          <w:p w14:paraId="245AB197" w14:textId="5D7AE4E7" w:rsidR="00A542D8" w:rsidRPr="00A542D8" w:rsidRDefault="007423F8" w:rsidP="00A542D8">
            <w:pPr>
              <w:spacing w:before="40" w:after="40"/>
              <w:jc w:val="center"/>
              <w:rPr>
                <w:sz w:val="24"/>
                <w:szCs w:val="24"/>
              </w:rPr>
            </w:pPr>
            <w:r w:rsidRPr="007423F8">
              <w:rPr>
                <w:sz w:val="24"/>
                <w:szCs w:val="24"/>
              </w:rPr>
              <w:t>Путем раздела существующего</w:t>
            </w:r>
            <w:r>
              <w:rPr>
                <w:sz w:val="24"/>
                <w:szCs w:val="24"/>
              </w:rPr>
              <w:t xml:space="preserve"> </w:t>
            </w:r>
            <w:r w:rsidRPr="007423F8">
              <w:rPr>
                <w:sz w:val="24"/>
                <w:szCs w:val="24"/>
              </w:rPr>
              <w:t>земельного участка с</w:t>
            </w:r>
            <w:r>
              <w:rPr>
                <w:sz w:val="24"/>
                <w:szCs w:val="24"/>
              </w:rPr>
              <w:t xml:space="preserve"> </w:t>
            </w:r>
            <w:r w:rsidRPr="007423F8">
              <w:rPr>
                <w:sz w:val="24"/>
                <w:szCs w:val="24"/>
              </w:rPr>
              <w:t>кадастровым номером 47:15:0110015:512 с сохранением в измененных границах</w:t>
            </w:r>
          </w:p>
        </w:tc>
        <w:tc>
          <w:tcPr>
            <w:tcW w:w="1059" w:type="pct"/>
            <w:vAlign w:val="center"/>
            <w:hideMark/>
          </w:tcPr>
          <w:p w14:paraId="465BA7ED" w14:textId="77777777" w:rsidR="00A542D8" w:rsidRPr="00A542D8" w:rsidRDefault="00A542D8" w:rsidP="00A542D8">
            <w:pPr>
              <w:jc w:val="center"/>
              <w:rPr>
                <w:sz w:val="24"/>
                <w:szCs w:val="24"/>
              </w:rPr>
            </w:pPr>
            <w:r w:rsidRPr="00A542D8">
              <w:rPr>
                <w:sz w:val="24"/>
                <w:szCs w:val="24"/>
              </w:rPr>
              <w:t>Земельные участки общего назначения – код 13.0</w:t>
            </w:r>
          </w:p>
        </w:tc>
      </w:tr>
    </w:tbl>
    <w:p w14:paraId="275CC220" w14:textId="253BA054" w:rsidR="007423F8" w:rsidRDefault="007423F8" w:rsidP="00D53CCD">
      <w:pPr>
        <w:pStyle w:val="a5"/>
        <w:ind w:left="0" w:right="0"/>
        <w:jc w:val="right"/>
        <w:rPr>
          <w:sz w:val="28"/>
          <w:szCs w:val="28"/>
          <w:lang w:val="ru-RU"/>
        </w:rPr>
      </w:pPr>
    </w:p>
    <w:p w14:paraId="7B826F28" w14:textId="77777777" w:rsidR="007423F8" w:rsidRDefault="007423F8">
      <w:pPr>
        <w:spacing w:after="160" w:line="259" w:lineRule="auto"/>
        <w:rPr>
          <w:sz w:val="28"/>
          <w:szCs w:val="28"/>
          <w:lang w:eastAsia="ar-SA" w:bidi="en-US"/>
        </w:rPr>
      </w:pPr>
      <w:r>
        <w:rPr>
          <w:sz w:val="28"/>
          <w:szCs w:val="28"/>
        </w:rPr>
        <w:br w:type="page"/>
      </w:r>
    </w:p>
    <w:p w14:paraId="192D1003" w14:textId="0CC58678" w:rsidR="00D53CCD" w:rsidRPr="00D53CCD" w:rsidRDefault="00D53CCD" w:rsidP="00D53CCD">
      <w:pPr>
        <w:spacing w:after="120"/>
        <w:jc w:val="center"/>
        <w:rPr>
          <w:b/>
          <w:bCs/>
          <w:sz w:val="28"/>
          <w:szCs w:val="28"/>
        </w:rPr>
      </w:pPr>
      <w:bookmarkStart w:id="3" w:name="_Toc141041077"/>
      <w:bookmarkStart w:id="4" w:name="_Toc141047702"/>
      <w:r>
        <w:rPr>
          <w:b/>
          <w:bCs/>
          <w:sz w:val="28"/>
          <w:szCs w:val="28"/>
        </w:rPr>
        <w:lastRenderedPageBreak/>
        <w:t>2</w:t>
      </w:r>
      <w:r w:rsidRPr="00D53CCD">
        <w:rPr>
          <w:b/>
          <w:bCs/>
          <w:sz w:val="28"/>
          <w:szCs w:val="28"/>
        </w:rPr>
        <w:t xml:space="preserve">. </w:t>
      </w:r>
      <w:r>
        <w:rPr>
          <w:b/>
          <w:bCs/>
          <w:sz w:val="28"/>
          <w:szCs w:val="28"/>
        </w:rPr>
        <w:t xml:space="preserve"> </w:t>
      </w:r>
      <w:r w:rsidRPr="00D53CCD">
        <w:rPr>
          <w:b/>
          <w:bCs/>
          <w:sz w:val="28"/>
          <w:szCs w:val="28"/>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bookmarkEnd w:id="3"/>
      <w:bookmarkEnd w:id="4"/>
    </w:p>
    <w:p w14:paraId="70CBF789" w14:textId="20A1A85C" w:rsidR="00D53CCD" w:rsidRDefault="00D53CCD" w:rsidP="00D53CCD">
      <w:pPr>
        <w:pStyle w:val="a5"/>
        <w:spacing w:after="120"/>
        <w:ind w:left="0" w:right="0"/>
        <w:jc w:val="right"/>
        <w:rPr>
          <w:sz w:val="28"/>
          <w:szCs w:val="28"/>
          <w:lang w:val="ru-RU"/>
        </w:rPr>
      </w:pPr>
      <w:r w:rsidRPr="00D53CCD">
        <w:rPr>
          <w:sz w:val="28"/>
          <w:szCs w:val="28"/>
          <w:lang w:val="ru-RU"/>
        </w:rPr>
        <w:t>Таблица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1"/>
        <w:gridCol w:w="4624"/>
      </w:tblGrid>
      <w:tr w:rsidR="00A542D8" w:rsidRPr="00A542D8" w14:paraId="69E791B2" w14:textId="77777777" w:rsidTr="00A542D8">
        <w:trPr>
          <w:trHeight w:val="552"/>
          <w:jc w:val="center"/>
        </w:trPr>
        <w:tc>
          <w:tcPr>
            <w:tcW w:w="2526" w:type="pct"/>
            <w:shd w:val="clear" w:color="auto" w:fill="auto"/>
            <w:vAlign w:val="center"/>
          </w:tcPr>
          <w:p w14:paraId="367B0B91" w14:textId="77777777" w:rsidR="00A542D8" w:rsidRPr="00A542D8" w:rsidRDefault="00A542D8" w:rsidP="005E62A3">
            <w:pPr>
              <w:widowControl w:val="0"/>
              <w:jc w:val="center"/>
              <w:rPr>
                <w:b/>
                <w:color w:val="000000"/>
                <w:sz w:val="24"/>
                <w:szCs w:val="24"/>
              </w:rPr>
            </w:pPr>
            <w:r w:rsidRPr="00A542D8">
              <w:rPr>
                <w:b/>
                <w:color w:val="000000"/>
                <w:sz w:val="24"/>
                <w:szCs w:val="24"/>
              </w:rPr>
              <w:t xml:space="preserve">Условный номер </w:t>
            </w:r>
            <w:r w:rsidRPr="00A542D8">
              <w:rPr>
                <w:b/>
                <w:color w:val="000000"/>
                <w:sz w:val="24"/>
                <w:szCs w:val="24"/>
              </w:rPr>
              <w:br/>
              <w:t>образуемого земельного участка</w:t>
            </w:r>
          </w:p>
        </w:tc>
        <w:tc>
          <w:tcPr>
            <w:tcW w:w="2474" w:type="pct"/>
            <w:shd w:val="clear" w:color="auto" w:fill="auto"/>
            <w:vAlign w:val="center"/>
          </w:tcPr>
          <w:p w14:paraId="297789A0" w14:textId="77777777" w:rsidR="00A542D8" w:rsidRPr="00A542D8" w:rsidRDefault="00A542D8" w:rsidP="005E62A3">
            <w:pPr>
              <w:widowControl w:val="0"/>
              <w:jc w:val="center"/>
              <w:rPr>
                <w:b/>
                <w:color w:val="000000"/>
                <w:sz w:val="24"/>
                <w:szCs w:val="24"/>
              </w:rPr>
            </w:pPr>
            <w:r w:rsidRPr="00A542D8">
              <w:rPr>
                <w:b/>
                <w:color w:val="000000"/>
                <w:sz w:val="24"/>
                <w:szCs w:val="24"/>
              </w:rPr>
              <w:t xml:space="preserve">Площадь </w:t>
            </w:r>
            <w:r w:rsidRPr="00A542D8">
              <w:rPr>
                <w:b/>
                <w:color w:val="000000"/>
                <w:sz w:val="24"/>
                <w:szCs w:val="24"/>
              </w:rPr>
              <w:br/>
              <w:t>образуемого земельного участка</w:t>
            </w:r>
          </w:p>
        </w:tc>
      </w:tr>
      <w:tr w:rsidR="00A542D8" w:rsidRPr="00A542D8" w14:paraId="3EDECCC2" w14:textId="77777777" w:rsidTr="00A542D8">
        <w:trPr>
          <w:trHeight w:val="340"/>
          <w:jc w:val="center"/>
        </w:trPr>
        <w:tc>
          <w:tcPr>
            <w:tcW w:w="2526" w:type="pct"/>
            <w:shd w:val="clear" w:color="auto" w:fill="auto"/>
            <w:vAlign w:val="center"/>
          </w:tcPr>
          <w:p w14:paraId="73CD39F2" w14:textId="77777777" w:rsidR="00A542D8" w:rsidRPr="00A542D8" w:rsidRDefault="00A542D8" w:rsidP="005E62A3">
            <w:pPr>
              <w:jc w:val="center"/>
              <w:rPr>
                <w:sz w:val="24"/>
                <w:szCs w:val="24"/>
              </w:rPr>
            </w:pPr>
            <w:r w:rsidRPr="00A542D8">
              <w:rPr>
                <w:sz w:val="24"/>
                <w:szCs w:val="24"/>
              </w:rPr>
              <w:t>:ЗУ51</w:t>
            </w:r>
          </w:p>
        </w:tc>
        <w:tc>
          <w:tcPr>
            <w:tcW w:w="2474" w:type="pct"/>
            <w:shd w:val="clear" w:color="auto" w:fill="auto"/>
            <w:vAlign w:val="center"/>
          </w:tcPr>
          <w:p w14:paraId="2334E26A" w14:textId="77777777" w:rsidR="00A542D8" w:rsidRPr="00A542D8" w:rsidRDefault="00A542D8" w:rsidP="005E62A3">
            <w:pPr>
              <w:jc w:val="center"/>
              <w:rPr>
                <w:sz w:val="24"/>
                <w:szCs w:val="24"/>
              </w:rPr>
            </w:pPr>
            <w:r w:rsidRPr="00A542D8">
              <w:rPr>
                <w:sz w:val="24"/>
                <w:szCs w:val="24"/>
              </w:rPr>
              <w:t>16803</w:t>
            </w:r>
          </w:p>
        </w:tc>
      </w:tr>
      <w:tr w:rsidR="00A542D8" w:rsidRPr="00A542D8" w14:paraId="592FD962" w14:textId="77777777" w:rsidTr="00A542D8">
        <w:trPr>
          <w:trHeight w:val="340"/>
          <w:jc w:val="center"/>
        </w:trPr>
        <w:tc>
          <w:tcPr>
            <w:tcW w:w="2526" w:type="pct"/>
            <w:shd w:val="clear" w:color="auto" w:fill="auto"/>
            <w:vAlign w:val="center"/>
          </w:tcPr>
          <w:p w14:paraId="0461F690" w14:textId="77777777" w:rsidR="00A542D8" w:rsidRPr="00A542D8" w:rsidRDefault="00A542D8" w:rsidP="005E62A3">
            <w:pPr>
              <w:jc w:val="center"/>
              <w:rPr>
                <w:sz w:val="24"/>
                <w:szCs w:val="24"/>
              </w:rPr>
            </w:pPr>
            <w:r w:rsidRPr="00A542D8">
              <w:rPr>
                <w:sz w:val="24"/>
                <w:szCs w:val="24"/>
              </w:rPr>
              <w:t>:ЗУ52</w:t>
            </w:r>
          </w:p>
        </w:tc>
        <w:tc>
          <w:tcPr>
            <w:tcW w:w="2474" w:type="pct"/>
            <w:shd w:val="clear" w:color="auto" w:fill="auto"/>
            <w:vAlign w:val="center"/>
          </w:tcPr>
          <w:p w14:paraId="3D3C9BC0" w14:textId="77777777" w:rsidR="00A542D8" w:rsidRPr="00A542D8" w:rsidRDefault="00A542D8" w:rsidP="005E62A3">
            <w:pPr>
              <w:jc w:val="center"/>
              <w:rPr>
                <w:sz w:val="24"/>
                <w:szCs w:val="24"/>
              </w:rPr>
            </w:pPr>
            <w:r w:rsidRPr="00A542D8">
              <w:rPr>
                <w:sz w:val="24"/>
                <w:szCs w:val="24"/>
              </w:rPr>
              <w:t>131</w:t>
            </w:r>
          </w:p>
        </w:tc>
      </w:tr>
      <w:tr w:rsidR="00A542D8" w:rsidRPr="00A542D8" w14:paraId="1B9B332B" w14:textId="77777777" w:rsidTr="00A542D8">
        <w:trPr>
          <w:trHeight w:val="340"/>
          <w:jc w:val="center"/>
        </w:trPr>
        <w:tc>
          <w:tcPr>
            <w:tcW w:w="2526" w:type="pct"/>
            <w:shd w:val="clear" w:color="auto" w:fill="auto"/>
            <w:vAlign w:val="center"/>
          </w:tcPr>
          <w:p w14:paraId="1BB36D21" w14:textId="77777777" w:rsidR="00A542D8" w:rsidRPr="00A542D8" w:rsidRDefault="00A542D8" w:rsidP="005E62A3">
            <w:pPr>
              <w:jc w:val="center"/>
              <w:rPr>
                <w:sz w:val="24"/>
                <w:szCs w:val="24"/>
              </w:rPr>
            </w:pPr>
            <w:r w:rsidRPr="00A542D8">
              <w:rPr>
                <w:sz w:val="24"/>
                <w:szCs w:val="24"/>
              </w:rPr>
              <w:t>:ЗУ53</w:t>
            </w:r>
          </w:p>
        </w:tc>
        <w:tc>
          <w:tcPr>
            <w:tcW w:w="2474" w:type="pct"/>
            <w:shd w:val="clear" w:color="auto" w:fill="auto"/>
            <w:vAlign w:val="center"/>
          </w:tcPr>
          <w:p w14:paraId="4D6E4D60" w14:textId="77777777" w:rsidR="00A542D8" w:rsidRPr="00A542D8" w:rsidRDefault="00A542D8" w:rsidP="005E62A3">
            <w:pPr>
              <w:jc w:val="center"/>
              <w:rPr>
                <w:sz w:val="24"/>
                <w:szCs w:val="24"/>
              </w:rPr>
            </w:pPr>
            <w:r w:rsidRPr="00A542D8">
              <w:rPr>
                <w:sz w:val="24"/>
                <w:szCs w:val="24"/>
              </w:rPr>
              <w:t>131</w:t>
            </w:r>
          </w:p>
        </w:tc>
      </w:tr>
    </w:tbl>
    <w:p w14:paraId="74C4A1AB" w14:textId="77777777" w:rsidR="00A542D8" w:rsidRPr="00D53CCD" w:rsidRDefault="00A542D8" w:rsidP="00D53CCD">
      <w:pPr>
        <w:pStyle w:val="a5"/>
        <w:spacing w:after="120"/>
        <w:ind w:left="0" w:right="0"/>
        <w:jc w:val="right"/>
        <w:rPr>
          <w:sz w:val="28"/>
          <w:szCs w:val="28"/>
          <w:lang w:val="ru-RU"/>
        </w:rPr>
      </w:pPr>
    </w:p>
    <w:p w14:paraId="1D63950B" w14:textId="65598EC4" w:rsidR="00D53CCD" w:rsidRDefault="00D53CCD" w:rsidP="00A542D8">
      <w:pPr>
        <w:pStyle w:val="a5"/>
        <w:ind w:left="0" w:right="0"/>
        <w:rPr>
          <w:sz w:val="28"/>
          <w:szCs w:val="28"/>
          <w:lang w:val="ru-RU"/>
        </w:rPr>
      </w:pPr>
      <w:r w:rsidRPr="00D53CCD">
        <w:rPr>
          <w:sz w:val="28"/>
          <w:szCs w:val="28"/>
          <w:lang w:val="ru-RU"/>
        </w:rPr>
        <w:t>Изъятие или резервирование земельных участков для государственных или муниципальных нужд настоящим проектом межевания территории не предусматривается.</w:t>
      </w:r>
    </w:p>
    <w:p w14:paraId="37C6D2A4" w14:textId="77777777" w:rsidR="00A542D8" w:rsidRPr="00D53CCD" w:rsidRDefault="00A542D8" w:rsidP="00A542D8">
      <w:pPr>
        <w:pStyle w:val="a5"/>
        <w:ind w:left="0" w:right="0"/>
        <w:rPr>
          <w:sz w:val="28"/>
          <w:szCs w:val="28"/>
          <w:lang w:val="ru-RU"/>
        </w:rPr>
      </w:pPr>
    </w:p>
    <w:p w14:paraId="59141E0D" w14:textId="02EB1493" w:rsidR="00D53CCD" w:rsidRPr="00D53CCD" w:rsidRDefault="00D53CCD" w:rsidP="00D53CCD">
      <w:pPr>
        <w:spacing w:after="120"/>
        <w:jc w:val="center"/>
        <w:rPr>
          <w:b/>
          <w:bCs/>
          <w:sz w:val="28"/>
          <w:szCs w:val="28"/>
        </w:rPr>
      </w:pPr>
      <w:bookmarkStart w:id="5" w:name="_Toc141041078"/>
      <w:bookmarkStart w:id="6" w:name="_Toc141047703"/>
      <w:r>
        <w:rPr>
          <w:b/>
          <w:bCs/>
          <w:sz w:val="28"/>
          <w:szCs w:val="28"/>
        </w:rPr>
        <w:t>3</w:t>
      </w:r>
      <w:r w:rsidRPr="00D53CCD">
        <w:rPr>
          <w:b/>
          <w:bCs/>
          <w:sz w:val="28"/>
          <w:szCs w:val="28"/>
        </w:rPr>
        <w:t>.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w:t>
      </w:r>
      <w:bookmarkEnd w:id="5"/>
      <w:bookmarkEnd w:id="6"/>
    </w:p>
    <w:p w14:paraId="73D1CB23" w14:textId="0F810FAA" w:rsidR="00D53CCD" w:rsidRDefault="00D53CCD" w:rsidP="00D53CCD">
      <w:pPr>
        <w:pStyle w:val="a5"/>
        <w:ind w:left="0" w:right="0"/>
        <w:rPr>
          <w:sz w:val="28"/>
          <w:szCs w:val="28"/>
          <w:lang w:val="ru-RU"/>
        </w:rPr>
      </w:pPr>
      <w:r w:rsidRPr="00D53CCD">
        <w:rPr>
          <w:sz w:val="28"/>
          <w:szCs w:val="28"/>
          <w:lang w:val="ru-RU"/>
        </w:rPr>
        <w:t>В границах территории, в отношении которой утвержден проект межевания, отсутствуют образуемые лесные участки. Определение количественных и качественных характеристики лесного участка, а также сведений о нахождении лесного участка в границах особо защитных участков лесов не требуется.</w:t>
      </w:r>
    </w:p>
    <w:p w14:paraId="6542B271" w14:textId="77777777" w:rsidR="00D53CCD" w:rsidRPr="00D53CCD" w:rsidRDefault="00D53CCD" w:rsidP="00D53CCD">
      <w:pPr>
        <w:pStyle w:val="a5"/>
        <w:ind w:left="0" w:right="0"/>
        <w:rPr>
          <w:sz w:val="28"/>
          <w:szCs w:val="28"/>
          <w:lang w:val="ru-RU"/>
        </w:rPr>
      </w:pPr>
    </w:p>
    <w:p w14:paraId="526AE591" w14:textId="7E3C5929" w:rsidR="00D53CCD" w:rsidRPr="00D53CCD" w:rsidRDefault="00D53CCD" w:rsidP="00D53CCD">
      <w:pPr>
        <w:spacing w:after="120"/>
        <w:jc w:val="center"/>
        <w:rPr>
          <w:b/>
          <w:bCs/>
          <w:sz w:val="28"/>
          <w:szCs w:val="28"/>
        </w:rPr>
      </w:pPr>
      <w:bookmarkStart w:id="7" w:name="_Toc141041079"/>
      <w:bookmarkStart w:id="8" w:name="_Toc141047704"/>
      <w:r>
        <w:rPr>
          <w:b/>
          <w:bCs/>
          <w:sz w:val="28"/>
          <w:szCs w:val="28"/>
        </w:rPr>
        <w:t>4</w:t>
      </w:r>
      <w:r w:rsidRPr="00D53CCD">
        <w:rPr>
          <w:b/>
          <w:bCs/>
          <w:sz w:val="28"/>
          <w:szCs w:val="28"/>
        </w:rPr>
        <w:t>.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bookmarkEnd w:id="7"/>
      <w:bookmarkEnd w:id="8"/>
      <w:r w:rsidRPr="00D53CCD">
        <w:rPr>
          <w:b/>
          <w:bCs/>
          <w:sz w:val="28"/>
          <w:szCs w:val="28"/>
        </w:rPr>
        <w:t xml:space="preserve"> </w:t>
      </w:r>
    </w:p>
    <w:p w14:paraId="69F5BC39" w14:textId="77777777" w:rsidR="00D53CCD" w:rsidRPr="00D53CCD" w:rsidRDefault="00D53CCD" w:rsidP="00D53CCD">
      <w:pPr>
        <w:pStyle w:val="a5"/>
        <w:spacing w:after="120"/>
        <w:ind w:left="0" w:right="0"/>
        <w:jc w:val="right"/>
        <w:rPr>
          <w:sz w:val="28"/>
          <w:szCs w:val="28"/>
          <w:lang w:val="ru-RU"/>
        </w:rPr>
      </w:pPr>
      <w:r w:rsidRPr="00D53CCD">
        <w:rPr>
          <w:sz w:val="28"/>
          <w:szCs w:val="28"/>
          <w:lang w:val="ru-RU"/>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3196"/>
        <w:gridCol w:w="3075"/>
      </w:tblGrid>
      <w:tr w:rsidR="00A542D8" w:rsidRPr="00A542D8" w14:paraId="264325D8" w14:textId="77777777" w:rsidTr="00A542D8">
        <w:trPr>
          <w:trHeight w:val="450"/>
        </w:trPr>
        <w:tc>
          <w:tcPr>
            <w:tcW w:w="1645" w:type="pct"/>
            <w:vMerge w:val="restart"/>
            <w:shd w:val="clear" w:color="FFFFCC" w:fill="FFFFFF"/>
            <w:vAlign w:val="center"/>
            <w:hideMark/>
          </w:tcPr>
          <w:p w14:paraId="426D7023" w14:textId="77777777" w:rsidR="00A542D8" w:rsidRPr="00A542D8" w:rsidRDefault="00A542D8" w:rsidP="005E62A3">
            <w:pPr>
              <w:jc w:val="center"/>
              <w:rPr>
                <w:b/>
                <w:bCs/>
                <w:sz w:val="24"/>
                <w:szCs w:val="24"/>
              </w:rPr>
            </w:pPr>
            <w:r w:rsidRPr="00A542D8">
              <w:rPr>
                <w:b/>
                <w:bCs/>
                <w:sz w:val="24"/>
                <w:szCs w:val="24"/>
              </w:rPr>
              <w:t>Обозначение характерных точек границы</w:t>
            </w:r>
          </w:p>
        </w:tc>
        <w:tc>
          <w:tcPr>
            <w:tcW w:w="3355" w:type="pct"/>
            <w:gridSpan w:val="2"/>
            <w:shd w:val="clear" w:color="FFFFCC" w:fill="FFFFFF"/>
            <w:vAlign w:val="center"/>
            <w:hideMark/>
          </w:tcPr>
          <w:p w14:paraId="7B73D86F" w14:textId="77777777" w:rsidR="00A542D8" w:rsidRPr="00A542D8" w:rsidRDefault="00A542D8" w:rsidP="005E62A3">
            <w:pPr>
              <w:jc w:val="center"/>
              <w:rPr>
                <w:b/>
                <w:bCs/>
                <w:sz w:val="24"/>
                <w:szCs w:val="24"/>
              </w:rPr>
            </w:pPr>
            <w:r w:rsidRPr="00A542D8">
              <w:rPr>
                <w:b/>
                <w:bCs/>
                <w:sz w:val="24"/>
                <w:szCs w:val="24"/>
              </w:rPr>
              <w:t>Координаты, м</w:t>
            </w:r>
          </w:p>
        </w:tc>
      </w:tr>
      <w:tr w:rsidR="00A542D8" w:rsidRPr="00A542D8" w14:paraId="08A6B0C8" w14:textId="77777777" w:rsidTr="00A542D8">
        <w:trPr>
          <w:trHeight w:val="450"/>
        </w:trPr>
        <w:tc>
          <w:tcPr>
            <w:tcW w:w="1645" w:type="pct"/>
            <w:vMerge/>
            <w:vAlign w:val="center"/>
            <w:hideMark/>
          </w:tcPr>
          <w:p w14:paraId="790F8B55" w14:textId="77777777" w:rsidR="00A542D8" w:rsidRPr="00A542D8" w:rsidRDefault="00A542D8" w:rsidP="005E62A3">
            <w:pPr>
              <w:rPr>
                <w:b/>
                <w:bCs/>
                <w:sz w:val="24"/>
                <w:szCs w:val="24"/>
              </w:rPr>
            </w:pPr>
          </w:p>
        </w:tc>
        <w:tc>
          <w:tcPr>
            <w:tcW w:w="1710" w:type="pct"/>
            <w:shd w:val="clear" w:color="FFFFCC" w:fill="FFFFFF"/>
            <w:vAlign w:val="center"/>
            <w:hideMark/>
          </w:tcPr>
          <w:p w14:paraId="64614119" w14:textId="77777777" w:rsidR="00A542D8" w:rsidRPr="00A542D8" w:rsidRDefault="00A542D8" w:rsidP="005E62A3">
            <w:pPr>
              <w:jc w:val="center"/>
              <w:rPr>
                <w:b/>
                <w:bCs/>
                <w:sz w:val="24"/>
                <w:szCs w:val="24"/>
              </w:rPr>
            </w:pPr>
            <w:r w:rsidRPr="00A542D8">
              <w:rPr>
                <w:b/>
                <w:bCs/>
                <w:sz w:val="24"/>
                <w:szCs w:val="24"/>
              </w:rPr>
              <w:t>X</w:t>
            </w:r>
          </w:p>
        </w:tc>
        <w:tc>
          <w:tcPr>
            <w:tcW w:w="1645" w:type="pct"/>
            <w:shd w:val="clear" w:color="FFFFCC" w:fill="FFFFFF"/>
            <w:vAlign w:val="center"/>
            <w:hideMark/>
          </w:tcPr>
          <w:p w14:paraId="020B5ACA" w14:textId="77777777" w:rsidR="00A542D8" w:rsidRPr="00A542D8" w:rsidRDefault="00A542D8" w:rsidP="005E62A3">
            <w:pPr>
              <w:jc w:val="center"/>
              <w:rPr>
                <w:b/>
                <w:bCs/>
                <w:sz w:val="24"/>
                <w:szCs w:val="24"/>
              </w:rPr>
            </w:pPr>
            <w:r w:rsidRPr="00A542D8">
              <w:rPr>
                <w:b/>
                <w:bCs/>
                <w:sz w:val="24"/>
                <w:szCs w:val="24"/>
              </w:rPr>
              <w:t>Y</w:t>
            </w:r>
          </w:p>
        </w:tc>
      </w:tr>
      <w:tr w:rsidR="00A542D8" w:rsidRPr="00A542D8" w14:paraId="64F0C1A6" w14:textId="77777777" w:rsidTr="00A542D8">
        <w:trPr>
          <w:trHeight w:val="300"/>
        </w:trPr>
        <w:tc>
          <w:tcPr>
            <w:tcW w:w="1645" w:type="pct"/>
            <w:shd w:val="clear" w:color="FFFFCC" w:fill="FFFFFF"/>
            <w:vAlign w:val="center"/>
            <w:hideMark/>
          </w:tcPr>
          <w:p w14:paraId="7DD8A160" w14:textId="77777777" w:rsidR="00A542D8" w:rsidRPr="00A542D8" w:rsidRDefault="00A542D8" w:rsidP="005E62A3">
            <w:pPr>
              <w:jc w:val="center"/>
              <w:rPr>
                <w:b/>
                <w:bCs/>
                <w:sz w:val="24"/>
                <w:szCs w:val="24"/>
              </w:rPr>
            </w:pPr>
            <w:r w:rsidRPr="00A542D8">
              <w:rPr>
                <w:b/>
                <w:bCs/>
                <w:sz w:val="24"/>
                <w:szCs w:val="24"/>
              </w:rPr>
              <w:t>1</w:t>
            </w:r>
          </w:p>
        </w:tc>
        <w:tc>
          <w:tcPr>
            <w:tcW w:w="1710" w:type="pct"/>
            <w:shd w:val="clear" w:color="FFFFCC" w:fill="FFFFFF"/>
            <w:vAlign w:val="center"/>
            <w:hideMark/>
          </w:tcPr>
          <w:p w14:paraId="7AB3E3F6" w14:textId="77777777" w:rsidR="00A542D8" w:rsidRPr="00A542D8" w:rsidRDefault="00A542D8" w:rsidP="005E62A3">
            <w:pPr>
              <w:jc w:val="center"/>
              <w:rPr>
                <w:b/>
                <w:bCs/>
                <w:sz w:val="24"/>
                <w:szCs w:val="24"/>
              </w:rPr>
            </w:pPr>
            <w:r w:rsidRPr="00A542D8">
              <w:rPr>
                <w:b/>
                <w:bCs/>
                <w:sz w:val="24"/>
                <w:szCs w:val="24"/>
              </w:rPr>
              <w:t>2</w:t>
            </w:r>
          </w:p>
        </w:tc>
        <w:tc>
          <w:tcPr>
            <w:tcW w:w="1645" w:type="pct"/>
            <w:shd w:val="clear" w:color="FFFFCC" w:fill="FFFFFF"/>
            <w:vAlign w:val="center"/>
            <w:hideMark/>
          </w:tcPr>
          <w:p w14:paraId="623D4E46" w14:textId="77777777" w:rsidR="00A542D8" w:rsidRPr="00A542D8" w:rsidRDefault="00A542D8" w:rsidP="005E62A3">
            <w:pPr>
              <w:jc w:val="center"/>
              <w:rPr>
                <w:b/>
                <w:bCs/>
                <w:sz w:val="24"/>
                <w:szCs w:val="24"/>
              </w:rPr>
            </w:pPr>
            <w:r w:rsidRPr="00A542D8">
              <w:rPr>
                <w:b/>
                <w:bCs/>
                <w:sz w:val="24"/>
                <w:szCs w:val="24"/>
              </w:rPr>
              <w:t>3</w:t>
            </w:r>
          </w:p>
        </w:tc>
      </w:tr>
      <w:tr w:rsidR="00A542D8" w:rsidRPr="00A542D8" w14:paraId="2C8D7267" w14:textId="77777777" w:rsidTr="00A542D8">
        <w:trPr>
          <w:trHeight w:val="300"/>
        </w:trPr>
        <w:tc>
          <w:tcPr>
            <w:tcW w:w="1645" w:type="pct"/>
            <w:shd w:val="clear" w:color="FFFFCC" w:fill="FFFFFF"/>
            <w:vAlign w:val="center"/>
            <w:hideMark/>
          </w:tcPr>
          <w:p w14:paraId="0341DE91" w14:textId="77777777" w:rsidR="00A542D8" w:rsidRPr="00A542D8" w:rsidRDefault="00A542D8" w:rsidP="005E62A3">
            <w:pPr>
              <w:jc w:val="center"/>
              <w:rPr>
                <w:sz w:val="24"/>
                <w:szCs w:val="24"/>
              </w:rPr>
            </w:pPr>
            <w:r w:rsidRPr="00A542D8">
              <w:rPr>
                <w:sz w:val="24"/>
                <w:szCs w:val="24"/>
              </w:rPr>
              <w:t>1</w:t>
            </w:r>
          </w:p>
        </w:tc>
        <w:tc>
          <w:tcPr>
            <w:tcW w:w="1710" w:type="pct"/>
            <w:shd w:val="clear" w:color="auto" w:fill="auto"/>
            <w:vAlign w:val="center"/>
            <w:hideMark/>
          </w:tcPr>
          <w:p w14:paraId="11040B50" w14:textId="77777777" w:rsidR="00A542D8" w:rsidRPr="00A542D8" w:rsidRDefault="00A542D8" w:rsidP="005E62A3">
            <w:pPr>
              <w:jc w:val="center"/>
              <w:rPr>
                <w:sz w:val="24"/>
                <w:szCs w:val="24"/>
              </w:rPr>
            </w:pPr>
            <w:r w:rsidRPr="00A542D8">
              <w:rPr>
                <w:sz w:val="24"/>
                <w:szCs w:val="24"/>
              </w:rPr>
              <w:t>431720.08</w:t>
            </w:r>
          </w:p>
        </w:tc>
        <w:tc>
          <w:tcPr>
            <w:tcW w:w="1645" w:type="pct"/>
            <w:shd w:val="clear" w:color="auto" w:fill="auto"/>
            <w:vAlign w:val="center"/>
            <w:hideMark/>
          </w:tcPr>
          <w:p w14:paraId="6332BD1A" w14:textId="77777777" w:rsidR="00A542D8" w:rsidRPr="00A542D8" w:rsidRDefault="00A542D8" w:rsidP="005E62A3">
            <w:pPr>
              <w:jc w:val="center"/>
              <w:rPr>
                <w:sz w:val="24"/>
                <w:szCs w:val="24"/>
              </w:rPr>
            </w:pPr>
            <w:r w:rsidRPr="00A542D8">
              <w:rPr>
                <w:sz w:val="24"/>
                <w:szCs w:val="24"/>
              </w:rPr>
              <w:t>2150479.61</w:t>
            </w:r>
          </w:p>
        </w:tc>
      </w:tr>
      <w:tr w:rsidR="00A542D8" w:rsidRPr="00A542D8" w14:paraId="692D641C" w14:textId="77777777" w:rsidTr="00A542D8">
        <w:trPr>
          <w:trHeight w:val="300"/>
        </w:trPr>
        <w:tc>
          <w:tcPr>
            <w:tcW w:w="1645" w:type="pct"/>
            <w:shd w:val="clear" w:color="FFFFCC" w:fill="FFFFFF"/>
            <w:vAlign w:val="center"/>
            <w:hideMark/>
          </w:tcPr>
          <w:p w14:paraId="496A98BB" w14:textId="77777777" w:rsidR="00A542D8" w:rsidRPr="00A542D8" w:rsidRDefault="00A542D8" w:rsidP="005E62A3">
            <w:pPr>
              <w:jc w:val="center"/>
              <w:rPr>
                <w:sz w:val="24"/>
                <w:szCs w:val="24"/>
              </w:rPr>
            </w:pPr>
            <w:r w:rsidRPr="00A542D8">
              <w:rPr>
                <w:sz w:val="24"/>
                <w:szCs w:val="24"/>
              </w:rPr>
              <w:t>2</w:t>
            </w:r>
          </w:p>
        </w:tc>
        <w:tc>
          <w:tcPr>
            <w:tcW w:w="1710" w:type="pct"/>
            <w:shd w:val="clear" w:color="auto" w:fill="auto"/>
            <w:vAlign w:val="center"/>
            <w:hideMark/>
          </w:tcPr>
          <w:p w14:paraId="19722A6F" w14:textId="77777777" w:rsidR="00A542D8" w:rsidRPr="00A542D8" w:rsidRDefault="00A542D8" w:rsidP="005E62A3">
            <w:pPr>
              <w:jc w:val="center"/>
              <w:rPr>
                <w:sz w:val="24"/>
                <w:szCs w:val="24"/>
              </w:rPr>
            </w:pPr>
            <w:r w:rsidRPr="00A542D8">
              <w:rPr>
                <w:sz w:val="24"/>
                <w:szCs w:val="24"/>
              </w:rPr>
              <w:t>431694.62</w:t>
            </w:r>
          </w:p>
        </w:tc>
        <w:tc>
          <w:tcPr>
            <w:tcW w:w="1645" w:type="pct"/>
            <w:shd w:val="clear" w:color="auto" w:fill="auto"/>
            <w:vAlign w:val="center"/>
            <w:hideMark/>
          </w:tcPr>
          <w:p w14:paraId="4BD29866" w14:textId="77777777" w:rsidR="00A542D8" w:rsidRPr="00A542D8" w:rsidRDefault="00A542D8" w:rsidP="005E62A3">
            <w:pPr>
              <w:jc w:val="center"/>
              <w:rPr>
                <w:sz w:val="24"/>
                <w:szCs w:val="24"/>
              </w:rPr>
            </w:pPr>
            <w:r w:rsidRPr="00A542D8">
              <w:rPr>
                <w:sz w:val="24"/>
                <w:szCs w:val="24"/>
              </w:rPr>
              <w:t>2150771.78</w:t>
            </w:r>
          </w:p>
        </w:tc>
      </w:tr>
      <w:tr w:rsidR="00A542D8" w:rsidRPr="00A542D8" w14:paraId="3455210B" w14:textId="77777777" w:rsidTr="00A542D8">
        <w:trPr>
          <w:trHeight w:val="300"/>
        </w:trPr>
        <w:tc>
          <w:tcPr>
            <w:tcW w:w="1645" w:type="pct"/>
            <w:shd w:val="clear" w:color="FFFFCC" w:fill="FFFFFF"/>
            <w:vAlign w:val="center"/>
            <w:hideMark/>
          </w:tcPr>
          <w:p w14:paraId="0D6664F6" w14:textId="77777777" w:rsidR="00A542D8" w:rsidRPr="00A542D8" w:rsidRDefault="00A542D8" w:rsidP="005E62A3">
            <w:pPr>
              <w:jc w:val="center"/>
              <w:rPr>
                <w:sz w:val="24"/>
                <w:szCs w:val="24"/>
              </w:rPr>
            </w:pPr>
            <w:r w:rsidRPr="00A542D8">
              <w:rPr>
                <w:sz w:val="24"/>
                <w:szCs w:val="24"/>
              </w:rPr>
              <w:t>3</w:t>
            </w:r>
          </w:p>
        </w:tc>
        <w:tc>
          <w:tcPr>
            <w:tcW w:w="1710" w:type="pct"/>
            <w:shd w:val="clear" w:color="auto" w:fill="auto"/>
            <w:vAlign w:val="center"/>
            <w:hideMark/>
          </w:tcPr>
          <w:p w14:paraId="2C3BDC3A" w14:textId="77777777" w:rsidR="00A542D8" w:rsidRPr="00A542D8" w:rsidRDefault="00A542D8" w:rsidP="005E62A3">
            <w:pPr>
              <w:jc w:val="center"/>
              <w:rPr>
                <w:sz w:val="24"/>
                <w:szCs w:val="24"/>
              </w:rPr>
            </w:pPr>
            <w:r w:rsidRPr="00A542D8">
              <w:rPr>
                <w:sz w:val="24"/>
                <w:szCs w:val="24"/>
              </w:rPr>
              <w:t>431483.44</w:t>
            </w:r>
          </w:p>
        </w:tc>
        <w:tc>
          <w:tcPr>
            <w:tcW w:w="1645" w:type="pct"/>
            <w:shd w:val="clear" w:color="auto" w:fill="auto"/>
            <w:vAlign w:val="center"/>
            <w:hideMark/>
          </w:tcPr>
          <w:p w14:paraId="0F7C7304" w14:textId="77777777" w:rsidR="00A542D8" w:rsidRPr="00A542D8" w:rsidRDefault="00A542D8" w:rsidP="005E62A3">
            <w:pPr>
              <w:jc w:val="center"/>
              <w:rPr>
                <w:sz w:val="24"/>
                <w:szCs w:val="24"/>
              </w:rPr>
            </w:pPr>
            <w:r w:rsidRPr="00A542D8">
              <w:rPr>
                <w:sz w:val="24"/>
                <w:szCs w:val="24"/>
              </w:rPr>
              <w:t>2150781.66</w:t>
            </w:r>
          </w:p>
        </w:tc>
      </w:tr>
      <w:tr w:rsidR="00A542D8" w:rsidRPr="00A542D8" w14:paraId="61818F93" w14:textId="77777777" w:rsidTr="00A542D8">
        <w:trPr>
          <w:trHeight w:val="300"/>
        </w:trPr>
        <w:tc>
          <w:tcPr>
            <w:tcW w:w="1645" w:type="pct"/>
            <w:shd w:val="clear" w:color="FFFFCC" w:fill="FFFFFF"/>
            <w:vAlign w:val="center"/>
            <w:hideMark/>
          </w:tcPr>
          <w:p w14:paraId="40E16C80" w14:textId="77777777" w:rsidR="00A542D8" w:rsidRPr="00A542D8" w:rsidRDefault="00A542D8" w:rsidP="005E62A3">
            <w:pPr>
              <w:jc w:val="center"/>
              <w:rPr>
                <w:sz w:val="24"/>
                <w:szCs w:val="24"/>
              </w:rPr>
            </w:pPr>
            <w:r w:rsidRPr="00A542D8">
              <w:rPr>
                <w:sz w:val="24"/>
                <w:szCs w:val="24"/>
              </w:rPr>
              <w:t>4</w:t>
            </w:r>
          </w:p>
        </w:tc>
        <w:tc>
          <w:tcPr>
            <w:tcW w:w="1710" w:type="pct"/>
            <w:shd w:val="clear" w:color="auto" w:fill="auto"/>
            <w:vAlign w:val="center"/>
            <w:hideMark/>
          </w:tcPr>
          <w:p w14:paraId="230C4B9C" w14:textId="77777777" w:rsidR="00A542D8" w:rsidRPr="00A542D8" w:rsidRDefault="00A542D8" w:rsidP="005E62A3">
            <w:pPr>
              <w:jc w:val="center"/>
              <w:rPr>
                <w:sz w:val="24"/>
                <w:szCs w:val="24"/>
              </w:rPr>
            </w:pPr>
            <w:r w:rsidRPr="00A542D8">
              <w:rPr>
                <w:sz w:val="24"/>
                <w:szCs w:val="24"/>
              </w:rPr>
              <w:t>431471.20</w:t>
            </w:r>
          </w:p>
        </w:tc>
        <w:tc>
          <w:tcPr>
            <w:tcW w:w="1645" w:type="pct"/>
            <w:shd w:val="clear" w:color="auto" w:fill="auto"/>
            <w:vAlign w:val="center"/>
            <w:hideMark/>
          </w:tcPr>
          <w:p w14:paraId="29BD62BC" w14:textId="77777777" w:rsidR="00A542D8" w:rsidRPr="00A542D8" w:rsidRDefault="00A542D8" w:rsidP="005E62A3">
            <w:pPr>
              <w:jc w:val="center"/>
              <w:rPr>
                <w:sz w:val="24"/>
                <w:szCs w:val="24"/>
              </w:rPr>
            </w:pPr>
            <w:r w:rsidRPr="00A542D8">
              <w:rPr>
                <w:sz w:val="24"/>
                <w:szCs w:val="24"/>
              </w:rPr>
              <w:t>2150487.73</w:t>
            </w:r>
          </w:p>
        </w:tc>
      </w:tr>
      <w:tr w:rsidR="00A542D8" w:rsidRPr="00A542D8" w14:paraId="079C33BA" w14:textId="77777777" w:rsidTr="00A542D8">
        <w:trPr>
          <w:trHeight w:val="300"/>
        </w:trPr>
        <w:tc>
          <w:tcPr>
            <w:tcW w:w="1645" w:type="pct"/>
            <w:shd w:val="clear" w:color="FFFFCC" w:fill="FFFFFF"/>
            <w:vAlign w:val="center"/>
            <w:hideMark/>
          </w:tcPr>
          <w:p w14:paraId="426DECF8" w14:textId="77777777" w:rsidR="00A542D8" w:rsidRPr="00A542D8" w:rsidRDefault="00A542D8" w:rsidP="005E62A3">
            <w:pPr>
              <w:jc w:val="center"/>
              <w:rPr>
                <w:sz w:val="24"/>
                <w:szCs w:val="24"/>
              </w:rPr>
            </w:pPr>
            <w:r w:rsidRPr="00A542D8">
              <w:rPr>
                <w:sz w:val="24"/>
                <w:szCs w:val="24"/>
              </w:rPr>
              <w:t>1</w:t>
            </w:r>
          </w:p>
        </w:tc>
        <w:tc>
          <w:tcPr>
            <w:tcW w:w="1710" w:type="pct"/>
            <w:shd w:val="clear" w:color="auto" w:fill="auto"/>
            <w:vAlign w:val="center"/>
            <w:hideMark/>
          </w:tcPr>
          <w:p w14:paraId="0E28B585" w14:textId="77777777" w:rsidR="00A542D8" w:rsidRPr="00A542D8" w:rsidRDefault="00A542D8" w:rsidP="005E62A3">
            <w:pPr>
              <w:jc w:val="center"/>
              <w:rPr>
                <w:sz w:val="24"/>
                <w:szCs w:val="24"/>
              </w:rPr>
            </w:pPr>
            <w:r w:rsidRPr="00A542D8">
              <w:rPr>
                <w:sz w:val="24"/>
                <w:szCs w:val="24"/>
              </w:rPr>
              <w:t>431720.08</w:t>
            </w:r>
          </w:p>
        </w:tc>
        <w:tc>
          <w:tcPr>
            <w:tcW w:w="1645" w:type="pct"/>
            <w:shd w:val="clear" w:color="auto" w:fill="auto"/>
            <w:vAlign w:val="center"/>
            <w:hideMark/>
          </w:tcPr>
          <w:p w14:paraId="4AC87779" w14:textId="77777777" w:rsidR="00A542D8" w:rsidRPr="00A542D8" w:rsidRDefault="00A542D8" w:rsidP="005E62A3">
            <w:pPr>
              <w:widowControl w:val="0"/>
              <w:jc w:val="center"/>
              <w:rPr>
                <w:sz w:val="24"/>
                <w:szCs w:val="24"/>
              </w:rPr>
            </w:pPr>
            <w:r w:rsidRPr="00A542D8">
              <w:rPr>
                <w:sz w:val="24"/>
                <w:szCs w:val="24"/>
              </w:rPr>
              <w:t>2150479.61</w:t>
            </w:r>
          </w:p>
        </w:tc>
      </w:tr>
    </w:tbl>
    <w:p w14:paraId="02509F6A" w14:textId="572D2A59" w:rsidR="003F08C6" w:rsidRDefault="003F08C6">
      <w:pPr>
        <w:spacing w:after="160" w:line="259" w:lineRule="auto"/>
        <w:rPr>
          <w:sz w:val="28"/>
          <w:szCs w:val="28"/>
          <w:lang w:bidi="en-US"/>
        </w:rPr>
      </w:pPr>
    </w:p>
    <w:p w14:paraId="780DBF4B" w14:textId="306D4C95" w:rsidR="00D53CCD" w:rsidRDefault="00D53CCD" w:rsidP="00D53CCD">
      <w:pPr>
        <w:spacing w:after="120"/>
        <w:jc w:val="center"/>
        <w:rPr>
          <w:b/>
          <w:bCs/>
          <w:sz w:val="28"/>
          <w:szCs w:val="28"/>
        </w:rPr>
      </w:pPr>
      <w:r>
        <w:rPr>
          <w:b/>
          <w:bCs/>
          <w:sz w:val="28"/>
          <w:szCs w:val="28"/>
        </w:rPr>
        <w:lastRenderedPageBreak/>
        <w:t xml:space="preserve">5. </w:t>
      </w:r>
      <w:r w:rsidRPr="00671A7A">
        <w:rPr>
          <w:b/>
          <w:bCs/>
          <w:sz w:val="28"/>
          <w:szCs w:val="28"/>
        </w:rPr>
        <w:t xml:space="preserve">Перечень координат характерных точек </w:t>
      </w:r>
      <w:r>
        <w:rPr>
          <w:b/>
          <w:bCs/>
          <w:sz w:val="28"/>
          <w:szCs w:val="28"/>
        </w:rPr>
        <w:br/>
      </w:r>
      <w:r w:rsidRPr="00671A7A">
        <w:rPr>
          <w:b/>
          <w:bCs/>
          <w:sz w:val="28"/>
          <w:szCs w:val="28"/>
        </w:rPr>
        <w:t>образуемых земельных участков</w:t>
      </w:r>
    </w:p>
    <w:p w14:paraId="4270A671" w14:textId="77777777" w:rsidR="00D53CCD" w:rsidRPr="00D53CCD" w:rsidRDefault="00D53CCD" w:rsidP="00D53CCD">
      <w:pPr>
        <w:pStyle w:val="a5"/>
        <w:spacing w:after="120"/>
        <w:ind w:left="0" w:right="0"/>
        <w:jc w:val="right"/>
        <w:rPr>
          <w:sz w:val="28"/>
          <w:szCs w:val="28"/>
          <w:lang w:val="ru-RU"/>
        </w:rPr>
      </w:pPr>
      <w:r w:rsidRPr="00D53CCD">
        <w:rPr>
          <w:sz w:val="28"/>
          <w:szCs w:val="28"/>
          <w:lang w:val="ru-RU"/>
        </w:rPr>
        <w:t>Таблица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4"/>
        <w:gridCol w:w="3245"/>
        <w:gridCol w:w="3116"/>
      </w:tblGrid>
      <w:tr w:rsidR="00A542D8" w:rsidRPr="00A542D8" w14:paraId="39CF9475" w14:textId="77777777" w:rsidTr="00A542D8">
        <w:trPr>
          <w:trHeight w:val="450"/>
        </w:trPr>
        <w:tc>
          <w:tcPr>
            <w:tcW w:w="3333" w:type="pct"/>
            <w:gridSpan w:val="2"/>
            <w:shd w:val="clear" w:color="FFFFCC" w:fill="FFFFFF"/>
            <w:vAlign w:val="center"/>
            <w:hideMark/>
          </w:tcPr>
          <w:p w14:paraId="27A8FCDE" w14:textId="77777777" w:rsidR="00A542D8" w:rsidRPr="00A542D8" w:rsidRDefault="00A542D8" w:rsidP="005E62A3">
            <w:pPr>
              <w:jc w:val="center"/>
              <w:rPr>
                <w:b/>
                <w:bCs/>
                <w:sz w:val="22"/>
                <w:szCs w:val="22"/>
              </w:rPr>
            </w:pPr>
            <w:r w:rsidRPr="00A542D8">
              <w:rPr>
                <w:b/>
                <w:bCs/>
                <w:sz w:val="22"/>
                <w:szCs w:val="22"/>
              </w:rPr>
              <w:t>Условный номер земельного участка</w:t>
            </w:r>
          </w:p>
        </w:tc>
        <w:tc>
          <w:tcPr>
            <w:tcW w:w="1667" w:type="pct"/>
            <w:shd w:val="clear" w:color="auto" w:fill="auto"/>
            <w:vAlign w:val="center"/>
            <w:hideMark/>
          </w:tcPr>
          <w:p w14:paraId="18F994D6" w14:textId="77777777" w:rsidR="00A542D8" w:rsidRPr="00A542D8" w:rsidRDefault="00A542D8" w:rsidP="005E62A3">
            <w:pPr>
              <w:rPr>
                <w:sz w:val="22"/>
                <w:szCs w:val="22"/>
              </w:rPr>
            </w:pPr>
            <w:r w:rsidRPr="00A542D8">
              <w:rPr>
                <w:sz w:val="22"/>
                <w:szCs w:val="22"/>
              </w:rPr>
              <w:t>:ЗУ1</w:t>
            </w:r>
          </w:p>
        </w:tc>
      </w:tr>
      <w:tr w:rsidR="00A542D8" w:rsidRPr="00A542D8" w14:paraId="424DA82F" w14:textId="77777777" w:rsidTr="00A542D8">
        <w:trPr>
          <w:trHeight w:val="450"/>
        </w:trPr>
        <w:tc>
          <w:tcPr>
            <w:tcW w:w="3333" w:type="pct"/>
            <w:gridSpan w:val="2"/>
            <w:shd w:val="clear" w:color="FFFFCC" w:fill="FFFFFF"/>
            <w:vAlign w:val="center"/>
            <w:hideMark/>
          </w:tcPr>
          <w:p w14:paraId="6B7F279D" w14:textId="77777777" w:rsidR="00A542D8" w:rsidRPr="00A542D8" w:rsidRDefault="00A542D8" w:rsidP="005E62A3">
            <w:pPr>
              <w:jc w:val="center"/>
              <w:rPr>
                <w:b/>
                <w:bCs/>
                <w:sz w:val="22"/>
                <w:szCs w:val="22"/>
              </w:rPr>
            </w:pPr>
            <w:r w:rsidRPr="00A542D8">
              <w:rPr>
                <w:b/>
                <w:bCs/>
                <w:sz w:val="22"/>
                <w:szCs w:val="22"/>
              </w:rPr>
              <w:t>Площадь земельного участка</w:t>
            </w:r>
          </w:p>
        </w:tc>
        <w:tc>
          <w:tcPr>
            <w:tcW w:w="1667" w:type="pct"/>
            <w:shd w:val="clear" w:color="FFFFCC" w:fill="FFFFFF"/>
            <w:vAlign w:val="center"/>
            <w:hideMark/>
          </w:tcPr>
          <w:p w14:paraId="081FAD72" w14:textId="77777777" w:rsidR="00A542D8" w:rsidRPr="00A542D8" w:rsidRDefault="00A542D8" w:rsidP="005E62A3">
            <w:pPr>
              <w:rPr>
                <w:sz w:val="22"/>
                <w:szCs w:val="22"/>
              </w:rPr>
            </w:pPr>
            <w:r w:rsidRPr="00A542D8">
              <w:rPr>
                <w:sz w:val="22"/>
                <w:szCs w:val="22"/>
              </w:rPr>
              <w:t>1187м</w:t>
            </w:r>
            <w:r w:rsidRPr="00A542D8">
              <w:rPr>
                <w:sz w:val="22"/>
                <w:szCs w:val="22"/>
                <w:vertAlign w:val="superscript"/>
              </w:rPr>
              <w:t>2</w:t>
            </w:r>
          </w:p>
        </w:tc>
      </w:tr>
      <w:tr w:rsidR="00A542D8" w:rsidRPr="00A542D8" w14:paraId="7C21D615" w14:textId="77777777" w:rsidTr="00A542D8">
        <w:trPr>
          <w:trHeight w:val="450"/>
        </w:trPr>
        <w:tc>
          <w:tcPr>
            <w:tcW w:w="1597" w:type="pct"/>
            <w:vMerge w:val="restart"/>
            <w:shd w:val="clear" w:color="FFFFCC" w:fill="FFFFFF"/>
            <w:vAlign w:val="center"/>
            <w:hideMark/>
          </w:tcPr>
          <w:p w14:paraId="3839EEA3" w14:textId="77777777" w:rsidR="00A542D8" w:rsidRPr="00A542D8" w:rsidRDefault="00A542D8" w:rsidP="005E62A3">
            <w:pPr>
              <w:jc w:val="center"/>
              <w:rPr>
                <w:b/>
                <w:bCs/>
                <w:sz w:val="22"/>
                <w:szCs w:val="22"/>
              </w:rPr>
            </w:pPr>
            <w:r w:rsidRPr="00A542D8">
              <w:rPr>
                <w:b/>
                <w:bCs/>
                <w:sz w:val="22"/>
                <w:szCs w:val="22"/>
              </w:rPr>
              <w:t>Обозначение характерных точек границы</w:t>
            </w:r>
          </w:p>
        </w:tc>
        <w:tc>
          <w:tcPr>
            <w:tcW w:w="3403" w:type="pct"/>
            <w:gridSpan w:val="2"/>
            <w:shd w:val="clear" w:color="FFFFCC" w:fill="FFFFFF"/>
            <w:vAlign w:val="center"/>
            <w:hideMark/>
          </w:tcPr>
          <w:p w14:paraId="2184BBB5" w14:textId="77777777" w:rsidR="00A542D8" w:rsidRPr="00A542D8" w:rsidRDefault="00A542D8" w:rsidP="005E62A3">
            <w:pPr>
              <w:jc w:val="center"/>
              <w:rPr>
                <w:b/>
                <w:bCs/>
                <w:sz w:val="22"/>
                <w:szCs w:val="22"/>
              </w:rPr>
            </w:pPr>
            <w:r w:rsidRPr="00A542D8">
              <w:rPr>
                <w:b/>
                <w:bCs/>
                <w:sz w:val="22"/>
                <w:szCs w:val="22"/>
              </w:rPr>
              <w:t>Координаты, м</w:t>
            </w:r>
          </w:p>
        </w:tc>
      </w:tr>
      <w:tr w:rsidR="00A542D8" w:rsidRPr="00A542D8" w14:paraId="44AEF8B1" w14:textId="77777777" w:rsidTr="00A542D8">
        <w:trPr>
          <w:trHeight w:val="450"/>
        </w:trPr>
        <w:tc>
          <w:tcPr>
            <w:tcW w:w="1597" w:type="pct"/>
            <w:vMerge/>
            <w:vAlign w:val="center"/>
            <w:hideMark/>
          </w:tcPr>
          <w:p w14:paraId="391EE0D6" w14:textId="77777777" w:rsidR="00A542D8" w:rsidRPr="00A542D8" w:rsidRDefault="00A542D8" w:rsidP="005E62A3">
            <w:pPr>
              <w:rPr>
                <w:b/>
                <w:bCs/>
                <w:sz w:val="22"/>
                <w:szCs w:val="22"/>
              </w:rPr>
            </w:pPr>
          </w:p>
        </w:tc>
        <w:tc>
          <w:tcPr>
            <w:tcW w:w="1736" w:type="pct"/>
            <w:shd w:val="clear" w:color="FFFFCC" w:fill="FFFFFF"/>
            <w:vAlign w:val="center"/>
            <w:hideMark/>
          </w:tcPr>
          <w:p w14:paraId="70A4394C" w14:textId="77777777" w:rsidR="00A542D8" w:rsidRPr="00A542D8" w:rsidRDefault="00A542D8" w:rsidP="005E62A3">
            <w:pPr>
              <w:jc w:val="center"/>
              <w:rPr>
                <w:b/>
                <w:bCs/>
                <w:sz w:val="22"/>
                <w:szCs w:val="22"/>
              </w:rPr>
            </w:pPr>
            <w:r w:rsidRPr="00A542D8">
              <w:rPr>
                <w:b/>
                <w:bCs/>
                <w:sz w:val="22"/>
                <w:szCs w:val="22"/>
              </w:rPr>
              <w:t>X</w:t>
            </w:r>
          </w:p>
        </w:tc>
        <w:tc>
          <w:tcPr>
            <w:tcW w:w="1667" w:type="pct"/>
            <w:shd w:val="clear" w:color="FFFFCC" w:fill="FFFFFF"/>
            <w:vAlign w:val="center"/>
            <w:hideMark/>
          </w:tcPr>
          <w:p w14:paraId="6737045B" w14:textId="77777777" w:rsidR="00A542D8" w:rsidRPr="00A542D8" w:rsidRDefault="00A542D8" w:rsidP="005E62A3">
            <w:pPr>
              <w:jc w:val="center"/>
              <w:rPr>
                <w:b/>
                <w:bCs/>
                <w:sz w:val="22"/>
                <w:szCs w:val="22"/>
              </w:rPr>
            </w:pPr>
            <w:r w:rsidRPr="00A542D8">
              <w:rPr>
                <w:b/>
                <w:bCs/>
                <w:sz w:val="22"/>
                <w:szCs w:val="22"/>
              </w:rPr>
              <w:t>Y</w:t>
            </w:r>
          </w:p>
        </w:tc>
      </w:tr>
      <w:tr w:rsidR="00A542D8" w:rsidRPr="00A542D8" w14:paraId="672B02D8" w14:textId="77777777" w:rsidTr="00A542D8">
        <w:trPr>
          <w:trHeight w:val="300"/>
        </w:trPr>
        <w:tc>
          <w:tcPr>
            <w:tcW w:w="1597" w:type="pct"/>
            <w:shd w:val="clear" w:color="FFFFCC" w:fill="FFFFFF"/>
            <w:vAlign w:val="center"/>
            <w:hideMark/>
          </w:tcPr>
          <w:p w14:paraId="07876BC8" w14:textId="77777777" w:rsidR="00A542D8" w:rsidRPr="00A542D8" w:rsidRDefault="00A542D8" w:rsidP="005E62A3">
            <w:pPr>
              <w:jc w:val="center"/>
              <w:rPr>
                <w:b/>
                <w:bCs/>
                <w:sz w:val="22"/>
                <w:szCs w:val="22"/>
              </w:rPr>
            </w:pPr>
            <w:r w:rsidRPr="00A542D8">
              <w:rPr>
                <w:b/>
                <w:bCs/>
                <w:sz w:val="22"/>
                <w:szCs w:val="22"/>
              </w:rPr>
              <w:t>1</w:t>
            </w:r>
          </w:p>
        </w:tc>
        <w:tc>
          <w:tcPr>
            <w:tcW w:w="1736" w:type="pct"/>
            <w:shd w:val="clear" w:color="FFFFCC" w:fill="FFFFFF"/>
            <w:vAlign w:val="center"/>
            <w:hideMark/>
          </w:tcPr>
          <w:p w14:paraId="713E8416" w14:textId="77777777" w:rsidR="00A542D8" w:rsidRPr="00A542D8" w:rsidRDefault="00A542D8" w:rsidP="005E62A3">
            <w:pPr>
              <w:jc w:val="center"/>
              <w:rPr>
                <w:b/>
                <w:bCs/>
                <w:sz w:val="22"/>
                <w:szCs w:val="22"/>
              </w:rPr>
            </w:pPr>
            <w:r w:rsidRPr="00A542D8">
              <w:rPr>
                <w:b/>
                <w:bCs/>
                <w:sz w:val="22"/>
                <w:szCs w:val="22"/>
              </w:rPr>
              <w:t>2</w:t>
            </w:r>
          </w:p>
        </w:tc>
        <w:tc>
          <w:tcPr>
            <w:tcW w:w="1667" w:type="pct"/>
            <w:shd w:val="clear" w:color="FFFFCC" w:fill="FFFFFF"/>
            <w:vAlign w:val="center"/>
            <w:hideMark/>
          </w:tcPr>
          <w:p w14:paraId="065E352F" w14:textId="77777777" w:rsidR="00A542D8" w:rsidRPr="00A542D8" w:rsidRDefault="00A542D8" w:rsidP="005E62A3">
            <w:pPr>
              <w:jc w:val="center"/>
              <w:rPr>
                <w:b/>
                <w:bCs/>
                <w:sz w:val="22"/>
                <w:szCs w:val="22"/>
              </w:rPr>
            </w:pPr>
            <w:r w:rsidRPr="00A542D8">
              <w:rPr>
                <w:b/>
                <w:bCs/>
                <w:sz w:val="22"/>
                <w:szCs w:val="22"/>
              </w:rPr>
              <w:t>3</w:t>
            </w:r>
          </w:p>
        </w:tc>
      </w:tr>
      <w:tr w:rsidR="00A542D8" w:rsidRPr="00A542D8" w14:paraId="3B088FFE" w14:textId="77777777" w:rsidTr="00A542D8">
        <w:trPr>
          <w:trHeight w:val="300"/>
        </w:trPr>
        <w:tc>
          <w:tcPr>
            <w:tcW w:w="1597" w:type="pct"/>
            <w:shd w:val="clear" w:color="FFFFCC" w:fill="FFFFFF"/>
            <w:vAlign w:val="center"/>
            <w:hideMark/>
          </w:tcPr>
          <w:p w14:paraId="78191033" w14:textId="77777777" w:rsidR="00A542D8" w:rsidRPr="00A542D8" w:rsidRDefault="00A542D8" w:rsidP="005E62A3">
            <w:pPr>
              <w:jc w:val="center"/>
              <w:rPr>
                <w:sz w:val="22"/>
                <w:szCs w:val="22"/>
              </w:rPr>
            </w:pPr>
            <w:r w:rsidRPr="00A542D8">
              <w:rPr>
                <w:sz w:val="22"/>
                <w:szCs w:val="22"/>
              </w:rPr>
              <w:t>н1</w:t>
            </w:r>
          </w:p>
        </w:tc>
        <w:tc>
          <w:tcPr>
            <w:tcW w:w="1736" w:type="pct"/>
            <w:shd w:val="clear" w:color="auto" w:fill="auto"/>
            <w:vAlign w:val="center"/>
            <w:hideMark/>
          </w:tcPr>
          <w:p w14:paraId="748F7EC4" w14:textId="77777777" w:rsidR="00A542D8" w:rsidRPr="00A542D8" w:rsidRDefault="00A542D8" w:rsidP="005E62A3">
            <w:pPr>
              <w:jc w:val="center"/>
              <w:rPr>
                <w:sz w:val="22"/>
                <w:szCs w:val="22"/>
              </w:rPr>
            </w:pPr>
            <w:r w:rsidRPr="00A542D8">
              <w:rPr>
                <w:sz w:val="22"/>
                <w:szCs w:val="22"/>
              </w:rPr>
              <w:t>431720.08</w:t>
            </w:r>
          </w:p>
        </w:tc>
        <w:tc>
          <w:tcPr>
            <w:tcW w:w="1667" w:type="pct"/>
            <w:shd w:val="clear" w:color="auto" w:fill="auto"/>
            <w:vAlign w:val="center"/>
            <w:hideMark/>
          </w:tcPr>
          <w:p w14:paraId="3FFF2A5A" w14:textId="77777777" w:rsidR="00A542D8" w:rsidRPr="00A542D8" w:rsidRDefault="00A542D8" w:rsidP="005E62A3">
            <w:pPr>
              <w:jc w:val="center"/>
              <w:rPr>
                <w:sz w:val="22"/>
                <w:szCs w:val="22"/>
              </w:rPr>
            </w:pPr>
            <w:r w:rsidRPr="00A542D8">
              <w:rPr>
                <w:sz w:val="22"/>
                <w:szCs w:val="22"/>
              </w:rPr>
              <w:t>2150479.61</w:t>
            </w:r>
          </w:p>
        </w:tc>
      </w:tr>
      <w:tr w:rsidR="00A542D8" w:rsidRPr="00A542D8" w14:paraId="01B80D7C" w14:textId="77777777" w:rsidTr="00A542D8">
        <w:trPr>
          <w:trHeight w:val="300"/>
        </w:trPr>
        <w:tc>
          <w:tcPr>
            <w:tcW w:w="1597" w:type="pct"/>
            <w:shd w:val="clear" w:color="FFFFCC" w:fill="FFFFFF"/>
            <w:vAlign w:val="center"/>
            <w:hideMark/>
          </w:tcPr>
          <w:p w14:paraId="5288E02F" w14:textId="77777777" w:rsidR="00A542D8" w:rsidRPr="00A542D8" w:rsidRDefault="00A542D8" w:rsidP="005E62A3">
            <w:pPr>
              <w:jc w:val="center"/>
              <w:rPr>
                <w:sz w:val="22"/>
                <w:szCs w:val="22"/>
              </w:rPr>
            </w:pPr>
            <w:r w:rsidRPr="00A542D8">
              <w:rPr>
                <w:sz w:val="22"/>
                <w:szCs w:val="22"/>
              </w:rPr>
              <w:t>н2</w:t>
            </w:r>
          </w:p>
        </w:tc>
        <w:tc>
          <w:tcPr>
            <w:tcW w:w="1736" w:type="pct"/>
            <w:shd w:val="clear" w:color="auto" w:fill="auto"/>
            <w:vAlign w:val="center"/>
            <w:hideMark/>
          </w:tcPr>
          <w:p w14:paraId="680D4DE7" w14:textId="77777777" w:rsidR="00A542D8" w:rsidRPr="00A542D8" w:rsidRDefault="00A542D8" w:rsidP="005E62A3">
            <w:pPr>
              <w:jc w:val="center"/>
              <w:rPr>
                <w:sz w:val="22"/>
                <w:szCs w:val="22"/>
              </w:rPr>
            </w:pPr>
            <w:r w:rsidRPr="00A542D8">
              <w:rPr>
                <w:sz w:val="22"/>
                <w:szCs w:val="22"/>
              </w:rPr>
              <w:t>431716.74</w:t>
            </w:r>
          </w:p>
        </w:tc>
        <w:tc>
          <w:tcPr>
            <w:tcW w:w="1667" w:type="pct"/>
            <w:shd w:val="clear" w:color="auto" w:fill="auto"/>
            <w:vAlign w:val="center"/>
            <w:hideMark/>
          </w:tcPr>
          <w:p w14:paraId="61728729" w14:textId="77777777" w:rsidR="00A542D8" w:rsidRPr="00A542D8" w:rsidRDefault="00A542D8" w:rsidP="005E62A3">
            <w:pPr>
              <w:jc w:val="center"/>
              <w:rPr>
                <w:sz w:val="22"/>
                <w:szCs w:val="22"/>
              </w:rPr>
            </w:pPr>
            <w:r w:rsidRPr="00A542D8">
              <w:rPr>
                <w:sz w:val="22"/>
                <w:szCs w:val="22"/>
              </w:rPr>
              <w:t>2150517.94</w:t>
            </w:r>
          </w:p>
        </w:tc>
      </w:tr>
      <w:tr w:rsidR="00A542D8" w:rsidRPr="00A542D8" w14:paraId="17DB11F3" w14:textId="77777777" w:rsidTr="00A542D8">
        <w:trPr>
          <w:trHeight w:val="300"/>
        </w:trPr>
        <w:tc>
          <w:tcPr>
            <w:tcW w:w="1597" w:type="pct"/>
            <w:shd w:val="clear" w:color="FFFFCC" w:fill="FFFFFF"/>
            <w:vAlign w:val="center"/>
            <w:hideMark/>
          </w:tcPr>
          <w:p w14:paraId="0CE9FC82" w14:textId="77777777" w:rsidR="00A542D8" w:rsidRPr="00A542D8" w:rsidRDefault="00A542D8" w:rsidP="005E62A3">
            <w:pPr>
              <w:jc w:val="center"/>
              <w:rPr>
                <w:sz w:val="22"/>
                <w:szCs w:val="22"/>
              </w:rPr>
            </w:pPr>
            <w:r w:rsidRPr="00A542D8">
              <w:rPr>
                <w:sz w:val="22"/>
                <w:szCs w:val="22"/>
              </w:rPr>
              <w:t>н3</w:t>
            </w:r>
          </w:p>
        </w:tc>
        <w:tc>
          <w:tcPr>
            <w:tcW w:w="1736" w:type="pct"/>
            <w:shd w:val="clear" w:color="auto" w:fill="auto"/>
            <w:vAlign w:val="center"/>
            <w:hideMark/>
          </w:tcPr>
          <w:p w14:paraId="0788AC06" w14:textId="77777777" w:rsidR="00A542D8" w:rsidRPr="00A542D8" w:rsidRDefault="00A542D8" w:rsidP="005E62A3">
            <w:pPr>
              <w:jc w:val="center"/>
              <w:rPr>
                <w:sz w:val="22"/>
                <w:szCs w:val="22"/>
              </w:rPr>
            </w:pPr>
            <w:r w:rsidRPr="00A542D8">
              <w:rPr>
                <w:sz w:val="22"/>
                <w:szCs w:val="22"/>
              </w:rPr>
              <w:t>431684.42</w:t>
            </w:r>
          </w:p>
        </w:tc>
        <w:tc>
          <w:tcPr>
            <w:tcW w:w="1667" w:type="pct"/>
            <w:shd w:val="clear" w:color="auto" w:fill="auto"/>
            <w:vAlign w:val="center"/>
            <w:hideMark/>
          </w:tcPr>
          <w:p w14:paraId="213C0D68" w14:textId="77777777" w:rsidR="00A542D8" w:rsidRPr="00A542D8" w:rsidRDefault="00A542D8" w:rsidP="005E62A3">
            <w:pPr>
              <w:jc w:val="center"/>
              <w:rPr>
                <w:sz w:val="22"/>
                <w:szCs w:val="22"/>
              </w:rPr>
            </w:pPr>
            <w:r w:rsidRPr="00A542D8">
              <w:rPr>
                <w:sz w:val="22"/>
                <w:szCs w:val="22"/>
              </w:rPr>
              <w:t>2150515.19</w:t>
            </w:r>
          </w:p>
        </w:tc>
      </w:tr>
      <w:tr w:rsidR="00A542D8" w:rsidRPr="00A542D8" w14:paraId="2D7F637E" w14:textId="77777777" w:rsidTr="00A542D8">
        <w:trPr>
          <w:trHeight w:val="300"/>
        </w:trPr>
        <w:tc>
          <w:tcPr>
            <w:tcW w:w="1597" w:type="pct"/>
            <w:shd w:val="clear" w:color="FFFFCC" w:fill="FFFFFF"/>
            <w:vAlign w:val="center"/>
            <w:hideMark/>
          </w:tcPr>
          <w:p w14:paraId="4A4C4894" w14:textId="77777777" w:rsidR="00A542D8" w:rsidRPr="00A542D8" w:rsidRDefault="00A542D8" w:rsidP="005E62A3">
            <w:pPr>
              <w:jc w:val="center"/>
              <w:rPr>
                <w:sz w:val="22"/>
                <w:szCs w:val="22"/>
              </w:rPr>
            </w:pPr>
            <w:r w:rsidRPr="00A542D8">
              <w:rPr>
                <w:sz w:val="22"/>
                <w:szCs w:val="22"/>
              </w:rPr>
              <w:t>н4</w:t>
            </w:r>
          </w:p>
        </w:tc>
        <w:tc>
          <w:tcPr>
            <w:tcW w:w="1736" w:type="pct"/>
            <w:shd w:val="clear" w:color="auto" w:fill="auto"/>
            <w:vAlign w:val="center"/>
            <w:hideMark/>
          </w:tcPr>
          <w:p w14:paraId="6B894389" w14:textId="77777777" w:rsidR="00A542D8" w:rsidRPr="00A542D8" w:rsidRDefault="00A542D8" w:rsidP="005E62A3">
            <w:pPr>
              <w:jc w:val="center"/>
              <w:rPr>
                <w:sz w:val="22"/>
                <w:szCs w:val="22"/>
              </w:rPr>
            </w:pPr>
            <w:r w:rsidRPr="00A542D8">
              <w:rPr>
                <w:sz w:val="22"/>
                <w:szCs w:val="22"/>
              </w:rPr>
              <w:t>431687.35</w:t>
            </w:r>
          </w:p>
        </w:tc>
        <w:tc>
          <w:tcPr>
            <w:tcW w:w="1667" w:type="pct"/>
            <w:shd w:val="clear" w:color="auto" w:fill="auto"/>
            <w:vAlign w:val="center"/>
            <w:hideMark/>
          </w:tcPr>
          <w:p w14:paraId="0BF0BC95" w14:textId="77777777" w:rsidR="00A542D8" w:rsidRPr="00A542D8" w:rsidRDefault="00A542D8" w:rsidP="005E62A3">
            <w:pPr>
              <w:jc w:val="center"/>
              <w:rPr>
                <w:sz w:val="22"/>
                <w:szCs w:val="22"/>
              </w:rPr>
            </w:pPr>
            <w:r w:rsidRPr="00A542D8">
              <w:rPr>
                <w:sz w:val="22"/>
                <w:szCs w:val="22"/>
              </w:rPr>
              <w:t>2150480.68</w:t>
            </w:r>
          </w:p>
        </w:tc>
      </w:tr>
      <w:tr w:rsidR="00A542D8" w:rsidRPr="00A542D8" w14:paraId="45FD4778" w14:textId="77777777" w:rsidTr="00A542D8">
        <w:trPr>
          <w:trHeight w:val="300"/>
        </w:trPr>
        <w:tc>
          <w:tcPr>
            <w:tcW w:w="1597" w:type="pct"/>
            <w:shd w:val="clear" w:color="FFFFCC" w:fill="FFFFFF"/>
            <w:vAlign w:val="center"/>
            <w:hideMark/>
          </w:tcPr>
          <w:p w14:paraId="0B189791" w14:textId="77777777" w:rsidR="00A542D8" w:rsidRPr="00A542D8" w:rsidRDefault="00A542D8" w:rsidP="005E62A3">
            <w:pPr>
              <w:jc w:val="center"/>
              <w:rPr>
                <w:sz w:val="22"/>
                <w:szCs w:val="22"/>
              </w:rPr>
            </w:pPr>
            <w:r w:rsidRPr="00A542D8">
              <w:rPr>
                <w:sz w:val="22"/>
                <w:szCs w:val="22"/>
              </w:rPr>
              <w:t>н1</w:t>
            </w:r>
          </w:p>
        </w:tc>
        <w:tc>
          <w:tcPr>
            <w:tcW w:w="1736" w:type="pct"/>
            <w:shd w:val="clear" w:color="auto" w:fill="auto"/>
            <w:vAlign w:val="center"/>
            <w:hideMark/>
          </w:tcPr>
          <w:p w14:paraId="497B5165" w14:textId="77777777" w:rsidR="00A542D8" w:rsidRPr="00A542D8" w:rsidRDefault="00A542D8" w:rsidP="005E62A3">
            <w:pPr>
              <w:jc w:val="center"/>
              <w:rPr>
                <w:sz w:val="22"/>
                <w:szCs w:val="22"/>
              </w:rPr>
            </w:pPr>
            <w:r w:rsidRPr="00A542D8">
              <w:rPr>
                <w:sz w:val="22"/>
                <w:szCs w:val="22"/>
              </w:rPr>
              <w:t>431720.08</w:t>
            </w:r>
          </w:p>
        </w:tc>
        <w:tc>
          <w:tcPr>
            <w:tcW w:w="1667" w:type="pct"/>
            <w:shd w:val="clear" w:color="auto" w:fill="auto"/>
            <w:vAlign w:val="center"/>
            <w:hideMark/>
          </w:tcPr>
          <w:p w14:paraId="1AEE609E" w14:textId="77777777" w:rsidR="00A542D8" w:rsidRPr="00A542D8" w:rsidRDefault="00A542D8" w:rsidP="005E62A3">
            <w:pPr>
              <w:jc w:val="center"/>
              <w:rPr>
                <w:sz w:val="22"/>
                <w:szCs w:val="22"/>
              </w:rPr>
            </w:pPr>
            <w:r w:rsidRPr="00A542D8">
              <w:rPr>
                <w:sz w:val="22"/>
                <w:szCs w:val="22"/>
              </w:rPr>
              <w:t>2150479.61</w:t>
            </w:r>
          </w:p>
        </w:tc>
      </w:tr>
      <w:tr w:rsidR="00A542D8" w:rsidRPr="00A542D8" w14:paraId="29AA11D2" w14:textId="77777777" w:rsidTr="00A542D8">
        <w:trPr>
          <w:trHeight w:val="450"/>
        </w:trPr>
        <w:tc>
          <w:tcPr>
            <w:tcW w:w="3333" w:type="pct"/>
            <w:gridSpan w:val="2"/>
            <w:shd w:val="clear" w:color="FFFFCC" w:fill="FFFFFF"/>
            <w:vAlign w:val="center"/>
            <w:hideMark/>
          </w:tcPr>
          <w:p w14:paraId="20AB97AB" w14:textId="77777777" w:rsidR="00A542D8" w:rsidRPr="00A542D8" w:rsidRDefault="00A542D8" w:rsidP="005E62A3">
            <w:pPr>
              <w:jc w:val="center"/>
              <w:rPr>
                <w:b/>
                <w:bCs/>
                <w:sz w:val="22"/>
                <w:szCs w:val="22"/>
              </w:rPr>
            </w:pPr>
            <w:r w:rsidRPr="00A542D8">
              <w:rPr>
                <w:b/>
                <w:bCs/>
                <w:sz w:val="22"/>
                <w:szCs w:val="22"/>
              </w:rPr>
              <w:t>Условный номер земельного участка</w:t>
            </w:r>
          </w:p>
        </w:tc>
        <w:tc>
          <w:tcPr>
            <w:tcW w:w="1667" w:type="pct"/>
            <w:shd w:val="clear" w:color="auto" w:fill="auto"/>
            <w:vAlign w:val="center"/>
            <w:hideMark/>
          </w:tcPr>
          <w:p w14:paraId="71E64320" w14:textId="77777777" w:rsidR="00A542D8" w:rsidRPr="00A542D8" w:rsidRDefault="00A542D8" w:rsidP="005E62A3">
            <w:pPr>
              <w:rPr>
                <w:sz w:val="22"/>
                <w:szCs w:val="22"/>
              </w:rPr>
            </w:pPr>
            <w:r w:rsidRPr="00A542D8">
              <w:rPr>
                <w:sz w:val="22"/>
                <w:szCs w:val="22"/>
              </w:rPr>
              <w:t>:ЗУ2</w:t>
            </w:r>
          </w:p>
        </w:tc>
      </w:tr>
      <w:tr w:rsidR="00A542D8" w:rsidRPr="00A542D8" w14:paraId="49C66BDD" w14:textId="77777777" w:rsidTr="00A542D8">
        <w:trPr>
          <w:trHeight w:val="450"/>
        </w:trPr>
        <w:tc>
          <w:tcPr>
            <w:tcW w:w="3333" w:type="pct"/>
            <w:gridSpan w:val="2"/>
            <w:shd w:val="clear" w:color="FFFFCC" w:fill="FFFFFF"/>
            <w:vAlign w:val="center"/>
            <w:hideMark/>
          </w:tcPr>
          <w:p w14:paraId="7C7A6E0B" w14:textId="77777777" w:rsidR="00A542D8" w:rsidRPr="00A542D8" w:rsidRDefault="00A542D8" w:rsidP="005E62A3">
            <w:pPr>
              <w:jc w:val="center"/>
              <w:rPr>
                <w:b/>
                <w:bCs/>
                <w:sz w:val="22"/>
                <w:szCs w:val="22"/>
              </w:rPr>
            </w:pPr>
            <w:r w:rsidRPr="00A542D8">
              <w:rPr>
                <w:b/>
                <w:bCs/>
                <w:sz w:val="22"/>
                <w:szCs w:val="22"/>
              </w:rPr>
              <w:t>Площадь земельного участка</w:t>
            </w:r>
          </w:p>
        </w:tc>
        <w:tc>
          <w:tcPr>
            <w:tcW w:w="1667" w:type="pct"/>
            <w:shd w:val="clear" w:color="FFFFCC" w:fill="FFFFFF"/>
            <w:vAlign w:val="center"/>
            <w:hideMark/>
          </w:tcPr>
          <w:p w14:paraId="7FDC8425" w14:textId="77777777" w:rsidR="00A542D8" w:rsidRPr="00A542D8" w:rsidRDefault="00A542D8" w:rsidP="005E62A3">
            <w:pPr>
              <w:rPr>
                <w:sz w:val="22"/>
                <w:szCs w:val="22"/>
              </w:rPr>
            </w:pPr>
            <w:r w:rsidRPr="00A542D8">
              <w:rPr>
                <w:sz w:val="22"/>
                <w:szCs w:val="22"/>
              </w:rPr>
              <w:t>1045м</w:t>
            </w:r>
            <w:r w:rsidRPr="00A542D8">
              <w:rPr>
                <w:sz w:val="22"/>
                <w:szCs w:val="22"/>
                <w:vertAlign w:val="superscript"/>
              </w:rPr>
              <w:t>2</w:t>
            </w:r>
          </w:p>
        </w:tc>
      </w:tr>
      <w:tr w:rsidR="00A542D8" w:rsidRPr="00A542D8" w14:paraId="5359562F" w14:textId="77777777" w:rsidTr="00A542D8">
        <w:trPr>
          <w:trHeight w:val="450"/>
        </w:trPr>
        <w:tc>
          <w:tcPr>
            <w:tcW w:w="1597" w:type="pct"/>
            <w:vMerge w:val="restart"/>
            <w:shd w:val="clear" w:color="FFFFCC" w:fill="FFFFFF"/>
            <w:vAlign w:val="center"/>
            <w:hideMark/>
          </w:tcPr>
          <w:p w14:paraId="5C24D0D4" w14:textId="77777777" w:rsidR="00A542D8" w:rsidRPr="00A542D8" w:rsidRDefault="00A542D8" w:rsidP="005E62A3">
            <w:pPr>
              <w:jc w:val="center"/>
              <w:rPr>
                <w:b/>
                <w:bCs/>
                <w:sz w:val="22"/>
                <w:szCs w:val="22"/>
              </w:rPr>
            </w:pPr>
            <w:r w:rsidRPr="00A542D8">
              <w:rPr>
                <w:b/>
                <w:bCs/>
                <w:sz w:val="22"/>
                <w:szCs w:val="22"/>
              </w:rPr>
              <w:t>Обозначение характерных точек границы</w:t>
            </w:r>
          </w:p>
        </w:tc>
        <w:tc>
          <w:tcPr>
            <w:tcW w:w="3403" w:type="pct"/>
            <w:gridSpan w:val="2"/>
            <w:shd w:val="clear" w:color="FFFFCC" w:fill="FFFFFF"/>
            <w:vAlign w:val="center"/>
            <w:hideMark/>
          </w:tcPr>
          <w:p w14:paraId="0B6C432A" w14:textId="77777777" w:rsidR="00A542D8" w:rsidRPr="00A542D8" w:rsidRDefault="00A542D8" w:rsidP="005E62A3">
            <w:pPr>
              <w:jc w:val="center"/>
              <w:rPr>
                <w:b/>
                <w:bCs/>
                <w:sz w:val="22"/>
                <w:szCs w:val="22"/>
              </w:rPr>
            </w:pPr>
            <w:r w:rsidRPr="00A542D8">
              <w:rPr>
                <w:b/>
                <w:bCs/>
                <w:sz w:val="22"/>
                <w:szCs w:val="22"/>
              </w:rPr>
              <w:t>Координаты, м</w:t>
            </w:r>
          </w:p>
        </w:tc>
      </w:tr>
      <w:tr w:rsidR="00A542D8" w:rsidRPr="00A542D8" w14:paraId="7B06FD8B" w14:textId="77777777" w:rsidTr="00A542D8">
        <w:trPr>
          <w:trHeight w:val="450"/>
        </w:trPr>
        <w:tc>
          <w:tcPr>
            <w:tcW w:w="1597" w:type="pct"/>
            <w:vMerge/>
            <w:vAlign w:val="center"/>
            <w:hideMark/>
          </w:tcPr>
          <w:p w14:paraId="254C1E32" w14:textId="77777777" w:rsidR="00A542D8" w:rsidRPr="00A542D8" w:rsidRDefault="00A542D8" w:rsidP="005E62A3">
            <w:pPr>
              <w:rPr>
                <w:b/>
                <w:bCs/>
                <w:sz w:val="22"/>
                <w:szCs w:val="22"/>
              </w:rPr>
            </w:pPr>
          </w:p>
        </w:tc>
        <w:tc>
          <w:tcPr>
            <w:tcW w:w="1736" w:type="pct"/>
            <w:shd w:val="clear" w:color="FFFFCC" w:fill="FFFFFF"/>
            <w:vAlign w:val="center"/>
            <w:hideMark/>
          </w:tcPr>
          <w:p w14:paraId="742F24D3" w14:textId="77777777" w:rsidR="00A542D8" w:rsidRPr="00A542D8" w:rsidRDefault="00A542D8" w:rsidP="005E62A3">
            <w:pPr>
              <w:jc w:val="center"/>
              <w:rPr>
                <w:b/>
                <w:bCs/>
                <w:sz w:val="22"/>
                <w:szCs w:val="22"/>
              </w:rPr>
            </w:pPr>
            <w:r w:rsidRPr="00A542D8">
              <w:rPr>
                <w:b/>
                <w:bCs/>
                <w:sz w:val="22"/>
                <w:szCs w:val="22"/>
              </w:rPr>
              <w:t>X</w:t>
            </w:r>
          </w:p>
        </w:tc>
        <w:tc>
          <w:tcPr>
            <w:tcW w:w="1667" w:type="pct"/>
            <w:shd w:val="clear" w:color="FFFFCC" w:fill="FFFFFF"/>
            <w:vAlign w:val="center"/>
            <w:hideMark/>
          </w:tcPr>
          <w:p w14:paraId="4FA4A97D" w14:textId="77777777" w:rsidR="00A542D8" w:rsidRPr="00A542D8" w:rsidRDefault="00A542D8" w:rsidP="005E62A3">
            <w:pPr>
              <w:jc w:val="center"/>
              <w:rPr>
                <w:b/>
                <w:bCs/>
                <w:sz w:val="22"/>
                <w:szCs w:val="22"/>
              </w:rPr>
            </w:pPr>
            <w:r w:rsidRPr="00A542D8">
              <w:rPr>
                <w:b/>
                <w:bCs/>
                <w:sz w:val="22"/>
                <w:szCs w:val="22"/>
              </w:rPr>
              <w:t>Y</w:t>
            </w:r>
          </w:p>
        </w:tc>
      </w:tr>
      <w:tr w:rsidR="00A542D8" w:rsidRPr="00A542D8" w14:paraId="47E8351D" w14:textId="77777777" w:rsidTr="00A542D8">
        <w:trPr>
          <w:trHeight w:val="300"/>
        </w:trPr>
        <w:tc>
          <w:tcPr>
            <w:tcW w:w="1597" w:type="pct"/>
            <w:shd w:val="clear" w:color="FFFFCC" w:fill="FFFFFF"/>
            <w:vAlign w:val="center"/>
            <w:hideMark/>
          </w:tcPr>
          <w:p w14:paraId="5639B53B" w14:textId="77777777" w:rsidR="00A542D8" w:rsidRPr="00A542D8" w:rsidRDefault="00A542D8" w:rsidP="005E62A3">
            <w:pPr>
              <w:jc w:val="center"/>
              <w:rPr>
                <w:b/>
                <w:bCs/>
                <w:sz w:val="22"/>
                <w:szCs w:val="22"/>
              </w:rPr>
            </w:pPr>
            <w:r w:rsidRPr="00A542D8">
              <w:rPr>
                <w:b/>
                <w:bCs/>
                <w:sz w:val="22"/>
                <w:szCs w:val="22"/>
              </w:rPr>
              <w:t>1</w:t>
            </w:r>
          </w:p>
        </w:tc>
        <w:tc>
          <w:tcPr>
            <w:tcW w:w="1736" w:type="pct"/>
            <w:shd w:val="clear" w:color="FFFFCC" w:fill="FFFFFF"/>
            <w:vAlign w:val="center"/>
            <w:hideMark/>
          </w:tcPr>
          <w:p w14:paraId="7EEA7C76" w14:textId="77777777" w:rsidR="00A542D8" w:rsidRPr="00A542D8" w:rsidRDefault="00A542D8" w:rsidP="005E62A3">
            <w:pPr>
              <w:jc w:val="center"/>
              <w:rPr>
                <w:b/>
                <w:bCs/>
                <w:sz w:val="22"/>
                <w:szCs w:val="22"/>
              </w:rPr>
            </w:pPr>
            <w:r w:rsidRPr="00A542D8">
              <w:rPr>
                <w:b/>
                <w:bCs/>
                <w:sz w:val="22"/>
                <w:szCs w:val="22"/>
              </w:rPr>
              <w:t>2</w:t>
            </w:r>
          </w:p>
        </w:tc>
        <w:tc>
          <w:tcPr>
            <w:tcW w:w="1667" w:type="pct"/>
            <w:shd w:val="clear" w:color="FFFFCC" w:fill="FFFFFF"/>
            <w:vAlign w:val="center"/>
            <w:hideMark/>
          </w:tcPr>
          <w:p w14:paraId="04B5A784" w14:textId="77777777" w:rsidR="00A542D8" w:rsidRPr="00A542D8" w:rsidRDefault="00A542D8" w:rsidP="005E62A3">
            <w:pPr>
              <w:jc w:val="center"/>
              <w:rPr>
                <w:b/>
                <w:bCs/>
                <w:sz w:val="22"/>
                <w:szCs w:val="22"/>
              </w:rPr>
            </w:pPr>
            <w:r w:rsidRPr="00A542D8">
              <w:rPr>
                <w:b/>
                <w:bCs/>
                <w:sz w:val="22"/>
                <w:szCs w:val="22"/>
              </w:rPr>
              <w:t>3</w:t>
            </w:r>
          </w:p>
        </w:tc>
      </w:tr>
      <w:tr w:rsidR="00A542D8" w:rsidRPr="00A542D8" w14:paraId="2436D4D4" w14:textId="77777777" w:rsidTr="00A542D8">
        <w:trPr>
          <w:trHeight w:val="300"/>
        </w:trPr>
        <w:tc>
          <w:tcPr>
            <w:tcW w:w="1597" w:type="pct"/>
            <w:shd w:val="clear" w:color="FFFFCC" w:fill="FFFFFF"/>
            <w:vAlign w:val="center"/>
            <w:hideMark/>
          </w:tcPr>
          <w:p w14:paraId="324A8249" w14:textId="77777777" w:rsidR="00A542D8" w:rsidRPr="00A542D8" w:rsidRDefault="00A542D8" w:rsidP="005E62A3">
            <w:pPr>
              <w:jc w:val="center"/>
              <w:rPr>
                <w:sz w:val="22"/>
                <w:szCs w:val="22"/>
              </w:rPr>
            </w:pPr>
            <w:r w:rsidRPr="00A542D8">
              <w:rPr>
                <w:sz w:val="22"/>
                <w:szCs w:val="22"/>
              </w:rPr>
              <w:t>н4</w:t>
            </w:r>
          </w:p>
        </w:tc>
        <w:tc>
          <w:tcPr>
            <w:tcW w:w="1736" w:type="pct"/>
            <w:shd w:val="clear" w:color="auto" w:fill="auto"/>
            <w:vAlign w:val="center"/>
            <w:hideMark/>
          </w:tcPr>
          <w:p w14:paraId="6F7501CF" w14:textId="77777777" w:rsidR="00A542D8" w:rsidRPr="00A542D8" w:rsidRDefault="00A542D8" w:rsidP="005E62A3">
            <w:pPr>
              <w:jc w:val="center"/>
              <w:rPr>
                <w:sz w:val="22"/>
                <w:szCs w:val="22"/>
              </w:rPr>
            </w:pPr>
            <w:r w:rsidRPr="00A542D8">
              <w:rPr>
                <w:sz w:val="22"/>
                <w:szCs w:val="22"/>
              </w:rPr>
              <w:t>431687.35</w:t>
            </w:r>
          </w:p>
        </w:tc>
        <w:tc>
          <w:tcPr>
            <w:tcW w:w="1667" w:type="pct"/>
            <w:shd w:val="clear" w:color="auto" w:fill="auto"/>
            <w:vAlign w:val="center"/>
            <w:hideMark/>
          </w:tcPr>
          <w:p w14:paraId="76D3537D" w14:textId="77777777" w:rsidR="00A542D8" w:rsidRPr="00A542D8" w:rsidRDefault="00A542D8" w:rsidP="005E62A3">
            <w:pPr>
              <w:jc w:val="center"/>
              <w:rPr>
                <w:sz w:val="22"/>
                <w:szCs w:val="22"/>
              </w:rPr>
            </w:pPr>
            <w:r w:rsidRPr="00A542D8">
              <w:rPr>
                <w:sz w:val="22"/>
                <w:szCs w:val="22"/>
              </w:rPr>
              <w:t>2150480.68</w:t>
            </w:r>
          </w:p>
        </w:tc>
      </w:tr>
      <w:tr w:rsidR="00A542D8" w:rsidRPr="00A542D8" w14:paraId="6022002E" w14:textId="77777777" w:rsidTr="00A542D8">
        <w:trPr>
          <w:trHeight w:val="300"/>
        </w:trPr>
        <w:tc>
          <w:tcPr>
            <w:tcW w:w="1597" w:type="pct"/>
            <w:shd w:val="clear" w:color="FFFFCC" w:fill="FFFFFF"/>
            <w:vAlign w:val="center"/>
            <w:hideMark/>
          </w:tcPr>
          <w:p w14:paraId="668F8A93" w14:textId="77777777" w:rsidR="00A542D8" w:rsidRPr="00A542D8" w:rsidRDefault="00A542D8" w:rsidP="005E62A3">
            <w:pPr>
              <w:jc w:val="center"/>
              <w:rPr>
                <w:sz w:val="22"/>
                <w:szCs w:val="22"/>
              </w:rPr>
            </w:pPr>
            <w:r w:rsidRPr="00A542D8">
              <w:rPr>
                <w:sz w:val="22"/>
                <w:szCs w:val="22"/>
              </w:rPr>
              <w:t>н3</w:t>
            </w:r>
          </w:p>
        </w:tc>
        <w:tc>
          <w:tcPr>
            <w:tcW w:w="1736" w:type="pct"/>
            <w:shd w:val="clear" w:color="auto" w:fill="auto"/>
            <w:vAlign w:val="center"/>
            <w:hideMark/>
          </w:tcPr>
          <w:p w14:paraId="2BC42722" w14:textId="77777777" w:rsidR="00A542D8" w:rsidRPr="00A542D8" w:rsidRDefault="00A542D8" w:rsidP="005E62A3">
            <w:pPr>
              <w:jc w:val="center"/>
              <w:rPr>
                <w:sz w:val="22"/>
                <w:szCs w:val="22"/>
              </w:rPr>
            </w:pPr>
            <w:r w:rsidRPr="00A542D8">
              <w:rPr>
                <w:sz w:val="22"/>
                <w:szCs w:val="22"/>
              </w:rPr>
              <w:t>431684.42</w:t>
            </w:r>
          </w:p>
        </w:tc>
        <w:tc>
          <w:tcPr>
            <w:tcW w:w="1667" w:type="pct"/>
            <w:shd w:val="clear" w:color="auto" w:fill="auto"/>
            <w:vAlign w:val="center"/>
            <w:hideMark/>
          </w:tcPr>
          <w:p w14:paraId="1F1E1540" w14:textId="77777777" w:rsidR="00A542D8" w:rsidRPr="00A542D8" w:rsidRDefault="00A542D8" w:rsidP="005E62A3">
            <w:pPr>
              <w:jc w:val="center"/>
              <w:rPr>
                <w:sz w:val="22"/>
                <w:szCs w:val="22"/>
              </w:rPr>
            </w:pPr>
            <w:r w:rsidRPr="00A542D8">
              <w:rPr>
                <w:sz w:val="22"/>
                <w:szCs w:val="22"/>
              </w:rPr>
              <w:t>2150515.19</w:t>
            </w:r>
          </w:p>
        </w:tc>
      </w:tr>
      <w:tr w:rsidR="00A542D8" w:rsidRPr="00A542D8" w14:paraId="17A3435D" w14:textId="77777777" w:rsidTr="00A542D8">
        <w:trPr>
          <w:trHeight w:val="300"/>
        </w:trPr>
        <w:tc>
          <w:tcPr>
            <w:tcW w:w="1597" w:type="pct"/>
            <w:shd w:val="clear" w:color="FFFFCC" w:fill="FFFFFF"/>
            <w:vAlign w:val="center"/>
            <w:hideMark/>
          </w:tcPr>
          <w:p w14:paraId="136DCCF0" w14:textId="77777777" w:rsidR="00A542D8" w:rsidRPr="00A542D8" w:rsidRDefault="00A542D8" w:rsidP="005E62A3">
            <w:pPr>
              <w:jc w:val="center"/>
              <w:rPr>
                <w:sz w:val="22"/>
                <w:szCs w:val="22"/>
              </w:rPr>
            </w:pPr>
            <w:r w:rsidRPr="00A542D8">
              <w:rPr>
                <w:sz w:val="22"/>
                <w:szCs w:val="22"/>
              </w:rPr>
              <w:t>н5</w:t>
            </w:r>
          </w:p>
        </w:tc>
        <w:tc>
          <w:tcPr>
            <w:tcW w:w="1736" w:type="pct"/>
            <w:shd w:val="clear" w:color="auto" w:fill="auto"/>
            <w:vAlign w:val="center"/>
            <w:hideMark/>
          </w:tcPr>
          <w:p w14:paraId="765BE010" w14:textId="77777777" w:rsidR="00A542D8" w:rsidRPr="00A542D8" w:rsidRDefault="00A542D8" w:rsidP="005E62A3">
            <w:pPr>
              <w:jc w:val="center"/>
              <w:rPr>
                <w:sz w:val="22"/>
                <w:szCs w:val="22"/>
              </w:rPr>
            </w:pPr>
            <w:r w:rsidRPr="00A542D8">
              <w:rPr>
                <w:sz w:val="22"/>
                <w:szCs w:val="22"/>
              </w:rPr>
              <w:t>431652.62</w:t>
            </w:r>
          </w:p>
        </w:tc>
        <w:tc>
          <w:tcPr>
            <w:tcW w:w="1667" w:type="pct"/>
            <w:shd w:val="clear" w:color="auto" w:fill="auto"/>
            <w:vAlign w:val="center"/>
            <w:hideMark/>
          </w:tcPr>
          <w:p w14:paraId="3DAFAD97" w14:textId="77777777" w:rsidR="00A542D8" w:rsidRPr="00A542D8" w:rsidRDefault="00A542D8" w:rsidP="005E62A3">
            <w:pPr>
              <w:jc w:val="center"/>
              <w:rPr>
                <w:sz w:val="22"/>
                <w:szCs w:val="22"/>
              </w:rPr>
            </w:pPr>
            <w:r w:rsidRPr="00A542D8">
              <w:rPr>
                <w:sz w:val="22"/>
                <w:szCs w:val="22"/>
              </w:rPr>
              <w:t>2150512.49</w:t>
            </w:r>
          </w:p>
        </w:tc>
      </w:tr>
      <w:tr w:rsidR="00A542D8" w:rsidRPr="00A542D8" w14:paraId="7DA3BA85" w14:textId="77777777" w:rsidTr="00A542D8">
        <w:trPr>
          <w:trHeight w:val="300"/>
        </w:trPr>
        <w:tc>
          <w:tcPr>
            <w:tcW w:w="1597" w:type="pct"/>
            <w:shd w:val="clear" w:color="FFFFCC" w:fill="FFFFFF"/>
            <w:vAlign w:val="center"/>
            <w:hideMark/>
          </w:tcPr>
          <w:p w14:paraId="6D5C0187" w14:textId="77777777" w:rsidR="00A542D8" w:rsidRPr="00A542D8" w:rsidRDefault="00A542D8" w:rsidP="005E62A3">
            <w:pPr>
              <w:jc w:val="center"/>
              <w:rPr>
                <w:sz w:val="22"/>
                <w:szCs w:val="22"/>
              </w:rPr>
            </w:pPr>
            <w:r w:rsidRPr="00A542D8">
              <w:rPr>
                <w:sz w:val="22"/>
                <w:szCs w:val="22"/>
              </w:rPr>
              <w:t>н6</w:t>
            </w:r>
          </w:p>
        </w:tc>
        <w:tc>
          <w:tcPr>
            <w:tcW w:w="1736" w:type="pct"/>
            <w:shd w:val="clear" w:color="auto" w:fill="auto"/>
            <w:vAlign w:val="center"/>
            <w:hideMark/>
          </w:tcPr>
          <w:p w14:paraId="7DB38177" w14:textId="77777777" w:rsidR="00A542D8" w:rsidRPr="00A542D8" w:rsidRDefault="00A542D8" w:rsidP="005E62A3">
            <w:pPr>
              <w:jc w:val="center"/>
              <w:rPr>
                <w:sz w:val="22"/>
                <w:szCs w:val="22"/>
              </w:rPr>
            </w:pPr>
            <w:r w:rsidRPr="00A542D8">
              <w:rPr>
                <w:sz w:val="22"/>
                <w:szCs w:val="22"/>
              </w:rPr>
              <w:t>431655.24</w:t>
            </w:r>
          </w:p>
        </w:tc>
        <w:tc>
          <w:tcPr>
            <w:tcW w:w="1667" w:type="pct"/>
            <w:shd w:val="clear" w:color="auto" w:fill="auto"/>
            <w:vAlign w:val="center"/>
            <w:hideMark/>
          </w:tcPr>
          <w:p w14:paraId="6A7AA1F2" w14:textId="77777777" w:rsidR="00A542D8" w:rsidRPr="00A542D8" w:rsidRDefault="00A542D8" w:rsidP="005E62A3">
            <w:pPr>
              <w:jc w:val="center"/>
              <w:rPr>
                <w:sz w:val="22"/>
                <w:szCs w:val="22"/>
              </w:rPr>
            </w:pPr>
            <w:r w:rsidRPr="00A542D8">
              <w:rPr>
                <w:sz w:val="22"/>
                <w:szCs w:val="22"/>
              </w:rPr>
              <w:t>2150481.73</w:t>
            </w:r>
          </w:p>
        </w:tc>
      </w:tr>
      <w:tr w:rsidR="00A542D8" w:rsidRPr="00A542D8" w14:paraId="2DBAD580" w14:textId="77777777" w:rsidTr="00A542D8">
        <w:trPr>
          <w:trHeight w:val="300"/>
        </w:trPr>
        <w:tc>
          <w:tcPr>
            <w:tcW w:w="1597" w:type="pct"/>
            <w:shd w:val="clear" w:color="FFFFCC" w:fill="FFFFFF"/>
            <w:vAlign w:val="center"/>
            <w:hideMark/>
          </w:tcPr>
          <w:p w14:paraId="0D3778F4" w14:textId="77777777" w:rsidR="00A542D8" w:rsidRPr="00A542D8" w:rsidRDefault="00A542D8" w:rsidP="005E62A3">
            <w:pPr>
              <w:jc w:val="center"/>
              <w:rPr>
                <w:sz w:val="22"/>
                <w:szCs w:val="22"/>
              </w:rPr>
            </w:pPr>
            <w:r w:rsidRPr="00A542D8">
              <w:rPr>
                <w:sz w:val="22"/>
                <w:szCs w:val="22"/>
              </w:rPr>
              <w:t>н4</w:t>
            </w:r>
          </w:p>
        </w:tc>
        <w:tc>
          <w:tcPr>
            <w:tcW w:w="1736" w:type="pct"/>
            <w:shd w:val="clear" w:color="auto" w:fill="auto"/>
            <w:vAlign w:val="center"/>
            <w:hideMark/>
          </w:tcPr>
          <w:p w14:paraId="2427ED34" w14:textId="77777777" w:rsidR="00A542D8" w:rsidRPr="00A542D8" w:rsidRDefault="00A542D8" w:rsidP="005E62A3">
            <w:pPr>
              <w:jc w:val="center"/>
              <w:rPr>
                <w:sz w:val="22"/>
                <w:szCs w:val="22"/>
              </w:rPr>
            </w:pPr>
            <w:r w:rsidRPr="00A542D8">
              <w:rPr>
                <w:sz w:val="22"/>
                <w:szCs w:val="22"/>
              </w:rPr>
              <w:t>431687.35</w:t>
            </w:r>
          </w:p>
        </w:tc>
        <w:tc>
          <w:tcPr>
            <w:tcW w:w="1667" w:type="pct"/>
            <w:shd w:val="clear" w:color="auto" w:fill="auto"/>
            <w:vAlign w:val="center"/>
            <w:hideMark/>
          </w:tcPr>
          <w:p w14:paraId="2AC39F16" w14:textId="77777777" w:rsidR="00A542D8" w:rsidRPr="00A542D8" w:rsidRDefault="00A542D8" w:rsidP="005E62A3">
            <w:pPr>
              <w:jc w:val="center"/>
              <w:rPr>
                <w:sz w:val="22"/>
                <w:szCs w:val="22"/>
              </w:rPr>
            </w:pPr>
            <w:r w:rsidRPr="00A542D8">
              <w:rPr>
                <w:sz w:val="22"/>
                <w:szCs w:val="22"/>
              </w:rPr>
              <w:t>2150480.68</w:t>
            </w:r>
          </w:p>
        </w:tc>
      </w:tr>
      <w:tr w:rsidR="00A542D8" w:rsidRPr="00A542D8" w14:paraId="51605B85" w14:textId="77777777" w:rsidTr="00A542D8">
        <w:trPr>
          <w:trHeight w:val="450"/>
        </w:trPr>
        <w:tc>
          <w:tcPr>
            <w:tcW w:w="3333" w:type="pct"/>
            <w:gridSpan w:val="2"/>
            <w:shd w:val="clear" w:color="FFFFCC" w:fill="FFFFFF"/>
            <w:vAlign w:val="center"/>
            <w:hideMark/>
          </w:tcPr>
          <w:p w14:paraId="739D666A" w14:textId="77777777" w:rsidR="00A542D8" w:rsidRPr="00A542D8" w:rsidRDefault="00A542D8" w:rsidP="005E62A3">
            <w:pPr>
              <w:jc w:val="center"/>
              <w:rPr>
                <w:b/>
                <w:bCs/>
                <w:sz w:val="22"/>
                <w:szCs w:val="22"/>
              </w:rPr>
            </w:pPr>
            <w:r w:rsidRPr="00A542D8">
              <w:rPr>
                <w:b/>
                <w:bCs/>
                <w:sz w:val="22"/>
                <w:szCs w:val="22"/>
              </w:rPr>
              <w:t>Условный номер земельного участка</w:t>
            </w:r>
          </w:p>
        </w:tc>
        <w:tc>
          <w:tcPr>
            <w:tcW w:w="1667" w:type="pct"/>
            <w:shd w:val="clear" w:color="auto" w:fill="auto"/>
            <w:vAlign w:val="center"/>
            <w:hideMark/>
          </w:tcPr>
          <w:p w14:paraId="786EE551" w14:textId="77777777" w:rsidR="00A542D8" w:rsidRPr="00A542D8" w:rsidRDefault="00A542D8" w:rsidP="005E62A3">
            <w:pPr>
              <w:rPr>
                <w:sz w:val="22"/>
                <w:szCs w:val="22"/>
              </w:rPr>
            </w:pPr>
            <w:r w:rsidRPr="00A542D8">
              <w:rPr>
                <w:sz w:val="22"/>
                <w:szCs w:val="22"/>
              </w:rPr>
              <w:t>:ЗУ3</w:t>
            </w:r>
          </w:p>
        </w:tc>
      </w:tr>
      <w:tr w:rsidR="00A542D8" w:rsidRPr="00A542D8" w14:paraId="1992E771" w14:textId="77777777" w:rsidTr="00A542D8">
        <w:trPr>
          <w:trHeight w:val="450"/>
        </w:trPr>
        <w:tc>
          <w:tcPr>
            <w:tcW w:w="3333" w:type="pct"/>
            <w:gridSpan w:val="2"/>
            <w:shd w:val="clear" w:color="FFFFCC" w:fill="FFFFFF"/>
            <w:vAlign w:val="center"/>
            <w:hideMark/>
          </w:tcPr>
          <w:p w14:paraId="78A3EA55" w14:textId="77777777" w:rsidR="00A542D8" w:rsidRPr="00A542D8" w:rsidRDefault="00A542D8" w:rsidP="005E62A3">
            <w:pPr>
              <w:jc w:val="center"/>
              <w:rPr>
                <w:b/>
                <w:bCs/>
                <w:sz w:val="22"/>
                <w:szCs w:val="22"/>
              </w:rPr>
            </w:pPr>
            <w:r w:rsidRPr="00A542D8">
              <w:rPr>
                <w:b/>
                <w:bCs/>
                <w:sz w:val="22"/>
                <w:szCs w:val="22"/>
              </w:rPr>
              <w:t>Площадь земельного участка</w:t>
            </w:r>
          </w:p>
        </w:tc>
        <w:tc>
          <w:tcPr>
            <w:tcW w:w="1667" w:type="pct"/>
            <w:shd w:val="clear" w:color="FFFFCC" w:fill="FFFFFF"/>
            <w:vAlign w:val="center"/>
            <w:hideMark/>
          </w:tcPr>
          <w:p w14:paraId="4361CA19" w14:textId="77777777" w:rsidR="00A542D8" w:rsidRPr="00A542D8" w:rsidRDefault="00A542D8" w:rsidP="005E62A3">
            <w:pPr>
              <w:rPr>
                <w:sz w:val="22"/>
                <w:szCs w:val="22"/>
              </w:rPr>
            </w:pPr>
            <w:r w:rsidRPr="00A542D8">
              <w:rPr>
                <w:sz w:val="22"/>
                <w:szCs w:val="22"/>
              </w:rPr>
              <w:t>1012м</w:t>
            </w:r>
            <w:r w:rsidRPr="00A542D8">
              <w:rPr>
                <w:sz w:val="22"/>
                <w:szCs w:val="22"/>
                <w:vertAlign w:val="superscript"/>
              </w:rPr>
              <w:t>2</w:t>
            </w:r>
          </w:p>
        </w:tc>
      </w:tr>
      <w:tr w:rsidR="00A542D8" w:rsidRPr="00A542D8" w14:paraId="31170D7E" w14:textId="77777777" w:rsidTr="00A542D8">
        <w:trPr>
          <w:trHeight w:val="450"/>
        </w:trPr>
        <w:tc>
          <w:tcPr>
            <w:tcW w:w="1597" w:type="pct"/>
            <w:vMerge w:val="restart"/>
            <w:shd w:val="clear" w:color="FFFFCC" w:fill="FFFFFF"/>
            <w:vAlign w:val="center"/>
            <w:hideMark/>
          </w:tcPr>
          <w:p w14:paraId="33C5A308" w14:textId="77777777" w:rsidR="00A542D8" w:rsidRPr="00A542D8" w:rsidRDefault="00A542D8" w:rsidP="005E62A3">
            <w:pPr>
              <w:jc w:val="center"/>
              <w:rPr>
                <w:b/>
                <w:bCs/>
                <w:sz w:val="22"/>
                <w:szCs w:val="22"/>
              </w:rPr>
            </w:pPr>
            <w:r w:rsidRPr="00A542D8">
              <w:rPr>
                <w:b/>
                <w:bCs/>
                <w:sz w:val="22"/>
                <w:szCs w:val="22"/>
              </w:rPr>
              <w:t>Обозначение характерных точек границы</w:t>
            </w:r>
          </w:p>
        </w:tc>
        <w:tc>
          <w:tcPr>
            <w:tcW w:w="3403" w:type="pct"/>
            <w:gridSpan w:val="2"/>
            <w:shd w:val="clear" w:color="FFFFCC" w:fill="FFFFFF"/>
            <w:vAlign w:val="center"/>
            <w:hideMark/>
          </w:tcPr>
          <w:p w14:paraId="400C4099" w14:textId="77777777" w:rsidR="00A542D8" w:rsidRPr="00A542D8" w:rsidRDefault="00A542D8" w:rsidP="005E62A3">
            <w:pPr>
              <w:jc w:val="center"/>
              <w:rPr>
                <w:b/>
                <w:bCs/>
                <w:sz w:val="22"/>
                <w:szCs w:val="22"/>
              </w:rPr>
            </w:pPr>
            <w:r w:rsidRPr="00A542D8">
              <w:rPr>
                <w:b/>
                <w:bCs/>
                <w:sz w:val="22"/>
                <w:szCs w:val="22"/>
              </w:rPr>
              <w:t>Координаты, м</w:t>
            </w:r>
          </w:p>
        </w:tc>
      </w:tr>
      <w:tr w:rsidR="00A542D8" w:rsidRPr="00A542D8" w14:paraId="5481F6D5" w14:textId="77777777" w:rsidTr="00A542D8">
        <w:trPr>
          <w:trHeight w:val="450"/>
        </w:trPr>
        <w:tc>
          <w:tcPr>
            <w:tcW w:w="1597" w:type="pct"/>
            <w:vMerge/>
            <w:vAlign w:val="center"/>
            <w:hideMark/>
          </w:tcPr>
          <w:p w14:paraId="5C6D616E" w14:textId="77777777" w:rsidR="00A542D8" w:rsidRPr="00A542D8" w:rsidRDefault="00A542D8" w:rsidP="005E62A3">
            <w:pPr>
              <w:rPr>
                <w:b/>
                <w:bCs/>
                <w:sz w:val="22"/>
                <w:szCs w:val="22"/>
              </w:rPr>
            </w:pPr>
          </w:p>
        </w:tc>
        <w:tc>
          <w:tcPr>
            <w:tcW w:w="1736" w:type="pct"/>
            <w:shd w:val="clear" w:color="FFFFCC" w:fill="FFFFFF"/>
            <w:vAlign w:val="center"/>
            <w:hideMark/>
          </w:tcPr>
          <w:p w14:paraId="6B3F9DD0" w14:textId="77777777" w:rsidR="00A542D8" w:rsidRPr="00A542D8" w:rsidRDefault="00A542D8" w:rsidP="005E62A3">
            <w:pPr>
              <w:jc w:val="center"/>
              <w:rPr>
                <w:b/>
                <w:bCs/>
                <w:sz w:val="22"/>
                <w:szCs w:val="22"/>
              </w:rPr>
            </w:pPr>
            <w:r w:rsidRPr="00A542D8">
              <w:rPr>
                <w:b/>
                <w:bCs/>
                <w:sz w:val="22"/>
                <w:szCs w:val="22"/>
              </w:rPr>
              <w:t>X</w:t>
            </w:r>
          </w:p>
        </w:tc>
        <w:tc>
          <w:tcPr>
            <w:tcW w:w="1667" w:type="pct"/>
            <w:shd w:val="clear" w:color="FFFFCC" w:fill="FFFFFF"/>
            <w:vAlign w:val="center"/>
            <w:hideMark/>
          </w:tcPr>
          <w:p w14:paraId="02962123" w14:textId="77777777" w:rsidR="00A542D8" w:rsidRPr="00A542D8" w:rsidRDefault="00A542D8" w:rsidP="005E62A3">
            <w:pPr>
              <w:jc w:val="center"/>
              <w:rPr>
                <w:b/>
                <w:bCs/>
                <w:sz w:val="22"/>
                <w:szCs w:val="22"/>
              </w:rPr>
            </w:pPr>
            <w:r w:rsidRPr="00A542D8">
              <w:rPr>
                <w:b/>
                <w:bCs/>
                <w:sz w:val="22"/>
                <w:szCs w:val="22"/>
              </w:rPr>
              <w:t>Y</w:t>
            </w:r>
          </w:p>
        </w:tc>
      </w:tr>
      <w:tr w:rsidR="00A542D8" w:rsidRPr="00A542D8" w14:paraId="5ECC18D9" w14:textId="77777777" w:rsidTr="00A542D8">
        <w:trPr>
          <w:trHeight w:val="300"/>
        </w:trPr>
        <w:tc>
          <w:tcPr>
            <w:tcW w:w="1597" w:type="pct"/>
            <w:shd w:val="clear" w:color="FFFFCC" w:fill="FFFFFF"/>
            <w:vAlign w:val="center"/>
            <w:hideMark/>
          </w:tcPr>
          <w:p w14:paraId="18E72F49" w14:textId="77777777" w:rsidR="00A542D8" w:rsidRPr="00A542D8" w:rsidRDefault="00A542D8" w:rsidP="005E62A3">
            <w:pPr>
              <w:jc w:val="center"/>
              <w:rPr>
                <w:b/>
                <w:bCs/>
                <w:sz w:val="22"/>
                <w:szCs w:val="22"/>
              </w:rPr>
            </w:pPr>
            <w:r w:rsidRPr="00A542D8">
              <w:rPr>
                <w:b/>
                <w:bCs/>
                <w:sz w:val="22"/>
                <w:szCs w:val="22"/>
              </w:rPr>
              <w:t>1</w:t>
            </w:r>
          </w:p>
        </w:tc>
        <w:tc>
          <w:tcPr>
            <w:tcW w:w="1736" w:type="pct"/>
            <w:shd w:val="clear" w:color="FFFFCC" w:fill="FFFFFF"/>
            <w:vAlign w:val="center"/>
            <w:hideMark/>
          </w:tcPr>
          <w:p w14:paraId="780DCF32" w14:textId="77777777" w:rsidR="00A542D8" w:rsidRPr="00A542D8" w:rsidRDefault="00A542D8" w:rsidP="005E62A3">
            <w:pPr>
              <w:jc w:val="center"/>
              <w:rPr>
                <w:b/>
                <w:bCs/>
                <w:sz w:val="22"/>
                <w:szCs w:val="22"/>
              </w:rPr>
            </w:pPr>
            <w:r w:rsidRPr="00A542D8">
              <w:rPr>
                <w:b/>
                <w:bCs/>
                <w:sz w:val="22"/>
                <w:szCs w:val="22"/>
              </w:rPr>
              <w:t>2</w:t>
            </w:r>
          </w:p>
        </w:tc>
        <w:tc>
          <w:tcPr>
            <w:tcW w:w="1667" w:type="pct"/>
            <w:shd w:val="clear" w:color="FFFFCC" w:fill="FFFFFF"/>
            <w:vAlign w:val="center"/>
            <w:hideMark/>
          </w:tcPr>
          <w:p w14:paraId="44D29C89" w14:textId="77777777" w:rsidR="00A542D8" w:rsidRPr="00A542D8" w:rsidRDefault="00A542D8" w:rsidP="005E62A3">
            <w:pPr>
              <w:jc w:val="center"/>
              <w:rPr>
                <w:b/>
                <w:bCs/>
                <w:sz w:val="22"/>
                <w:szCs w:val="22"/>
              </w:rPr>
            </w:pPr>
            <w:r w:rsidRPr="00A542D8">
              <w:rPr>
                <w:b/>
                <w:bCs/>
                <w:sz w:val="22"/>
                <w:szCs w:val="22"/>
              </w:rPr>
              <w:t>3</w:t>
            </w:r>
          </w:p>
        </w:tc>
      </w:tr>
      <w:tr w:rsidR="00A542D8" w:rsidRPr="00A542D8" w14:paraId="22236069" w14:textId="77777777" w:rsidTr="00A542D8">
        <w:trPr>
          <w:trHeight w:val="300"/>
        </w:trPr>
        <w:tc>
          <w:tcPr>
            <w:tcW w:w="1597" w:type="pct"/>
            <w:shd w:val="clear" w:color="FFFFCC" w:fill="FFFFFF"/>
            <w:vAlign w:val="center"/>
            <w:hideMark/>
          </w:tcPr>
          <w:p w14:paraId="56E217F2" w14:textId="77777777" w:rsidR="00A542D8" w:rsidRPr="00A542D8" w:rsidRDefault="00A542D8" w:rsidP="005E62A3">
            <w:pPr>
              <w:jc w:val="center"/>
              <w:rPr>
                <w:sz w:val="22"/>
                <w:szCs w:val="22"/>
              </w:rPr>
            </w:pPr>
            <w:r w:rsidRPr="00A542D8">
              <w:rPr>
                <w:sz w:val="22"/>
                <w:szCs w:val="22"/>
              </w:rPr>
              <w:t>н6</w:t>
            </w:r>
          </w:p>
        </w:tc>
        <w:tc>
          <w:tcPr>
            <w:tcW w:w="1736" w:type="pct"/>
            <w:shd w:val="clear" w:color="auto" w:fill="auto"/>
            <w:vAlign w:val="center"/>
            <w:hideMark/>
          </w:tcPr>
          <w:p w14:paraId="3ABD73F5" w14:textId="77777777" w:rsidR="00A542D8" w:rsidRPr="00A542D8" w:rsidRDefault="00A542D8" w:rsidP="005E62A3">
            <w:pPr>
              <w:jc w:val="center"/>
              <w:rPr>
                <w:sz w:val="22"/>
                <w:szCs w:val="22"/>
              </w:rPr>
            </w:pPr>
            <w:r w:rsidRPr="00A542D8">
              <w:rPr>
                <w:sz w:val="22"/>
                <w:szCs w:val="22"/>
              </w:rPr>
              <w:t>431655.24</w:t>
            </w:r>
          </w:p>
        </w:tc>
        <w:tc>
          <w:tcPr>
            <w:tcW w:w="1667" w:type="pct"/>
            <w:shd w:val="clear" w:color="auto" w:fill="auto"/>
            <w:vAlign w:val="center"/>
            <w:hideMark/>
          </w:tcPr>
          <w:p w14:paraId="11165E11" w14:textId="77777777" w:rsidR="00A542D8" w:rsidRPr="00A542D8" w:rsidRDefault="00A542D8" w:rsidP="005E62A3">
            <w:pPr>
              <w:jc w:val="center"/>
              <w:rPr>
                <w:sz w:val="22"/>
                <w:szCs w:val="22"/>
              </w:rPr>
            </w:pPr>
            <w:r w:rsidRPr="00A542D8">
              <w:rPr>
                <w:sz w:val="22"/>
                <w:szCs w:val="22"/>
              </w:rPr>
              <w:t>2150481.73</w:t>
            </w:r>
          </w:p>
        </w:tc>
      </w:tr>
      <w:tr w:rsidR="00A542D8" w:rsidRPr="00A542D8" w14:paraId="1D859936" w14:textId="77777777" w:rsidTr="00A542D8">
        <w:trPr>
          <w:trHeight w:val="300"/>
        </w:trPr>
        <w:tc>
          <w:tcPr>
            <w:tcW w:w="1597" w:type="pct"/>
            <w:shd w:val="clear" w:color="FFFFCC" w:fill="FFFFFF"/>
            <w:vAlign w:val="center"/>
            <w:hideMark/>
          </w:tcPr>
          <w:p w14:paraId="42365265" w14:textId="77777777" w:rsidR="00A542D8" w:rsidRPr="00A542D8" w:rsidRDefault="00A542D8" w:rsidP="005E62A3">
            <w:pPr>
              <w:jc w:val="center"/>
              <w:rPr>
                <w:sz w:val="22"/>
                <w:szCs w:val="22"/>
              </w:rPr>
            </w:pPr>
            <w:r w:rsidRPr="00A542D8">
              <w:rPr>
                <w:sz w:val="22"/>
                <w:szCs w:val="22"/>
              </w:rPr>
              <w:t>н5</w:t>
            </w:r>
          </w:p>
        </w:tc>
        <w:tc>
          <w:tcPr>
            <w:tcW w:w="1736" w:type="pct"/>
            <w:shd w:val="clear" w:color="auto" w:fill="auto"/>
            <w:vAlign w:val="center"/>
            <w:hideMark/>
          </w:tcPr>
          <w:p w14:paraId="3903B3A6" w14:textId="77777777" w:rsidR="00A542D8" w:rsidRPr="00A542D8" w:rsidRDefault="00A542D8" w:rsidP="005E62A3">
            <w:pPr>
              <w:jc w:val="center"/>
              <w:rPr>
                <w:sz w:val="22"/>
                <w:szCs w:val="22"/>
              </w:rPr>
            </w:pPr>
            <w:r w:rsidRPr="00A542D8">
              <w:rPr>
                <w:sz w:val="22"/>
                <w:szCs w:val="22"/>
              </w:rPr>
              <w:t>431652.62</w:t>
            </w:r>
          </w:p>
        </w:tc>
        <w:tc>
          <w:tcPr>
            <w:tcW w:w="1667" w:type="pct"/>
            <w:shd w:val="clear" w:color="auto" w:fill="auto"/>
            <w:vAlign w:val="center"/>
            <w:hideMark/>
          </w:tcPr>
          <w:p w14:paraId="5E0FC1AB" w14:textId="77777777" w:rsidR="00A542D8" w:rsidRPr="00A542D8" w:rsidRDefault="00A542D8" w:rsidP="005E62A3">
            <w:pPr>
              <w:jc w:val="center"/>
              <w:rPr>
                <w:sz w:val="22"/>
                <w:szCs w:val="22"/>
              </w:rPr>
            </w:pPr>
            <w:r w:rsidRPr="00A542D8">
              <w:rPr>
                <w:sz w:val="22"/>
                <w:szCs w:val="22"/>
              </w:rPr>
              <w:t>2150512.49</w:t>
            </w:r>
          </w:p>
        </w:tc>
      </w:tr>
      <w:tr w:rsidR="00A542D8" w:rsidRPr="00A542D8" w14:paraId="2ABAC4C1" w14:textId="77777777" w:rsidTr="00A542D8">
        <w:trPr>
          <w:trHeight w:val="300"/>
        </w:trPr>
        <w:tc>
          <w:tcPr>
            <w:tcW w:w="1597" w:type="pct"/>
            <w:shd w:val="clear" w:color="FFFFCC" w:fill="FFFFFF"/>
            <w:vAlign w:val="center"/>
            <w:hideMark/>
          </w:tcPr>
          <w:p w14:paraId="29536929" w14:textId="77777777" w:rsidR="00A542D8" w:rsidRPr="00A542D8" w:rsidRDefault="00A542D8" w:rsidP="005E62A3">
            <w:pPr>
              <w:jc w:val="center"/>
              <w:rPr>
                <w:sz w:val="22"/>
                <w:szCs w:val="22"/>
              </w:rPr>
            </w:pPr>
            <w:r w:rsidRPr="00A542D8">
              <w:rPr>
                <w:sz w:val="22"/>
                <w:szCs w:val="22"/>
              </w:rPr>
              <w:t>н7</w:t>
            </w:r>
          </w:p>
        </w:tc>
        <w:tc>
          <w:tcPr>
            <w:tcW w:w="1736" w:type="pct"/>
            <w:shd w:val="clear" w:color="auto" w:fill="auto"/>
            <w:vAlign w:val="center"/>
            <w:hideMark/>
          </w:tcPr>
          <w:p w14:paraId="7FF61ABD" w14:textId="77777777" w:rsidR="00A542D8" w:rsidRPr="00A542D8" w:rsidRDefault="00A542D8" w:rsidP="005E62A3">
            <w:pPr>
              <w:jc w:val="center"/>
              <w:rPr>
                <w:sz w:val="22"/>
                <w:szCs w:val="22"/>
              </w:rPr>
            </w:pPr>
            <w:r w:rsidRPr="00A542D8">
              <w:rPr>
                <w:sz w:val="22"/>
                <w:szCs w:val="22"/>
              </w:rPr>
              <w:t>431617.63</w:t>
            </w:r>
          </w:p>
        </w:tc>
        <w:tc>
          <w:tcPr>
            <w:tcW w:w="1667" w:type="pct"/>
            <w:shd w:val="clear" w:color="auto" w:fill="auto"/>
            <w:vAlign w:val="center"/>
            <w:hideMark/>
          </w:tcPr>
          <w:p w14:paraId="1F6CC47D" w14:textId="77777777" w:rsidR="00A542D8" w:rsidRPr="00A542D8" w:rsidRDefault="00A542D8" w:rsidP="005E62A3">
            <w:pPr>
              <w:jc w:val="center"/>
              <w:rPr>
                <w:sz w:val="22"/>
                <w:szCs w:val="22"/>
              </w:rPr>
            </w:pPr>
            <w:r w:rsidRPr="00A542D8">
              <w:rPr>
                <w:sz w:val="22"/>
                <w:szCs w:val="22"/>
              </w:rPr>
              <w:t>2150509.51</w:t>
            </w:r>
          </w:p>
        </w:tc>
      </w:tr>
      <w:tr w:rsidR="00A542D8" w:rsidRPr="00A542D8" w14:paraId="6418E1CE" w14:textId="77777777" w:rsidTr="00A542D8">
        <w:trPr>
          <w:trHeight w:val="300"/>
        </w:trPr>
        <w:tc>
          <w:tcPr>
            <w:tcW w:w="1597" w:type="pct"/>
            <w:shd w:val="clear" w:color="FFFFCC" w:fill="FFFFFF"/>
            <w:vAlign w:val="center"/>
            <w:hideMark/>
          </w:tcPr>
          <w:p w14:paraId="5A1AF5AE" w14:textId="77777777" w:rsidR="00A542D8" w:rsidRPr="00A542D8" w:rsidRDefault="00A542D8" w:rsidP="005E62A3">
            <w:pPr>
              <w:jc w:val="center"/>
              <w:rPr>
                <w:sz w:val="22"/>
                <w:szCs w:val="22"/>
              </w:rPr>
            </w:pPr>
            <w:r w:rsidRPr="00A542D8">
              <w:rPr>
                <w:sz w:val="22"/>
                <w:szCs w:val="22"/>
              </w:rPr>
              <w:t>н8</w:t>
            </w:r>
          </w:p>
        </w:tc>
        <w:tc>
          <w:tcPr>
            <w:tcW w:w="1736" w:type="pct"/>
            <w:shd w:val="clear" w:color="auto" w:fill="auto"/>
            <w:vAlign w:val="center"/>
            <w:hideMark/>
          </w:tcPr>
          <w:p w14:paraId="574FFEAF" w14:textId="77777777" w:rsidR="00A542D8" w:rsidRPr="00A542D8" w:rsidRDefault="00A542D8" w:rsidP="005E62A3">
            <w:pPr>
              <w:jc w:val="center"/>
              <w:rPr>
                <w:sz w:val="22"/>
                <w:szCs w:val="22"/>
              </w:rPr>
            </w:pPr>
            <w:r w:rsidRPr="00A542D8">
              <w:rPr>
                <w:sz w:val="22"/>
                <w:szCs w:val="22"/>
              </w:rPr>
              <w:t>431619.86</w:t>
            </w:r>
          </w:p>
        </w:tc>
        <w:tc>
          <w:tcPr>
            <w:tcW w:w="1667" w:type="pct"/>
            <w:shd w:val="clear" w:color="auto" w:fill="auto"/>
            <w:vAlign w:val="center"/>
            <w:hideMark/>
          </w:tcPr>
          <w:p w14:paraId="32EA5DAF" w14:textId="77777777" w:rsidR="00A542D8" w:rsidRPr="00A542D8" w:rsidRDefault="00A542D8" w:rsidP="005E62A3">
            <w:pPr>
              <w:jc w:val="center"/>
              <w:rPr>
                <w:sz w:val="22"/>
                <w:szCs w:val="22"/>
              </w:rPr>
            </w:pPr>
            <w:r w:rsidRPr="00A542D8">
              <w:rPr>
                <w:sz w:val="22"/>
                <w:szCs w:val="22"/>
              </w:rPr>
              <w:t>2150482.88</w:t>
            </w:r>
          </w:p>
        </w:tc>
      </w:tr>
      <w:tr w:rsidR="00A542D8" w:rsidRPr="00A542D8" w14:paraId="68CB79CD" w14:textId="77777777" w:rsidTr="00A542D8">
        <w:trPr>
          <w:trHeight w:val="300"/>
        </w:trPr>
        <w:tc>
          <w:tcPr>
            <w:tcW w:w="1597" w:type="pct"/>
            <w:shd w:val="clear" w:color="FFFFCC" w:fill="FFFFFF"/>
            <w:vAlign w:val="center"/>
            <w:hideMark/>
          </w:tcPr>
          <w:p w14:paraId="299B96DF" w14:textId="77777777" w:rsidR="00A542D8" w:rsidRPr="00A542D8" w:rsidRDefault="00A542D8" w:rsidP="005E62A3">
            <w:pPr>
              <w:jc w:val="center"/>
              <w:rPr>
                <w:sz w:val="22"/>
                <w:szCs w:val="22"/>
              </w:rPr>
            </w:pPr>
            <w:r w:rsidRPr="00A542D8">
              <w:rPr>
                <w:sz w:val="22"/>
                <w:szCs w:val="22"/>
              </w:rPr>
              <w:t>н6</w:t>
            </w:r>
          </w:p>
        </w:tc>
        <w:tc>
          <w:tcPr>
            <w:tcW w:w="1736" w:type="pct"/>
            <w:shd w:val="clear" w:color="auto" w:fill="auto"/>
            <w:vAlign w:val="center"/>
            <w:hideMark/>
          </w:tcPr>
          <w:p w14:paraId="50F7A63A" w14:textId="77777777" w:rsidR="00A542D8" w:rsidRPr="00A542D8" w:rsidRDefault="00A542D8" w:rsidP="005E62A3">
            <w:pPr>
              <w:jc w:val="center"/>
              <w:rPr>
                <w:sz w:val="22"/>
                <w:szCs w:val="22"/>
              </w:rPr>
            </w:pPr>
            <w:r w:rsidRPr="00A542D8">
              <w:rPr>
                <w:sz w:val="22"/>
                <w:szCs w:val="22"/>
              </w:rPr>
              <w:t>431655.24</w:t>
            </w:r>
          </w:p>
        </w:tc>
        <w:tc>
          <w:tcPr>
            <w:tcW w:w="1667" w:type="pct"/>
            <w:shd w:val="clear" w:color="auto" w:fill="auto"/>
            <w:vAlign w:val="center"/>
            <w:hideMark/>
          </w:tcPr>
          <w:p w14:paraId="47B0E845" w14:textId="77777777" w:rsidR="00A542D8" w:rsidRPr="00A542D8" w:rsidRDefault="00A542D8" w:rsidP="005E62A3">
            <w:pPr>
              <w:jc w:val="center"/>
              <w:rPr>
                <w:sz w:val="22"/>
                <w:szCs w:val="22"/>
              </w:rPr>
            </w:pPr>
            <w:r w:rsidRPr="00A542D8">
              <w:rPr>
                <w:sz w:val="22"/>
                <w:szCs w:val="22"/>
              </w:rPr>
              <w:t>2150481.73</w:t>
            </w:r>
          </w:p>
        </w:tc>
      </w:tr>
      <w:tr w:rsidR="00A542D8" w:rsidRPr="00A542D8" w14:paraId="07679A92" w14:textId="77777777" w:rsidTr="00A542D8">
        <w:trPr>
          <w:trHeight w:val="450"/>
        </w:trPr>
        <w:tc>
          <w:tcPr>
            <w:tcW w:w="3333" w:type="pct"/>
            <w:gridSpan w:val="2"/>
            <w:shd w:val="clear" w:color="FFFFCC" w:fill="FFFFFF"/>
            <w:vAlign w:val="center"/>
            <w:hideMark/>
          </w:tcPr>
          <w:p w14:paraId="610CAC66" w14:textId="77777777" w:rsidR="00A542D8" w:rsidRPr="00A542D8" w:rsidRDefault="00A542D8" w:rsidP="005E62A3">
            <w:pPr>
              <w:jc w:val="center"/>
              <w:rPr>
                <w:b/>
                <w:bCs/>
                <w:sz w:val="22"/>
                <w:szCs w:val="22"/>
              </w:rPr>
            </w:pPr>
            <w:r w:rsidRPr="00A542D8">
              <w:rPr>
                <w:b/>
                <w:bCs/>
                <w:sz w:val="22"/>
                <w:szCs w:val="22"/>
              </w:rPr>
              <w:t>Условный номер земельного участка</w:t>
            </w:r>
          </w:p>
        </w:tc>
        <w:tc>
          <w:tcPr>
            <w:tcW w:w="1667" w:type="pct"/>
            <w:shd w:val="clear" w:color="auto" w:fill="auto"/>
            <w:vAlign w:val="center"/>
            <w:hideMark/>
          </w:tcPr>
          <w:p w14:paraId="3E3EB9B8" w14:textId="77777777" w:rsidR="00A542D8" w:rsidRPr="00A542D8" w:rsidRDefault="00A542D8" w:rsidP="005E62A3">
            <w:pPr>
              <w:rPr>
                <w:sz w:val="22"/>
                <w:szCs w:val="22"/>
              </w:rPr>
            </w:pPr>
            <w:r w:rsidRPr="00A542D8">
              <w:rPr>
                <w:sz w:val="22"/>
                <w:szCs w:val="22"/>
              </w:rPr>
              <w:t>:ЗУ4</w:t>
            </w:r>
          </w:p>
        </w:tc>
      </w:tr>
      <w:tr w:rsidR="00A542D8" w:rsidRPr="00A542D8" w14:paraId="2F6F58C2" w14:textId="77777777" w:rsidTr="00A542D8">
        <w:trPr>
          <w:trHeight w:val="450"/>
        </w:trPr>
        <w:tc>
          <w:tcPr>
            <w:tcW w:w="3333" w:type="pct"/>
            <w:gridSpan w:val="2"/>
            <w:shd w:val="clear" w:color="FFFFCC" w:fill="FFFFFF"/>
            <w:vAlign w:val="center"/>
            <w:hideMark/>
          </w:tcPr>
          <w:p w14:paraId="2CA17489" w14:textId="77777777" w:rsidR="00A542D8" w:rsidRPr="00A542D8" w:rsidRDefault="00A542D8" w:rsidP="005E62A3">
            <w:pPr>
              <w:jc w:val="center"/>
              <w:rPr>
                <w:b/>
                <w:bCs/>
                <w:sz w:val="22"/>
                <w:szCs w:val="22"/>
              </w:rPr>
            </w:pPr>
            <w:r w:rsidRPr="00A542D8">
              <w:rPr>
                <w:b/>
                <w:bCs/>
                <w:sz w:val="22"/>
                <w:szCs w:val="22"/>
              </w:rPr>
              <w:t>Площадь земельного участка</w:t>
            </w:r>
          </w:p>
        </w:tc>
        <w:tc>
          <w:tcPr>
            <w:tcW w:w="1667" w:type="pct"/>
            <w:shd w:val="clear" w:color="FFFFCC" w:fill="FFFFFF"/>
            <w:vAlign w:val="center"/>
            <w:hideMark/>
          </w:tcPr>
          <w:p w14:paraId="490066AA" w14:textId="77777777" w:rsidR="00A542D8" w:rsidRPr="00A542D8" w:rsidRDefault="00A542D8" w:rsidP="005E62A3">
            <w:pPr>
              <w:rPr>
                <w:sz w:val="22"/>
                <w:szCs w:val="22"/>
              </w:rPr>
            </w:pPr>
            <w:r w:rsidRPr="00A542D8">
              <w:rPr>
                <w:sz w:val="22"/>
                <w:szCs w:val="22"/>
              </w:rPr>
              <w:t>1026м</w:t>
            </w:r>
            <w:r w:rsidRPr="00A542D8">
              <w:rPr>
                <w:sz w:val="22"/>
                <w:szCs w:val="22"/>
                <w:vertAlign w:val="superscript"/>
              </w:rPr>
              <w:t>2</w:t>
            </w:r>
          </w:p>
        </w:tc>
      </w:tr>
      <w:tr w:rsidR="00A542D8" w:rsidRPr="00A542D8" w14:paraId="5F87B3A9" w14:textId="77777777" w:rsidTr="00A542D8">
        <w:trPr>
          <w:trHeight w:val="450"/>
        </w:trPr>
        <w:tc>
          <w:tcPr>
            <w:tcW w:w="1597" w:type="pct"/>
            <w:vMerge w:val="restart"/>
            <w:shd w:val="clear" w:color="FFFFCC" w:fill="FFFFFF"/>
            <w:vAlign w:val="center"/>
            <w:hideMark/>
          </w:tcPr>
          <w:p w14:paraId="5DACCB83" w14:textId="77777777" w:rsidR="00A542D8" w:rsidRPr="00A542D8" w:rsidRDefault="00A542D8" w:rsidP="005E62A3">
            <w:pPr>
              <w:jc w:val="center"/>
              <w:rPr>
                <w:b/>
                <w:bCs/>
                <w:sz w:val="22"/>
                <w:szCs w:val="22"/>
              </w:rPr>
            </w:pPr>
            <w:r w:rsidRPr="00A542D8">
              <w:rPr>
                <w:b/>
                <w:bCs/>
                <w:sz w:val="22"/>
                <w:szCs w:val="22"/>
              </w:rPr>
              <w:t>Обозначение характерных точек границы</w:t>
            </w:r>
          </w:p>
        </w:tc>
        <w:tc>
          <w:tcPr>
            <w:tcW w:w="3403" w:type="pct"/>
            <w:gridSpan w:val="2"/>
            <w:shd w:val="clear" w:color="FFFFCC" w:fill="FFFFFF"/>
            <w:vAlign w:val="center"/>
            <w:hideMark/>
          </w:tcPr>
          <w:p w14:paraId="490853E7" w14:textId="77777777" w:rsidR="00A542D8" w:rsidRPr="00A542D8" w:rsidRDefault="00A542D8" w:rsidP="005E62A3">
            <w:pPr>
              <w:jc w:val="center"/>
              <w:rPr>
                <w:b/>
                <w:bCs/>
                <w:sz w:val="22"/>
                <w:szCs w:val="22"/>
              </w:rPr>
            </w:pPr>
            <w:r w:rsidRPr="00A542D8">
              <w:rPr>
                <w:b/>
                <w:bCs/>
                <w:sz w:val="22"/>
                <w:szCs w:val="22"/>
              </w:rPr>
              <w:t>Координаты, м</w:t>
            </w:r>
          </w:p>
        </w:tc>
      </w:tr>
      <w:tr w:rsidR="00A542D8" w:rsidRPr="00A542D8" w14:paraId="5177B108" w14:textId="77777777" w:rsidTr="00A542D8">
        <w:trPr>
          <w:trHeight w:val="450"/>
        </w:trPr>
        <w:tc>
          <w:tcPr>
            <w:tcW w:w="1597" w:type="pct"/>
            <w:vMerge/>
            <w:vAlign w:val="center"/>
            <w:hideMark/>
          </w:tcPr>
          <w:p w14:paraId="74044610" w14:textId="77777777" w:rsidR="00A542D8" w:rsidRPr="00A542D8" w:rsidRDefault="00A542D8" w:rsidP="005E62A3">
            <w:pPr>
              <w:rPr>
                <w:b/>
                <w:bCs/>
                <w:sz w:val="22"/>
                <w:szCs w:val="22"/>
              </w:rPr>
            </w:pPr>
          </w:p>
        </w:tc>
        <w:tc>
          <w:tcPr>
            <w:tcW w:w="1736" w:type="pct"/>
            <w:shd w:val="clear" w:color="FFFFCC" w:fill="FFFFFF"/>
            <w:vAlign w:val="center"/>
            <w:hideMark/>
          </w:tcPr>
          <w:p w14:paraId="6300D4B0" w14:textId="77777777" w:rsidR="00A542D8" w:rsidRPr="00A542D8" w:rsidRDefault="00A542D8" w:rsidP="005E62A3">
            <w:pPr>
              <w:jc w:val="center"/>
              <w:rPr>
                <w:b/>
                <w:bCs/>
                <w:sz w:val="22"/>
                <w:szCs w:val="22"/>
              </w:rPr>
            </w:pPr>
            <w:r w:rsidRPr="00A542D8">
              <w:rPr>
                <w:b/>
                <w:bCs/>
                <w:sz w:val="22"/>
                <w:szCs w:val="22"/>
              </w:rPr>
              <w:t>X</w:t>
            </w:r>
          </w:p>
        </w:tc>
        <w:tc>
          <w:tcPr>
            <w:tcW w:w="1667" w:type="pct"/>
            <w:shd w:val="clear" w:color="FFFFCC" w:fill="FFFFFF"/>
            <w:vAlign w:val="center"/>
            <w:hideMark/>
          </w:tcPr>
          <w:p w14:paraId="31EC4DF6" w14:textId="77777777" w:rsidR="00A542D8" w:rsidRPr="00A542D8" w:rsidRDefault="00A542D8" w:rsidP="005E62A3">
            <w:pPr>
              <w:jc w:val="center"/>
              <w:rPr>
                <w:b/>
                <w:bCs/>
                <w:sz w:val="22"/>
                <w:szCs w:val="22"/>
              </w:rPr>
            </w:pPr>
            <w:r w:rsidRPr="00A542D8">
              <w:rPr>
                <w:b/>
                <w:bCs/>
                <w:sz w:val="22"/>
                <w:szCs w:val="22"/>
              </w:rPr>
              <w:t>Y</w:t>
            </w:r>
          </w:p>
        </w:tc>
      </w:tr>
      <w:tr w:rsidR="00A542D8" w:rsidRPr="00A542D8" w14:paraId="2CF9BE07" w14:textId="77777777" w:rsidTr="00A542D8">
        <w:trPr>
          <w:trHeight w:val="300"/>
        </w:trPr>
        <w:tc>
          <w:tcPr>
            <w:tcW w:w="1597" w:type="pct"/>
            <w:shd w:val="clear" w:color="FFFFCC" w:fill="FFFFFF"/>
            <w:vAlign w:val="center"/>
            <w:hideMark/>
          </w:tcPr>
          <w:p w14:paraId="77CF5180" w14:textId="77777777" w:rsidR="00A542D8" w:rsidRPr="00A542D8" w:rsidRDefault="00A542D8" w:rsidP="005E62A3">
            <w:pPr>
              <w:jc w:val="center"/>
              <w:rPr>
                <w:b/>
                <w:bCs/>
                <w:sz w:val="22"/>
                <w:szCs w:val="22"/>
              </w:rPr>
            </w:pPr>
            <w:r w:rsidRPr="00A542D8">
              <w:rPr>
                <w:b/>
                <w:bCs/>
                <w:sz w:val="22"/>
                <w:szCs w:val="22"/>
              </w:rPr>
              <w:t>1</w:t>
            </w:r>
          </w:p>
        </w:tc>
        <w:tc>
          <w:tcPr>
            <w:tcW w:w="1736" w:type="pct"/>
            <w:shd w:val="clear" w:color="FFFFCC" w:fill="FFFFFF"/>
            <w:vAlign w:val="center"/>
            <w:hideMark/>
          </w:tcPr>
          <w:p w14:paraId="67769448" w14:textId="77777777" w:rsidR="00A542D8" w:rsidRPr="00A542D8" w:rsidRDefault="00A542D8" w:rsidP="005E62A3">
            <w:pPr>
              <w:jc w:val="center"/>
              <w:rPr>
                <w:b/>
                <w:bCs/>
                <w:sz w:val="22"/>
                <w:szCs w:val="22"/>
              </w:rPr>
            </w:pPr>
            <w:r w:rsidRPr="00A542D8">
              <w:rPr>
                <w:b/>
                <w:bCs/>
                <w:sz w:val="22"/>
                <w:szCs w:val="22"/>
              </w:rPr>
              <w:t>2</w:t>
            </w:r>
          </w:p>
        </w:tc>
        <w:tc>
          <w:tcPr>
            <w:tcW w:w="1667" w:type="pct"/>
            <w:shd w:val="clear" w:color="FFFFCC" w:fill="FFFFFF"/>
            <w:vAlign w:val="center"/>
            <w:hideMark/>
          </w:tcPr>
          <w:p w14:paraId="4B2386DE" w14:textId="77777777" w:rsidR="00A542D8" w:rsidRPr="00A542D8" w:rsidRDefault="00A542D8" w:rsidP="005E62A3">
            <w:pPr>
              <w:jc w:val="center"/>
              <w:rPr>
                <w:b/>
                <w:bCs/>
                <w:sz w:val="22"/>
                <w:szCs w:val="22"/>
              </w:rPr>
            </w:pPr>
            <w:r w:rsidRPr="00A542D8">
              <w:rPr>
                <w:b/>
                <w:bCs/>
                <w:sz w:val="22"/>
                <w:szCs w:val="22"/>
              </w:rPr>
              <w:t>3</w:t>
            </w:r>
          </w:p>
        </w:tc>
      </w:tr>
      <w:tr w:rsidR="00A542D8" w:rsidRPr="00A542D8" w14:paraId="60682D9B" w14:textId="77777777" w:rsidTr="00A542D8">
        <w:trPr>
          <w:trHeight w:val="300"/>
        </w:trPr>
        <w:tc>
          <w:tcPr>
            <w:tcW w:w="1597" w:type="pct"/>
            <w:shd w:val="clear" w:color="FFFFCC" w:fill="FFFFFF"/>
            <w:vAlign w:val="center"/>
            <w:hideMark/>
          </w:tcPr>
          <w:p w14:paraId="03FBE20C" w14:textId="77777777" w:rsidR="00A542D8" w:rsidRPr="00A542D8" w:rsidRDefault="00A542D8" w:rsidP="005E62A3">
            <w:pPr>
              <w:jc w:val="center"/>
              <w:rPr>
                <w:sz w:val="22"/>
                <w:szCs w:val="22"/>
              </w:rPr>
            </w:pPr>
            <w:r w:rsidRPr="00A542D8">
              <w:rPr>
                <w:sz w:val="22"/>
                <w:szCs w:val="22"/>
              </w:rPr>
              <w:lastRenderedPageBreak/>
              <w:t>н8</w:t>
            </w:r>
          </w:p>
        </w:tc>
        <w:tc>
          <w:tcPr>
            <w:tcW w:w="1736" w:type="pct"/>
            <w:shd w:val="clear" w:color="auto" w:fill="auto"/>
            <w:vAlign w:val="center"/>
            <w:hideMark/>
          </w:tcPr>
          <w:p w14:paraId="711B8F1E" w14:textId="77777777" w:rsidR="00A542D8" w:rsidRPr="00A542D8" w:rsidRDefault="00A542D8" w:rsidP="005E62A3">
            <w:pPr>
              <w:jc w:val="center"/>
              <w:rPr>
                <w:sz w:val="22"/>
                <w:szCs w:val="22"/>
              </w:rPr>
            </w:pPr>
            <w:r w:rsidRPr="00A542D8">
              <w:rPr>
                <w:sz w:val="22"/>
                <w:szCs w:val="22"/>
              </w:rPr>
              <w:t>431619.86</w:t>
            </w:r>
          </w:p>
        </w:tc>
        <w:tc>
          <w:tcPr>
            <w:tcW w:w="1667" w:type="pct"/>
            <w:shd w:val="clear" w:color="auto" w:fill="auto"/>
            <w:vAlign w:val="center"/>
            <w:hideMark/>
          </w:tcPr>
          <w:p w14:paraId="494E6AE8" w14:textId="77777777" w:rsidR="00A542D8" w:rsidRPr="00A542D8" w:rsidRDefault="00A542D8" w:rsidP="005E62A3">
            <w:pPr>
              <w:jc w:val="center"/>
              <w:rPr>
                <w:sz w:val="22"/>
                <w:szCs w:val="22"/>
              </w:rPr>
            </w:pPr>
            <w:r w:rsidRPr="00A542D8">
              <w:rPr>
                <w:sz w:val="22"/>
                <w:szCs w:val="22"/>
              </w:rPr>
              <w:t>2150482.88</w:t>
            </w:r>
          </w:p>
        </w:tc>
      </w:tr>
      <w:tr w:rsidR="00A542D8" w:rsidRPr="00A542D8" w14:paraId="5EBA6F6D" w14:textId="77777777" w:rsidTr="00A542D8">
        <w:trPr>
          <w:trHeight w:val="300"/>
        </w:trPr>
        <w:tc>
          <w:tcPr>
            <w:tcW w:w="1597" w:type="pct"/>
            <w:shd w:val="clear" w:color="FFFFCC" w:fill="FFFFFF"/>
            <w:vAlign w:val="center"/>
            <w:hideMark/>
          </w:tcPr>
          <w:p w14:paraId="17AA7FA8" w14:textId="77777777" w:rsidR="00A542D8" w:rsidRPr="00A542D8" w:rsidRDefault="00A542D8" w:rsidP="005E62A3">
            <w:pPr>
              <w:jc w:val="center"/>
              <w:rPr>
                <w:sz w:val="22"/>
                <w:szCs w:val="22"/>
              </w:rPr>
            </w:pPr>
            <w:r w:rsidRPr="00A542D8">
              <w:rPr>
                <w:sz w:val="22"/>
                <w:szCs w:val="22"/>
              </w:rPr>
              <w:t>н7</w:t>
            </w:r>
          </w:p>
        </w:tc>
        <w:tc>
          <w:tcPr>
            <w:tcW w:w="1736" w:type="pct"/>
            <w:shd w:val="clear" w:color="auto" w:fill="auto"/>
            <w:vAlign w:val="center"/>
            <w:hideMark/>
          </w:tcPr>
          <w:p w14:paraId="02F01C89" w14:textId="77777777" w:rsidR="00A542D8" w:rsidRPr="00A542D8" w:rsidRDefault="00A542D8" w:rsidP="005E62A3">
            <w:pPr>
              <w:jc w:val="center"/>
              <w:rPr>
                <w:sz w:val="22"/>
                <w:szCs w:val="22"/>
              </w:rPr>
            </w:pPr>
            <w:r w:rsidRPr="00A542D8">
              <w:rPr>
                <w:sz w:val="22"/>
                <w:szCs w:val="22"/>
              </w:rPr>
              <w:t>431617.63</w:t>
            </w:r>
          </w:p>
        </w:tc>
        <w:tc>
          <w:tcPr>
            <w:tcW w:w="1667" w:type="pct"/>
            <w:shd w:val="clear" w:color="auto" w:fill="auto"/>
            <w:vAlign w:val="center"/>
            <w:hideMark/>
          </w:tcPr>
          <w:p w14:paraId="508378B4" w14:textId="77777777" w:rsidR="00A542D8" w:rsidRPr="00A542D8" w:rsidRDefault="00A542D8" w:rsidP="005E62A3">
            <w:pPr>
              <w:jc w:val="center"/>
              <w:rPr>
                <w:sz w:val="22"/>
                <w:szCs w:val="22"/>
              </w:rPr>
            </w:pPr>
            <w:r w:rsidRPr="00A542D8">
              <w:rPr>
                <w:sz w:val="22"/>
                <w:szCs w:val="22"/>
              </w:rPr>
              <w:t>2150509.51</w:t>
            </w:r>
          </w:p>
        </w:tc>
      </w:tr>
      <w:tr w:rsidR="00A542D8" w:rsidRPr="00A542D8" w14:paraId="6C3DE1C7" w14:textId="77777777" w:rsidTr="00A542D8">
        <w:trPr>
          <w:trHeight w:val="300"/>
        </w:trPr>
        <w:tc>
          <w:tcPr>
            <w:tcW w:w="1597" w:type="pct"/>
            <w:shd w:val="clear" w:color="FFFFCC" w:fill="FFFFFF"/>
            <w:vAlign w:val="center"/>
            <w:hideMark/>
          </w:tcPr>
          <w:p w14:paraId="315197DE" w14:textId="77777777" w:rsidR="00A542D8" w:rsidRPr="00A542D8" w:rsidRDefault="00A542D8" w:rsidP="005E62A3">
            <w:pPr>
              <w:jc w:val="center"/>
              <w:rPr>
                <w:sz w:val="22"/>
                <w:szCs w:val="22"/>
              </w:rPr>
            </w:pPr>
            <w:r w:rsidRPr="00A542D8">
              <w:rPr>
                <w:sz w:val="22"/>
                <w:szCs w:val="22"/>
              </w:rPr>
              <w:t>н9</w:t>
            </w:r>
          </w:p>
        </w:tc>
        <w:tc>
          <w:tcPr>
            <w:tcW w:w="1736" w:type="pct"/>
            <w:shd w:val="clear" w:color="auto" w:fill="auto"/>
            <w:vAlign w:val="center"/>
            <w:hideMark/>
          </w:tcPr>
          <w:p w14:paraId="223BEF60" w14:textId="77777777" w:rsidR="00A542D8" w:rsidRPr="00A542D8" w:rsidRDefault="00A542D8" w:rsidP="005E62A3">
            <w:pPr>
              <w:jc w:val="center"/>
              <w:rPr>
                <w:sz w:val="22"/>
                <w:szCs w:val="22"/>
              </w:rPr>
            </w:pPr>
            <w:r w:rsidRPr="00A542D8">
              <w:rPr>
                <w:sz w:val="22"/>
                <w:szCs w:val="22"/>
              </w:rPr>
              <w:t>431581.19</w:t>
            </w:r>
          </w:p>
        </w:tc>
        <w:tc>
          <w:tcPr>
            <w:tcW w:w="1667" w:type="pct"/>
            <w:shd w:val="clear" w:color="auto" w:fill="auto"/>
            <w:vAlign w:val="center"/>
            <w:hideMark/>
          </w:tcPr>
          <w:p w14:paraId="705AF38A" w14:textId="77777777" w:rsidR="00A542D8" w:rsidRPr="00A542D8" w:rsidRDefault="00A542D8" w:rsidP="005E62A3">
            <w:pPr>
              <w:jc w:val="center"/>
              <w:rPr>
                <w:sz w:val="22"/>
                <w:szCs w:val="22"/>
              </w:rPr>
            </w:pPr>
            <w:r w:rsidRPr="00A542D8">
              <w:rPr>
                <w:sz w:val="22"/>
                <w:szCs w:val="22"/>
              </w:rPr>
              <w:t>2150506.42</w:t>
            </w:r>
          </w:p>
        </w:tc>
      </w:tr>
      <w:tr w:rsidR="00A542D8" w:rsidRPr="00A542D8" w14:paraId="0542AAE7" w14:textId="77777777" w:rsidTr="00A542D8">
        <w:trPr>
          <w:trHeight w:val="300"/>
        </w:trPr>
        <w:tc>
          <w:tcPr>
            <w:tcW w:w="1597" w:type="pct"/>
            <w:shd w:val="clear" w:color="FFFFCC" w:fill="FFFFFF"/>
            <w:vAlign w:val="center"/>
            <w:hideMark/>
          </w:tcPr>
          <w:p w14:paraId="1D0B77D2" w14:textId="77777777" w:rsidR="00A542D8" w:rsidRPr="00A542D8" w:rsidRDefault="00A542D8" w:rsidP="005E62A3">
            <w:pPr>
              <w:jc w:val="center"/>
              <w:rPr>
                <w:sz w:val="22"/>
                <w:szCs w:val="22"/>
              </w:rPr>
            </w:pPr>
            <w:r w:rsidRPr="00A542D8">
              <w:rPr>
                <w:sz w:val="22"/>
                <w:szCs w:val="22"/>
              </w:rPr>
              <w:t>н10</w:t>
            </w:r>
          </w:p>
        </w:tc>
        <w:tc>
          <w:tcPr>
            <w:tcW w:w="1736" w:type="pct"/>
            <w:shd w:val="clear" w:color="auto" w:fill="auto"/>
            <w:vAlign w:val="center"/>
            <w:hideMark/>
          </w:tcPr>
          <w:p w14:paraId="5C0075C0" w14:textId="77777777" w:rsidR="00A542D8" w:rsidRPr="00A542D8" w:rsidRDefault="00A542D8" w:rsidP="005E62A3">
            <w:pPr>
              <w:jc w:val="center"/>
              <w:rPr>
                <w:sz w:val="22"/>
                <w:szCs w:val="22"/>
              </w:rPr>
            </w:pPr>
            <w:r w:rsidRPr="00A542D8">
              <w:rPr>
                <w:sz w:val="22"/>
                <w:szCs w:val="22"/>
              </w:rPr>
              <w:t>431576.09</w:t>
            </w:r>
          </w:p>
        </w:tc>
        <w:tc>
          <w:tcPr>
            <w:tcW w:w="1667" w:type="pct"/>
            <w:shd w:val="clear" w:color="auto" w:fill="auto"/>
            <w:vAlign w:val="center"/>
            <w:hideMark/>
          </w:tcPr>
          <w:p w14:paraId="18B22503" w14:textId="77777777" w:rsidR="00A542D8" w:rsidRPr="00A542D8" w:rsidRDefault="00A542D8" w:rsidP="005E62A3">
            <w:pPr>
              <w:jc w:val="center"/>
              <w:rPr>
                <w:sz w:val="22"/>
                <w:szCs w:val="22"/>
              </w:rPr>
            </w:pPr>
            <w:r w:rsidRPr="00A542D8">
              <w:rPr>
                <w:sz w:val="22"/>
                <w:szCs w:val="22"/>
              </w:rPr>
              <w:t>2150501.45</w:t>
            </w:r>
          </w:p>
        </w:tc>
      </w:tr>
      <w:tr w:rsidR="00A542D8" w:rsidRPr="00A542D8" w14:paraId="37667047" w14:textId="77777777" w:rsidTr="00A542D8">
        <w:trPr>
          <w:trHeight w:val="300"/>
        </w:trPr>
        <w:tc>
          <w:tcPr>
            <w:tcW w:w="1597" w:type="pct"/>
            <w:shd w:val="clear" w:color="FFFFCC" w:fill="FFFFFF"/>
            <w:vAlign w:val="center"/>
            <w:hideMark/>
          </w:tcPr>
          <w:p w14:paraId="69A305FB" w14:textId="77777777" w:rsidR="00A542D8" w:rsidRPr="00A542D8" w:rsidRDefault="00A542D8" w:rsidP="005E62A3">
            <w:pPr>
              <w:jc w:val="center"/>
              <w:rPr>
                <w:sz w:val="22"/>
                <w:szCs w:val="22"/>
              </w:rPr>
            </w:pPr>
            <w:r w:rsidRPr="00A542D8">
              <w:rPr>
                <w:sz w:val="22"/>
                <w:szCs w:val="22"/>
              </w:rPr>
              <w:t>н11</w:t>
            </w:r>
          </w:p>
        </w:tc>
        <w:tc>
          <w:tcPr>
            <w:tcW w:w="1736" w:type="pct"/>
            <w:shd w:val="clear" w:color="auto" w:fill="auto"/>
            <w:vAlign w:val="center"/>
            <w:hideMark/>
          </w:tcPr>
          <w:p w14:paraId="2E295284" w14:textId="77777777" w:rsidR="00A542D8" w:rsidRPr="00A542D8" w:rsidRDefault="00A542D8" w:rsidP="005E62A3">
            <w:pPr>
              <w:jc w:val="center"/>
              <w:rPr>
                <w:sz w:val="22"/>
                <w:szCs w:val="22"/>
              </w:rPr>
            </w:pPr>
            <w:r w:rsidRPr="00A542D8">
              <w:rPr>
                <w:sz w:val="22"/>
                <w:szCs w:val="22"/>
              </w:rPr>
              <w:t>431575.35</w:t>
            </w:r>
          </w:p>
        </w:tc>
        <w:tc>
          <w:tcPr>
            <w:tcW w:w="1667" w:type="pct"/>
            <w:shd w:val="clear" w:color="auto" w:fill="auto"/>
            <w:vAlign w:val="center"/>
            <w:hideMark/>
          </w:tcPr>
          <w:p w14:paraId="024F4DC0" w14:textId="77777777" w:rsidR="00A542D8" w:rsidRPr="00A542D8" w:rsidRDefault="00A542D8" w:rsidP="005E62A3">
            <w:pPr>
              <w:jc w:val="center"/>
              <w:rPr>
                <w:sz w:val="22"/>
                <w:szCs w:val="22"/>
              </w:rPr>
            </w:pPr>
            <w:r w:rsidRPr="00A542D8">
              <w:rPr>
                <w:sz w:val="22"/>
                <w:szCs w:val="22"/>
              </w:rPr>
              <w:t>2150484.33</w:t>
            </w:r>
          </w:p>
        </w:tc>
      </w:tr>
      <w:tr w:rsidR="00A542D8" w:rsidRPr="00A542D8" w14:paraId="794DC2A1" w14:textId="77777777" w:rsidTr="00A542D8">
        <w:trPr>
          <w:trHeight w:val="300"/>
        </w:trPr>
        <w:tc>
          <w:tcPr>
            <w:tcW w:w="1597" w:type="pct"/>
            <w:shd w:val="clear" w:color="FFFFCC" w:fill="FFFFFF"/>
            <w:vAlign w:val="center"/>
            <w:hideMark/>
          </w:tcPr>
          <w:p w14:paraId="6FEE301B" w14:textId="77777777" w:rsidR="00A542D8" w:rsidRPr="00A542D8" w:rsidRDefault="00A542D8" w:rsidP="005E62A3">
            <w:pPr>
              <w:jc w:val="center"/>
              <w:rPr>
                <w:sz w:val="22"/>
                <w:szCs w:val="22"/>
              </w:rPr>
            </w:pPr>
            <w:r w:rsidRPr="00A542D8">
              <w:rPr>
                <w:sz w:val="22"/>
                <w:szCs w:val="22"/>
              </w:rPr>
              <w:t>н8</w:t>
            </w:r>
          </w:p>
        </w:tc>
        <w:tc>
          <w:tcPr>
            <w:tcW w:w="1736" w:type="pct"/>
            <w:shd w:val="clear" w:color="auto" w:fill="auto"/>
            <w:vAlign w:val="center"/>
            <w:hideMark/>
          </w:tcPr>
          <w:p w14:paraId="1FB86443" w14:textId="77777777" w:rsidR="00A542D8" w:rsidRPr="00A542D8" w:rsidRDefault="00A542D8" w:rsidP="005E62A3">
            <w:pPr>
              <w:jc w:val="center"/>
              <w:rPr>
                <w:sz w:val="22"/>
                <w:szCs w:val="22"/>
              </w:rPr>
            </w:pPr>
            <w:r w:rsidRPr="00A542D8">
              <w:rPr>
                <w:sz w:val="22"/>
                <w:szCs w:val="22"/>
              </w:rPr>
              <w:t>431619.86</w:t>
            </w:r>
          </w:p>
        </w:tc>
        <w:tc>
          <w:tcPr>
            <w:tcW w:w="1667" w:type="pct"/>
            <w:shd w:val="clear" w:color="auto" w:fill="auto"/>
            <w:vAlign w:val="center"/>
            <w:hideMark/>
          </w:tcPr>
          <w:p w14:paraId="7FEB19E7" w14:textId="77777777" w:rsidR="00A542D8" w:rsidRPr="00A542D8" w:rsidRDefault="00A542D8" w:rsidP="005E62A3">
            <w:pPr>
              <w:jc w:val="center"/>
              <w:rPr>
                <w:sz w:val="22"/>
                <w:szCs w:val="22"/>
              </w:rPr>
            </w:pPr>
            <w:r w:rsidRPr="00A542D8">
              <w:rPr>
                <w:sz w:val="22"/>
                <w:szCs w:val="22"/>
              </w:rPr>
              <w:t>2150482.88</w:t>
            </w:r>
          </w:p>
        </w:tc>
      </w:tr>
      <w:tr w:rsidR="00A542D8" w:rsidRPr="00A542D8" w14:paraId="067380D6" w14:textId="77777777" w:rsidTr="00A542D8">
        <w:trPr>
          <w:trHeight w:val="450"/>
        </w:trPr>
        <w:tc>
          <w:tcPr>
            <w:tcW w:w="3333" w:type="pct"/>
            <w:gridSpan w:val="2"/>
            <w:shd w:val="clear" w:color="FFFFCC" w:fill="FFFFFF"/>
            <w:vAlign w:val="center"/>
            <w:hideMark/>
          </w:tcPr>
          <w:p w14:paraId="37308350" w14:textId="77777777" w:rsidR="00A542D8" w:rsidRPr="00A542D8" w:rsidRDefault="00A542D8" w:rsidP="005E62A3">
            <w:pPr>
              <w:jc w:val="center"/>
              <w:rPr>
                <w:b/>
                <w:bCs/>
                <w:sz w:val="22"/>
                <w:szCs w:val="22"/>
              </w:rPr>
            </w:pPr>
            <w:r w:rsidRPr="00A542D8">
              <w:rPr>
                <w:b/>
                <w:bCs/>
                <w:sz w:val="22"/>
                <w:szCs w:val="22"/>
              </w:rPr>
              <w:t>Условный номер земельного участка</w:t>
            </w:r>
          </w:p>
        </w:tc>
        <w:tc>
          <w:tcPr>
            <w:tcW w:w="1667" w:type="pct"/>
            <w:shd w:val="clear" w:color="auto" w:fill="auto"/>
            <w:vAlign w:val="center"/>
            <w:hideMark/>
          </w:tcPr>
          <w:p w14:paraId="5B2A7265" w14:textId="77777777" w:rsidR="00A542D8" w:rsidRPr="00A542D8" w:rsidRDefault="00A542D8" w:rsidP="005E62A3">
            <w:pPr>
              <w:rPr>
                <w:sz w:val="22"/>
                <w:szCs w:val="22"/>
              </w:rPr>
            </w:pPr>
            <w:r w:rsidRPr="00A542D8">
              <w:rPr>
                <w:sz w:val="22"/>
                <w:szCs w:val="22"/>
              </w:rPr>
              <w:t>:ЗУ5</w:t>
            </w:r>
          </w:p>
        </w:tc>
      </w:tr>
      <w:tr w:rsidR="00A542D8" w:rsidRPr="00A542D8" w14:paraId="0642736E" w14:textId="77777777" w:rsidTr="00A542D8">
        <w:trPr>
          <w:trHeight w:val="450"/>
        </w:trPr>
        <w:tc>
          <w:tcPr>
            <w:tcW w:w="3333" w:type="pct"/>
            <w:gridSpan w:val="2"/>
            <w:shd w:val="clear" w:color="FFFFCC" w:fill="FFFFFF"/>
            <w:vAlign w:val="center"/>
            <w:hideMark/>
          </w:tcPr>
          <w:p w14:paraId="182233B0" w14:textId="77777777" w:rsidR="00A542D8" w:rsidRPr="00A542D8" w:rsidRDefault="00A542D8" w:rsidP="005E62A3">
            <w:pPr>
              <w:jc w:val="center"/>
              <w:rPr>
                <w:b/>
                <w:bCs/>
                <w:sz w:val="22"/>
                <w:szCs w:val="22"/>
              </w:rPr>
            </w:pPr>
            <w:r w:rsidRPr="00A542D8">
              <w:rPr>
                <w:b/>
                <w:bCs/>
                <w:sz w:val="22"/>
                <w:szCs w:val="22"/>
              </w:rPr>
              <w:t>Площадь земельного участка</w:t>
            </w:r>
          </w:p>
        </w:tc>
        <w:tc>
          <w:tcPr>
            <w:tcW w:w="1667" w:type="pct"/>
            <w:shd w:val="clear" w:color="FFFFCC" w:fill="FFFFFF"/>
            <w:vAlign w:val="center"/>
            <w:hideMark/>
          </w:tcPr>
          <w:p w14:paraId="7325A546" w14:textId="77777777" w:rsidR="00A542D8" w:rsidRPr="00A542D8" w:rsidRDefault="00A542D8" w:rsidP="005E62A3">
            <w:pPr>
              <w:rPr>
                <w:sz w:val="22"/>
                <w:szCs w:val="22"/>
              </w:rPr>
            </w:pPr>
            <w:r w:rsidRPr="00A542D8">
              <w:rPr>
                <w:sz w:val="22"/>
                <w:szCs w:val="22"/>
              </w:rPr>
              <w:t>945м</w:t>
            </w:r>
            <w:r w:rsidRPr="00A542D8">
              <w:rPr>
                <w:sz w:val="22"/>
                <w:szCs w:val="22"/>
                <w:vertAlign w:val="superscript"/>
              </w:rPr>
              <w:t>2</w:t>
            </w:r>
          </w:p>
        </w:tc>
      </w:tr>
      <w:tr w:rsidR="00A542D8" w:rsidRPr="00A542D8" w14:paraId="64C86BA1" w14:textId="77777777" w:rsidTr="00A542D8">
        <w:trPr>
          <w:trHeight w:val="450"/>
        </w:trPr>
        <w:tc>
          <w:tcPr>
            <w:tcW w:w="1597" w:type="pct"/>
            <w:vMerge w:val="restart"/>
            <w:shd w:val="clear" w:color="FFFFCC" w:fill="FFFFFF"/>
            <w:vAlign w:val="center"/>
            <w:hideMark/>
          </w:tcPr>
          <w:p w14:paraId="3E530652" w14:textId="77777777" w:rsidR="00A542D8" w:rsidRPr="00A542D8" w:rsidRDefault="00A542D8" w:rsidP="005E62A3">
            <w:pPr>
              <w:jc w:val="center"/>
              <w:rPr>
                <w:b/>
                <w:bCs/>
                <w:sz w:val="22"/>
                <w:szCs w:val="22"/>
              </w:rPr>
            </w:pPr>
            <w:r w:rsidRPr="00A542D8">
              <w:rPr>
                <w:b/>
                <w:bCs/>
                <w:sz w:val="22"/>
                <w:szCs w:val="22"/>
              </w:rPr>
              <w:t>Обозначение характерных точек границы</w:t>
            </w:r>
          </w:p>
        </w:tc>
        <w:tc>
          <w:tcPr>
            <w:tcW w:w="3403" w:type="pct"/>
            <w:gridSpan w:val="2"/>
            <w:shd w:val="clear" w:color="FFFFCC" w:fill="FFFFFF"/>
            <w:vAlign w:val="center"/>
            <w:hideMark/>
          </w:tcPr>
          <w:p w14:paraId="12265CF2" w14:textId="77777777" w:rsidR="00A542D8" w:rsidRPr="00A542D8" w:rsidRDefault="00A542D8" w:rsidP="005E62A3">
            <w:pPr>
              <w:jc w:val="center"/>
              <w:rPr>
                <w:b/>
                <w:bCs/>
                <w:sz w:val="22"/>
                <w:szCs w:val="22"/>
              </w:rPr>
            </w:pPr>
            <w:r w:rsidRPr="00A542D8">
              <w:rPr>
                <w:b/>
                <w:bCs/>
                <w:sz w:val="22"/>
                <w:szCs w:val="22"/>
              </w:rPr>
              <w:t>Координаты, м</w:t>
            </w:r>
          </w:p>
        </w:tc>
      </w:tr>
      <w:tr w:rsidR="00A542D8" w:rsidRPr="00A542D8" w14:paraId="5F8A19CC" w14:textId="77777777" w:rsidTr="00A542D8">
        <w:trPr>
          <w:trHeight w:val="450"/>
        </w:trPr>
        <w:tc>
          <w:tcPr>
            <w:tcW w:w="1597" w:type="pct"/>
            <w:vMerge/>
            <w:vAlign w:val="center"/>
            <w:hideMark/>
          </w:tcPr>
          <w:p w14:paraId="77D5F6C5" w14:textId="77777777" w:rsidR="00A542D8" w:rsidRPr="00A542D8" w:rsidRDefault="00A542D8" w:rsidP="005E62A3">
            <w:pPr>
              <w:rPr>
                <w:b/>
                <w:bCs/>
                <w:sz w:val="22"/>
                <w:szCs w:val="22"/>
              </w:rPr>
            </w:pPr>
          </w:p>
        </w:tc>
        <w:tc>
          <w:tcPr>
            <w:tcW w:w="1736" w:type="pct"/>
            <w:shd w:val="clear" w:color="FFFFCC" w:fill="FFFFFF"/>
            <w:vAlign w:val="center"/>
            <w:hideMark/>
          </w:tcPr>
          <w:p w14:paraId="6668EA5C" w14:textId="77777777" w:rsidR="00A542D8" w:rsidRPr="00A542D8" w:rsidRDefault="00A542D8" w:rsidP="005E62A3">
            <w:pPr>
              <w:jc w:val="center"/>
              <w:rPr>
                <w:b/>
                <w:bCs/>
                <w:sz w:val="22"/>
                <w:szCs w:val="22"/>
              </w:rPr>
            </w:pPr>
            <w:r w:rsidRPr="00A542D8">
              <w:rPr>
                <w:b/>
                <w:bCs/>
                <w:sz w:val="22"/>
                <w:szCs w:val="22"/>
              </w:rPr>
              <w:t>X</w:t>
            </w:r>
          </w:p>
        </w:tc>
        <w:tc>
          <w:tcPr>
            <w:tcW w:w="1667" w:type="pct"/>
            <w:shd w:val="clear" w:color="FFFFCC" w:fill="FFFFFF"/>
            <w:vAlign w:val="center"/>
            <w:hideMark/>
          </w:tcPr>
          <w:p w14:paraId="61F3C2EE" w14:textId="77777777" w:rsidR="00A542D8" w:rsidRPr="00A542D8" w:rsidRDefault="00A542D8" w:rsidP="005E62A3">
            <w:pPr>
              <w:jc w:val="center"/>
              <w:rPr>
                <w:b/>
                <w:bCs/>
                <w:sz w:val="22"/>
                <w:szCs w:val="22"/>
              </w:rPr>
            </w:pPr>
            <w:r w:rsidRPr="00A542D8">
              <w:rPr>
                <w:b/>
                <w:bCs/>
                <w:sz w:val="22"/>
                <w:szCs w:val="22"/>
              </w:rPr>
              <w:t>Y</w:t>
            </w:r>
          </w:p>
        </w:tc>
      </w:tr>
      <w:tr w:rsidR="00A542D8" w:rsidRPr="00A542D8" w14:paraId="4E02A6FB" w14:textId="77777777" w:rsidTr="00A542D8">
        <w:trPr>
          <w:trHeight w:val="300"/>
        </w:trPr>
        <w:tc>
          <w:tcPr>
            <w:tcW w:w="1597" w:type="pct"/>
            <w:shd w:val="clear" w:color="FFFFCC" w:fill="FFFFFF"/>
            <w:vAlign w:val="center"/>
            <w:hideMark/>
          </w:tcPr>
          <w:p w14:paraId="500C922E" w14:textId="77777777" w:rsidR="00A542D8" w:rsidRPr="00A542D8" w:rsidRDefault="00A542D8" w:rsidP="005E62A3">
            <w:pPr>
              <w:jc w:val="center"/>
              <w:rPr>
                <w:b/>
                <w:bCs/>
                <w:sz w:val="22"/>
                <w:szCs w:val="22"/>
              </w:rPr>
            </w:pPr>
            <w:r w:rsidRPr="00A542D8">
              <w:rPr>
                <w:b/>
                <w:bCs/>
                <w:sz w:val="22"/>
                <w:szCs w:val="22"/>
              </w:rPr>
              <w:t>1</w:t>
            </w:r>
          </w:p>
        </w:tc>
        <w:tc>
          <w:tcPr>
            <w:tcW w:w="1736" w:type="pct"/>
            <w:shd w:val="clear" w:color="FFFFCC" w:fill="FFFFFF"/>
            <w:vAlign w:val="center"/>
            <w:hideMark/>
          </w:tcPr>
          <w:p w14:paraId="0D50DE35" w14:textId="77777777" w:rsidR="00A542D8" w:rsidRPr="00A542D8" w:rsidRDefault="00A542D8" w:rsidP="005E62A3">
            <w:pPr>
              <w:jc w:val="center"/>
              <w:rPr>
                <w:b/>
                <w:bCs/>
                <w:sz w:val="22"/>
                <w:szCs w:val="22"/>
              </w:rPr>
            </w:pPr>
            <w:r w:rsidRPr="00A542D8">
              <w:rPr>
                <w:b/>
                <w:bCs/>
                <w:sz w:val="22"/>
                <w:szCs w:val="22"/>
              </w:rPr>
              <w:t>2</w:t>
            </w:r>
          </w:p>
        </w:tc>
        <w:tc>
          <w:tcPr>
            <w:tcW w:w="1667" w:type="pct"/>
            <w:shd w:val="clear" w:color="FFFFCC" w:fill="FFFFFF"/>
            <w:vAlign w:val="center"/>
            <w:hideMark/>
          </w:tcPr>
          <w:p w14:paraId="72695584" w14:textId="77777777" w:rsidR="00A542D8" w:rsidRPr="00A542D8" w:rsidRDefault="00A542D8" w:rsidP="005E62A3">
            <w:pPr>
              <w:jc w:val="center"/>
              <w:rPr>
                <w:b/>
                <w:bCs/>
                <w:sz w:val="22"/>
                <w:szCs w:val="22"/>
              </w:rPr>
            </w:pPr>
            <w:r w:rsidRPr="00A542D8">
              <w:rPr>
                <w:b/>
                <w:bCs/>
                <w:sz w:val="22"/>
                <w:szCs w:val="22"/>
              </w:rPr>
              <w:t>3</w:t>
            </w:r>
          </w:p>
        </w:tc>
      </w:tr>
      <w:tr w:rsidR="00A542D8" w:rsidRPr="00A542D8" w14:paraId="21EFBB10" w14:textId="77777777" w:rsidTr="00A542D8">
        <w:trPr>
          <w:trHeight w:val="300"/>
        </w:trPr>
        <w:tc>
          <w:tcPr>
            <w:tcW w:w="1597" w:type="pct"/>
            <w:shd w:val="clear" w:color="FFFFCC" w:fill="FFFFFF"/>
            <w:vAlign w:val="center"/>
            <w:hideMark/>
          </w:tcPr>
          <w:p w14:paraId="56CCD91A" w14:textId="77777777" w:rsidR="00A542D8" w:rsidRPr="00A542D8" w:rsidRDefault="00A542D8" w:rsidP="005E62A3">
            <w:pPr>
              <w:jc w:val="center"/>
              <w:rPr>
                <w:sz w:val="22"/>
                <w:szCs w:val="22"/>
              </w:rPr>
            </w:pPr>
            <w:r w:rsidRPr="00A542D8">
              <w:rPr>
                <w:sz w:val="22"/>
                <w:szCs w:val="22"/>
              </w:rPr>
              <w:t>н12</w:t>
            </w:r>
          </w:p>
        </w:tc>
        <w:tc>
          <w:tcPr>
            <w:tcW w:w="1736" w:type="pct"/>
            <w:shd w:val="clear" w:color="auto" w:fill="auto"/>
            <w:vAlign w:val="center"/>
            <w:hideMark/>
          </w:tcPr>
          <w:p w14:paraId="0BB1A632" w14:textId="77777777" w:rsidR="00A542D8" w:rsidRPr="00A542D8" w:rsidRDefault="00A542D8" w:rsidP="005E62A3">
            <w:pPr>
              <w:jc w:val="center"/>
              <w:rPr>
                <w:sz w:val="22"/>
                <w:szCs w:val="22"/>
              </w:rPr>
            </w:pPr>
            <w:r w:rsidRPr="00A542D8">
              <w:rPr>
                <w:sz w:val="22"/>
                <w:szCs w:val="22"/>
              </w:rPr>
              <w:t>431715.44</w:t>
            </w:r>
          </w:p>
        </w:tc>
        <w:tc>
          <w:tcPr>
            <w:tcW w:w="1667" w:type="pct"/>
            <w:shd w:val="clear" w:color="auto" w:fill="auto"/>
            <w:vAlign w:val="center"/>
            <w:hideMark/>
          </w:tcPr>
          <w:p w14:paraId="39418749" w14:textId="77777777" w:rsidR="00A542D8" w:rsidRPr="00A542D8" w:rsidRDefault="00A542D8" w:rsidP="005E62A3">
            <w:pPr>
              <w:jc w:val="center"/>
              <w:rPr>
                <w:sz w:val="22"/>
                <w:szCs w:val="22"/>
              </w:rPr>
            </w:pPr>
            <w:r w:rsidRPr="00A542D8">
              <w:rPr>
                <w:sz w:val="22"/>
                <w:szCs w:val="22"/>
              </w:rPr>
              <w:t>2150532.88</w:t>
            </w:r>
          </w:p>
        </w:tc>
      </w:tr>
      <w:tr w:rsidR="00A542D8" w:rsidRPr="00A542D8" w14:paraId="36F2384A" w14:textId="77777777" w:rsidTr="00A542D8">
        <w:trPr>
          <w:trHeight w:val="300"/>
        </w:trPr>
        <w:tc>
          <w:tcPr>
            <w:tcW w:w="1597" w:type="pct"/>
            <w:shd w:val="clear" w:color="FFFFCC" w:fill="FFFFFF"/>
            <w:vAlign w:val="center"/>
            <w:hideMark/>
          </w:tcPr>
          <w:p w14:paraId="04E8097E" w14:textId="77777777" w:rsidR="00A542D8" w:rsidRPr="00A542D8" w:rsidRDefault="00A542D8" w:rsidP="005E62A3">
            <w:pPr>
              <w:jc w:val="center"/>
              <w:rPr>
                <w:sz w:val="22"/>
                <w:szCs w:val="22"/>
              </w:rPr>
            </w:pPr>
            <w:r w:rsidRPr="00A542D8">
              <w:rPr>
                <w:sz w:val="22"/>
                <w:szCs w:val="22"/>
              </w:rPr>
              <w:t>н13</w:t>
            </w:r>
          </w:p>
        </w:tc>
        <w:tc>
          <w:tcPr>
            <w:tcW w:w="1736" w:type="pct"/>
            <w:shd w:val="clear" w:color="auto" w:fill="auto"/>
            <w:vAlign w:val="center"/>
            <w:hideMark/>
          </w:tcPr>
          <w:p w14:paraId="54C0CE7C" w14:textId="77777777" w:rsidR="00A542D8" w:rsidRPr="00A542D8" w:rsidRDefault="00A542D8" w:rsidP="005E62A3">
            <w:pPr>
              <w:jc w:val="center"/>
              <w:rPr>
                <w:sz w:val="22"/>
                <w:szCs w:val="22"/>
              </w:rPr>
            </w:pPr>
            <w:r w:rsidRPr="00A542D8">
              <w:rPr>
                <w:sz w:val="22"/>
                <w:szCs w:val="22"/>
              </w:rPr>
              <w:t>431713.39</w:t>
            </w:r>
          </w:p>
        </w:tc>
        <w:tc>
          <w:tcPr>
            <w:tcW w:w="1667" w:type="pct"/>
            <w:shd w:val="clear" w:color="auto" w:fill="auto"/>
            <w:vAlign w:val="center"/>
            <w:hideMark/>
          </w:tcPr>
          <w:p w14:paraId="03BE4F3B" w14:textId="77777777" w:rsidR="00A542D8" w:rsidRPr="00A542D8" w:rsidRDefault="00A542D8" w:rsidP="005E62A3">
            <w:pPr>
              <w:jc w:val="center"/>
              <w:rPr>
                <w:sz w:val="22"/>
                <w:szCs w:val="22"/>
              </w:rPr>
            </w:pPr>
            <w:r w:rsidRPr="00A542D8">
              <w:rPr>
                <w:sz w:val="22"/>
                <w:szCs w:val="22"/>
              </w:rPr>
              <w:t>2150556.38</w:t>
            </w:r>
          </w:p>
        </w:tc>
      </w:tr>
      <w:tr w:rsidR="00A542D8" w:rsidRPr="00A542D8" w14:paraId="0B828040" w14:textId="77777777" w:rsidTr="00A542D8">
        <w:trPr>
          <w:trHeight w:val="300"/>
        </w:trPr>
        <w:tc>
          <w:tcPr>
            <w:tcW w:w="1597" w:type="pct"/>
            <w:shd w:val="clear" w:color="FFFFCC" w:fill="FFFFFF"/>
            <w:vAlign w:val="center"/>
            <w:hideMark/>
          </w:tcPr>
          <w:p w14:paraId="05664F05" w14:textId="77777777" w:rsidR="00A542D8" w:rsidRPr="00A542D8" w:rsidRDefault="00A542D8" w:rsidP="005E62A3">
            <w:pPr>
              <w:jc w:val="center"/>
              <w:rPr>
                <w:sz w:val="22"/>
                <w:szCs w:val="22"/>
              </w:rPr>
            </w:pPr>
            <w:r w:rsidRPr="00A542D8">
              <w:rPr>
                <w:sz w:val="22"/>
                <w:szCs w:val="22"/>
              </w:rPr>
              <w:t>н14</w:t>
            </w:r>
          </w:p>
        </w:tc>
        <w:tc>
          <w:tcPr>
            <w:tcW w:w="1736" w:type="pct"/>
            <w:shd w:val="clear" w:color="auto" w:fill="auto"/>
            <w:vAlign w:val="center"/>
            <w:hideMark/>
          </w:tcPr>
          <w:p w14:paraId="40F22804" w14:textId="77777777" w:rsidR="00A542D8" w:rsidRPr="00A542D8" w:rsidRDefault="00A542D8" w:rsidP="005E62A3">
            <w:pPr>
              <w:jc w:val="center"/>
              <w:rPr>
                <w:sz w:val="22"/>
                <w:szCs w:val="22"/>
              </w:rPr>
            </w:pPr>
            <w:r w:rsidRPr="00A542D8">
              <w:rPr>
                <w:sz w:val="22"/>
                <w:szCs w:val="22"/>
              </w:rPr>
              <w:t>431673.19</w:t>
            </w:r>
          </w:p>
        </w:tc>
        <w:tc>
          <w:tcPr>
            <w:tcW w:w="1667" w:type="pct"/>
            <w:shd w:val="clear" w:color="auto" w:fill="auto"/>
            <w:vAlign w:val="center"/>
            <w:hideMark/>
          </w:tcPr>
          <w:p w14:paraId="24F5F9F2" w14:textId="77777777" w:rsidR="00A542D8" w:rsidRPr="00A542D8" w:rsidRDefault="00A542D8" w:rsidP="005E62A3">
            <w:pPr>
              <w:jc w:val="center"/>
              <w:rPr>
                <w:sz w:val="22"/>
                <w:szCs w:val="22"/>
              </w:rPr>
            </w:pPr>
            <w:r w:rsidRPr="00A542D8">
              <w:rPr>
                <w:sz w:val="22"/>
                <w:szCs w:val="22"/>
              </w:rPr>
              <w:t>2150552.88</w:t>
            </w:r>
          </w:p>
        </w:tc>
      </w:tr>
      <w:tr w:rsidR="00A542D8" w:rsidRPr="00A542D8" w14:paraId="7A69F91E" w14:textId="77777777" w:rsidTr="00A542D8">
        <w:trPr>
          <w:trHeight w:val="300"/>
        </w:trPr>
        <w:tc>
          <w:tcPr>
            <w:tcW w:w="1597" w:type="pct"/>
            <w:shd w:val="clear" w:color="FFFFCC" w:fill="FFFFFF"/>
            <w:vAlign w:val="center"/>
            <w:hideMark/>
          </w:tcPr>
          <w:p w14:paraId="287EC7BB" w14:textId="77777777" w:rsidR="00A542D8" w:rsidRPr="00A542D8" w:rsidRDefault="00A542D8" w:rsidP="005E62A3">
            <w:pPr>
              <w:jc w:val="center"/>
              <w:rPr>
                <w:sz w:val="22"/>
                <w:szCs w:val="22"/>
              </w:rPr>
            </w:pPr>
            <w:r w:rsidRPr="00A542D8">
              <w:rPr>
                <w:sz w:val="22"/>
                <w:szCs w:val="22"/>
              </w:rPr>
              <w:t>н15</w:t>
            </w:r>
          </w:p>
        </w:tc>
        <w:tc>
          <w:tcPr>
            <w:tcW w:w="1736" w:type="pct"/>
            <w:shd w:val="clear" w:color="auto" w:fill="auto"/>
            <w:vAlign w:val="center"/>
            <w:hideMark/>
          </w:tcPr>
          <w:p w14:paraId="22C1186B" w14:textId="77777777" w:rsidR="00A542D8" w:rsidRPr="00A542D8" w:rsidRDefault="00A542D8" w:rsidP="005E62A3">
            <w:pPr>
              <w:jc w:val="center"/>
              <w:rPr>
                <w:sz w:val="22"/>
                <w:szCs w:val="22"/>
              </w:rPr>
            </w:pPr>
            <w:r w:rsidRPr="00A542D8">
              <w:rPr>
                <w:sz w:val="22"/>
                <w:szCs w:val="22"/>
              </w:rPr>
              <w:t>431674.88</w:t>
            </w:r>
          </w:p>
        </w:tc>
        <w:tc>
          <w:tcPr>
            <w:tcW w:w="1667" w:type="pct"/>
            <w:shd w:val="clear" w:color="auto" w:fill="auto"/>
            <w:vAlign w:val="center"/>
            <w:hideMark/>
          </w:tcPr>
          <w:p w14:paraId="64D27F49" w14:textId="77777777" w:rsidR="00A542D8" w:rsidRPr="00A542D8" w:rsidRDefault="00A542D8" w:rsidP="005E62A3">
            <w:pPr>
              <w:jc w:val="center"/>
              <w:rPr>
                <w:sz w:val="22"/>
                <w:szCs w:val="22"/>
              </w:rPr>
            </w:pPr>
            <w:r w:rsidRPr="00A542D8">
              <w:rPr>
                <w:sz w:val="22"/>
                <w:szCs w:val="22"/>
              </w:rPr>
              <w:t>2150532.91</w:t>
            </w:r>
          </w:p>
        </w:tc>
      </w:tr>
      <w:tr w:rsidR="00A542D8" w:rsidRPr="00A542D8" w14:paraId="27B999A2" w14:textId="77777777" w:rsidTr="00A542D8">
        <w:trPr>
          <w:trHeight w:val="300"/>
        </w:trPr>
        <w:tc>
          <w:tcPr>
            <w:tcW w:w="1597" w:type="pct"/>
            <w:shd w:val="clear" w:color="FFFFCC" w:fill="FFFFFF"/>
            <w:vAlign w:val="center"/>
            <w:hideMark/>
          </w:tcPr>
          <w:p w14:paraId="4E86FFCA" w14:textId="77777777" w:rsidR="00A542D8" w:rsidRPr="00A542D8" w:rsidRDefault="00A542D8" w:rsidP="005E62A3">
            <w:pPr>
              <w:jc w:val="center"/>
              <w:rPr>
                <w:sz w:val="22"/>
                <w:szCs w:val="22"/>
              </w:rPr>
            </w:pPr>
            <w:r w:rsidRPr="00A542D8">
              <w:rPr>
                <w:sz w:val="22"/>
                <w:szCs w:val="22"/>
              </w:rPr>
              <w:t>н16</w:t>
            </w:r>
          </w:p>
        </w:tc>
        <w:tc>
          <w:tcPr>
            <w:tcW w:w="1736" w:type="pct"/>
            <w:shd w:val="clear" w:color="auto" w:fill="auto"/>
            <w:vAlign w:val="center"/>
            <w:hideMark/>
          </w:tcPr>
          <w:p w14:paraId="2C0FC705" w14:textId="77777777" w:rsidR="00A542D8" w:rsidRPr="00A542D8" w:rsidRDefault="00A542D8" w:rsidP="005E62A3">
            <w:pPr>
              <w:jc w:val="center"/>
              <w:rPr>
                <w:sz w:val="22"/>
                <w:szCs w:val="22"/>
              </w:rPr>
            </w:pPr>
            <w:r w:rsidRPr="00A542D8">
              <w:rPr>
                <w:sz w:val="22"/>
                <w:szCs w:val="22"/>
              </w:rPr>
              <w:t>431678.74</w:t>
            </w:r>
          </w:p>
        </w:tc>
        <w:tc>
          <w:tcPr>
            <w:tcW w:w="1667" w:type="pct"/>
            <w:shd w:val="clear" w:color="auto" w:fill="auto"/>
            <w:vAlign w:val="center"/>
            <w:hideMark/>
          </w:tcPr>
          <w:p w14:paraId="7452CE19" w14:textId="77777777" w:rsidR="00A542D8" w:rsidRPr="00A542D8" w:rsidRDefault="00A542D8" w:rsidP="005E62A3">
            <w:pPr>
              <w:jc w:val="center"/>
              <w:rPr>
                <w:sz w:val="22"/>
                <w:szCs w:val="22"/>
              </w:rPr>
            </w:pPr>
            <w:r w:rsidRPr="00A542D8">
              <w:rPr>
                <w:sz w:val="22"/>
                <w:szCs w:val="22"/>
              </w:rPr>
              <w:t>2150529.76</w:t>
            </w:r>
          </w:p>
        </w:tc>
      </w:tr>
      <w:tr w:rsidR="00A542D8" w:rsidRPr="00A542D8" w14:paraId="6344A9E6" w14:textId="77777777" w:rsidTr="00A542D8">
        <w:trPr>
          <w:trHeight w:val="300"/>
        </w:trPr>
        <w:tc>
          <w:tcPr>
            <w:tcW w:w="1597" w:type="pct"/>
            <w:shd w:val="clear" w:color="FFFFCC" w:fill="FFFFFF"/>
            <w:vAlign w:val="center"/>
            <w:hideMark/>
          </w:tcPr>
          <w:p w14:paraId="16479BC5" w14:textId="77777777" w:rsidR="00A542D8" w:rsidRPr="00A542D8" w:rsidRDefault="00A542D8" w:rsidP="005E62A3">
            <w:pPr>
              <w:jc w:val="center"/>
              <w:rPr>
                <w:sz w:val="22"/>
                <w:szCs w:val="22"/>
              </w:rPr>
            </w:pPr>
            <w:r w:rsidRPr="00A542D8">
              <w:rPr>
                <w:sz w:val="22"/>
                <w:szCs w:val="22"/>
              </w:rPr>
              <w:t>н12</w:t>
            </w:r>
          </w:p>
        </w:tc>
        <w:tc>
          <w:tcPr>
            <w:tcW w:w="1736" w:type="pct"/>
            <w:shd w:val="clear" w:color="auto" w:fill="auto"/>
            <w:vAlign w:val="center"/>
            <w:hideMark/>
          </w:tcPr>
          <w:p w14:paraId="542F85B8" w14:textId="77777777" w:rsidR="00A542D8" w:rsidRPr="00A542D8" w:rsidRDefault="00A542D8" w:rsidP="005E62A3">
            <w:pPr>
              <w:jc w:val="center"/>
              <w:rPr>
                <w:sz w:val="22"/>
                <w:szCs w:val="22"/>
              </w:rPr>
            </w:pPr>
            <w:r w:rsidRPr="00A542D8">
              <w:rPr>
                <w:sz w:val="22"/>
                <w:szCs w:val="22"/>
              </w:rPr>
              <w:t>431715.44</w:t>
            </w:r>
          </w:p>
        </w:tc>
        <w:tc>
          <w:tcPr>
            <w:tcW w:w="1667" w:type="pct"/>
            <w:shd w:val="clear" w:color="auto" w:fill="auto"/>
            <w:vAlign w:val="center"/>
            <w:hideMark/>
          </w:tcPr>
          <w:p w14:paraId="3E29C3AD" w14:textId="77777777" w:rsidR="00A542D8" w:rsidRPr="00A542D8" w:rsidRDefault="00A542D8" w:rsidP="005E62A3">
            <w:pPr>
              <w:jc w:val="center"/>
              <w:rPr>
                <w:sz w:val="22"/>
                <w:szCs w:val="22"/>
              </w:rPr>
            </w:pPr>
            <w:r w:rsidRPr="00A542D8">
              <w:rPr>
                <w:sz w:val="22"/>
                <w:szCs w:val="22"/>
              </w:rPr>
              <w:t>2150532.88</w:t>
            </w:r>
          </w:p>
        </w:tc>
      </w:tr>
      <w:tr w:rsidR="00A542D8" w:rsidRPr="00A542D8" w14:paraId="335CE117" w14:textId="77777777" w:rsidTr="00A542D8">
        <w:trPr>
          <w:trHeight w:val="450"/>
        </w:trPr>
        <w:tc>
          <w:tcPr>
            <w:tcW w:w="3333" w:type="pct"/>
            <w:gridSpan w:val="2"/>
            <w:shd w:val="clear" w:color="FFFFCC" w:fill="FFFFFF"/>
            <w:vAlign w:val="center"/>
            <w:hideMark/>
          </w:tcPr>
          <w:p w14:paraId="5C36C587" w14:textId="77777777" w:rsidR="00A542D8" w:rsidRPr="00A542D8" w:rsidRDefault="00A542D8" w:rsidP="005E62A3">
            <w:pPr>
              <w:jc w:val="center"/>
              <w:rPr>
                <w:b/>
                <w:bCs/>
                <w:sz w:val="22"/>
                <w:szCs w:val="22"/>
              </w:rPr>
            </w:pPr>
            <w:r w:rsidRPr="00A542D8">
              <w:rPr>
                <w:b/>
                <w:bCs/>
                <w:sz w:val="22"/>
                <w:szCs w:val="22"/>
              </w:rPr>
              <w:t>Условный номер земельного участка</w:t>
            </w:r>
          </w:p>
        </w:tc>
        <w:tc>
          <w:tcPr>
            <w:tcW w:w="1667" w:type="pct"/>
            <w:shd w:val="clear" w:color="auto" w:fill="auto"/>
            <w:vAlign w:val="center"/>
            <w:hideMark/>
          </w:tcPr>
          <w:p w14:paraId="3C44B83D" w14:textId="77777777" w:rsidR="00A542D8" w:rsidRPr="00A542D8" w:rsidRDefault="00A542D8" w:rsidP="005E62A3">
            <w:pPr>
              <w:rPr>
                <w:sz w:val="22"/>
                <w:szCs w:val="22"/>
              </w:rPr>
            </w:pPr>
            <w:r w:rsidRPr="00A542D8">
              <w:rPr>
                <w:sz w:val="22"/>
                <w:szCs w:val="22"/>
              </w:rPr>
              <w:t>:ЗУ6</w:t>
            </w:r>
          </w:p>
        </w:tc>
      </w:tr>
      <w:tr w:rsidR="00A542D8" w:rsidRPr="00A542D8" w14:paraId="284BC79D" w14:textId="77777777" w:rsidTr="00A542D8">
        <w:trPr>
          <w:trHeight w:val="450"/>
        </w:trPr>
        <w:tc>
          <w:tcPr>
            <w:tcW w:w="3333" w:type="pct"/>
            <w:gridSpan w:val="2"/>
            <w:shd w:val="clear" w:color="FFFFCC" w:fill="FFFFFF"/>
            <w:vAlign w:val="center"/>
            <w:hideMark/>
          </w:tcPr>
          <w:p w14:paraId="0D33FC89" w14:textId="77777777" w:rsidR="00A542D8" w:rsidRPr="00A542D8" w:rsidRDefault="00A542D8" w:rsidP="005E62A3">
            <w:pPr>
              <w:jc w:val="center"/>
              <w:rPr>
                <w:b/>
                <w:bCs/>
                <w:sz w:val="22"/>
                <w:szCs w:val="22"/>
              </w:rPr>
            </w:pPr>
            <w:r w:rsidRPr="00A542D8">
              <w:rPr>
                <w:b/>
                <w:bCs/>
                <w:sz w:val="22"/>
                <w:szCs w:val="22"/>
              </w:rPr>
              <w:t>Площадь земельного участка</w:t>
            </w:r>
          </w:p>
        </w:tc>
        <w:tc>
          <w:tcPr>
            <w:tcW w:w="1667" w:type="pct"/>
            <w:shd w:val="clear" w:color="FFFFCC" w:fill="FFFFFF"/>
            <w:vAlign w:val="center"/>
            <w:hideMark/>
          </w:tcPr>
          <w:p w14:paraId="1E6BCAB2" w14:textId="77777777" w:rsidR="00A542D8" w:rsidRPr="00A542D8" w:rsidRDefault="00A542D8" w:rsidP="005E62A3">
            <w:pPr>
              <w:rPr>
                <w:sz w:val="22"/>
                <w:szCs w:val="22"/>
              </w:rPr>
            </w:pPr>
            <w:r w:rsidRPr="00A542D8">
              <w:rPr>
                <w:sz w:val="22"/>
                <w:szCs w:val="22"/>
              </w:rPr>
              <w:t>948м</w:t>
            </w:r>
            <w:r w:rsidRPr="00A542D8">
              <w:rPr>
                <w:sz w:val="22"/>
                <w:szCs w:val="22"/>
                <w:vertAlign w:val="superscript"/>
              </w:rPr>
              <w:t>2</w:t>
            </w:r>
          </w:p>
        </w:tc>
      </w:tr>
      <w:tr w:rsidR="00A542D8" w:rsidRPr="00A542D8" w14:paraId="73C30541" w14:textId="77777777" w:rsidTr="00A542D8">
        <w:trPr>
          <w:trHeight w:val="450"/>
        </w:trPr>
        <w:tc>
          <w:tcPr>
            <w:tcW w:w="1597" w:type="pct"/>
            <w:vMerge w:val="restart"/>
            <w:shd w:val="clear" w:color="FFFFCC" w:fill="FFFFFF"/>
            <w:vAlign w:val="center"/>
            <w:hideMark/>
          </w:tcPr>
          <w:p w14:paraId="7E35874E" w14:textId="77777777" w:rsidR="00A542D8" w:rsidRPr="00A542D8" w:rsidRDefault="00A542D8" w:rsidP="005E62A3">
            <w:pPr>
              <w:jc w:val="center"/>
              <w:rPr>
                <w:b/>
                <w:bCs/>
                <w:sz w:val="22"/>
                <w:szCs w:val="22"/>
              </w:rPr>
            </w:pPr>
            <w:r w:rsidRPr="00A542D8">
              <w:rPr>
                <w:b/>
                <w:bCs/>
                <w:sz w:val="22"/>
                <w:szCs w:val="22"/>
              </w:rPr>
              <w:t>Обозначение характерных точек границы</w:t>
            </w:r>
          </w:p>
        </w:tc>
        <w:tc>
          <w:tcPr>
            <w:tcW w:w="3403" w:type="pct"/>
            <w:gridSpan w:val="2"/>
            <w:shd w:val="clear" w:color="FFFFCC" w:fill="FFFFFF"/>
            <w:vAlign w:val="center"/>
            <w:hideMark/>
          </w:tcPr>
          <w:p w14:paraId="6694C128" w14:textId="77777777" w:rsidR="00A542D8" w:rsidRPr="00A542D8" w:rsidRDefault="00A542D8" w:rsidP="005E62A3">
            <w:pPr>
              <w:jc w:val="center"/>
              <w:rPr>
                <w:b/>
                <w:bCs/>
                <w:sz w:val="22"/>
                <w:szCs w:val="22"/>
              </w:rPr>
            </w:pPr>
            <w:r w:rsidRPr="00A542D8">
              <w:rPr>
                <w:b/>
                <w:bCs/>
                <w:sz w:val="22"/>
                <w:szCs w:val="22"/>
              </w:rPr>
              <w:t>Координаты, м</w:t>
            </w:r>
          </w:p>
        </w:tc>
      </w:tr>
      <w:tr w:rsidR="00A542D8" w:rsidRPr="00A542D8" w14:paraId="30570844" w14:textId="77777777" w:rsidTr="00A542D8">
        <w:trPr>
          <w:trHeight w:val="450"/>
        </w:trPr>
        <w:tc>
          <w:tcPr>
            <w:tcW w:w="1597" w:type="pct"/>
            <w:vMerge/>
            <w:vAlign w:val="center"/>
            <w:hideMark/>
          </w:tcPr>
          <w:p w14:paraId="1BAD73C5" w14:textId="77777777" w:rsidR="00A542D8" w:rsidRPr="00A542D8" w:rsidRDefault="00A542D8" w:rsidP="005E62A3">
            <w:pPr>
              <w:rPr>
                <w:b/>
                <w:bCs/>
                <w:sz w:val="22"/>
                <w:szCs w:val="22"/>
              </w:rPr>
            </w:pPr>
          </w:p>
        </w:tc>
        <w:tc>
          <w:tcPr>
            <w:tcW w:w="1736" w:type="pct"/>
            <w:shd w:val="clear" w:color="FFFFCC" w:fill="FFFFFF"/>
            <w:vAlign w:val="center"/>
            <w:hideMark/>
          </w:tcPr>
          <w:p w14:paraId="683F086F" w14:textId="77777777" w:rsidR="00A542D8" w:rsidRPr="00A542D8" w:rsidRDefault="00A542D8" w:rsidP="005E62A3">
            <w:pPr>
              <w:jc w:val="center"/>
              <w:rPr>
                <w:b/>
                <w:bCs/>
                <w:sz w:val="22"/>
                <w:szCs w:val="22"/>
              </w:rPr>
            </w:pPr>
            <w:r w:rsidRPr="00A542D8">
              <w:rPr>
                <w:b/>
                <w:bCs/>
                <w:sz w:val="22"/>
                <w:szCs w:val="22"/>
              </w:rPr>
              <w:t>X</w:t>
            </w:r>
          </w:p>
        </w:tc>
        <w:tc>
          <w:tcPr>
            <w:tcW w:w="1667" w:type="pct"/>
            <w:shd w:val="clear" w:color="FFFFCC" w:fill="FFFFFF"/>
            <w:vAlign w:val="center"/>
            <w:hideMark/>
          </w:tcPr>
          <w:p w14:paraId="5533692F" w14:textId="77777777" w:rsidR="00A542D8" w:rsidRPr="00A542D8" w:rsidRDefault="00A542D8" w:rsidP="005E62A3">
            <w:pPr>
              <w:jc w:val="center"/>
              <w:rPr>
                <w:b/>
                <w:bCs/>
                <w:sz w:val="22"/>
                <w:szCs w:val="22"/>
              </w:rPr>
            </w:pPr>
            <w:r w:rsidRPr="00A542D8">
              <w:rPr>
                <w:b/>
                <w:bCs/>
                <w:sz w:val="22"/>
                <w:szCs w:val="22"/>
              </w:rPr>
              <w:t>Y</w:t>
            </w:r>
          </w:p>
        </w:tc>
      </w:tr>
      <w:tr w:rsidR="00A542D8" w:rsidRPr="00A542D8" w14:paraId="2CCE0A9F" w14:textId="77777777" w:rsidTr="00A542D8">
        <w:trPr>
          <w:trHeight w:val="300"/>
        </w:trPr>
        <w:tc>
          <w:tcPr>
            <w:tcW w:w="1597" w:type="pct"/>
            <w:shd w:val="clear" w:color="FFFFCC" w:fill="FFFFFF"/>
            <w:vAlign w:val="center"/>
            <w:hideMark/>
          </w:tcPr>
          <w:p w14:paraId="15E4EA87" w14:textId="77777777" w:rsidR="00A542D8" w:rsidRPr="00A542D8" w:rsidRDefault="00A542D8" w:rsidP="005E62A3">
            <w:pPr>
              <w:jc w:val="center"/>
              <w:rPr>
                <w:b/>
                <w:bCs/>
                <w:sz w:val="22"/>
                <w:szCs w:val="22"/>
              </w:rPr>
            </w:pPr>
            <w:r w:rsidRPr="00A542D8">
              <w:rPr>
                <w:b/>
                <w:bCs/>
                <w:sz w:val="22"/>
                <w:szCs w:val="22"/>
              </w:rPr>
              <w:t>1</w:t>
            </w:r>
          </w:p>
        </w:tc>
        <w:tc>
          <w:tcPr>
            <w:tcW w:w="1736" w:type="pct"/>
            <w:shd w:val="clear" w:color="FFFFCC" w:fill="FFFFFF"/>
            <w:vAlign w:val="center"/>
            <w:hideMark/>
          </w:tcPr>
          <w:p w14:paraId="0A05FE02" w14:textId="77777777" w:rsidR="00A542D8" w:rsidRPr="00A542D8" w:rsidRDefault="00A542D8" w:rsidP="005E62A3">
            <w:pPr>
              <w:jc w:val="center"/>
              <w:rPr>
                <w:b/>
                <w:bCs/>
                <w:sz w:val="22"/>
                <w:szCs w:val="22"/>
              </w:rPr>
            </w:pPr>
            <w:r w:rsidRPr="00A542D8">
              <w:rPr>
                <w:b/>
                <w:bCs/>
                <w:sz w:val="22"/>
                <w:szCs w:val="22"/>
              </w:rPr>
              <w:t>2</w:t>
            </w:r>
          </w:p>
        </w:tc>
        <w:tc>
          <w:tcPr>
            <w:tcW w:w="1667" w:type="pct"/>
            <w:shd w:val="clear" w:color="FFFFCC" w:fill="FFFFFF"/>
            <w:vAlign w:val="center"/>
            <w:hideMark/>
          </w:tcPr>
          <w:p w14:paraId="22EE58B6" w14:textId="77777777" w:rsidR="00A542D8" w:rsidRPr="00A542D8" w:rsidRDefault="00A542D8" w:rsidP="005E62A3">
            <w:pPr>
              <w:jc w:val="center"/>
              <w:rPr>
                <w:b/>
                <w:bCs/>
                <w:sz w:val="22"/>
                <w:szCs w:val="22"/>
              </w:rPr>
            </w:pPr>
            <w:r w:rsidRPr="00A542D8">
              <w:rPr>
                <w:b/>
                <w:bCs/>
                <w:sz w:val="22"/>
                <w:szCs w:val="22"/>
              </w:rPr>
              <w:t>3</w:t>
            </w:r>
          </w:p>
        </w:tc>
      </w:tr>
      <w:tr w:rsidR="00A542D8" w:rsidRPr="00A542D8" w14:paraId="758690E7" w14:textId="77777777" w:rsidTr="00A542D8">
        <w:trPr>
          <w:trHeight w:val="300"/>
        </w:trPr>
        <w:tc>
          <w:tcPr>
            <w:tcW w:w="1597" w:type="pct"/>
            <w:shd w:val="clear" w:color="FFFFCC" w:fill="FFFFFF"/>
            <w:vAlign w:val="center"/>
            <w:hideMark/>
          </w:tcPr>
          <w:p w14:paraId="777A3AB1" w14:textId="77777777" w:rsidR="00A542D8" w:rsidRPr="00A542D8" w:rsidRDefault="00A542D8" w:rsidP="005E62A3">
            <w:pPr>
              <w:jc w:val="center"/>
              <w:rPr>
                <w:sz w:val="22"/>
                <w:szCs w:val="22"/>
              </w:rPr>
            </w:pPr>
            <w:r w:rsidRPr="00A542D8">
              <w:rPr>
                <w:sz w:val="22"/>
                <w:szCs w:val="22"/>
              </w:rPr>
              <w:t>н13</w:t>
            </w:r>
          </w:p>
        </w:tc>
        <w:tc>
          <w:tcPr>
            <w:tcW w:w="1736" w:type="pct"/>
            <w:shd w:val="clear" w:color="auto" w:fill="auto"/>
            <w:vAlign w:val="center"/>
            <w:hideMark/>
          </w:tcPr>
          <w:p w14:paraId="272A9CB3" w14:textId="77777777" w:rsidR="00A542D8" w:rsidRPr="00A542D8" w:rsidRDefault="00A542D8" w:rsidP="005E62A3">
            <w:pPr>
              <w:jc w:val="center"/>
              <w:rPr>
                <w:sz w:val="22"/>
                <w:szCs w:val="22"/>
              </w:rPr>
            </w:pPr>
            <w:r w:rsidRPr="00A542D8">
              <w:rPr>
                <w:sz w:val="22"/>
                <w:szCs w:val="22"/>
              </w:rPr>
              <w:t>431713.39</w:t>
            </w:r>
          </w:p>
        </w:tc>
        <w:tc>
          <w:tcPr>
            <w:tcW w:w="1667" w:type="pct"/>
            <w:shd w:val="clear" w:color="auto" w:fill="auto"/>
            <w:vAlign w:val="center"/>
            <w:hideMark/>
          </w:tcPr>
          <w:p w14:paraId="28CA575F" w14:textId="77777777" w:rsidR="00A542D8" w:rsidRPr="00A542D8" w:rsidRDefault="00A542D8" w:rsidP="005E62A3">
            <w:pPr>
              <w:jc w:val="center"/>
              <w:rPr>
                <w:sz w:val="22"/>
                <w:szCs w:val="22"/>
              </w:rPr>
            </w:pPr>
            <w:r w:rsidRPr="00A542D8">
              <w:rPr>
                <w:sz w:val="22"/>
                <w:szCs w:val="22"/>
              </w:rPr>
              <w:t>2150556.38</w:t>
            </w:r>
          </w:p>
        </w:tc>
      </w:tr>
      <w:tr w:rsidR="00A542D8" w:rsidRPr="00A542D8" w14:paraId="4520724A" w14:textId="77777777" w:rsidTr="00A542D8">
        <w:trPr>
          <w:trHeight w:val="300"/>
        </w:trPr>
        <w:tc>
          <w:tcPr>
            <w:tcW w:w="1597" w:type="pct"/>
            <w:shd w:val="clear" w:color="FFFFCC" w:fill="FFFFFF"/>
            <w:vAlign w:val="center"/>
            <w:hideMark/>
          </w:tcPr>
          <w:p w14:paraId="4671F35D" w14:textId="77777777" w:rsidR="00A542D8" w:rsidRPr="00A542D8" w:rsidRDefault="00A542D8" w:rsidP="005E62A3">
            <w:pPr>
              <w:jc w:val="center"/>
              <w:rPr>
                <w:sz w:val="22"/>
                <w:szCs w:val="22"/>
              </w:rPr>
            </w:pPr>
            <w:r w:rsidRPr="00A542D8">
              <w:rPr>
                <w:sz w:val="22"/>
                <w:szCs w:val="22"/>
              </w:rPr>
              <w:t>н17</w:t>
            </w:r>
          </w:p>
        </w:tc>
        <w:tc>
          <w:tcPr>
            <w:tcW w:w="1736" w:type="pct"/>
            <w:shd w:val="clear" w:color="auto" w:fill="auto"/>
            <w:vAlign w:val="center"/>
            <w:hideMark/>
          </w:tcPr>
          <w:p w14:paraId="1C9223F5" w14:textId="77777777" w:rsidR="00A542D8" w:rsidRPr="00A542D8" w:rsidRDefault="00A542D8" w:rsidP="005E62A3">
            <w:pPr>
              <w:jc w:val="center"/>
              <w:rPr>
                <w:sz w:val="22"/>
                <w:szCs w:val="22"/>
              </w:rPr>
            </w:pPr>
            <w:r w:rsidRPr="00A542D8">
              <w:rPr>
                <w:sz w:val="22"/>
                <w:szCs w:val="22"/>
              </w:rPr>
              <w:t>431711.35</w:t>
            </w:r>
          </w:p>
        </w:tc>
        <w:tc>
          <w:tcPr>
            <w:tcW w:w="1667" w:type="pct"/>
            <w:shd w:val="clear" w:color="auto" w:fill="auto"/>
            <w:vAlign w:val="center"/>
            <w:hideMark/>
          </w:tcPr>
          <w:p w14:paraId="2D7A3A6F" w14:textId="77777777" w:rsidR="00A542D8" w:rsidRPr="00A542D8" w:rsidRDefault="00A542D8" w:rsidP="005E62A3">
            <w:pPr>
              <w:jc w:val="center"/>
              <w:rPr>
                <w:sz w:val="22"/>
                <w:szCs w:val="22"/>
              </w:rPr>
            </w:pPr>
            <w:r w:rsidRPr="00A542D8">
              <w:rPr>
                <w:sz w:val="22"/>
                <w:szCs w:val="22"/>
              </w:rPr>
              <w:t>2150579.79</w:t>
            </w:r>
          </w:p>
        </w:tc>
      </w:tr>
      <w:tr w:rsidR="00A542D8" w:rsidRPr="00A542D8" w14:paraId="51A24FB8" w14:textId="77777777" w:rsidTr="00A542D8">
        <w:trPr>
          <w:trHeight w:val="300"/>
        </w:trPr>
        <w:tc>
          <w:tcPr>
            <w:tcW w:w="1597" w:type="pct"/>
            <w:shd w:val="clear" w:color="FFFFCC" w:fill="FFFFFF"/>
            <w:vAlign w:val="center"/>
            <w:hideMark/>
          </w:tcPr>
          <w:p w14:paraId="08CD630B" w14:textId="77777777" w:rsidR="00A542D8" w:rsidRPr="00A542D8" w:rsidRDefault="00A542D8" w:rsidP="005E62A3">
            <w:pPr>
              <w:jc w:val="center"/>
              <w:rPr>
                <w:sz w:val="22"/>
                <w:szCs w:val="22"/>
              </w:rPr>
            </w:pPr>
            <w:r w:rsidRPr="00A542D8">
              <w:rPr>
                <w:sz w:val="22"/>
                <w:szCs w:val="22"/>
              </w:rPr>
              <w:t>н18</w:t>
            </w:r>
          </w:p>
        </w:tc>
        <w:tc>
          <w:tcPr>
            <w:tcW w:w="1736" w:type="pct"/>
            <w:shd w:val="clear" w:color="auto" w:fill="auto"/>
            <w:vAlign w:val="center"/>
            <w:hideMark/>
          </w:tcPr>
          <w:p w14:paraId="4A5D4E86" w14:textId="77777777" w:rsidR="00A542D8" w:rsidRPr="00A542D8" w:rsidRDefault="00A542D8" w:rsidP="005E62A3">
            <w:pPr>
              <w:jc w:val="center"/>
              <w:rPr>
                <w:sz w:val="22"/>
                <w:szCs w:val="22"/>
              </w:rPr>
            </w:pPr>
            <w:r w:rsidRPr="00A542D8">
              <w:rPr>
                <w:sz w:val="22"/>
                <w:szCs w:val="22"/>
              </w:rPr>
              <w:t>431671.19</w:t>
            </w:r>
          </w:p>
        </w:tc>
        <w:tc>
          <w:tcPr>
            <w:tcW w:w="1667" w:type="pct"/>
            <w:shd w:val="clear" w:color="auto" w:fill="auto"/>
            <w:vAlign w:val="center"/>
            <w:hideMark/>
          </w:tcPr>
          <w:p w14:paraId="789A46FD" w14:textId="77777777" w:rsidR="00A542D8" w:rsidRPr="00A542D8" w:rsidRDefault="00A542D8" w:rsidP="005E62A3">
            <w:pPr>
              <w:jc w:val="center"/>
              <w:rPr>
                <w:sz w:val="22"/>
                <w:szCs w:val="22"/>
              </w:rPr>
            </w:pPr>
            <w:r w:rsidRPr="00A542D8">
              <w:rPr>
                <w:sz w:val="22"/>
                <w:szCs w:val="22"/>
              </w:rPr>
              <w:t>2150576.29</w:t>
            </w:r>
          </w:p>
        </w:tc>
      </w:tr>
      <w:tr w:rsidR="00A542D8" w:rsidRPr="00A542D8" w14:paraId="7E60003F" w14:textId="77777777" w:rsidTr="00A542D8">
        <w:trPr>
          <w:trHeight w:val="300"/>
        </w:trPr>
        <w:tc>
          <w:tcPr>
            <w:tcW w:w="1597" w:type="pct"/>
            <w:shd w:val="clear" w:color="FFFFCC" w:fill="FFFFFF"/>
            <w:vAlign w:val="center"/>
            <w:hideMark/>
          </w:tcPr>
          <w:p w14:paraId="5AD930C4" w14:textId="77777777" w:rsidR="00A542D8" w:rsidRPr="00A542D8" w:rsidRDefault="00A542D8" w:rsidP="005E62A3">
            <w:pPr>
              <w:jc w:val="center"/>
              <w:rPr>
                <w:sz w:val="22"/>
                <w:szCs w:val="22"/>
              </w:rPr>
            </w:pPr>
            <w:r w:rsidRPr="00A542D8">
              <w:rPr>
                <w:sz w:val="22"/>
                <w:szCs w:val="22"/>
              </w:rPr>
              <w:t>н14</w:t>
            </w:r>
          </w:p>
        </w:tc>
        <w:tc>
          <w:tcPr>
            <w:tcW w:w="1736" w:type="pct"/>
            <w:shd w:val="clear" w:color="auto" w:fill="auto"/>
            <w:vAlign w:val="center"/>
            <w:hideMark/>
          </w:tcPr>
          <w:p w14:paraId="5930B0C2" w14:textId="77777777" w:rsidR="00A542D8" w:rsidRPr="00A542D8" w:rsidRDefault="00A542D8" w:rsidP="005E62A3">
            <w:pPr>
              <w:jc w:val="center"/>
              <w:rPr>
                <w:sz w:val="22"/>
                <w:szCs w:val="22"/>
              </w:rPr>
            </w:pPr>
            <w:r w:rsidRPr="00A542D8">
              <w:rPr>
                <w:sz w:val="22"/>
                <w:szCs w:val="22"/>
              </w:rPr>
              <w:t>431673.19</w:t>
            </w:r>
          </w:p>
        </w:tc>
        <w:tc>
          <w:tcPr>
            <w:tcW w:w="1667" w:type="pct"/>
            <w:shd w:val="clear" w:color="auto" w:fill="auto"/>
            <w:vAlign w:val="center"/>
            <w:hideMark/>
          </w:tcPr>
          <w:p w14:paraId="3BF9EF59" w14:textId="77777777" w:rsidR="00A542D8" w:rsidRPr="00A542D8" w:rsidRDefault="00A542D8" w:rsidP="005E62A3">
            <w:pPr>
              <w:jc w:val="center"/>
              <w:rPr>
                <w:sz w:val="22"/>
                <w:szCs w:val="22"/>
              </w:rPr>
            </w:pPr>
            <w:r w:rsidRPr="00A542D8">
              <w:rPr>
                <w:sz w:val="22"/>
                <w:szCs w:val="22"/>
              </w:rPr>
              <w:t>2150552.88</w:t>
            </w:r>
          </w:p>
        </w:tc>
      </w:tr>
      <w:tr w:rsidR="00A542D8" w:rsidRPr="00A542D8" w14:paraId="7543341E" w14:textId="77777777" w:rsidTr="00A542D8">
        <w:trPr>
          <w:trHeight w:val="300"/>
        </w:trPr>
        <w:tc>
          <w:tcPr>
            <w:tcW w:w="1597" w:type="pct"/>
            <w:shd w:val="clear" w:color="FFFFCC" w:fill="FFFFFF"/>
            <w:vAlign w:val="center"/>
            <w:hideMark/>
          </w:tcPr>
          <w:p w14:paraId="43F665B3" w14:textId="77777777" w:rsidR="00A542D8" w:rsidRPr="00A542D8" w:rsidRDefault="00A542D8" w:rsidP="005E62A3">
            <w:pPr>
              <w:jc w:val="center"/>
              <w:rPr>
                <w:sz w:val="22"/>
                <w:szCs w:val="22"/>
              </w:rPr>
            </w:pPr>
            <w:r w:rsidRPr="00A542D8">
              <w:rPr>
                <w:sz w:val="22"/>
                <w:szCs w:val="22"/>
              </w:rPr>
              <w:t>н13</w:t>
            </w:r>
          </w:p>
        </w:tc>
        <w:tc>
          <w:tcPr>
            <w:tcW w:w="1736" w:type="pct"/>
            <w:shd w:val="clear" w:color="auto" w:fill="auto"/>
            <w:vAlign w:val="center"/>
            <w:hideMark/>
          </w:tcPr>
          <w:p w14:paraId="5EA864C2" w14:textId="77777777" w:rsidR="00A542D8" w:rsidRPr="00A542D8" w:rsidRDefault="00A542D8" w:rsidP="005E62A3">
            <w:pPr>
              <w:jc w:val="center"/>
              <w:rPr>
                <w:sz w:val="22"/>
                <w:szCs w:val="22"/>
              </w:rPr>
            </w:pPr>
            <w:r w:rsidRPr="00A542D8">
              <w:rPr>
                <w:sz w:val="22"/>
                <w:szCs w:val="22"/>
              </w:rPr>
              <w:t>431713.39</w:t>
            </w:r>
          </w:p>
        </w:tc>
        <w:tc>
          <w:tcPr>
            <w:tcW w:w="1667" w:type="pct"/>
            <w:shd w:val="clear" w:color="auto" w:fill="auto"/>
            <w:vAlign w:val="center"/>
            <w:hideMark/>
          </w:tcPr>
          <w:p w14:paraId="7D2E536B" w14:textId="77777777" w:rsidR="00A542D8" w:rsidRPr="00A542D8" w:rsidRDefault="00A542D8" w:rsidP="005E62A3">
            <w:pPr>
              <w:jc w:val="center"/>
              <w:rPr>
                <w:sz w:val="22"/>
                <w:szCs w:val="22"/>
              </w:rPr>
            </w:pPr>
            <w:r w:rsidRPr="00A542D8">
              <w:rPr>
                <w:sz w:val="22"/>
                <w:szCs w:val="22"/>
              </w:rPr>
              <w:t>2150556.38</w:t>
            </w:r>
          </w:p>
        </w:tc>
      </w:tr>
      <w:tr w:rsidR="00A542D8" w:rsidRPr="00A542D8" w14:paraId="421738AF" w14:textId="77777777" w:rsidTr="00A542D8">
        <w:trPr>
          <w:trHeight w:val="450"/>
        </w:trPr>
        <w:tc>
          <w:tcPr>
            <w:tcW w:w="3333" w:type="pct"/>
            <w:gridSpan w:val="2"/>
            <w:shd w:val="clear" w:color="FFFFCC" w:fill="FFFFFF"/>
            <w:vAlign w:val="center"/>
            <w:hideMark/>
          </w:tcPr>
          <w:p w14:paraId="2E3353AB" w14:textId="77777777" w:rsidR="00A542D8" w:rsidRPr="00A542D8" w:rsidRDefault="00A542D8" w:rsidP="005E62A3">
            <w:pPr>
              <w:jc w:val="center"/>
              <w:rPr>
                <w:b/>
                <w:bCs/>
                <w:sz w:val="22"/>
                <w:szCs w:val="22"/>
              </w:rPr>
            </w:pPr>
            <w:r w:rsidRPr="00A542D8">
              <w:rPr>
                <w:b/>
                <w:bCs/>
                <w:sz w:val="22"/>
                <w:szCs w:val="22"/>
              </w:rPr>
              <w:t>Условный номер земельного участка</w:t>
            </w:r>
          </w:p>
        </w:tc>
        <w:tc>
          <w:tcPr>
            <w:tcW w:w="1667" w:type="pct"/>
            <w:shd w:val="clear" w:color="auto" w:fill="auto"/>
            <w:vAlign w:val="center"/>
            <w:hideMark/>
          </w:tcPr>
          <w:p w14:paraId="021D88D6" w14:textId="77777777" w:rsidR="00A542D8" w:rsidRPr="00A542D8" w:rsidRDefault="00A542D8" w:rsidP="005E62A3">
            <w:pPr>
              <w:rPr>
                <w:sz w:val="22"/>
                <w:szCs w:val="22"/>
              </w:rPr>
            </w:pPr>
            <w:r w:rsidRPr="00A542D8">
              <w:rPr>
                <w:sz w:val="22"/>
                <w:szCs w:val="22"/>
              </w:rPr>
              <w:t>:ЗУ7</w:t>
            </w:r>
          </w:p>
        </w:tc>
      </w:tr>
      <w:tr w:rsidR="00A542D8" w:rsidRPr="00A542D8" w14:paraId="1D2B4504" w14:textId="77777777" w:rsidTr="00A542D8">
        <w:trPr>
          <w:trHeight w:val="450"/>
        </w:trPr>
        <w:tc>
          <w:tcPr>
            <w:tcW w:w="3333" w:type="pct"/>
            <w:gridSpan w:val="2"/>
            <w:shd w:val="clear" w:color="FFFFCC" w:fill="FFFFFF"/>
            <w:vAlign w:val="center"/>
            <w:hideMark/>
          </w:tcPr>
          <w:p w14:paraId="0FE65B3C" w14:textId="77777777" w:rsidR="00A542D8" w:rsidRPr="00A542D8" w:rsidRDefault="00A542D8" w:rsidP="005E62A3">
            <w:pPr>
              <w:jc w:val="center"/>
              <w:rPr>
                <w:b/>
                <w:bCs/>
                <w:sz w:val="22"/>
                <w:szCs w:val="22"/>
              </w:rPr>
            </w:pPr>
            <w:r w:rsidRPr="00A542D8">
              <w:rPr>
                <w:b/>
                <w:bCs/>
                <w:sz w:val="22"/>
                <w:szCs w:val="22"/>
              </w:rPr>
              <w:t>Площадь земельного участка</w:t>
            </w:r>
          </w:p>
        </w:tc>
        <w:tc>
          <w:tcPr>
            <w:tcW w:w="1667" w:type="pct"/>
            <w:shd w:val="clear" w:color="FFFFCC" w:fill="FFFFFF"/>
            <w:vAlign w:val="center"/>
            <w:hideMark/>
          </w:tcPr>
          <w:p w14:paraId="1346C61F" w14:textId="77777777" w:rsidR="00A542D8" w:rsidRPr="00A542D8" w:rsidRDefault="00A542D8" w:rsidP="005E62A3">
            <w:pPr>
              <w:rPr>
                <w:sz w:val="22"/>
                <w:szCs w:val="22"/>
              </w:rPr>
            </w:pPr>
            <w:r w:rsidRPr="00A542D8">
              <w:rPr>
                <w:sz w:val="22"/>
                <w:szCs w:val="22"/>
              </w:rPr>
              <w:t>945м</w:t>
            </w:r>
            <w:r w:rsidRPr="00A542D8">
              <w:rPr>
                <w:sz w:val="22"/>
                <w:szCs w:val="22"/>
                <w:vertAlign w:val="superscript"/>
              </w:rPr>
              <w:t>2</w:t>
            </w:r>
          </w:p>
        </w:tc>
      </w:tr>
      <w:tr w:rsidR="00A542D8" w:rsidRPr="00A542D8" w14:paraId="153510A1" w14:textId="77777777" w:rsidTr="00A542D8">
        <w:trPr>
          <w:trHeight w:val="450"/>
        </w:trPr>
        <w:tc>
          <w:tcPr>
            <w:tcW w:w="1597" w:type="pct"/>
            <w:vMerge w:val="restart"/>
            <w:shd w:val="clear" w:color="FFFFCC" w:fill="FFFFFF"/>
            <w:vAlign w:val="center"/>
            <w:hideMark/>
          </w:tcPr>
          <w:p w14:paraId="2003754F" w14:textId="77777777" w:rsidR="00A542D8" w:rsidRPr="00A542D8" w:rsidRDefault="00A542D8" w:rsidP="005E62A3">
            <w:pPr>
              <w:jc w:val="center"/>
              <w:rPr>
                <w:b/>
                <w:bCs/>
                <w:sz w:val="22"/>
                <w:szCs w:val="22"/>
              </w:rPr>
            </w:pPr>
            <w:r w:rsidRPr="00A542D8">
              <w:rPr>
                <w:b/>
                <w:bCs/>
                <w:sz w:val="22"/>
                <w:szCs w:val="22"/>
              </w:rPr>
              <w:t>Обозначение характерных точек границы</w:t>
            </w:r>
          </w:p>
        </w:tc>
        <w:tc>
          <w:tcPr>
            <w:tcW w:w="3403" w:type="pct"/>
            <w:gridSpan w:val="2"/>
            <w:shd w:val="clear" w:color="FFFFCC" w:fill="FFFFFF"/>
            <w:vAlign w:val="center"/>
            <w:hideMark/>
          </w:tcPr>
          <w:p w14:paraId="3FB81CC9" w14:textId="77777777" w:rsidR="00A542D8" w:rsidRPr="00A542D8" w:rsidRDefault="00A542D8" w:rsidP="005E62A3">
            <w:pPr>
              <w:jc w:val="center"/>
              <w:rPr>
                <w:b/>
                <w:bCs/>
                <w:sz w:val="22"/>
                <w:szCs w:val="22"/>
              </w:rPr>
            </w:pPr>
            <w:r w:rsidRPr="00A542D8">
              <w:rPr>
                <w:b/>
                <w:bCs/>
                <w:sz w:val="22"/>
                <w:szCs w:val="22"/>
              </w:rPr>
              <w:t>Координаты, м</w:t>
            </w:r>
          </w:p>
        </w:tc>
      </w:tr>
      <w:tr w:rsidR="00A542D8" w:rsidRPr="00A542D8" w14:paraId="7E68C4AD" w14:textId="77777777" w:rsidTr="00A542D8">
        <w:trPr>
          <w:trHeight w:val="450"/>
        </w:trPr>
        <w:tc>
          <w:tcPr>
            <w:tcW w:w="1597" w:type="pct"/>
            <w:vMerge/>
            <w:vAlign w:val="center"/>
            <w:hideMark/>
          </w:tcPr>
          <w:p w14:paraId="2FCBC083" w14:textId="77777777" w:rsidR="00A542D8" w:rsidRPr="00A542D8" w:rsidRDefault="00A542D8" w:rsidP="005E62A3">
            <w:pPr>
              <w:rPr>
                <w:b/>
                <w:bCs/>
                <w:sz w:val="22"/>
                <w:szCs w:val="22"/>
              </w:rPr>
            </w:pPr>
          </w:p>
        </w:tc>
        <w:tc>
          <w:tcPr>
            <w:tcW w:w="1736" w:type="pct"/>
            <w:shd w:val="clear" w:color="FFFFCC" w:fill="FFFFFF"/>
            <w:vAlign w:val="center"/>
            <w:hideMark/>
          </w:tcPr>
          <w:p w14:paraId="36A53B21" w14:textId="77777777" w:rsidR="00A542D8" w:rsidRPr="00A542D8" w:rsidRDefault="00A542D8" w:rsidP="005E62A3">
            <w:pPr>
              <w:jc w:val="center"/>
              <w:rPr>
                <w:b/>
                <w:bCs/>
                <w:sz w:val="22"/>
                <w:szCs w:val="22"/>
              </w:rPr>
            </w:pPr>
            <w:r w:rsidRPr="00A542D8">
              <w:rPr>
                <w:b/>
                <w:bCs/>
                <w:sz w:val="22"/>
                <w:szCs w:val="22"/>
              </w:rPr>
              <w:t>X</w:t>
            </w:r>
          </w:p>
        </w:tc>
        <w:tc>
          <w:tcPr>
            <w:tcW w:w="1667" w:type="pct"/>
            <w:shd w:val="clear" w:color="FFFFCC" w:fill="FFFFFF"/>
            <w:vAlign w:val="center"/>
            <w:hideMark/>
          </w:tcPr>
          <w:p w14:paraId="7BDA3D26" w14:textId="77777777" w:rsidR="00A542D8" w:rsidRPr="00A542D8" w:rsidRDefault="00A542D8" w:rsidP="005E62A3">
            <w:pPr>
              <w:jc w:val="center"/>
              <w:rPr>
                <w:b/>
                <w:bCs/>
                <w:sz w:val="22"/>
                <w:szCs w:val="22"/>
              </w:rPr>
            </w:pPr>
            <w:r w:rsidRPr="00A542D8">
              <w:rPr>
                <w:b/>
                <w:bCs/>
                <w:sz w:val="22"/>
                <w:szCs w:val="22"/>
              </w:rPr>
              <w:t>Y</w:t>
            </w:r>
          </w:p>
        </w:tc>
      </w:tr>
      <w:tr w:rsidR="00A542D8" w:rsidRPr="00A542D8" w14:paraId="4FA4EF76" w14:textId="77777777" w:rsidTr="00A542D8">
        <w:trPr>
          <w:trHeight w:val="300"/>
        </w:trPr>
        <w:tc>
          <w:tcPr>
            <w:tcW w:w="1597" w:type="pct"/>
            <w:shd w:val="clear" w:color="FFFFCC" w:fill="FFFFFF"/>
            <w:vAlign w:val="center"/>
            <w:hideMark/>
          </w:tcPr>
          <w:p w14:paraId="144E1404" w14:textId="77777777" w:rsidR="00A542D8" w:rsidRPr="00A542D8" w:rsidRDefault="00A542D8" w:rsidP="005E62A3">
            <w:pPr>
              <w:jc w:val="center"/>
              <w:rPr>
                <w:b/>
                <w:bCs/>
                <w:sz w:val="22"/>
                <w:szCs w:val="22"/>
              </w:rPr>
            </w:pPr>
            <w:r w:rsidRPr="00A542D8">
              <w:rPr>
                <w:b/>
                <w:bCs/>
                <w:sz w:val="22"/>
                <w:szCs w:val="22"/>
              </w:rPr>
              <w:t>1</w:t>
            </w:r>
          </w:p>
        </w:tc>
        <w:tc>
          <w:tcPr>
            <w:tcW w:w="1736" w:type="pct"/>
            <w:shd w:val="clear" w:color="FFFFCC" w:fill="FFFFFF"/>
            <w:vAlign w:val="center"/>
            <w:hideMark/>
          </w:tcPr>
          <w:p w14:paraId="126297FA" w14:textId="77777777" w:rsidR="00A542D8" w:rsidRPr="00A542D8" w:rsidRDefault="00A542D8" w:rsidP="005E62A3">
            <w:pPr>
              <w:jc w:val="center"/>
              <w:rPr>
                <w:b/>
                <w:bCs/>
                <w:sz w:val="22"/>
                <w:szCs w:val="22"/>
              </w:rPr>
            </w:pPr>
            <w:r w:rsidRPr="00A542D8">
              <w:rPr>
                <w:b/>
                <w:bCs/>
                <w:sz w:val="22"/>
                <w:szCs w:val="22"/>
              </w:rPr>
              <w:t>2</w:t>
            </w:r>
          </w:p>
        </w:tc>
        <w:tc>
          <w:tcPr>
            <w:tcW w:w="1667" w:type="pct"/>
            <w:shd w:val="clear" w:color="FFFFCC" w:fill="FFFFFF"/>
            <w:vAlign w:val="center"/>
            <w:hideMark/>
          </w:tcPr>
          <w:p w14:paraId="6B6CFFF9" w14:textId="77777777" w:rsidR="00A542D8" w:rsidRPr="00A542D8" w:rsidRDefault="00A542D8" w:rsidP="005E62A3">
            <w:pPr>
              <w:jc w:val="center"/>
              <w:rPr>
                <w:b/>
                <w:bCs/>
                <w:sz w:val="22"/>
                <w:szCs w:val="22"/>
              </w:rPr>
            </w:pPr>
            <w:r w:rsidRPr="00A542D8">
              <w:rPr>
                <w:b/>
                <w:bCs/>
                <w:sz w:val="22"/>
                <w:szCs w:val="22"/>
              </w:rPr>
              <w:t>3</w:t>
            </w:r>
          </w:p>
        </w:tc>
      </w:tr>
      <w:tr w:rsidR="00A542D8" w:rsidRPr="00A542D8" w14:paraId="35C56E36" w14:textId="77777777" w:rsidTr="00A542D8">
        <w:trPr>
          <w:trHeight w:val="300"/>
        </w:trPr>
        <w:tc>
          <w:tcPr>
            <w:tcW w:w="1597" w:type="pct"/>
            <w:shd w:val="clear" w:color="FFFFCC" w:fill="FFFFFF"/>
            <w:vAlign w:val="center"/>
            <w:hideMark/>
          </w:tcPr>
          <w:p w14:paraId="05837363" w14:textId="77777777" w:rsidR="00A542D8" w:rsidRPr="00A542D8" w:rsidRDefault="00A542D8" w:rsidP="005E62A3">
            <w:pPr>
              <w:jc w:val="center"/>
              <w:rPr>
                <w:sz w:val="22"/>
                <w:szCs w:val="22"/>
              </w:rPr>
            </w:pPr>
            <w:r w:rsidRPr="00A542D8">
              <w:rPr>
                <w:sz w:val="22"/>
                <w:szCs w:val="22"/>
              </w:rPr>
              <w:t>н17</w:t>
            </w:r>
          </w:p>
        </w:tc>
        <w:tc>
          <w:tcPr>
            <w:tcW w:w="1736" w:type="pct"/>
            <w:shd w:val="clear" w:color="auto" w:fill="auto"/>
            <w:vAlign w:val="center"/>
            <w:hideMark/>
          </w:tcPr>
          <w:p w14:paraId="1EEE5790" w14:textId="77777777" w:rsidR="00A542D8" w:rsidRPr="00A542D8" w:rsidRDefault="00A542D8" w:rsidP="005E62A3">
            <w:pPr>
              <w:jc w:val="center"/>
              <w:rPr>
                <w:sz w:val="22"/>
                <w:szCs w:val="22"/>
              </w:rPr>
            </w:pPr>
            <w:r w:rsidRPr="00A542D8">
              <w:rPr>
                <w:sz w:val="22"/>
                <w:szCs w:val="22"/>
              </w:rPr>
              <w:t>431711.35</w:t>
            </w:r>
          </w:p>
        </w:tc>
        <w:tc>
          <w:tcPr>
            <w:tcW w:w="1667" w:type="pct"/>
            <w:shd w:val="clear" w:color="auto" w:fill="auto"/>
            <w:vAlign w:val="center"/>
            <w:hideMark/>
          </w:tcPr>
          <w:p w14:paraId="38A1E470" w14:textId="77777777" w:rsidR="00A542D8" w:rsidRPr="00A542D8" w:rsidRDefault="00A542D8" w:rsidP="005E62A3">
            <w:pPr>
              <w:jc w:val="center"/>
              <w:rPr>
                <w:sz w:val="22"/>
                <w:szCs w:val="22"/>
              </w:rPr>
            </w:pPr>
            <w:r w:rsidRPr="00A542D8">
              <w:rPr>
                <w:sz w:val="22"/>
                <w:szCs w:val="22"/>
              </w:rPr>
              <w:t>2150579.79</w:t>
            </w:r>
          </w:p>
        </w:tc>
      </w:tr>
      <w:tr w:rsidR="00A542D8" w:rsidRPr="00A542D8" w14:paraId="55E2C1B2" w14:textId="77777777" w:rsidTr="00A542D8">
        <w:trPr>
          <w:trHeight w:val="300"/>
        </w:trPr>
        <w:tc>
          <w:tcPr>
            <w:tcW w:w="1597" w:type="pct"/>
            <w:shd w:val="clear" w:color="FFFFCC" w:fill="FFFFFF"/>
            <w:vAlign w:val="center"/>
            <w:hideMark/>
          </w:tcPr>
          <w:p w14:paraId="7221D911" w14:textId="77777777" w:rsidR="00A542D8" w:rsidRPr="00A542D8" w:rsidRDefault="00A542D8" w:rsidP="005E62A3">
            <w:pPr>
              <w:jc w:val="center"/>
              <w:rPr>
                <w:sz w:val="22"/>
                <w:szCs w:val="22"/>
              </w:rPr>
            </w:pPr>
            <w:r w:rsidRPr="00A542D8">
              <w:rPr>
                <w:sz w:val="22"/>
                <w:szCs w:val="22"/>
              </w:rPr>
              <w:t>н19</w:t>
            </w:r>
          </w:p>
        </w:tc>
        <w:tc>
          <w:tcPr>
            <w:tcW w:w="1736" w:type="pct"/>
            <w:shd w:val="clear" w:color="auto" w:fill="auto"/>
            <w:vAlign w:val="center"/>
            <w:hideMark/>
          </w:tcPr>
          <w:p w14:paraId="17915E02" w14:textId="77777777" w:rsidR="00A542D8" w:rsidRPr="00A542D8" w:rsidRDefault="00A542D8" w:rsidP="005E62A3">
            <w:pPr>
              <w:jc w:val="center"/>
              <w:rPr>
                <w:sz w:val="22"/>
                <w:szCs w:val="22"/>
              </w:rPr>
            </w:pPr>
            <w:r w:rsidRPr="00A542D8">
              <w:rPr>
                <w:sz w:val="22"/>
                <w:szCs w:val="22"/>
              </w:rPr>
              <w:t>431709.32</w:t>
            </w:r>
          </w:p>
        </w:tc>
        <w:tc>
          <w:tcPr>
            <w:tcW w:w="1667" w:type="pct"/>
            <w:shd w:val="clear" w:color="auto" w:fill="auto"/>
            <w:vAlign w:val="center"/>
            <w:hideMark/>
          </w:tcPr>
          <w:p w14:paraId="3ED03DE1" w14:textId="77777777" w:rsidR="00A542D8" w:rsidRPr="00A542D8" w:rsidRDefault="00A542D8" w:rsidP="005E62A3">
            <w:pPr>
              <w:jc w:val="center"/>
              <w:rPr>
                <w:sz w:val="22"/>
                <w:szCs w:val="22"/>
              </w:rPr>
            </w:pPr>
            <w:r w:rsidRPr="00A542D8">
              <w:rPr>
                <w:sz w:val="22"/>
                <w:szCs w:val="22"/>
              </w:rPr>
              <w:t>2150603.12</w:t>
            </w:r>
          </w:p>
        </w:tc>
      </w:tr>
      <w:tr w:rsidR="00A542D8" w:rsidRPr="00A542D8" w14:paraId="69B01994" w14:textId="77777777" w:rsidTr="00A542D8">
        <w:trPr>
          <w:trHeight w:val="300"/>
        </w:trPr>
        <w:tc>
          <w:tcPr>
            <w:tcW w:w="1597" w:type="pct"/>
            <w:shd w:val="clear" w:color="FFFFCC" w:fill="FFFFFF"/>
            <w:vAlign w:val="center"/>
            <w:hideMark/>
          </w:tcPr>
          <w:p w14:paraId="772DA526" w14:textId="77777777" w:rsidR="00A542D8" w:rsidRPr="00A542D8" w:rsidRDefault="00A542D8" w:rsidP="005E62A3">
            <w:pPr>
              <w:jc w:val="center"/>
              <w:rPr>
                <w:sz w:val="22"/>
                <w:szCs w:val="22"/>
              </w:rPr>
            </w:pPr>
            <w:r w:rsidRPr="00A542D8">
              <w:rPr>
                <w:sz w:val="22"/>
                <w:szCs w:val="22"/>
              </w:rPr>
              <w:t>н20</w:t>
            </w:r>
          </w:p>
        </w:tc>
        <w:tc>
          <w:tcPr>
            <w:tcW w:w="1736" w:type="pct"/>
            <w:shd w:val="clear" w:color="auto" w:fill="auto"/>
            <w:vAlign w:val="center"/>
            <w:hideMark/>
          </w:tcPr>
          <w:p w14:paraId="2D259AB1" w14:textId="77777777" w:rsidR="00A542D8" w:rsidRPr="00A542D8" w:rsidRDefault="00A542D8" w:rsidP="005E62A3">
            <w:pPr>
              <w:jc w:val="center"/>
              <w:rPr>
                <w:sz w:val="22"/>
                <w:szCs w:val="22"/>
              </w:rPr>
            </w:pPr>
            <w:r w:rsidRPr="00A542D8">
              <w:rPr>
                <w:sz w:val="22"/>
                <w:szCs w:val="22"/>
              </w:rPr>
              <w:t>431669.20</w:t>
            </w:r>
          </w:p>
        </w:tc>
        <w:tc>
          <w:tcPr>
            <w:tcW w:w="1667" w:type="pct"/>
            <w:shd w:val="clear" w:color="auto" w:fill="auto"/>
            <w:vAlign w:val="center"/>
            <w:hideMark/>
          </w:tcPr>
          <w:p w14:paraId="16AC43C2" w14:textId="77777777" w:rsidR="00A542D8" w:rsidRPr="00A542D8" w:rsidRDefault="00A542D8" w:rsidP="005E62A3">
            <w:pPr>
              <w:jc w:val="center"/>
              <w:rPr>
                <w:sz w:val="22"/>
                <w:szCs w:val="22"/>
              </w:rPr>
            </w:pPr>
            <w:r w:rsidRPr="00A542D8">
              <w:rPr>
                <w:sz w:val="22"/>
                <w:szCs w:val="22"/>
              </w:rPr>
              <w:t>2150599.71</w:t>
            </w:r>
          </w:p>
        </w:tc>
      </w:tr>
      <w:tr w:rsidR="00A542D8" w:rsidRPr="00A542D8" w14:paraId="12FC424D" w14:textId="77777777" w:rsidTr="00A542D8">
        <w:trPr>
          <w:trHeight w:val="300"/>
        </w:trPr>
        <w:tc>
          <w:tcPr>
            <w:tcW w:w="1597" w:type="pct"/>
            <w:shd w:val="clear" w:color="FFFFCC" w:fill="FFFFFF"/>
            <w:vAlign w:val="center"/>
            <w:hideMark/>
          </w:tcPr>
          <w:p w14:paraId="23D23422" w14:textId="77777777" w:rsidR="00A542D8" w:rsidRPr="00A542D8" w:rsidRDefault="00A542D8" w:rsidP="005E62A3">
            <w:pPr>
              <w:jc w:val="center"/>
              <w:rPr>
                <w:sz w:val="22"/>
                <w:szCs w:val="22"/>
              </w:rPr>
            </w:pPr>
            <w:r w:rsidRPr="00A542D8">
              <w:rPr>
                <w:sz w:val="22"/>
                <w:szCs w:val="22"/>
              </w:rPr>
              <w:t>н18</w:t>
            </w:r>
          </w:p>
        </w:tc>
        <w:tc>
          <w:tcPr>
            <w:tcW w:w="1736" w:type="pct"/>
            <w:shd w:val="clear" w:color="auto" w:fill="auto"/>
            <w:vAlign w:val="center"/>
            <w:hideMark/>
          </w:tcPr>
          <w:p w14:paraId="5226CF5F" w14:textId="77777777" w:rsidR="00A542D8" w:rsidRPr="00A542D8" w:rsidRDefault="00A542D8" w:rsidP="005E62A3">
            <w:pPr>
              <w:jc w:val="center"/>
              <w:rPr>
                <w:sz w:val="22"/>
                <w:szCs w:val="22"/>
              </w:rPr>
            </w:pPr>
            <w:r w:rsidRPr="00A542D8">
              <w:rPr>
                <w:sz w:val="22"/>
                <w:szCs w:val="22"/>
              </w:rPr>
              <w:t>431671.19</w:t>
            </w:r>
          </w:p>
        </w:tc>
        <w:tc>
          <w:tcPr>
            <w:tcW w:w="1667" w:type="pct"/>
            <w:shd w:val="clear" w:color="auto" w:fill="auto"/>
            <w:vAlign w:val="center"/>
            <w:hideMark/>
          </w:tcPr>
          <w:p w14:paraId="35EE533E" w14:textId="77777777" w:rsidR="00A542D8" w:rsidRPr="00A542D8" w:rsidRDefault="00A542D8" w:rsidP="005E62A3">
            <w:pPr>
              <w:jc w:val="center"/>
              <w:rPr>
                <w:sz w:val="22"/>
                <w:szCs w:val="22"/>
              </w:rPr>
            </w:pPr>
            <w:r w:rsidRPr="00A542D8">
              <w:rPr>
                <w:sz w:val="22"/>
                <w:szCs w:val="22"/>
              </w:rPr>
              <w:t>2150576.29</w:t>
            </w:r>
          </w:p>
        </w:tc>
      </w:tr>
      <w:tr w:rsidR="00A542D8" w:rsidRPr="00A542D8" w14:paraId="52BA750D" w14:textId="77777777" w:rsidTr="00A542D8">
        <w:trPr>
          <w:trHeight w:val="300"/>
        </w:trPr>
        <w:tc>
          <w:tcPr>
            <w:tcW w:w="1597" w:type="pct"/>
            <w:shd w:val="clear" w:color="FFFFCC" w:fill="FFFFFF"/>
            <w:vAlign w:val="center"/>
            <w:hideMark/>
          </w:tcPr>
          <w:p w14:paraId="7288301A" w14:textId="77777777" w:rsidR="00A542D8" w:rsidRPr="00A542D8" w:rsidRDefault="00A542D8" w:rsidP="005E62A3">
            <w:pPr>
              <w:jc w:val="center"/>
              <w:rPr>
                <w:sz w:val="22"/>
                <w:szCs w:val="22"/>
              </w:rPr>
            </w:pPr>
            <w:r w:rsidRPr="00A542D8">
              <w:rPr>
                <w:sz w:val="22"/>
                <w:szCs w:val="22"/>
              </w:rPr>
              <w:t>н17</w:t>
            </w:r>
          </w:p>
        </w:tc>
        <w:tc>
          <w:tcPr>
            <w:tcW w:w="1736" w:type="pct"/>
            <w:shd w:val="clear" w:color="auto" w:fill="auto"/>
            <w:vAlign w:val="center"/>
            <w:hideMark/>
          </w:tcPr>
          <w:p w14:paraId="6DAA551F" w14:textId="77777777" w:rsidR="00A542D8" w:rsidRPr="00A542D8" w:rsidRDefault="00A542D8" w:rsidP="005E62A3">
            <w:pPr>
              <w:jc w:val="center"/>
              <w:rPr>
                <w:sz w:val="22"/>
                <w:szCs w:val="22"/>
              </w:rPr>
            </w:pPr>
            <w:r w:rsidRPr="00A542D8">
              <w:rPr>
                <w:sz w:val="22"/>
                <w:szCs w:val="22"/>
              </w:rPr>
              <w:t>431711.35</w:t>
            </w:r>
          </w:p>
        </w:tc>
        <w:tc>
          <w:tcPr>
            <w:tcW w:w="1667" w:type="pct"/>
            <w:shd w:val="clear" w:color="auto" w:fill="auto"/>
            <w:vAlign w:val="center"/>
            <w:hideMark/>
          </w:tcPr>
          <w:p w14:paraId="3A9073E2" w14:textId="77777777" w:rsidR="00A542D8" w:rsidRPr="00A542D8" w:rsidRDefault="00A542D8" w:rsidP="005E62A3">
            <w:pPr>
              <w:jc w:val="center"/>
              <w:rPr>
                <w:sz w:val="22"/>
                <w:szCs w:val="22"/>
              </w:rPr>
            </w:pPr>
            <w:r w:rsidRPr="00A542D8">
              <w:rPr>
                <w:sz w:val="22"/>
                <w:szCs w:val="22"/>
              </w:rPr>
              <w:t>2150579.79</w:t>
            </w:r>
          </w:p>
        </w:tc>
      </w:tr>
      <w:tr w:rsidR="00A542D8" w:rsidRPr="00A542D8" w14:paraId="6047A38A" w14:textId="77777777" w:rsidTr="00A542D8">
        <w:trPr>
          <w:trHeight w:val="450"/>
        </w:trPr>
        <w:tc>
          <w:tcPr>
            <w:tcW w:w="3333" w:type="pct"/>
            <w:gridSpan w:val="2"/>
            <w:shd w:val="clear" w:color="FFFFCC" w:fill="FFFFFF"/>
            <w:vAlign w:val="center"/>
            <w:hideMark/>
          </w:tcPr>
          <w:p w14:paraId="5629464B" w14:textId="77777777" w:rsidR="00A542D8" w:rsidRPr="00A542D8" w:rsidRDefault="00A542D8" w:rsidP="005E62A3">
            <w:pPr>
              <w:jc w:val="center"/>
              <w:rPr>
                <w:b/>
                <w:bCs/>
                <w:sz w:val="22"/>
                <w:szCs w:val="22"/>
              </w:rPr>
            </w:pPr>
            <w:r w:rsidRPr="00A542D8">
              <w:rPr>
                <w:b/>
                <w:bCs/>
                <w:sz w:val="22"/>
                <w:szCs w:val="22"/>
              </w:rPr>
              <w:t>Условный номер земельного участка</w:t>
            </w:r>
          </w:p>
        </w:tc>
        <w:tc>
          <w:tcPr>
            <w:tcW w:w="1667" w:type="pct"/>
            <w:shd w:val="clear" w:color="auto" w:fill="auto"/>
            <w:vAlign w:val="center"/>
            <w:hideMark/>
          </w:tcPr>
          <w:p w14:paraId="087A8B88" w14:textId="77777777" w:rsidR="00A542D8" w:rsidRPr="00A542D8" w:rsidRDefault="00A542D8" w:rsidP="005E62A3">
            <w:pPr>
              <w:rPr>
                <w:sz w:val="22"/>
                <w:szCs w:val="22"/>
              </w:rPr>
            </w:pPr>
            <w:r w:rsidRPr="00A542D8">
              <w:rPr>
                <w:sz w:val="22"/>
                <w:szCs w:val="22"/>
              </w:rPr>
              <w:t>:ЗУ8</w:t>
            </w:r>
          </w:p>
        </w:tc>
      </w:tr>
      <w:tr w:rsidR="00A542D8" w:rsidRPr="00A542D8" w14:paraId="4FAF2964" w14:textId="77777777" w:rsidTr="00A542D8">
        <w:trPr>
          <w:trHeight w:val="450"/>
        </w:trPr>
        <w:tc>
          <w:tcPr>
            <w:tcW w:w="3333" w:type="pct"/>
            <w:gridSpan w:val="2"/>
            <w:shd w:val="clear" w:color="FFFFCC" w:fill="FFFFFF"/>
            <w:vAlign w:val="center"/>
            <w:hideMark/>
          </w:tcPr>
          <w:p w14:paraId="3759DBBF" w14:textId="77777777" w:rsidR="00A542D8" w:rsidRPr="00A542D8" w:rsidRDefault="00A542D8" w:rsidP="005E62A3">
            <w:pPr>
              <w:jc w:val="center"/>
              <w:rPr>
                <w:b/>
                <w:bCs/>
                <w:sz w:val="22"/>
                <w:szCs w:val="22"/>
              </w:rPr>
            </w:pPr>
            <w:r w:rsidRPr="00A542D8">
              <w:rPr>
                <w:b/>
                <w:bCs/>
                <w:sz w:val="22"/>
                <w:szCs w:val="22"/>
              </w:rPr>
              <w:t>Площадь земельного участка</w:t>
            </w:r>
          </w:p>
        </w:tc>
        <w:tc>
          <w:tcPr>
            <w:tcW w:w="1667" w:type="pct"/>
            <w:shd w:val="clear" w:color="FFFFCC" w:fill="FFFFFF"/>
            <w:vAlign w:val="center"/>
            <w:hideMark/>
          </w:tcPr>
          <w:p w14:paraId="0D4FF679" w14:textId="77777777" w:rsidR="00A542D8" w:rsidRPr="00A542D8" w:rsidRDefault="00A542D8" w:rsidP="005E62A3">
            <w:pPr>
              <w:rPr>
                <w:sz w:val="22"/>
                <w:szCs w:val="22"/>
              </w:rPr>
            </w:pPr>
            <w:r w:rsidRPr="00A542D8">
              <w:rPr>
                <w:sz w:val="22"/>
                <w:szCs w:val="22"/>
              </w:rPr>
              <w:t>949м</w:t>
            </w:r>
            <w:r w:rsidRPr="00A542D8">
              <w:rPr>
                <w:sz w:val="22"/>
                <w:szCs w:val="22"/>
                <w:vertAlign w:val="superscript"/>
              </w:rPr>
              <w:t>2</w:t>
            </w:r>
          </w:p>
        </w:tc>
      </w:tr>
      <w:tr w:rsidR="00A542D8" w:rsidRPr="00A542D8" w14:paraId="2352F999" w14:textId="77777777" w:rsidTr="00A542D8">
        <w:trPr>
          <w:trHeight w:val="450"/>
        </w:trPr>
        <w:tc>
          <w:tcPr>
            <w:tcW w:w="1597" w:type="pct"/>
            <w:vMerge w:val="restart"/>
            <w:shd w:val="clear" w:color="FFFFCC" w:fill="FFFFFF"/>
            <w:vAlign w:val="center"/>
            <w:hideMark/>
          </w:tcPr>
          <w:p w14:paraId="0DD3CC54" w14:textId="77777777" w:rsidR="00A542D8" w:rsidRPr="00A542D8" w:rsidRDefault="00A542D8" w:rsidP="005E62A3">
            <w:pPr>
              <w:jc w:val="center"/>
              <w:rPr>
                <w:b/>
                <w:bCs/>
                <w:sz w:val="22"/>
                <w:szCs w:val="22"/>
              </w:rPr>
            </w:pPr>
            <w:r w:rsidRPr="00A542D8">
              <w:rPr>
                <w:b/>
                <w:bCs/>
                <w:sz w:val="22"/>
                <w:szCs w:val="22"/>
              </w:rPr>
              <w:lastRenderedPageBreak/>
              <w:t>Обозначение характерных точек границы</w:t>
            </w:r>
          </w:p>
        </w:tc>
        <w:tc>
          <w:tcPr>
            <w:tcW w:w="3403" w:type="pct"/>
            <w:gridSpan w:val="2"/>
            <w:shd w:val="clear" w:color="FFFFCC" w:fill="FFFFFF"/>
            <w:vAlign w:val="center"/>
            <w:hideMark/>
          </w:tcPr>
          <w:p w14:paraId="115274AE" w14:textId="77777777" w:rsidR="00A542D8" w:rsidRPr="00A542D8" w:rsidRDefault="00A542D8" w:rsidP="005E62A3">
            <w:pPr>
              <w:jc w:val="center"/>
              <w:rPr>
                <w:b/>
                <w:bCs/>
                <w:sz w:val="22"/>
                <w:szCs w:val="22"/>
              </w:rPr>
            </w:pPr>
            <w:r w:rsidRPr="00A542D8">
              <w:rPr>
                <w:b/>
                <w:bCs/>
                <w:sz w:val="22"/>
                <w:szCs w:val="22"/>
              </w:rPr>
              <w:t>Координаты, м</w:t>
            </w:r>
          </w:p>
        </w:tc>
      </w:tr>
      <w:tr w:rsidR="00A542D8" w:rsidRPr="00A542D8" w14:paraId="287A22D1" w14:textId="77777777" w:rsidTr="00A542D8">
        <w:trPr>
          <w:trHeight w:val="450"/>
        </w:trPr>
        <w:tc>
          <w:tcPr>
            <w:tcW w:w="1597" w:type="pct"/>
            <w:vMerge/>
            <w:vAlign w:val="center"/>
            <w:hideMark/>
          </w:tcPr>
          <w:p w14:paraId="413E39E0" w14:textId="77777777" w:rsidR="00A542D8" w:rsidRPr="00A542D8" w:rsidRDefault="00A542D8" w:rsidP="005E62A3">
            <w:pPr>
              <w:rPr>
                <w:b/>
                <w:bCs/>
                <w:sz w:val="22"/>
                <w:szCs w:val="22"/>
              </w:rPr>
            </w:pPr>
          </w:p>
        </w:tc>
        <w:tc>
          <w:tcPr>
            <w:tcW w:w="1736" w:type="pct"/>
            <w:shd w:val="clear" w:color="FFFFCC" w:fill="FFFFFF"/>
            <w:vAlign w:val="center"/>
            <w:hideMark/>
          </w:tcPr>
          <w:p w14:paraId="0B3F114F" w14:textId="77777777" w:rsidR="00A542D8" w:rsidRPr="00A542D8" w:rsidRDefault="00A542D8" w:rsidP="005E62A3">
            <w:pPr>
              <w:jc w:val="center"/>
              <w:rPr>
                <w:b/>
                <w:bCs/>
                <w:sz w:val="22"/>
                <w:szCs w:val="22"/>
              </w:rPr>
            </w:pPr>
            <w:r w:rsidRPr="00A542D8">
              <w:rPr>
                <w:b/>
                <w:bCs/>
                <w:sz w:val="22"/>
                <w:szCs w:val="22"/>
              </w:rPr>
              <w:t>X</w:t>
            </w:r>
          </w:p>
        </w:tc>
        <w:tc>
          <w:tcPr>
            <w:tcW w:w="1667" w:type="pct"/>
            <w:shd w:val="clear" w:color="FFFFCC" w:fill="FFFFFF"/>
            <w:vAlign w:val="center"/>
            <w:hideMark/>
          </w:tcPr>
          <w:p w14:paraId="0D87A964" w14:textId="77777777" w:rsidR="00A542D8" w:rsidRPr="00A542D8" w:rsidRDefault="00A542D8" w:rsidP="005E62A3">
            <w:pPr>
              <w:jc w:val="center"/>
              <w:rPr>
                <w:b/>
                <w:bCs/>
                <w:sz w:val="22"/>
                <w:szCs w:val="22"/>
              </w:rPr>
            </w:pPr>
            <w:r w:rsidRPr="00A542D8">
              <w:rPr>
                <w:b/>
                <w:bCs/>
                <w:sz w:val="22"/>
                <w:szCs w:val="22"/>
              </w:rPr>
              <w:t>Y</w:t>
            </w:r>
          </w:p>
        </w:tc>
      </w:tr>
      <w:tr w:rsidR="00A542D8" w:rsidRPr="00A542D8" w14:paraId="729B7EE0" w14:textId="77777777" w:rsidTr="00A542D8">
        <w:trPr>
          <w:trHeight w:val="300"/>
        </w:trPr>
        <w:tc>
          <w:tcPr>
            <w:tcW w:w="1597" w:type="pct"/>
            <w:shd w:val="clear" w:color="FFFFCC" w:fill="FFFFFF"/>
            <w:vAlign w:val="center"/>
            <w:hideMark/>
          </w:tcPr>
          <w:p w14:paraId="70967C52" w14:textId="77777777" w:rsidR="00A542D8" w:rsidRPr="00A542D8" w:rsidRDefault="00A542D8" w:rsidP="005E62A3">
            <w:pPr>
              <w:jc w:val="center"/>
              <w:rPr>
                <w:b/>
                <w:bCs/>
                <w:sz w:val="22"/>
                <w:szCs w:val="22"/>
              </w:rPr>
            </w:pPr>
            <w:r w:rsidRPr="00A542D8">
              <w:rPr>
                <w:b/>
                <w:bCs/>
                <w:sz w:val="22"/>
                <w:szCs w:val="22"/>
              </w:rPr>
              <w:t>1</w:t>
            </w:r>
          </w:p>
        </w:tc>
        <w:tc>
          <w:tcPr>
            <w:tcW w:w="1736" w:type="pct"/>
            <w:shd w:val="clear" w:color="FFFFCC" w:fill="FFFFFF"/>
            <w:vAlign w:val="center"/>
            <w:hideMark/>
          </w:tcPr>
          <w:p w14:paraId="582C522B" w14:textId="77777777" w:rsidR="00A542D8" w:rsidRPr="00A542D8" w:rsidRDefault="00A542D8" w:rsidP="005E62A3">
            <w:pPr>
              <w:jc w:val="center"/>
              <w:rPr>
                <w:b/>
                <w:bCs/>
                <w:sz w:val="22"/>
                <w:szCs w:val="22"/>
              </w:rPr>
            </w:pPr>
            <w:r w:rsidRPr="00A542D8">
              <w:rPr>
                <w:b/>
                <w:bCs/>
                <w:sz w:val="22"/>
                <w:szCs w:val="22"/>
              </w:rPr>
              <w:t>2</w:t>
            </w:r>
          </w:p>
        </w:tc>
        <w:tc>
          <w:tcPr>
            <w:tcW w:w="1667" w:type="pct"/>
            <w:shd w:val="clear" w:color="FFFFCC" w:fill="FFFFFF"/>
            <w:vAlign w:val="center"/>
            <w:hideMark/>
          </w:tcPr>
          <w:p w14:paraId="3759298B" w14:textId="77777777" w:rsidR="00A542D8" w:rsidRPr="00A542D8" w:rsidRDefault="00A542D8" w:rsidP="005E62A3">
            <w:pPr>
              <w:jc w:val="center"/>
              <w:rPr>
                <w:b/>
                <w:bCs/>
                <w:sz w:val="22"/>
                <w:szCs w:val="22"/>
              </w:rPr>
            </w:pPr>
            <w:r w:rsidRPr="00A542D8">
              <w:rPr>
                <w:b/>
                <w:bCs/>
                <w:sz w:val="22"/>
                <w:szCs w:val="22"/>
              </w:rPr>
              <w:t>3</w:t>
            </w:r>
          </w:p>
        </w:tc>
      </w:tr>
      <w:tr w:rsidR="00A542D8" w:rsidRPr="00A542D8" w14:paraId="4C1FF010" w14:textId="77777777" w:rsidTr="00A542D8">
        <w:trPr>
          <w:trHeight w:val="300"/>
        </w:trPr>
        <w:tc>
          <w:tcPr>
            <w:tcW w:w="1597" w:type="pct"/>
            <w:shd w:val="clear" w:color="FFFFCC" w:fill="FFFFFF"/>
            <w:vAlign w:val="center"/>
            <w:hideMark/>
          </w:tcPr>
          <w:p w14:paraId="525F5F38" w14:textId="77777777" w:rsidR="00A542D8" w:rsidRPr="00A542D8" w:rsidRDefault="00A542D8" w:rsidP="005E62A3">
            <w:pPr>
              <w:jc w:val="center"/>
              <w:rPr>
                <w:sz w:val="22"/>
                <w:szCs w:val="22"/>
              </w:rPr>
            </w:pPr>
            <w:r w:rsidRPr="00A542D8">
              <w:rPr>
                <w:sz w:val="22"/>
                <w:szCs w:val="22"/>
              </w:rPr>
              <w:t>н19</w:t>
            </w:r>
          </w:p>
        </w:tc>
        <w:tc>
          <w:tcPr>
            <w:tcW w:w="1736" w:type="pct"/>
            <w:shd w:val="clear" w:color="auto" w:fill="auto"/>
            <w:vAlign w:val="center"/>
            <w:hideMark/>
          </w:tcPr>
          <w:p w14:paraId="2FD4CD53" w14:textId="77777777" w:rsidR="00A542D8" w:rsidRPr="00A542D8" w:rsidRDefault="00A542D8" w:rsidP="005E62A3">
            <w:pPr>
              <w:jc w:val="center"/>
              <w:rPr>
                <w:sz w:val="22"/>
                <w:szCs w:val="22"/>
              </w:rPr>
            </w:pPr>
            <w:r w:rsidRPr="00A542D8">
              <w:rPr>
                <w:sz w:val="22"/>
                <w:szCs w:val="22"/>
              </w:rPr>
              <w:t>431709.32</w:t>
            </w:r>
          </w:p>
        </w:tc>
        <w:tc>
          <w:tcPr>
            <w:tcW w:w="1667" w:type="pct"/>
            <w:shd w:val="clear" w:color="auto" w:fill="auto"/>
            <w:vAlign w:val="center"/>
            <w:hideMark/>
          </w:tcPr>
          <w:p w14:paraId="11D5A4CC" w14:textId="77777777" w:rsidR="00A542D8" w:rsidRPr="00A542D8" w:rsidRDefault="00A542D8" w:rsidP="005E62A3">
            <w:pPr>
              <w:jc w:val="center"/>
              <w:rPr>
                <w:sz w:val="22"/>
                <w:szCs w:val="22"/>
              </w:rPr>
            </w:pPr>
            <w:r w:rsidRPr="00A542D8">
              <w:rPr>
                <w:sz w:val="22"/>
                <w:szCs w:val="22"/>
              </w:rPr>
              <w:t>2150603.12</w:t>
            </w:r>
          </w:p>
        </w:tc>
      </w:tr>
      <w:tr w:rsidR="00A542D8" w:rsidRPr="00A542D8" w14:paraId="691CBD3E" w14:textId="77777777" w:rsidTr="00A542D8">
        <w:trPr>
          <w:trHeight w:val="300"/>
        </w:trPr>
        <w:tc>
          <w:tcPr>
            <w:tcW w:w="1597" w:type="pct"/>
            <w:shd w:val="clear" w:color="FFFFCC" w:fill="FFFFFF"/>
            <w:vAlign w:val="center"/>
            <w:hideMark/>
          </w:tcPr>
          <w:p w14:paraId="00497A5F" w14:textId="77777777" w:rsidR="00A542D8" w:rsidRPr="00A542D8" w:rsidRDefault="00A542D8" w:rsidP="005E62A3">
            <w:pPr>
              <w:jc w:val="center"/>
              <w:rPr>
                <w:sz w:val="22"/>
                <w:szCs w:val="22"/>
              </w:rPr>
            </w:pPr>
            <w:r w:rsidRPr="00A542D8">
              <w:rPr>
                <w:sz w:val="22"/>
                <w:szCs w:val="22"/>
              </w:rPr>
              <w:t>н21</w:t>
            </w:r>
          </w:p>
        </w:tc>
        <w:tc>
          <w:tcPr>
            <w:tcW w:w="1736" w:type="pct"/>
            <w:shd w:val="clear" w:color="auto" w:fill="auto"/>
            <w:vAlign w:val="center"/>
            <w:hideMark/>
          </w:tcPr>
          <w:p w14:paraId="1DE838D9" w14:textId="77777777" w:rsidR="00A542D8" w:rsidRPr="00A542D8" w:rsidRDefault="00A542D8" w:rsidP="005E62A3">
            <w:pPr>
              <w:jc w:val="center"/>
              <w:rPr>
                <w:sz w:val="22"/>
                <w:szCs w:val="22"/>
              </w:rPr>
            </w:pPr>
            <w:r w:rsidRPr="00A542D8">
              <w:rPr>
                <w:sz w:val="22"/>
                <w:szCs w:val="22"/>
              </w:rPr>
              <w:t>431707.27</w:t>
            </w:r>
          </w:p>
        </w:tc>
        <w:tc>
          <w:tcPr>
            <w:tcW w:w="1667" w:type="pct"/>
            <w:shd w:val="clear" w:color="auto" w:fill="auto"/>
            <w:vAlign w:val="center"/>
            <w:hideMark/>
          </w:tcPr>
          <w:p w14:paraId="70D9A85C" w14:textId="77777777" w:rsidR="00A542D8" w:rsidRPr="00A542D8" w:rsidRDefault="00A542D8" w:rsidP="005E62A3">
            <w:pPr>
              <w:jc w:val="center"/>
              <w:rPr>
                <w:sz w:val="22"/>
                <w:szCs w:val="22"/>
              </w:rPr>
            </w:pPr>
            <w:r w:rsidRPr="00A542D8">
              <w:rPr>
                <w:sz w:val="22"/>
                <w:szCs w:val="22"/>
              </w:rPr>
              <w:t>2150626.61</w:t>
            </w:r>
          </w:p>
        </w:tc>
      </w:tr>
      <w:tr w:rsidR="00A542D8" w:rsidRPr="00A542D8" w14:paraId="059A4E3D" w14:textId="77777777" w:rsidTr="00A542D8">
        <w:trPr>
          <w:trHeight w:val="300"/>
        </w:trPr>
        <w:tc>
          <w:tcPr>
            <w:tcW w:w="1597" w:type="pct"/>
            <w:shd w:val="clear" w:color="FFFFCC" w:fill="FFFFFF"/>
            <w:vAlign w:val="center"/>
            <w:hideMark/>
          </w:tcPr>
          <w:p w14:paraId="0E94DC0D" w14:textId="77777777" w:rsidR="00A542D8" w:rsidRPr="00A542D8" w:rsidRDefault="00A542D8" w:rsidP="005E62A3">
            <w:pPr>
              <w:jc w:val="center"/>
              <w:rPr>
                <w:sz w:val="22"/>
                <w:szCs w:val="22"/>
              </w:rPr>
            </w:pPr>
            <w:r w:rsidRPr="00A542D8">
              <w:rPr>
                <w:sz w:val="22"/>
                <w:szCs w:val="22"/>
              </w:rPr>
              <w:t>н22</w:t>
            </w:r>
          </w:p>
        </w:tc>
        <w:tc>
          <w:tcPr>
            <w:tcW w:w="1736" w:type="pct"/>
            <w:shd w:val="clear" w:color="auto" w:fill="auto"/>
            <w:vAlign w:val="center"/>
            <w:hideMark/>
          </w:tcPr>
          <w:p w14:paraId="7FCAA11B" w14:textId="77777777" w:rsidR="00A542D8" w:rsidRPr="00A542D8" w:rsidRDefault="00A542D8" w:rsidP="005E62A3">
            <w:pPr>
              <w:jc w:val="center"/>
              <w:rPr>
                <w:sz w:val="22"/>
                <w:szCs w:val="22"/>
              </w:rPr>
            </w:pPr>
            <w:r w:rsidRPr="00A542D8">
              <w:rPr>
                <w:sz w:val="22"/>
                <w:szCs w:val="22"/>
              </w:rPr>
              <w:t>431667.21</w:t>
            </w:r>
          </w:p>
        </w:tc>
        <w:tc>
          <w:tcPr>
            <w:tcW w:w="1667" w:type="pct"/>
            <w:shd w:val="clear" w:color="auto" w:fill="auto"/>
            <w:vAlign w:val="center"/>
            <w:hideMark/>
          </w:tcPr>
          <w:p w14:paraId="1B938677" w14:textId="77777777" w:rsidR="00A542D8" w:rsidRPr="00A542D8" w:rsidRDefault="00A542D8" w:rsidP="005E62A3">
            <w:pPr>
              <w:jc w:val="center"/>
              <w:rPr>
                <w:sz w:val="22"/>
                <w:szCs w:val="22"/>
              </w:rPr>
            </w:pPr>
            <w:r w:rsidRPr="00A542D8">
              <w:rPr>
                <w:sz w:val="22"/>
                <w:szCs w:val="22"/>
              </w:rPr>
              <w:t>2150623.21</w:t>
            </w:r>
          </w:p>
        </w:tc>
      </w:tr>
      <w:tr w:rsidR="00A542D8" w:rsidRPr="00A542D8" w14:paraId="09A5F556" w14:textId="77777777" w:rsidTr="00A542D8">
        <w:trPr>
          <w:trHeight w:val="300"/>
        </w:trPr>
        <w:tc>
          <w:tcPr>
            <w:tcW w:w="1597" w:type="pct"/>
            <w:shd w:val="clear" w:color="FFFFCC" w:fill="FFFFFF"/>
            <w:vAlign w:val="center"/>
            <w:hideMark/>
          </w:tcPr>
          <w:p w14:paraId="0BB826D2" w14:textId="77777777" w:rsidR="00A542D8" w:rsidRPr="00A542D8" w:rsidRDefault="00A542D8" w:rsidP="005E62A3">
            <w:pPr>
              <w:jc w:val="center"/>
              <w:rPr>
                <w:sz w:val="22"/>
                <w:szCs w:val="22"/>
              </w:rPr>
            </w:pPr>
            <w:r w:rsidRPr="00A542D8">
              <w:rPr>
                <w:sz w:val="22"/>
                <w:szCs w:val="22"/>
              </w:rPr>
              <w:t>н20</w:t>
            </w:r>
          </w:p>
        </w:tc>
        <w:tc>
          <w:tcPr>
            <w:tcW w:w="1736" w:type="pct"/>
            <w:shd w:val="clear" w:color="auto" w:fill="auto"/>
            <w:vAlign w:val="center"/>
            <w:hideMark/>
          </w:tcPr>
          <w:p w14:paraId="32B603A8" w14:textId="77777777" w:rsidR="00A542D8" w:rsidRPr="00A542D8" w:rsidRDefault="00A542D8" w:rsidP="005E62A3">
            <w:pPr>
              <w:jc w:val="center"/>
              <w:rPr>
                <w:sz w:val="22"/>
                <w:szCs w:val="22"/>
              </w:rPr>
            </w:pPr>
            <w:r w:rsidRPr="00A542D8">
              <w:rPr>
                <w:sz w:val="22"/>
                <w:szCs w:val="22"/>
              </w:rPr>
              <w:t>431669.20</w:t>
            </w:r>
          </w:p>
        </w:tc>
        <w:tc>
          <w:tcPr>
            <w:tcW w:w="1667" w:type="pct"/>
            <w:shd w:val="clear" w:color="auto" w:fill="auto"/>
            <w:vAlign w:val="center"/>
            <w:hideMark/>
          </w:tcPr>
          <w:p w14:paraId="0BB714CF" w14:textId="77777777" w:rsidR="00A542D8" w:rsidRPr="00A542D8" w:rsidRDefault="00A542D8" w:rsidP="005E62A3">
            <w:pPr>
              <w:jc w:val="center"/>
              <w:rPr>
                <w:sz w:val="22"/>
                <w:szCs w:val="22"/>
              </w:rPr>
            </w:pPr>
            <w:r w:rsidRPr="00A542D8">
              <w:rPr>
                <w:sz w:val="22"/>
                <w:szCs w:val="22"/>
              </w:rPr>
              <w:t>2150599.71</w:t>
            </w:r>
          </w:p>
        </w:tc>
      </w:tr>
      <w:tr w:rsidR="00A542D8" w:rsidRPr="00A542D8" w14:paraId="640EC0C6" w14:textId="77777777" w:rsidTr="00A542D8">
        <w:trPr>
          <w:trHeight w:val="300"/>
        </w:trPr>
        <w:tc>
          <w:tcPr>
            <w:tcW w:w="1597" w:type="pct"/>
            <w:shd w:val="clear" w:color="FFFFCC" w:fill="FFFFFF"/>
            <w:vAlign w:val="center"/>
            <w:hideMark/>
          </w:tcPr>
          <w:p w14:paraId="3EC19732" w14:textId="77777777" w:rsidR="00A542D8" w:rsidRPr="00A542D8" w:rsidRDefault="00A542D8" w:rsidP="005E62A3">
            <w:pPr>
              <w:jc w:val="center"/>
              <w:rPr>
                <w:sz w:val="22"/>
                <w:szCs w:val="22"/>
              </w:rPr>
            </w:pPr>
            <w:r w:rsidRPr="00A542D8">
              <w:rPr>
                <w:sz w:val="22"/>
                <w:szCs w:val="22"/>
              </w:rPr>
              <w:t>н19</w:t>
            </w:r>
          </w:p>
        </w:tc>
        <w:tc>
          <w:tcPr>
            <w:tcW w:w="1736" w:type="pct"/>
            <w:shd w:val="clear" w:color="auto" w:fill="auto"/>
            <w:vAlign w:val="center"/>
            <w:hideMark/>
          </w:tcPr>
          <w:p w14:paraId="23D2206C" w14:textId="77777777" w:rsidR="00A542D8" w:rsidRPr="00A542D8" w:rsidRDefault="00A542D8" w:rsidP="005E62A3">
            <w:pPr>
              <w:jc w:val="center"/>
              <w:rPr>
                <w:sz w:val="22"/>
                <w:szCs w:val="22"/>
              </w:rPr>
            </w:pPr>
            <w:r w:rsidRPr="00A542D8">
              <w:rPr>
                <w:sz w:val="22"/>
                <w:szCs w:val="22"/>
              </w:rPr>
              <w:t>431709.32</w:t>
            </w:r>
          </w:p>
        </w:tc>
        <w:tc>
          <w:tcPr>
            <w:tcW w:w="1667" w:type="pct"/>
            <w:shd w:val="clear" w:color="auto" w:fill="auto"/>
            <w:vAlign w:val="center"/>
            <w:hideMark/>
          </w:tcPr>
          <w:p w14:paraId="4F329F1B" w14:textId="77777777" w:rsidR="00A542D8" w:rsidRPr="00A542D8" w:rsidRDefault="00A542D8" w:rsidP="005E62A3">
            <w:pPr>
              <w:jc w:val="center"/>
              <w:rPr>
                <w:sz w:val="22"/>
                <w:szCs w:val="22"/>
              </w:rPr>
            </w:pPr>
            <w:r w:rsidRPr="00A542D8">
              <w:rPr>
                <w:sz w:val="22"/>
                <w:szCs w:val="22"/>
              </w:rPr>
              <w:t>2150603.12</w:t>
            </w:r>
          </w:p>
        </w:tc>
      </w:tr>
      <w:tr w:rsidR="00A542D8" w:rsidRPr="00A542D8" w14:paraId="2D071822" w14:textId="77777777" w:rsidTr="00A542D8">
        <w:trPr>
          <w:trHeight w:val="450"/>
        </w:trPr>
        <w:tc>
          <w:tcPr>
            <w:tcW w:w="3333" w:type="pct"/>
            <w:gridSpan w:val="2"/>
            <w:shd w:val="clear" w:color="FFFFCC" w:fill="FFFFFF"/>
            <w:vAlign w:val="center"/>
            <w:hideMark/>
          </w:tcPr>
          <w:p w14:paraId="25065056" w14:textId="77777777" w:rsidR="00A542D8" w:rsidRPr="00A542D8" w:rsidRDefault="00A542D8" w:rsidP="005E62A3">
            <w:pPr>
              <w:jc w:val="center"/>
              <w:rPr>
                <w:b/>
                <w:bCs/>
                <w:sz w:val="22"/>
                <w:szCs w:val="22"/>
              </w:rPr>
            </w:pPr>
            <w:r w:rsidRPr="00A542D8">
              <w:rPr>
                <w:b/>
                <w:bCs/>
                <w:sz w:val="22"/>
                <w:szCs w:val="22"/>
              </w:rPr>
              <w:t>Условный номер земельного участка</w:t>
            </w:r>
          </w:p>
        </w:tc>
        <w:tc>
          <w:tcPr>
            <w:tcW w:w="1667" w:type="pct"/>
            <w:shd w:val="clear" w:color="auto" w:fill="auto"/>
            <w:vAlign w:val="center"/>
            <w:hideMark/>
          </w:tcPr>
          <w:p w14:paraId="7E44B600" w14:textId="77777777" w:rsidR="00A542D8" w:rsidRPr="00A542D8" w:rsidRDefault="00A542D8" w:rsidP="005E62A3">
            <w:pPr>
              <w:rPr>
                <w:sz w:val="22"/>
                <w:szCs w:val="22"/>
              </w:rPr>
            </w:pPr>
            <w:r w:rsidRPr="00A542D8">
              <w:rPr>
                <w:sz w:val="22"/>
                <w:szCs w:val="22"/>
              </w:rPr>
              <w:t>:ЗУ9</w:t>
            </w:r>
          </w:p>
        </w:tc>
      </w:tr>
      <w:tr w:rsidR="00A542D8" w:rsidRPr="00A542D8" w14:paraId="6D2CE5F8" w14:textId="77777777" w:rsidTr="00A542D8">
        <w:trPr>
          <w:trHeight w:val="450"/>
        </w:trPr>
        <w:tc>
          <w:tcPr>
            <w:tcW w:w="3333" w:type="pct"/>
            <w:gridSpan w:val="2"/>
            <w:shd w:val="clear" w:color="FFFFCC" w:fill="FFFFFF"/>
            <w:vAlign w:val="center"/>
            <w:hideMark/>
          </w:tcPr>
          <w:p w14:paraId="0435AD31" w14:textId="77777777" w:rsidR="00A542D8" w:rsidRPr="00A542D8" w:rsidRDefault="00A542D8" w:rsidP="005E62A3">
            <w:pPr>
              <w:jc w:val="center"/>
              <w:rPr>
                <w:b/>
                <w:bCs/>
                <w:sz w:val="22"/>
                <w:szCs w:val="22"/>
              </w:rPr>
            </w:pPr>
            <w:r w:rsidRPr="00A542D8">
              <w:rPr>
                <w:b/>
                <w:bCs/>
                <w:sz w:val="22"/>
                <w:szCs w:val="22"/>
              </w:rPr>
              <w:t>Площадь земельного участка</w:t>
            </w:r>
          </w:p>
        </w:tc>
        <w:tc>
          <w:tcPr>
            <w:tcW w:w="1667" w:type="pct"/>
            <w:shd w:val="clear" w:color="FFFFCC" w:fill="FFFFFF"/>
            <w:vAlign w:val="center"/>
            <w:hideMark/>
          </w:tcPr>
          <w:p w14:paraId="1A41E64D" w14:textId="77777777" w:rsidR="00A542D8" w:rsidRPr="00A542D8" w:rsidRDefault="00A542D8" w:rsidP="005E62A3">
            <w:pPr>
              <w:rPr>
                <w:sz w:val="22"/>
                <w:szCs w:val="22"/>
              </w:rPr>
            </w:pPr>
            <w:r w:rsidRPr="00A542D8">
              <w:rPr>
                <w:sz w:val="22"/>
                <w:szCs w:val="22"/>
              </w:rPr>
              <w:t>943м</w:t>
            </w:r>
            <w:r w:rsidRPr="00A542D8">
              <w:rPr>
                <w:sz w:val="22"/>
                <w:szCs w:val="22"/>
                <w:vertAlign w:val="superscript"/>
              </w:rPr>
              <w:t>2</w:t>
            </w:r>
          </w:p>
        </w:tc>
      </w:tr>
      <w:tr w:rsidR="00A542D8" w:rsidRPr="00A542D8" w14:paraId="1A4EF4B4" w14:textId="77777777" w:rsidTr="00A542D8">
        <w:trPr>
          <w:trHeight w:val="450"/>
        </w:trPr>
        <w:tc>
          <w:tcPr>
            <w:tcW w:w="1597" w:type="pct"/>
            <w:vMerge w:val="restart"/>
            <w:shd w:val="clear" w:color="FFFFCC" w:fill="FFFFFF"/>
            <w:vAlign w:val="center"/>
            <w:hideMark/>
          </w:tcPr>
          <w:p w14:paraId="6E7F5EAA" w14:textId="77777777" w:rsidR="00A542D8" w:rsidRPr="00A542D8" w:rsidRDefault="00A542D8" w:rsidP="005E62A3">
            <w:pPr>
              <w:jc w:val="center"/>
              <w:rPr>
                <w:b/>
                <w:bCs/>
                <w:sz w:val="22"/>
                <w:szCs w:val="22"/>
              </w:rPr>
            </w:pPr>
            <w:r w:rsidRPr="00A542D8">
              <w:rPr>
                <w:b/>
                <w:bCs/>
                <w:sz w:val="22"/>
                <w:szCs w:val="22"/>
              </w:rPr>
              <w:t>Обозначение характерных точек границы</w:t>
            </w:r>
          </w:p>
        </w:tc>
        <w:tc>
          <w:tcPr>
            <w:tcW w:w="3403" w:type="pct"/>
            <w:gridSpan w:val="2"/>
            <w:shd w:val="clear" w:color="FFFFCC" w:fill="FFFFFF"/>
            <w:vAlign w:val="center"/>
            <w:hideMark/>
          </w:tcPr>
          <w:p w14:paraId="275F9E77" w14:textId="77777777" w:rsidR="00A542D8" w:rsidRPr="00A542D8" w:rsidRDefault="00A542D8" w:rsidP="005E62A3">
            <w:pPr>
              <w:jc w:val="center"/>
              <w:rPr>
                <w:b/>
                <w:bCs/>
                <w:sz w:val="22"/>
                <w:szCs w:val="22"/>
              </w:rPr>
            </w:pPr>
            <w:r w:rsidRPr="00A542D8">
              <w:rPr>
                <w:b/>
                <w:bCs/>
                <w:sz w:val="22"/>
                <w:szCs w:val="22"/>
              </w:rPr>
              <w:t>Координаты, м</w:t>
            </w:r>
          </w:p>
        </w:tc>
      </w:tr>
      <w:tr w:rsidR="00A542D8" w:rsidRPr="00A542D8" w14:paraId="183350FD" w14:textId="77777777" w:rsidTr="00A542D8">
        <w:trPr>
          <w:trHeight w:val="450"/>
        </w:trPr>
        <w:tc>
          <w:tcPr>
            <w:tcW w:w="1597" w:type="pct"/>
            <w:vMerge/>
            <w:vAlign w:val="center"/>
            <w:hideMark/>
          </w:tcPr>
          <w:p w14:paraId="620E5D14" w14:textId="77777777" w:rsidR="00A542D8" w:rsidRPr="00A542D8" w:rsidRDefault="00A542D8" w:rsidP="005E62A3">
            <w:pPr>
              <w:rPr>
                <w:b/>
                <w:bCs/>
                <w:sz w:val="22"/>
                <w:szCs w:val="22"/>
              </w:rPr>
            </w:pPr>
          </w:p>
        </w:tc>
        <w:tc>
          <w:tcPr>
            <w:tcW w:w="1736" w:type="pct"/>
            <w:shd w:val="clear" w:color="FFFFCC" w:fill="FFFFFF"/>
            <w:vAlign w:val="center"/>
            <w:hideMark/>
          </w:tcPr>
          <w:p w14:paraId="5C15B13D" w14:textId="77777777" w:rsidR="00A542D8" w:rsidRPr="00A542D8" w:rsidRDefault="00A542D8" w:rsidP="005E62A3">
            <w:pPr>
              <w:jc w:val="center"/>
              <w:rPr>
                <w:b/>
                <w:bCs/>
                <w:sz w:val="22"/>
                <w:szCs w:val="22"/>
              </w:rPr>
            </w:pPr>
            <w:r w:rsidRPr="00A542D8">
              <w:rPr>
                <w:b/>
                <w:bCs/>
                <w:sz w:val="22"/>
                <w:szCs w:val="22"/>
              </w:rPr>
              <w:t>X</w:t>
            </w:r>
          </w:p>
        </w:tc>
        <w:tc>
          <w:tcPr>
            <w:tcW w:w="1667" w:type="pct"/>
            <w:shd w:val="clear" w:color="FFFFCC" w:fill="FFFFFF"/>
            <w:vAlign w:val="center"/>
            <w:hideMark/>
          </w:tcPr>
          <w:p w14:paraId="473D5D5B" w14:textId="77777777" w:rsidR="00A542D8" w:rsidRPr="00A542D8" w:rsidRDefault="00A542D8" w:rsidP="005E62A3">
            <w:pPr>
              <w:jc w:val="center"/>
              <w:rPr>
                <w:b/>
                <w:bCs/>
                <w:sz w:val="22"/>
                <w:szCs w:val="22"/>
              </w:rPr>
            </w:pPr>
            <w:r w:rsidRPr="00A542D8">
              <w:rPr>
                <w:b/>
                <w:bCs/>
                <w:sz w:val="22"/>
                <w:szCs w:val="22"/>
              </w:rPr>
              <w:t>Y</w:t>
            </w:r>
          </w:p>
        </w:tc>
      </w:tr>
      <w:tr w:rsidR="00A542D8" w:rsidRPr="00A542D8" w14:paraId="180C6C16" w14:textId="77777777" w:rsidTr="00A542D8">
        <w:trPr>
          <w:trHeight w:val="300"/>
        </w:trPr>
        <w:tc>
          <w:tcPr>
            <w:tcW w:w="1597" w:type="pct"/>
            <w:shd w:val="clear" w:color="FFFFCC" w:fill="FFFFFF"/>
            <w:vAlign w:val="center"/>
            <w:hideMark/>
          </w:tcPr>
          <w:p w14:paraId="03B6C717" w14:textId="77777777" w:rsidR="00A542D8" w:rsidRPr="00A542D8" w:rsidRDefault="00A542D8" w:rsidP="005E62A3">
            <w:pPr>
              <w:jc w:val="center"/>
              <w:rPr>
                <w:b/>
                <w:bCs/>
                <w:sz w:val="22"/>
                <w:szCs w:val="22"/>
              </w:rPr>
            </w:pPr>
            <w:r w:rsidRPr="00A542D8">
              <w:rPr>
                <w:b/>
                <w:bCs/>
                <w:sz w:val="22"/>
                <w:szCs w:val="22"/>
              </w:rPr>
              <w:t>1</w:t>
            </w:r>
          </w:p>
        </w:tc>
        <w:tc>
          <w:tcPr>
            <w:tcW w:w="1736" w:type="pct"/>
            <w:shd w:val="clear" w:color="FFFFCC" w:fill="FFFFFF"/>
            <w:vAlign w:val="center"/>
            <w:hideMark/>
          </w:tcPr>
          <w:p w14:paraId="16007448" w14:textId="77777777" w:rsidR="00A542D8" w:rsidRPr="00A542D8" w:rsidRDefault="00A542D8" w:rsidP="005E62A3">
            <w:pPr>
              <w:jc w:val="center"/>
              <w:rPr>
                <w:b/>
                <w:bCs/>
                <w:sz w:val="22"/>
                <w:szCs w:val="22"/>
              </w:rPr>
            </w:pPr>
            <w:r w:rsidRPr="00A542D8">
              <w:rPr>
                <w:b/>
                <w:bCs/>
                <w:sz w:val="22"/>
                <w:szCs w:val="22"/>
              </w:rPr>
              <w:t>2</w:t>
            </w:r>
          </w:p>
        </w:tc>
        <w:tc>
          <w:tcPr>
            <w:tcW w:w="1667" w:type="pct"/>
            <w:shd w:val="clear" w:color="FFFFCC" w:fill="FFFFFF"/>
            <w:vAlign w:val="center"/>
            <w:hideMark/>
          </w:tcPr>
          <w:p w14:paraId="2A79A71A" w14:textId="77777777" w:rsidR="00A542D8" w:rsidRPr="00A542D8" w:rsidRDefault="00A542D8" w:rsidP="005E62A3">
            <w:pPr>
              <w:jc w:val="center"/>
              <w:rPr>
                <w:b/>
                <w:bCs/>
                <w:sz w:val="22"/>
                <w:szCs w:val="22"/>
              </w:rPr>
            </w:pPr>
            <w:r w:rsidRPr="00A542D8">
              <w:rPr>
                <w:b/>
                <w:bCs/>
                <w:sz w:val="22"/>
                <w:szCs w:val="22"/>
              </w:rPr>
              <w:t>3</w:t>
            </w:r>
          </w:p>
        </w:tc>
      </w:tr>
      <w:tr w:rsidR="00A542D8" w:rsidRPr="00A542D8" w14:paraId="25EEA427" w14:textId="77777777" w:rsidTr="00A542D8">
        <w:trPr>
          <w:trHeight w:val="300"/>
        </w:trPr>
        <w:tc>
          <w:tcPr>
            <w:tcW w:w="1597" w:type="pct"/>
            <w:shd w:val="clear" w:color="FFFFCC" w:fill="FFFFFF"/>
            <w:vAlign w:val="center"/>
            <w:hideMark/>
          </w:tcPr>
          <w:p w14:paraId="2F9B4117" w14:textId="77777777" w:rsidR="00A542D8" w:rsidRPr="00A542D8" w:rsidRDefault="00A542D8" w:rsidP="005E62A3">
            <w:pPr>
              <w:jc w:val="center"/>
              <w:rPr>
                <w:sz w:val="22"/>
                <w:szCs w:val="22"/>
              </w:rPr>
            </w:pPr>
            <w:r w:rsidRPr="00A542D8">
              <w:rPr>
                <w:sz w:val="22"/>
                <w:szCs w:val="22"/>
              </w:rPr>
              <w:t>н21</w:t>
            </w:r>
          </w:p>
        </w:tc>
        <w:tc>
          <w:tcPr>
            <w:tcW w:w="1736" w:type="pct"/>
            <w:shd w:val="clear" w:color="auto" w:fill="auto"/>
            <w:vAlign w:val="center"/>
            <w:hideMark/>
          </w:tcPr>
          <w:p w14:paraId="721CD290" w14:textId="77777777" w:rsidR="00A542D8" w:rsidRPr="00A542D8" w:rsidRDefault="00A542D8" w:rsidP="005E62A3">
            <w:pPr>
              <w:jc w:val="center"/>
              <w:rPr>
                <w:sz w:val="22"/>
                <w:szCs w:val="22"/>
              </w:rPr>
            </w:pPr>
            <w:r w:rsidRPr="00A542D8">
              <w:rPr>
                <w:sz w:val="22"/>
                <w:szCs w:val="22"/>
              </w:rPr>
              <w:t>431707.27</w:t>
            </w:r>
          </w:p>
        </w:tc>
        <w:tc>
          <w:tcPr>
            <w:tcW w:w="1667" w:type="pct"/>
            <w:shd w:val="clear" w:color="auto" w:fill="auto"/>
            <w:vAlign w:val="center"/>
            <w:hideMark/>
          </w:tcPr>
          <w:p w14:paraId="56C6DBE4" w14:textId="77777777" w:rsidR="00A542D8" w:rsidRPr="00A542D8" w:rsidRDefault="00A542D8" w:rsidP="005E62A3">
            <w:pPr>
              <w:jc w:val="center"/>
              <w:rPr>
                <w:sz w:val="22"/>
                <w:szCs w:val="22"/>
              </w:rPr>
            </w:pPr>
            <w:r w:rsidRPr="00A542D8">
              <w:rPr>
                <w:sz w:val="22"/>
                <w:szCs w:val="22"/>
              </w:rPr>
              <w:t>2150626.61</w:t>
            </w:r>
          </w:p>
        </w:tc>
      </w:tr>
      <w:tr w:rsidR="00A542D8" w:rsidRPr="00A542D8" w14:paraId="1A9DBF7C" w14:textId="77777777" w:rsidTr="00A542D8">
        <w:trPr>
          <w:trHeight w:val="300"/>
        </w:trPr>
        <w:tc>
          <w:tcPr>
            <w:tcW w:w="1597" w:type="pct"/>
            <w:shd w:val="clear" w:color="FFFFCC" w:fill="FFFFFF"/>
            <w:vAlign w:val="center"/>
            <w:hideMark/>
          </w:tcPr>
          <w:p w14:paraId="4F1C3C57" w14:textId="77777777" w:rsidR="00A542D8" w:rsidRPr="00A542D8" w:rsidRDefault="00A542D8" w:rsidP="005E62A3">
            <w:pPr>
              <w:jc w:val="center"/>
              <w:rPr>
                <w:sz w:val="22"/>
                <w:szCs w:val="22"/>
              </w:rPr>
            </w:pPr>
            <w:r w:rsidRPr="00A542D8">
              <w:rPr>
                <w:sz w:val="22"/>
                <w:szCs w:val="22"/>
              </w:rPr>
              <w:t>н23</w:t>
            </w:r>
          </w:p>
        </w:tc>
        <w:tc>
          <w:tcPr>
            <w:tcW w:w="1736" w:type="pct"/>
            <w:shd w:val="clear" w:color="auto" w:fill="auto"/>
            <w:vAlign w:val="center"/>
            <w:hideMark/>
          </w:tcPr>
          <w:p w14:paraId="0943BD16" w14:textId="77777777" w:rsidR="00A542D8" w:rsidRPr="00A542D8" w:rsidRDefault="00A542D8" w:rsidP="005E62A3">
            <w:pPr>
              <w:jc w:val="center"/>
              <w:rPr>
                <w:sz w:val="22"/>
                <w:szCs w:val="22"/>
              </w:rPr>
            </w:pPr>
            <w:r w:rsidRPr="00A542D8">
              <w:rPr>
                <w:sz w:val="22"/>
                <w:szCs w:val="22"/>
              </w:rPr>
              <w:t>431705.23</w:t>
            </w:r>
          </w:p>
        </w:tc>
        <w:tc>
          <w:tcPr>
            <w:tcW w:w="1667" w:type="pct"/>
            <w:shd w:val="clear" w:color="auto" w:fill="auto"/>
            <w:vAlign w:val="center"/>
            <w:hideMark/>
          </w:tcPr>
          <w:p w14:paraId="06B9A28D" w14:textId="77777777" w:rsidR="00A542D8" w:rsidRPr="00A542D8" w:rsidRDefault="00A542D8" w:rsidP="005E62A3">
            <w:pPr>
              <w:jc w:val="center"/>
              <w:rPr>
                <w:sz w:val="22"/>
                <w:szCs w:val="22"/>
              </w:rPr>
            </w:pPr>
            <w:r w:rsidRPr="00A542D8">
              <w:rPr>
                <w:sz w:val="22"/>
                <w:szCs w:val="22"/>
              </w:rPr>
              <w:t>2150650.02</w:t>
            </w:r>
          </w:p>
        </w:tc>
      </w:tr>
      <w:tr w:rsidR="00A542D8" w:rsidRPr="00A542D8" w14:paraId="10F6667E" w14:textId="77777777" w:rsidTr="00A542D8">
        <w:trPr>
          <w:trHeight w:val="300"/>
        </w:trPr>
        <w:tc>
          <w:tcPr>
            <w:tcW w:w="1597" w:type="pct"/>
            <w:shd w:val="clear" w:color="FFFFCC" w:fill="FFFFFF"/>
            <w:vAlign w:val="center"/>
            <w:hideMark/>
          </w:tcPr>
          <w:p w14:paraId="30C7BDBB" w14:textId="77777777" w:rsidR="00A542D8" w:rsidRPr="00A542D8" w:rsidRDefault="00A542D8" w:rsidP="005E62A3">
            <w:pPr>
              <w:jc w:val="center"/>
              <w:rPr>
                <w:sz w:val="22"/>
                <w:szCs w:val="22"/>
              </w:rPr>
            </w:pPr>
            <w:r w:rsidRPr="00A542D8">
              <w:rPr>
                <w:sz w:val="22"/>
                <w:szCs w:val="22"/>
              </w:rPr>
              <w:t>н24</w:t>
            </w:r>
          </w:p>
        </w:tc>
        <w:tc>
          <w:tcPr>
            <w:tcW w:w="1736" w:type="pct"/>
            <w:shd w:val="clear" w:color="auto" w:fill="auto"/>
            <w:vAlign w:val="center"/>
            <w:hideMark/>
          </w:tcPr>
          <w:p w14:paraId="79C685EC" w14:textId="77777777" w:rsidR="00A542D8" w:rsidRPr="00A542D8" w:rsidRDefault="00A542D8" w:rsidP="005E62A3">
            <w:pPr>
              <w:jc w:val="center"/>
              <w:rPr>
                <w:sz w:val="22"/>
                <w:szCs w:val="22"/>
              </w:rPr>
            </w:pPr>
            <w:r w:rsidRPr="00A542D8">
              <w:rPr>
                <w:sz w:val="22"/>
                <w:szCs w:val="22"/>
              </w:rPr>
              <w:t>431665.22</w:t>
            </w:r>
          </w:p>
        </w:tc>
        <w:tc>
          <w:tcPr>
            <w:tcW w:w="1667" w:type="pct"/>
            <w:shd w:val="clear" w:color="auto" w:fill="auto"/>
            <w:vAlign w:val="center"/>
            <w:hideMark/>
          </w:tcPr>
          <w:p w14:paraId="500CAA84" w14:textId="77777777" w:rsidR="00A542D8" w:rsidRPr="00A542D8" w:rsidRDefault="00A542D8" w:rsidP="005E62A3">
            <w:pPr>
              <w:jc w:val="center"/>
              <w:rPr>
                <w:sz w:val="22"/>
                <w:szCs w:val="22"/>
              </w:rPr>
            </w:pPr>
            <w:r w:rsidRPr="00A542D8">
              <w:rPr>
                <w:sz w:val="22"/>
                <w:szCs w:val="22"/>
              </w:rPr>
              <w:t>2150646.54</w:t>
            </w:r>
          </w:p>
        </w:tc>
      </w:tr>
      <w:tr w:rsidR="00A542D8" w:rsidRPr="00A542D8" w14:paraId="7120BDB6" w14:textId="77777777" w:rsidTr="00A542D8">
        <w:trPr>
          <w:trHeight w:val="300"/>
        </w:trPr>
        <w:tc>
          <w:tcPr>
            <w:tcW w:w="1597" w:type="pct"/>
            <w:shd w:val="clear" w:color="FFFFCC" w:fill="FFFFFF"/>
            <w:vAlign w:val="center"/>
            <w:hideMark/>
          </w:tcPr>
          <w:p w14:paraId="57C6AFC3" w14:textId="77777777" w:rsidR="00A542D8" w:rsidRPr="00A542D8" w:rsidRDefault="00A542D8" w:rsidP="005E62A3">
            <w:pPr>
              <w:jc w:val="center"/>
              <w:rPr>
                <w:sz w:val="22"/>
                <w:szCs w:val="22"/>
              </w:rPr>
            </w:pPr>
            <w:r w:rsidRPr="00A542D8">
              <w:rPr>
                <w:sz w:val="22"/>
                <w:szCs w:val="22"/>
              </w:rPr>
              <w:t>н22</w:t>
            </w:r>
          </w:p>
        </w:tc>
        <w:tc>
          <w:tcPr>
            <w:tcW w:w="1736" w:type="pct"/>
            <w:shd w:val="clear" w:color="auto" w:fill="auto"/>
            <w:vAlign w:val="center"/>
            <w:hideMark/>
          </w:tcPr>
          <w:p w14:paraId="7C51AA52" w14:textId="77777777" w:rsidR="00A542D8" w:rsidRPr="00A542D8" w:rsidRDefault="00A542D8" w:rsidP="005E62A3">
            <w:pPr>
              <w:jc w:val="center"/>
              <w:rPr>
                <w:sz w:val="22"/>
                <w:szCs w:val="22"/>
              </w:rPr>
            </w:pPr>
            <w:r w:rsidRPr="00A542D8">
              <w:rPr>
                <w:sz w:val="22"/>
                <w:szCs w:val="22"/>
              </w:rPr>
              <w:t>431667.21</w:t>
            </w:r>
          </w:p>
        </w:tc>
        <w:tc>
          <w:tcPr>
            <w:tcW w:w="1667" w:type="pct"/>
            <w:shd w:val="clear" w:color="auto" w:fill="auto"/>
            <w:vAlign w:val="center"/>
            <w:hideMark/>
          </w:tcPr>
          <w:p w14:paraId="64000DDD" w14:textId="77777777" w:rsidR="00A542D8" w:rsidRPr="00A542D8" w:rsidRDefault="00A542D8" w:rsidP="005E62A3">
            <w:pPr>
              <w:jc w:val="center"/>
              <w:rPr>
                <w:sz w:val="22"/>
                <w:szCs w:val="22"/>
              </w:rPr>
            </w:pPr>
            <w:r w:rsidRPr="00A542D8">
              <w:rPr>
                <w:sz w:val="22"/>
                <w:szCs w:val="22"/>
              </w:rPr>
              <w:t>2150623.21</w:t>
            </w:r>
          </w:p>
        </w:tc>
      </w:tr>
      <w:tr w:rsidR="00A542D8" w:rsidRPr="00A542D8" w14:paraId="0D62F3C0" w14:textId="77777777" w:rsidTr="00A542D8">
        <w:trPr>
          <w:trHeight w:val="300"/>
        </w:trPr>
        <w:tc>
          <w:tcPr>
            <w:tcW w:w="1597" w:type="pct"/>
            <w:shd w:val="clear" w:color="FFFFCC" w:fill="FFFFFF"/>
            <w:vAlign w:val="center"/>
            <w:hideMark/>
          </w:tcPr>
          <w:p w14:paraId="101AD493" w14:textId="77777777" w:rsidR="00A542D8" w:rsidRPr="00A542D8" w:rsidRDefault="00A542D8" w:rsidP="005E62A3">
            <w:pPr>
              <w:jc w:val="center"/>
              <w:rPr>
                <w:sz w:val="22"/>
                <w:szCs w:val="22"/>
              </w:rPr>
            </w:pPr>
            <w:r w:rsidRPr="00A542D8">
              <w:rPr>
                <w:sz w:val="22"/>
                <w:szCs w:val="22"/>
              </w:rPr>
              <w:t>н21</w:t>
            </w:r>
          </w:p>
        </w:tc>
        <w:tc>
          <w:tcPr>
            <w:tcW w:w="1736" w:type="pct"/>
            <w:shd w:val="clear" w:color="auto" w:fill="auto"/>
            <w:vAlign w:val="center"/>
            <w:hideMark/>
          </w:tcPr>
          <w:p w14:paraId="7059BCC7" w14:textId="77777777" w:rsidR="00A542D8" w:rsidRPr="00A542D8" w:rsidRDefault="00A542D8" w:rsidP="005E62A3">
            <w:pPr>
              <w:jc w:val="center"/>
              <w:rPr>
                <w:sz w:val="22"/>
                <w:szCs w:val="22"/>
              </w:rPr>
            </w:pPr>
            <w:r w:rsidRPr="00A542D8">
              <w:rPr>
                <w:sz w:val="22"/>
                <w:szCs w:val="22"/>
              </w:rPr>
              <w:t>431707.27</w:t>
            </w:r>
          </w:p>
        </w:tc>
        <w:tc>
          <w:tcPr>
            <w:tcW w:w="1667" w:type="pct"/>
            <w:shd w:val="clear" w:color="auto" w:fill="auto"/>
            <w:vAlign w:val="center"/>
            <w:hideMark/>
          </w:tcPr>
          <w:p w14:paraId="3DAC1308" w14:textId="77777777" w:rsidR="00A542D8" w:rsidRPr="00A542D8" w:rsidRDefault="00A542D8" w:rsidP="005E62A3">
            <w:pPr>
              <w:jc w:val="center"/>
              <w:rPr>
                <w:sz w:val="22"/>
                <w:szCs w:val="22"/>
              </w:rPr>
            </w:pPr>
            <w:r w:rsidRPr="00A542D8">
              <w:rPr>
                <w:sz w:val="22"/>
                <w:szCs w:val="22"/>
              </w:rPr>
              <w:t>2150626.61</w:t>
            </w:r>
          </w:p>
        </w:tc>
      </w:tr>
      <w:tr w:rsidR="00A542D8" w:rsidRPr="00A542D8" w14:paraId="41F63655" w14:textId="77777777" w:rsidTr="00A542D8">
        <w:trPr>
          <w:trHeight w:val="450"/>
        </w:trPr>
        <w:tc>
          <w:tcPr>
            <w:tcW w:w="3333" w:type="pct"/>
            <w:gridSpan w:val="2"/>
            <w:shd w:val="clear" w:color="FFFFCC" w:fill="FFFFFF"/>
            <w:vAlign w:val="center"/>
            <w:hideMark/>
          </w:tcPr>
          <w:p w14:paraId="282DB80F" w14:textId="77777777" w:rsidR="00A542D8" w:rsidRPr="00A542D8" w:rsidRDefault="00A542D8" w:rsidP="005E62A3">
            <w:pPr>
              <w:jc w:val="center"/>
              <w:rPr>
                <w:b/>
                <w:bCs/>
                <w:sz w:val="22"/>
                <w:szCs w:val="22"/>
              </w:rPr>
            </w:pPr>
            <w:r w:rsidRPr="00A542D8">
              <w:rPr>
                <w:b/>
                <w:bCs/>
                <w:sz w:val="22"/>
                <w:szCs w:val="22"/>
              </w:rPr>
              <w:t>Условный номер земельного участка</w:t>
            </w:r>
          </w:p>
        </w:tc>
        <w:tc>
          <w:tcPr>
            <w:tcW w:w="1667" w:type="pct"/>
            <w:shd w:val="clear" w:color="auto" w:fill="auto"/>
            <w:vAlign w:val="center"/>
            <w:hideMark/>
          </w:tcPr>
          <w:p w14:paraId="7CFAF0D6" w14:textId="77777777" w:rsidR="00A542D8" w:rsidRPr="00A542D8" w:rsidRDefault="00A542D8" w:rsidP="005E62A3">
            <w:pPr>
              <w:rPr>
                <w:sz w:val="22"/>
                <w:szCs w:val="22"/>
              </w:rPr>
            </w:pPr>
            <w:r w:rsidRPr="00A542D8">
              <w:rPr>
                <w:sz w:val="22"/>
                <w:szCs w:val="22"/>
              </w:rPr>
              <w:t>:ЗУ10</w:t>
            </w:r>
          </w:p>
        </w:tc>
      </w:tr>
      <w:tr w:rsidR="00A542D8" w:rsidRPr="00A542D8" w14:paraId="36C305E6" w14:textId="77777777" w:rsidTr="00A542D8">
        <w:trPr>
          <w:trHeight w:val="450"/>
        </w:trPr>
        <w:tc>
          <w:tcPr>
            <w:tcW w:w="3333" w:type="pct"/>
            <w:gridSpan w:val="2"/>
            <w:shd w:val="clear" w:color="FFFFCC" w:fill="FFFFFF"/>
            <w:vAlign w:val="center"/>
            <w:hideMark/>
          </w:tcPr>
          <w:p w14:paraId="1D8F26A2" w14:textId="77777777" w:rsidR="00A542D8" w:rsidRPr="00A542D8" w:rsidRDefault="00A542D8" w:rsidP="005E62A3">
            <w:pPr>
              <w:jc w:val="center"/>
              <w:rPr>
                <w:b/>
                <w:bCs/>
                <w:sz w:val="22"/>
                <w:szCs w:val="22"/>
              </w:rPr>
            </w:pPr>
            <w:r w:rsidRPr="00A542D8">
              <w:rPr>
                <w:b/>
                <w:bCs/>
                <w:sz w:val="22"/>
                <w:szCs w:val="22"/>
              </w:rPr>
              <w:t>Площадь земельного участка</w:t>
            </w:r>
          </w:p>
        </w:tc>
        <w:tc>
          <w:tcPr>
            <w:tcW w:w="1667" w:type="pct"/>
            <w:shd w:val="clear" w:color="FFFFCC" w:fill="FFFFFF"/>
            <w:vAlign w:val="center"/>
            <w:hideMark/>
          </w:tcPr>
          <w:p w14:paraId="17C9E0D5" w14:textId="77777777" w:rsidR="00A542D8" w:rsidRPr="00A542D8" w:rsidRDefault="00A542D8" w:rsidP="005E62A3">
            <w:pPr>
              <w:rPr>
                <w:sz w:val="22"/>
                <w:szCs w:val="22"/>
              </w:rPr>
            </w:pPr>
            <w:r w:rsidRPr="00A542D8">
              <w:rPr>
                <w:sz w:val="22"/>
                <w:szCs w:val="22"/>
              </w:rPr>
              <w:t>943м</w:t>
            </w:r>
            <w:r w:rsidRPr="00A542D8">
              <w:rPr>
                <w:sz w:val="22"/>
                <w:szCs w:val="22"/>
                <w:vertAlign w:val="superscript"/>
              </w:rPr>
              <w:t>2</w:t>
            </w:r>
          </w:p>
        </w:tc>
      </w:tr>
      <w:tr w:rsidR="00A542D8" w:rsidRPr="00A542D8" w14:paraId="479DC103" w14:textId="77777777" w:rsidTr="00A542D8">
        <w:trPr>
          <w:trHeight w:val="450"/>
        </w:trPr>
        <w:tc>
          <w:tcPr>
            <w:tcW w:w="1597" w:type="pct"/>
            <w:vMerge w:val="restart"/>
            <w:shd w:val="clear" w:color="FFFFCC" w:fill="FFFFFF"/>
            <w:vAlign w:val="center"/>
            <w:hideMark/>
          </w:tcPr>
          <w:p w14:paraId="72C61D12" w14:textId="77777777" w:rsidR="00A542D8" w:rsidRPr="00A542D8" w:rsidRDefault="00A542D8" w:rsidP="005E62A3">
            <w:pPr>
              <w:jc w:val="center"/>
              <w:rPr>
                <w:b/>
                <w:bCs/>
                <w:sz w:val="22"/>
                <w:szCs w:val="22"/>
              </w:rPr>
            </w:pPr>
            <w:r w:rsidRPr="00A542D8">
              <w:rPr>
                <w:b/>
                <w:bCs/>
                <w:sz w:val="22"/>
                <w:szCs w:val="22"/>
              </w:rPr>
              <w:t>Обозначение характерных точек границы</w:t>
            </w:r>
          </w:p>
        </w:tc>
        <w:tc>
          <w:tcPr>
            <w:tcW w:w="3403" w:type="pct"/>
            <w:gridSpan w:val="2"/>
            <w:shd w:val="clear" w:color="FFFFCC" w:fill="FFFFFF"/>
            <w:vAlign w:val="center"/>
            <w:hideMark/>
          </w:tcPr>
          <w:p w14:paraId="3556378C" w14:textId="77777777" w:rsidR="00A542D8" w:rsidRPr="00A542D8" w:rsidRDefault="00A542D8" w:rsidP="005E62A3">
            <w:pPr>
              <w:jc w:val="center"/>
              <w:rPr>
                <w:b/>
                <w:bCs/>
                <w:sz w:val="22"/>
                <w:szCs w:val="22"/>
              </w:rPr>
            </w:pPr>
            <w:r w:rsidRPr="00A542D8">
              <w:rPr>
                <w:b/>
                <w:bCs/>
                <w:sz w:val="22"/>
                <w:szCs w:val="22"/>
              </w:rPr>
              <w:t>Координаты, м</w:t>
            </w:r>
          </w:p>
        </w:tc>
      </w:tr>
      <w:tr w:rsidR="00A542D8" w:rsidRPr="00A542D8" w14:paraId="1B770084" w14:textId="77777777" w:rsidTr="00A542D8">
        <w:trPr>
          <w:trHeight w:val="450"/>
        </w:trPr>
        <w:tc>
          <w:tcPr>
            <w:tcW w:w="1597" w:type="pct"/>
            <w:vMerge/>
            <w:vAlign w:val="center"/>
            <w:hideMark/>
          </w:tcPr>
          <w:p w14:paraId="0A02710D" w14:textId="77777777" w:rsidR="00A542D8" w:rsidRPr="00A542D8" w:rsidRDefault="00A542D8" w:rsidP="005E62A3">
            <w:pPr>
              <w:rPr>
                <w:b/>
                <w:bCs/>
                <w:sz w:val="22"/>
                <w:szCs w:val="22"/>
              </w:rPr>
            </w:pPr>
          </w:p>
        </w:tc>
        <w:tc>
          <w:tcPr>
            <w:tcW w:w="1736" w:type="pct"/>
            <w:shd w:val="clear" w:color="FFFFCC" w:fill="FFFFFF"/>
            <w:vAlign w:val="center"/>
            <w:hideMark/>
          </w:tcPr>
          <w:p w14:paraId="1AB7B4D9" w14:textId="77777777" w:rsidR="00A542D8" w:rsidRPr="00A542D8" w:rsidRDefault="00A542D8" w:rsidP="005E62A3">
            <w:pPr>
              <w:jc w:val="center"/>
              <w:rPr>
                <w:b/>
                <w:bCs/>
                <w:sz w:val="22"/>
                <w:szCs w:val="22"/>
              </w:rPr>
            </w:pPr>
            <w:r w:rsidRPr="00A542D8">
              <w:rPr>
                <w:b/>
                <w:bCs/>
                <w:sz w:val="22"/>
                <w:szCs w:val="22"/>
              </w:rPr>
              <w:t>X</w:t>
            </w:r>
          </w:p>
        </w:tc>
        <w:tc>
          <w:tcPr>
            <w:tcW w:w="1667" w:type="pct"/>
            <w:shd w:val="clear" w:color="FFFFCC" w:fill="FFFFFF"/>
            <w:vAlign w:val="center"/>
            <w:hideMark/>
          </w:tcPr>
          <w:p w14:paraId="14A1BA5B" w14:textId="77777777" w:rsidR="00A542D8" w:rsidRPr="00A542D8" w:rsidRDefault="00A542D8" w:rsidP="005E62A3">
            <w:pPr>
              <w:jc w:val="center"/>
              <w:rPr>
                <w:b/>
                <w:bCs/>
                <w:sz w:val="22"/>
                <w:szCs w:val="22"/>
              </w:rPr>
            </w:pPr>
            <w:r w:rsidRPr="00A542D8">
              <w:rPr>
                <w:b/>
                <w:bCs/>
                <w:sz w:val="22"/>
                <w:szCs w:val="22"/>
              </w:rPr>
              <w:t>Y</w:t>
            </w:r>
          </w:p>
        </w:tc>
      </w:tr>
      <w:tr w:rsidR="00A542D8" w:rsidRPr="00A542D8" w14:paraId="5AA47B9F" w14:textId="77777777" w:rsidTr="00A542D8">
        <w:trPr>
          <w:trHeight w:val="300"/>
        </w:trPr>
        <w:tc>
          <w:tcPr>
            <w:tcW w:w="1597" w:type="pct"/>
            <w:shd w:val="clear" w:color="FFFFCC" w:fill="FFFFFF"/>
            <w:vAlign w:val="center"/>
            <w:hideMark/>
          </w:tcPr>
          <w:p w14:paraId="3F5B780F" w14:textId="77777777" w:rsidR="00A542D8" w:rsidRPr="00A542D8" w:rsidRDefault="00A542D8" w:rsidP="005E62A3">
            <w:pPr>
              <w:jc w:val="center"/>
              <w:rPr>
                <w:b/>
                <w:bCs/>
                <w:sz w:val="22"/>
                <w:szCs w:val="22"/>
              </w:rPr>
            </w:pPr>
            <w:r w:rsidRPr="00A542D8">
              <w:rPr>
                <w:b/>
                <w:bCs/>
                <w:sz w:val="22"/>
                <w:szCs w:val="22"/>
              </w:rPr>
              <w:t>1</w:t>
            </w:r>
          </w:p>
        </w:tc>
        <w:tc>
          <w:tcPr>
            <w:tcW w:w="1736" w:type="pct"/>
            <w:shd w:val="clear" w:color="FFFFCC" w:fill="FFFFFF"/>
            <w:vAlign w:val="center"/>
            <w:hideMark/>
          </w:tcPr>
          <w:p w14:paraId="3319A274" w14:textId="77777777" w:rsidR="00A542D8" w:rsidRPr="00A542D8" w:rsidRDefault="00A542D8" w:rsidP="005E62A3">
            <w:pPr>
              <w:jc w:val="center"/>
              <w:rPr>
                <w:b/>
                <w:bCs/>
                <w:sz w:val="22"/>
                <w:szCs w:val="22"/>
              </w:rPr>
            </w:pPr>
            <w:r w:rsidRPr="00A542D8">
              <w:rPr>
                <w:b/>
                <w:bCs/>
                <w:sz w:val="22"/>
                <w:szCs w:val="22"/>
              </w:rPr>
              <w:t>2</w:t>
            </w:r>
          </w:p>
        </w:tc>
        <w:tc>
          <w:tcPr>
            <w:tcW w:w="1667" w:type="pct"/>
            <w:shd w:val="clear" w:color="FFFFCC" w:fill="FFFFFF"/>
            <w:vAlign w:val="center"/>
            <w:hideMark/>
          </w:tcPr>
          <w:p w14:paraId="797A0F28" w14:textId="77777777" w:rsidR="00A542D8" w:rsidRPr="00A542D8" w:rsidRDefault="00A542D8" w:rsidP="005E62A3">
            <w:pPr>
              <w:jc w:val="center"/>
              <w:rPr>
                <w:b/>
                <w:bCs/>
                <w:sz w:val="22"/>
                <w:szCs w:val="22"/>
              </w:rPr>
            </w:pPr>
            <w:r w:rsidRPr="00A542D8">
              <w:rPr>
                <w:b/>
                <w:bCs/>
                <w:sz w:val="22"/>
                <w:szCs w:val="22"/>
              </w:rPr>
              <w:t>3</w:t>
            </w:r>
          </w:p>
        </w:tc>
      </w:tr>
      <w:tr w:rsidR="00A542D8" w:rsidRPr="00A542D8" w14:paraId="6E18E9D5" w14:textId="77777777" w:rsidTr="00A542D8">
        <w:trPr>
          <w:trHeight w:val="300"/>
        </w:trPr>
        <w:tc>
          <w:tcPr>
            <w:tcW w:w="1597" w:type="pct"/>
            <w:shd w:val="clear" w:color="FFFFCC" w:fill="FFFFFF"/>
            <w:vAlign w:val="center"/>
            <w:hideMark/>
          </w:tcPr>
          <w:p w14:paraId="732779F8" w14:textId="77777777" w:rsidR="00A542D8" w:rsidRPr="00A542D8" w:rsidRDefault="00A542D8" w:rsidP="005E62A3">
            <w:pPr>
              <w:jc w:val="center"/>
              <w:rPr>
                <w:sz w:val="22"/>
                <w:szCs w:val="22"/>
              </w:rPr>
            </w:pPr>
            <w:r w:rsidRPr="00A542D8">
              <w:rPr>
                <w:sz w:val="22"/>
                <w:szCs w:val="22"/>
              </w:rPr>
              <w:t>н23</w:t>
            </w:r>
          </w:p>
        </w:tc>
        <w:tc>
          <w:tcPr>
            <w:tcW w:w="1736" w:type="pct"/>
            <w:shd w:val="clear" w:color="auto" w:fill="auto"/>
            <w:vAlign w:val="center"/>
            <w:hideMark/>
          </w:tcPr>
          <w:p w14:paraId="4C7F1EEC" w14:textId="77777777" w:rsidR="00A542D8" w:rsidRPr="00A542D8" w:rsidRDefault="00A542D8" w:rsidP="005E62A3">
            <w:pPr>
              <w:jc w:val="center"/>
              <w:rPr>
                <w:sz w:val="22"/>
                <w:szCs w:val="22"/>
              </w:rPr>
            </w:pPr>
            <w:r w:rsidRPr="00A542D8">
              <w:rPr>
                <w:sz w:val="22"/>
                <w:szCs w:val="22"/>
              </w:rPr>
              <w:t>431705.23</w:t>
            </w:r>
          </w:p>
        </w:tc>
        <w:tc>
          <w:tcPr>
            <w:tcW w:w="1667" w:type="pct"/>
            <w:shd w:val="clear" w:color="auto" w:fill="auto"/>
            <w:vAlign w:val="center"/>
            <w:hideMark/>
          </w:tcPr>
          <w:p w14:paraId="43D21914" w14:textId="77777777" w:rsidR="00A542D8" w:rsidRPr="00A542D8" w:rsidRDefault="00A542D8" w:rsidP="005E62A3">
            <w:pPr>
              <w:jc w:val="center"/>
              <w:rPr>
                <w:sz w:val="22"/>
                <w:szCs w:val="22"/>
              </w:rPr>
            </w:pPr>
            <w:r w:rsidRPr="00A542D8">
              <w:rPr>
                <w:sz w:val="22"/>
                <w:szCs w:val="22"/>
              </w:rPr>
              <w:t>2150650.02</w:t>
            </w:r>
          </w:p>
        </w:tc>
      </w:tr>
      <w:tr w:rsidR="00A542D8" w:rsidRPr="00A542D8" w14:paraId="57D20599" w14:textId="77777777" w:rsidTr="00A542D8">
        <w:trPr>
          <w:trHeight w:val="300"/>
        </w:trPr>
        <w:tc>
          <w:tcPr>
            <w:tcW w:w="1597" w:type="pct"/>
            <w:shd w:val="clear" w:color="FFFFCC" w:fill="FFFFFF"/>
            <w:vAlign w:val="center"/>
            <w:hideMark/>
          </w:tcPr>
          <w:p w14:paraId="4CCF7ADA" w14:textId="77777777" w:rsidR="00A542D8" w:rsidRPr="00A542D8" w:rsidRDefault="00A542D8" w:rsidP="005E62A3">
            <w:pPr>
              <w:jc w:val="center"/>
              <w:rPr>
                <w:sz w:val="22"/>
                <w:szCs w:val="22"/>
              </w:rPr>
            </w:pPr>
            <w:r w:rsidRPr="00A542D8">
              <w:rPr>
                <w:sz w:val="22"/>
                <w:szCs w:val="22"/>
              </w:rPr>
              <w:t>н25</w:t>
            </w:r>
          </w:p>
        </w:tc>
        <w:tc>
          <w:tcPr>
            <w:tcW w:w="1736" w:type="pct"/>
            <w:shd w:val="clear" w:color="auto" w:fill="auto"/>
            <w:vAlign w:val="center"/>
            <w:hideMark/>
          </w:tcPr>
          <w:p w14:paraId="4EA8DB61" w14:textId="77777777" w:rsidR="00A542D8" w:rsidRPr="00A542D8" w:rsidRDefault="00A542D8" w:rsidP="005E62A3">
            <w:pPr>
              <w:jc w:val="center"/>
              <w:rPr>
                <w:sz w:val="22"/>
                <w:szCs w:val="22"/>
              </w:rPr>
            </w:pPr>
            <w:r w:rsidRPr="00A542D8">
              <w:rPr>
                <w:sz w:val="22"/>
                <w:szCs w:val="22"/>
              </w:rPr>
              <w:t>431703.19</w:t>
            </w:r>
          </w:p>
        </w:tc>
        <w:tc>
          <w:tcPr>
            <w:tcW w:w="1667" w:type="pct"/>
            <w:shd w:val="clear" w:color="auto" w:fill="auto"/>
            <w:vAlign w:val="center"/>
            <w:hideMark/>
          </w:tcPr>
          <w:p w14:paraId="3EF4FE71" w14:textId="77777777" w:rsidR="00A542D8" w:rsidRPr="00A542D8" w:rsidRDefault="00A542D8" w:rsidP="005E62A3">
            <w:pPr>
              <w:jc w:val="center"/>
              <w:rPr>
                <w:sz w:val="22"/>
                <w:szCs w:val="22"/>
              </w:rPr>
            </w:pPr>
            <w:r w:rsidRPr="00A542D8">
              <w:rPr>
                <w:sz w:val="22"/>
                <w:szCs w:val="22"/>
              </w:rPr>
              <w:t>2150673.44</w:t>
            </w:r>
          </w:p>
        </w:tc>
      </w:tr>
      <w:tr w:rsidR="00A542D8" w:rsidRPr="00A542D8" w14:paraId="4F67E115" w14:textId="77777777" w:rsidTr="00A542D8">
        <w:trPr>
          <w:trHeight w:val="300"/>
        </w:trPr>
        <w:tc>
          <w:tcPr>
            <w:tcW w:w="1597" w:type="pct"/>
            <w:shd w:val="clear" w:color="FFFFCC" w:fill="FFFFFF"/>
            <w:vAlign w:val="center"/>
            <w:hideMark/>
          </w:tcPr>
          <w:p w14:paraId="2F2DA28A" w14:textId="77777777" w:rsidR="00A542D8" w:rsidRPr="00A542D8" w:rsidRDefault="00A542D8" w:rsidP="005E62A3">
            <w:pPr>
              <w:jc w:val="center"/>
              <w:rPr>
                <w:sz w:val="22"/>
                <w:szCs w:val="22"/>
              </w:rPr>
            </w:pPr>
            <w:r w:rsidRPr="00A542D8">
              <w:rPr>
                <w:sz w:val="22"/>
                <w:szCs w:val="22"/>
              </w:rPr>
              <w:t>н26</w:t>
            </w:r>
          </w:p>
        </w:tc>
        <w:tc>
          <w:tcPr>
            <w:tcW w:w="1736" w:type="pct"/>
            <w:shd w:val="clear" w:color="auto" w:fill="auto"/>
            <w:vAlign w:val="center"/>
            <w:hideMark/>
          </w:tcPr>
          <w:p w14:paraId="04C14773" w14:textId="77777777" w:rsidR="00A542D8" w:rsidRPr="00A542D8" w:rsidRDefault="00A542D8" w:rsidP="005E62A3">
            <w:pPr>
              <w:jc w:val="center"/>
              <w:rPr>
                <w:sz w:val="22"/>
                <w:szCs w:val="22"/>
              </w:rPr>
            </w:pPr>
            <w:r w:rsidRPr="00A542D8">
              <w:rPr>
                <w:sz w:val="22"/>
                <w:szCs w:val="22"/>
              </w:rPr>
              <w:t>431663.23</w:t>
            </w:r>
          </w:p>
        </w:tc>
        <w:tc>
          <w:tcPr>
            <w:tcW w:w="1667" w:type="pct"/>
            <w:shd w:val="clear" w:color="auto" w:fill="auto"/>
            <w:vAlign w:val="center"/>
            <w:hideMark/>
          </w:tcPr>
          <w:p w14:paraId="05DECCEA" w14:textId="77777777" w:rsidR="00A542D8" w:rsidRPr="00A542D8" w:rsidRDefault="00A542D8" w:rsidP="005E62A3">
            <w:pPr>
              <w:jc w:val="center"/>
              <w:rPr>
                <w:sz w:val="22"/>
                <w:szCs w:val="22"/>
              </w:rPr>
            </w:pPr>
            <w:r w:rsidRPr="00A542D8">
              <w:rPr>
                <w:sz w:val="22"/>
                <w:szCs w:val="22"/>
              </w:rPr>
              <w:t>2150669.95</w:t>
            </w:r>
          </w:p>
        </w:tc>
      </w:tr>
      <w:tr w:rsidR="00A542D8" w:rsidRPr="00A542D8" w14:paraId="61FB32E2" w14:textId="77777777" w:rsidTr="00A542D8">
        <w:trPr>
          <w:trHeight w:val="300"/>
        </w:trPr>
        <w:tc>
          <w:tcPr>
            <w:tcW w:w="1597" w:type="pct"/>
            <w:shd w:val="clear" w:color="FFFFCC" w:fill="FFFFFF"/>
            <w:vAlign w:val="center"/>
            <w:hideMark/>
          </w:tcPr>
          <w:p w14:paraId="5F32C5AF" w14:textId="77777777" w:rsidR="00A542D8" w:rsidRPr="00A542D8" w:rsidRDefault="00A542D8" w:rsidP="005E62A3">
            <w:pPr>
              <w:jc w:val="center"/>
              <w:rPr>
                <w:sz w:val="22"/>
                <w:szCs w:val="22"/>
              </w:rPr>
            </w:pPr>
            <w:r w:rsidRPr="00A542D8">
              <w:rPr>
                <w:sz w:val="22"/>
                <w:szCs w:val="22"/>
              </w:rPr>
              <w:t>н24</w:t>
            </w:r>
          </w:p>
        </w:tc>
        <w:tc>
          <w:tcPr>
            <w:tcW w:w="1736" w:type="pct"/>
            <w:shd w:val="clear" w:color="auto" w:fill="auto"/>
            <w:vAlign w:val="center"/>
            <w:hideMark/>
          </w:tcPr>
          <w:p w14:paraId="39D6A95C" w14:textId="77777777" w:rsidR="00A542D8" w:rsidRPr="00A542D8" w:rsidRDefault="00A542D8" w:rsidP="005E62A3">
            <w:pPr>
              <w:jc w:val="center"/>
              <w:rPr>
                <w:sz w:val="22"/>
                <w:szCs w:val="22"/>
              </w:rPr>
            </w:pPr>
            <w:r w:rsidRPr="00A542D8">
              <w:rPr>
                <w:sz w:val="22"/>
                <w:szCs w:val="22"/>
              </w:rPr>
              <w:t>431665.22</w:t>
            </w:r>
          </w:p>
        </w:tc>
        <w:tc>
          <w:tcPr>
            <w:tcW w:w="1667" w:type="pct"/>
            <w:shd w:val="clear" w:color="auto" w:fill="auto"/>
            <w:vAlign w:val="center"/>
            <w:hideMark/>
          </w:tcPr>
          <w:p w14:paraId="7B2BFFA4" w14:textId="77777777" w:rsidR="00A542D8" w:rsidRPr="00A542D8" w:rsidRDefault="00A542D8" w:rsidP="005E62A3">
            <w:pPr>
              <w:jc w:val="center"/>
              <w:rPr>
                <w:sz w:val="22"/>
                <w:szCs w:val="22"/>
              </w:rPr>
            </w:pPr>
            <w:r w:rsidRPr="00A542D8">
              <w:rPr>
                <w:sz w:val="22"/>
                <w:szCs w:val="22"/>
              </w:rPr>
              <w:t>2150646.54</w:t>
            </w:r>
          </w:p>
        </w:tc>
      </w:tr>
      <w:tr w:rsidR="00A542D8" w:rsidRPr="00A542D8" w14:paraId="591CD0BC" w14:textId="77777777" w:rsidTr="00A542D8">
        <w:trPr>
          <w:trHeight w:val="300"/>
        </w:trPr>
        <w:tc>
          <w:tcPr>
            <w:tcW w:w="1597" w:type="pct"/>
            <w:shd w:val="clear" w:color="FFFFCC" w:fill="FFFFFF"/>
            <w:vAlign w:val="center"/>
            <w:hideMark/>
          </w:tcPr>
          <w:p w14:paraId="7CDBEF20" w14:textId="77777777" w:rsidR="00A542D8" w:rsidRPr="00A542D8" w:rsidRDefault="00A542D8" w:rsidP="005E62A3">
            <w:pPr>
              <w:jc w:val="center"/>
              <w:rPr>
                <w:sz w:val="22"/>
                <w:szCs w:val="22"/>
              </w:rPr>
            </w:pPr>
            <w:r w:rsidRPr="00A542D8">
              <w:rPr>
                <w:sz w:val="22"/>
                <w:szCs w:val="22"/>
              </w:rPr>
              <w:t>н23</w:t>
            </w:r>
          </w:p>
        </w:tc>
        <w:tc>
          <w:tcPr>
            <w:tcW w:w="1736" w:type="pct"/>
            <w:shd w:val="clear" w:color="auto" w:fill="auto"/>
            <w:vAlign w:val="center"/>
            <w:hideMark/>
          </w:tcPr>
          <w:p w14:paraId="1C719577" w14:textId="77777777" w:rsidR="00A542D8" w:rsidRPr="00A542D8" w:rsidRDefault="00A542D8" w:rsidP="005E62A3">
            <w:pPr>
              <w:jc w:val="center"/>
              <w:rPr>
                <w:sz w:val="22"/>
                <w:szCs w:val="22"/>
              </w:rPr>
            </w:pPr>
            <w:r w:rsidRPr="00A542D8">
              <w:rPr>
                <w:sz w:val="22"/>
                <w:szCs w:val="22"/>
              </w:rPr>
              <w:t>431705.23</w:t>
            </w:r>
          </w:p>
        </w:tc>
        <w:tc>
          <w:tcPr>
            <w:tcW w:w="1667" w:type="pct"/>
            <w:shd w:val="clear" w:color="auto" w:fill="auto"/>
            <w:vAlign w:val="center"/>
            <w:hideMark/>
          </w:tcPr>
          <w:p w14:paraId="4C7FAD01" w14:textId="77777777" w:rsidR="00A542D8" w:rsidRPr="00A542D8" w:rsidRDefault="00A542D8" w:rsidP="005E62A3">
            <w:pPr>
              <w:jc w:val="center"/>
              <w:rPr>
                <w:sz w:val="22"/>
                <w:szCs w:val="22"/>
              </w:rPr>
            </w:pPr>
            <w:r w:rsidRPr="00A542D8">
              <w:rPr>
                <w:sz w:val="22"/>
                <w:szCs w:val="22"/>
              </w:rPr>
              <w:t>2150650.02</w:t>
            </w:r>
          </w:p>
        </w:tc>
      </w:tr>
      <w:tr w:rsidR="00A542D8" w:rsidRPr="00A542D8" w14:paraId="1E9AB2B5" w14:textId="77777777" w:rsidTr="00A542D8">
        <w:trPr>
          <w:trHeight w:val="450"/>
        </w:trPr>
        <w:tc>
          <w:tcPr>
            <w:tcW w:w="3333" w:type="pct"/>
            <w:gridSpan w:val="2"/>
            <w:shd w:val="clear" w:color="FFFFCC" w:fill="FFFFFF"/>
            <w:vAlign w:val="center"/>
            <w:hideMark/>
          </w:tcPr>
          <w:p w14:paraId="4180A02D" w14:textId="77777777" w:rsidR="00A542D8" w:rsidRPr="00A542D8" w:rsidRDefault="00A542D8" w:rsidP="005E62A3">
            <w:pPr>
              <w:jc w:val="center"/>
              <w:rPr>
                <w:b/>
                <w:bCs/>
                <w:sz w:val="22"/>
                <w:szCs w:val="22"/>
              </w:rPr>
            </w:pPr>
            <w:r w:rsidRPr="00A542D8">
              <w:rPr>
                <w:b/>
                <w:bCs/>
                <w:sz w:val="22"/>
                <w:szCs w:val="22"/>
              </w:rPr>
              <w:t>Условный номер земельного участка</w:t>
            </w:r>
          </w:p>
        </w:tc>
        <w:tc>
          <w:tcPr>
            <w:tcW w:w="1667" w:type="pct"/>
            <w:shd w:val="clear" w:color="auto" w:fill="auto"/>
            <w:vAlign w:val="center"/>
            <w:hideMark/>
          </w:tcPr>
          <w:p w14:paraId="7E8DBD0E" w14:textId="77777777" w:rsidR="00A542D8" w:rsidRPr="00A542D8" w:rsidRDefault="00A542D8" w:rsidP="005E62A3">
            <w:pPr>
              <w:rPr>
                <w:sz w:val="22"/>
                <w:szCs w:val="22"/>
              </w:rPr>
            </w:pPr>
            <w:r w:rsidRPr="00A542D8">
              <w:rPr>
                <w:sz w:val="22"/>
                <w:szCs w:val="22"/>
              </w:rPr>
              <w:t>:ЗУ11</w:t>
            </w:r>
          </w:p>
        </w:tc>
      </w:tr>
      <w:tr w:rsidR="00A542D8" w:rsidRPr="00A542D8" w14:paraId="324016C3" w14:textId="77777777" w:rsidTr="00A542D8">
        <w:trPr>
          <w:trHeight w:val="450"/>
        </w:trPr>
        <w:tc>
          <w:tcPr>
            <w:tcW w:w="3333" w:type="pct"/>
            <w:gridSpan w:val="2"/>
            <w:shd w:val="clear" w:color="FFFFCC" w:fill="FFFFFF"/>
            <w:vAlign w:val="center"/>
            <w:hideMark/>
          </w:tcPr>
          <w:p w14:paraId="2FC67D88" w14:textId="77777777" w:rsidR="00A542D8" w:rsidRPr="00A542D8" w:rsidRDefault="00A542D8" w:rsidP="005E62A3">
            <w:pPr>
              <w:jc w:val="center"/>
              <w:rPr>
                <w:b/>
                <w:bCs/>
                <w:sz w:val="22"/>
                <w:szCs w:val="22"/>
              </w:rPr>
            </w:pPr>
            <w:r w:rsidRPr="00A542D8">
              <w:rPr>
                <w:b/>
                <w:bCs/>
                <w:sz w:val="22"/>
                <w:szCs w:val="22"/>
              </w:rPr>
              <w:t>Площадь земельного участка</w:t>
            </w:r>
          </w:p>
        </w:tc>
        <w:tc>
          <w:tcPr>
            <w:tcW w:w="1667" w:type="pct"/>
            <w:shd w:val="clear" w:color="FFFFCC" w:fill="FFFFFF"/>
            <w:vAlign w:val="center"/>
            <w:hideMark/>
          </w:tcPr>
          <w:p w14:paraId="6CCA9196" w14:textId="77777777" w:rsidR="00A542D8" w:rsidRPr="00A542D8" w:rsidRDefault="00A542D8" w:rsidP="005E62A3">
            <w:pPr>
              <w:rPr>
                <w:sz w:val="22"/>
                <w:szCs w:val="22"/>
              </w:rPr>
            </w:pPr>
            <w:r w:rsidRPr="00A542D8">
              <w:rPr>
                <w:sz w:val="22"/>
                <w:szCs w:val="22"/>
              </w:rPr>
              <w:t>940м</w:t>
            </w:r>
            <w:r w:rsidRPr="00A542D8">
              <w:rPr>
                <w:sz w:val="22"/>
                <w:szCs w:val="22"/>
                <w:vertAlign w:val="superscript"/>
              </w:rPr>
              <w:t>2</w:t>
            </w:r>
          </w:p>
        </w:tc>
      </w:tr>
      <w:tr w:rsidR="00A542D8" w:rsidRPr="00A542D8" w14:paraId="050EAE25" w14:textId="77777777" w:rsidTr="00A542D8">
        <w:trPr>
          <w:trHeight w:val="450"/>
        </w:trPr>
        <w:tc>
          <w:tcPr>
            <w:tcW w:w="1597" w:type="pct"/>
            <w:vMerge w:val="restart"/>
            <w:shd w:val="clear" w:color="FFFFCC" w:fill="FFFFFF"/>
            <w:vAlign w:val="center"/>
            <w:hideMark/>
          </w:tcPr>
          <w:p w14:paraId="5FB606A3" w14:textId="77777777" w:rsidR="00A542D8" w:rsidRPr="00A542D8" w:rsidRDefault="00A542D8" w:rsidP="005E62A3">
            <w:pPr>
              <w:jc w:val="center"/>
              <w:rPr>
                <w:b/>
                <w:bCs/>
                <w:sz w:val="22"/>
                <w:szCs w:val="22"/>
              </w:rPr>
            </w:pPr>
            <w:r w:rsidRPr="00A542D8">
              <w:rPr>
                <w:b/>
                <w:bCs/>
                <w:sz w:val="22"/>
                <w:szCs w:val="22"/>
              </w:rPr>
              <w:t>Обозначение характерных точек границы</w:t>
            </w:r>
          </w:p>
        </w:tc>
        <w:tc>
          <w:tcPr>
            <w:tcW w:w="3403" w:type="pct"/>
            <w:gridSpan w:val="2"/>
            <w:shd w:val="clear" w:color="FFFFCC" w:fill="FFFFFF"/>
            <w:vAlign w:val="center"/>
            <w:hideMark/>
          </w:tcPr>
          <w:p w14:paraId="65298636" w14:textId="77777777" w:rsidR="00A542D8" w:rsidRPr="00A542D8" w:rsidRDefault="00A542D8" w:rsidP="005E62A3">
            <w:pPr>
              <w:jc w:val="center"/>
              <w:rPr>
                <w:b/>
                <w:bCs/>
                <w:sz w:val="22"/>
                <w:szCs w:val="22"/>
              </w:rPr>
            </w:pPr>
            <w:r w:rsidRPr="00A542D8">
              <w:rPr>
                <w:b/>
                <w:bCs/>
                <w:sz w:val="22"/>
                <w:szCs w:val="22"/>
              </w:rPr>
              <w:t>Координаты, м</w:t>
            </w:r>
          </w:p>
        </w:tc>
      </w:tr>
      <w:tr w:rsidR="00A542D8" w:rsidRPr="00A542D8" w14:paraId="57B1748A" w14:textId="77777777" w:rsidTr="00A542D8">
        <w:trPr>
          <w:trHeight w:val="450"/>
        </w:trPr>
        <w:tc>
          <w:tcPr>
            <w:tcW w:w="1597" w:type="pct"/>
            <w:vMerge/>
            <w:vAlign w:val="center"/>
            <w:hideMark/>
          </w:tcPr>
          <w:p w14:paraId="1F3B83D5" w14:textId="77777777" w:rsidR="00A542D8" w:rsidRPr="00A542D8" w:rsidRDefault="00A542D8" w:rsidP="005E62A3">
            <w:pPr>
              <w:rPr>
                <w:b/>
                <w:bCs/>
                <w:sz w:val="22"/>
                <w:szCs w:val="22"/>
              </w:rPr>
            </w:pPr>
          </w:p>
        </w:tc>
        <w:tc>
          <w:tcPr>
            <w:tcW w:w="1736" w:type="pct"/>
            <w:shd w:val="clear" w:color="FFFFCC" w:fill="FFFFFF"/>
            <w:vAlign w:val="center"/>
            <w:hideMark/>
          </w:tcPr>
          <w:p w14:paraId="493D334F" w14:textId="77777777" w:rsidR="00A542D8" w:rsidRPr="00A542D8" w:rsidRDefault="00A542D8" w:rsidP="005E62A3">
            <w:pPr>
              <w:jc w:val="center"/>
              <w:rPr>
                <w:b/>
                <w:bCs/>
                <w:sz w:val="22"/>
                <w:szCs w:val="22"/>
              </w:rPr>
            </w:pPr>
            <w:r w:rsidRPr="00A542D8">
              <w:rPr>
                <w:b/>
                <w:bCs/>
                <w:sz w:val="22"/>
                <w:szCs w:val="22"/>
              </w:rPr>
              <w:t>X</w:t>
            </w:r>
          </w:p>
        </w:tc>
        <w:tc>
          <w:tcPr>
            <w:tcW w:w="1667" w:type="pct"/>
            <w:shd w:val="clear" w:color="FFFFCC" w:fill="FFFFFF"/>
            <w:vAlign w:val="center"/>
            <w:hideMark/>
          </w:tcPr>
          <w:p w14:paraId="4BE628A1" w14:textId="77777777" w:rsidR="00A542D8" w:rsidRPr="00A542D8" w:rsidRDefault="00A542D8" w:rsidP="005E62A3">
            <w:pPr>
              <w:jc w:val="center"/>
              <w:rPr>
                <w:b/>
                <w:bCs/>
                <w:sz w:val="22"/>
                <w:szCs w:val="22"/>
              </w:rPr>
            </w:pPr>
            <w:r w:rsidRPr="00A542D8">
              <w:rPr>
                <w:b/>
                <w:bCs/>
                <w:sz w:val="22"/>
                <w:szCs w:val="22"/>
              </w:rPr>
              <w:t>Y</w:t>
            </w:r>
          </w:p>
        </w:tc>
      </w:tr>
      <w:tr w:rsidR="00A542D8" w:rsidRPr="00A542D8" w14:paraId="3494B562" w14:textId="77777777" w:rsidTr="00A542D8">
        <w:trPr>
          <w:trHeight w:val="300"/>
        </w:trPr>
        <w:tc>
          <w:tcPr>
            <w:tcW w:w="1597" w:type="pct"/>
            <w:shd w:val="clear" w:color="FFFFCC" w:fill="FFFFFF"/>
            <w:vAlign w:val="center"/>
            <w:hideMark/>
          </w:tcPr>
          <w:p w14:paraId="4DD0B9FC" w14:textId="77777777" w:rsidR="00A542D8" w:rsidRPr="00A542D8" w:rsidRDefault="00A542D8" w:rsidP="005E62A3">
            <w:pPr>
              <w:jc w:val="center"/>
              <w:rPr>
                <w:b/>
                <w:bCs/>
                <w:sz w:val="22"/>
                <w:szCs w:val="22"/>
              </w:rPr>
            </w:pPr>
            <w:r w:rsidRPr="00A542D8">
              <w:rPr>
                <w:b/>
                <w:bCs/>
                <w:sz w:val="22"/>
                <w:szCs w:val="22"/>
              </w:rPr>
              <w:t>1</w:t>
            </w:r>
          </w:p>
        </w:tc>
        <w:tc>
          <w:tcPr>
            <w:tcW w:w="1736" w:type="pct"/>
            <w:shd w:val="clear" w:color="FFFFCC" w:fill="FFFFFF"/>
            <w:vAlign w:val="center"/>
            <w:hideMark/>
          </w:tcPr>
          <w:p w14:paraId="5B7BC8F2" w14:textId="77777777" w:rsidR="00A542D8" w:rsidRPr="00A542D8" w:rsidRDefault="00A542D8" w:rsidP="005E62A3">
            <w:pPr>
              <w:jc w:val="center"/>
              <w:rPr>
                <w:b/>
                <w:bCs/>
                <w:sz w:val="22"/>
                <w:szCs w:val="22"/>
              </w:rPr>
            </w:pPr>
            <w:r w:rsidRPr="00A542D8">
              <w:rPr>
                <w:b/>
                <w:bCs/>
                <w:sz w:val="22"/>
                <w:szCs w:val="22"/>
              </w:rPr>
              <w:t>2</w:t>
            </w:r>
          </w:p>
        </w:tc>
        <w:tc>
          <w:tcPr>
            <w:tcW w:w="1667" w:type="pct"/>
            <w:shd w:val="clear" w:color="FFFFCC" w:fill="FFFFFF"/>
            <w:vAlign w:val="center"/>
            <w:hideMark/>
          </w:tcPr>
          <w:p w14:paraId="36D8C1EF" w14:textId="77777777" w:rsidR="00A542D8" w:rsidRPr="00A542D8" w:rsidRDefault="00A542D8" w:rsidP="005E62A3">
            <w:pPr>
              <w:jc w:val="center"/>
              <w:rPr>
                <w:b/>
                <w:bCs/>
                <w:sz w:val="22"/>
                <w:szCs w:val="22"/>
              </w:rPr>
            </w:pPr>
            <w:r w:rsidRPr="00A542D8">
              <w:rPr>
                <w:b/>
                <w:bCs/>
                <w:sz w:val="22"/>
                <w:szCs w:val="22"/>
              </w:rPr>
              <w:t>3</w:t>
            </w:r>
          </w:p>
        </w:tc>
      </w:tr>
      <w:tr w:rsidR="00A542D8" w:rsidRPr="00A542D8" w14:paraId="53137073" w14:textId="77777777" w:rsidTr="00A542D8">
        <w:trPr>
          <w:trHeight w:val="300"/>
        </w:trPr>
        <w:tc>
          <w:tcPr>
            <w:tcW w:w="1597" w:type="pct"/>
            <w:shd w:val="clear" w:color="FFFFCC" w:fill="FFFFFF"/>
            <w:vAlign w:val="center"/>
            <w:hideMark/>
          </w:tcPr>
          <w:p w14:paraId="47FF35FC" w14:textId="77777777" w:rsidR="00A542D8" w:rsidRPr="00A542D8" w:rsidRDefault="00A542D8" w:rsidP="005E62A3">
            <w:pPr>
              <w:jc w:val="center"/>
              <w:rPr>
                <w:sz w:val="22"/>
                <w:szCs w:val="22"/>
              </w:rPr>
            </w:pPr>
            <w:r w:rsidRPr="00A542D8">
              <w:rPr>
                <w:sz w:val="22"/>
                <w:szCs w:val="22"/>
              </w:rPr>
              <w:t>н25</w:t>
            </w:r>
          </w:p>
        </w:tc>
        <w:tc>
          <w:tcPr>
            <w:tcW w:w="1736" w:type="pct"/>
            <w:shd w:val="clear" w:color="auto" w:fill="auto"/>
            <w:vAlign w:val="center"/>
            <w:hideMark/>
          </w:tcPr>
          <w:p w14:paraId="24C6E608" w14:textId="77777777" w:rsidR="00A542D8" w:rsidRPr="00A542D8" w:rsidRDefault="00A542D8" w:rsidP="005E62A3">
            <w:pPr>
              <w:jc w:val="center"/>
              <w:rPr>
                <w:sz w:val="22"/>
                <w:szCs w:val="22"/>
              </w:rPr>
            </w:pPr>
            <w:r w:rsidRPr="00A542D8">
              <w:rPr>
                <w:sz w:val="22"/>
                <w:szCs w:val="22"/>
              </w:rPr>
              <w:t>431703.19</w:t>
            </w:r>
          </w:p>
        </w:tc>
        <w:tc>
          <w:tcPr>
            <w:tcW w:w="1667" w:type="pct"/>
            <w:shd w:val="clear" w:color="auto" w:fill="auto"/>
            <w:vAlign w:val="center"/>
            <w:hideMark/>
          </w:tcPr>
          <w:p w14:paraId="7D738071" w14:textId="77777777" w:rsidR="00A542D8" w:rsidRPr="00A542D8" w:rsidRDefault="00A542D8" w:rsidP="005E62A3">
            <w:pPr>
              <w:jc w:val="center"/>
              <w:rPr>
                <w:sz w:val="22"/>
                <w:szCs w:val="22"/>
              </w:rPr>
            </w:pPr>
            <w:r w:rsidRPr="00A542D8">
              <w:rPr>
                <w:sz w:val="22"/>
                <w:szCs w:val="22"/>
              </w:rPr>
              <w:t>2150673.44</w:t>
            </w:r>
          </w:p>
        </w:tc>
      </w:tr>
      <w:tr w:rsidR="00A542D8" w:rsidRPr="00A542D8" w14:paraId="52EF0FDF" w14:textId="77777777" w:rsidTr="00A542D8">
        <w:trPr>
          <w:trHeight w:val="300"/>
        </w:trPr>
        <w:tc>
          <w:tcPr>
            <w:tcW w:w="1597" w:type="pct"/>
            <w:shd w:val="clear" w:color="FFFFCC" w:fill="FFFFFF"/>
            <w:vAlign w:val="center"/>
            <w:hideMark/>
          </w:tcPr>
          <w:p w14:paraId="2BCDE04B" w14:textId="77777777" w:rsidR="00A542D8" w:rsidRPr="00A542D8" w:rsidRDefault="00A542D8" w:rsidP="005E62A3">
            <w:pPr>
              <w:jc w:val="center"/>
              <w:rPr>
                <w:sz w:val="22"/>
                <w:szCs w:val="22"/>
              </w:rPr>
            </w:pPr>
            <w:r w:rsidRPr="00A542D8">
              <w:rPr>
                <w:sz w:val="22"/>
                <w:szCs w:val="22"/>
              </w:rPr>
              <w:t>н27</w:t>
            </w:r>
          </w:p>
        </w:tc>
        <w:tc>
          <w:tcPr>
            <w:tcW w:w="1736" w:type="pct"/>
            <w:shd w:val="clear" w:color="auto" w:fill="auto"/>
            <w:vAlign w:val="center"/>
            <w:hideMark/>
          </w:tcPr>
          <w:p w14:paraId="14226209" w14:textId="77777777" w:rsidR="00A542D8" w:rsidRPr="00A542D8" w:rsidRDefault="00A542D8" w:rsidP="005E62A3">
            <w:pPr>
              <w:jc w:val="center"/>
              <w:rPr>
                <w:sz w:val="22"/>
                <w:szCs w:val="22"/>
              </w:rPr>
            </w:pPr>
            <w:r w:rsidRPr="00A542D8">
              <w:rPr>
                <w:sz w:val="22"/>
                <w:szCs w:val="22"/>
              </w:rPr>
              <w:t>431701.16</w:t>
            </w:r>
          </w:p>
        </w:tc>
        <w:tc>
          <w:tcPr>
            <w:tcW w:w="1667" w:type="pct"/>
            <w:shd w:val="clear" w:color="auto" w:fill="auto"/>
            <w:vAlign w:val="center"/>
            <w:hideMark/>
          </w:tcPr>
          <w:p w14:paraId="06179D02" w14:textId="77777777" w:rsidR="00A542D8" w:rsidRPr="00A542D8" w:rsidRDefault="00A542D8" w:rsidP="005E62A3">
            <w:pPr>
              <w:jc w:val="center"/>
              <w:rPr>
                <w:sz w:val="22"/>
                <w:szCs w:val="22"/>
              </w:rPr>
            </w:pPr>
            <w:r w:rsidRPr="00A542D8">
              <w:rPr>
                <w:sz w:val="22"/>
                <w:szCs w:val="22"/>
              </w:rPr>
              <w:t>2150696.76</w:t>
            </w:r>
          </w:p>
        </w:tc>
      </w:tr>
      <w:tr w:rsidR="00A542D8" w:rsidRPr="00A542D8" w14:paraId="70999DFD" w14:textId="77777777" w:rsidTr="00A542D8">
        <w:trPr>
          <w:trHeight w:val="300"/>
        </w:trPr>
        <w:tc>
          <w:tcPr>
            <w:tcW w:w="1597" w:type="pct"/>
            <w:shd w:val="clear" w:color="FFFFCC" w:fill="FFFFFF"/>
            <w:vAlign w:val="center"/>
            <w:hideMark/>
          </w:tcPr>
          <w:p w14:paraId="3840B60E" w14:textId="77777777" w:rsidR="00A542D8" w:rsidRPr="00A542D8" w:rsidRDefault="00A542D8" w:rsidP="005E62A3">
            <w:pPr>
              <w:jc w:val="center"/>
              <w:rPr>
                <w:sz w:val="22"/>
                <w:szCs w:val="22"/>
              </w:rPr>
            </w:pPr>
            <w:r w:rsidRPr="00A542D8">
              <w:rPr>
                <w:sz w:val="22"/>
                <w:szCs w:val="22"/>
              </w:rPr>
              <w:t>н28</w:t>
            </w:r>
          </w:p>
        </w:tc>
        <w:tc>
          <w:tcPr>
            <w:tcW w:w="1736" w:type="pct"/>
            <w:shd w:val="clear" w:color="auto" w:fill="auto"/>
            <w:vAlign w:val="center"/>
            <w:hideMark/>
          </w:tcPr>
          <w:p w14:paraId="2594FAF9" w14:textId="77777777" w:rsidR="00A542D8" w:rsidRPr="00A542D8" w:rsidRDefault="00A542D8" w:rsidP="005E62A3">
            <w:pPr>
              <w:jc w:val="center"/>
              <w:rPr>
                <w:sz w:val="22"/>
                <w:szCs w:val="22"/>
              </w:rPr>
            </w:pPr>
            <w:r w:rsidRPr="00A542D8">
              <w:rPr>
                <w:sz w:val="22"/>
                <w:szCs w:val="22"/>
              </w:rPr>
              <w:t>431661.24</w:t>
            </w:r>
          </w:p>
        </w:tc>
        <w:tc>
          <w:tcPr>
            <w:tcW w:w="1667" w:type="pct"/>
            <w:shd w:val="clear" w:color="auto" w:fill="auto"/>
            <w:vAlign w:val="center"/>
            <w:hideMark/>
          </w:tcPr>
          <w:p w14:paraId="5F6CEBA9" w14:textId="77777777" w:rsidR="00A542D8" w:rsidRPr="00A542D8" w:rsidRDefault="00A542D8" w:rsidP="005E62A3">
            <w:pPr>
              <w:jc w:val="center"/>
              <w:rPr>
                <w:sz w:val="22"/>
                <w:szCs w:val="22"/>
              </w:rPr>
            </w:pPr>
            <w:r w:rsidRPr="00A542D8">
              <w:rPr>
                <w:sz w:val="22"/>
                <w:szCs w:val="22"/>
              </w:rPr>
              <w:t>2150693.37</w:t>
            </w:r>
          </w:p>
        </w:tc>
      </w:tr>
      <w:tr w:rsidR="00A542D8" w:rsidRPr="00A542D8" w14:paraId="2BC9BC2D" w14:textId="77777777" w:rsidTr="00A542D8">
        <w:trPr>
          <w:trHeight w:val="300"/>
        </w:trPr>
        <w:tc>
          <w:tcPr>
            <w:tcW w:w="1597" w:type="pct"/>
            <w:shd w:val="clear" w:color="FFFFCC" w:fill="FFFFFF"/>
            <w:vAlign w:val="center"/>
            <w:hideMark/>
          </w:tcPr>
          <w:p w14:paraId="504EECD1" w14:textId="77777777" w:rsidR="00A542D8" w:rsidRPr="00A542D8" w:rsidRDefault="00A542D8" w:rsidP="005E62A3">
            <w:pPr>
              <w:jc w:val="center"/>
              <w:rPr>
                <w:sz w:val="22"/>
                <w:szCs w:val="22"/>
              </w:rPr>
            </w:pPr>
            <w:r w:rsidRPr="00A542D8">
              <w:rPr>
                <w:sz w:val="22"/>
                <w:szCs w:val="22"/>
              </w:rPr>
              <w:t>н26</w:t>
            </w:r>
          </w:p>
        </w:tc>
        <w:tc>
          <w:tcPr>
            <w:tcW w:w="1736" w:type="pct"/>
            <w:shd w:val="clear" w:color="auto" w:fill="auto"/>
            <w:vAlign w:val="center"/>
            <w:hideMark/>
          </w:tcPr>
          <w:p w14:paraId="7EDFFC24" w14:textId="77777777" w:rsidR="00A542D8" w:rsidRPr="00A542D8" w:rsidRDefault="00A542D8" w:rsidP="005E62A3">
            <w:pPr>
              <w:jc w:val="center"/>
              <w:rPr>
                <w:sz w:val="22"/>
                <w:szCs w:val="22"/>
              </w:rPr>
            </w:pPr>
            <w:r w:rsidRPr="00A542D8">
              <w:rPr>
                <w:sz w:val="22"/>
                <w:szCs w:val="22"/>
              </w:rPr>
              <w:t>431663.23</w:t>
            </w:r>
          </w:p>
        </w:tc>
        <w:tc>
          <w:tcPr>
            <w:tcW w:w="1667" w:type="pct"/>
            <w:shd w:val="clear" w:color="auto" w:fill="auto"/>
            <w:vAlign w:val="center"/>
            <w:hideMark/>
          </w:tcPr>
          <w:p w14:paraId="71D8F8B2" w14:textId="77777777" w:rsidR="00A542D8" w:rsidRPr="00A542D8" w:rsidRDefault="00A542D8" w:rsidP="005E62A3">
            <w:pPr>
              <w:jc w:val="center"/>
              <w:rPr>
                <w:sz w:val="22"/>
                <w:szCs w:val="22"/>
              </w:rPr>
            </w:pPr>
            <w:r w:rsidRPr="00A542D8">
              <w:rPr>
                <w:sz w:val="22"/>
                <w:szCs w:val="22"/>
              </w:rPr>
              <w:t>2150669.95</w:t>
            </w:r>
          </w:p>
        </w:tc>
      </w:tr>
      <w:tr w:rsidR="00A542D8" w:rsidRPr="00A542D8" w14:paraId="6B73D327" w14:textId="77777777" w:rsidTr="00A542D8">
        <w:trPr>
          <w:trHeight w:val="300"/>
        </w:trPr>
        <w:tc>
          <w:tcPr>
            <w:tcW w:w="1597" w:type="pct"/>
            <w:shd w:val="clear" w:color="FFFFCC" w:fill="FFFFFF"/>
            <w:vAlign w:val="center"/>
            <w:hideMark/>
          </w:tcPr>
          <w:p w14:paraId="7544D965" w14:textId="77777777" w:rsidR="00A542D8" w:rsidRPr="00A542D8" w:rsidRDefault="00A542D8" w:rsidP="005E62A3">
            <w:pPr>
              <w:jc w:val="center"/>
              <w:rPr>
                <w:sz w:val="22"/>
                <w:szCs w:val="22"/>
              </w:rPr>
            </w:pPr>
            <w:r w:rsidRPr="00A542D8">
              <w:rPr>
                <w:sz w:val="22"/>
                <w:szCs w:val="22"/>
              </w:rPr>
              <w:t>н25</w:t>
            </w:r>
          </w:p>
        </w:tc>
        <w:tc>
          <w:tcPr>
            <w:tcW w:w="1736" w:type="pct"/>
            <w:shd w:val="clear" w:color="auto" w:fill="auto"/>
            <w:vAlign w:val="center"/>
            <w:hideMark/>
          </w:tcPr>
          <w:p w14:paraId="6D54E9BB" w14:textId="77777777" w:rsidR="00A542D8" w:rsidRPr="00A542D8" w:rsidRDefault="00A542D8" w:rsidP="005E62A3">
            <w:pPr>
              <w:jc w:val="center"/>
              <w:rPr>
                <w:sz w:val="22"/>
                <w:szCs w:val="22"/>
              </w:rPr>
            </w:pPr>
            <w:r w:rsidRPr="00A542D8">
              <w:rPr>
                <w:sz w:val="22"/>
                <w:szCs w:val="22"/>
              </w:rPr>
              <w:t>431703.19</w:t>
            </w:r>
          </w:p>
        </w:tc>
        <w:tc>
          <w:tcPr>
            <w:tcW w:w="1667" w:type="pct"/>
            <w:shd w:val="clear" w:color="auto" w:fill="auto"/>
            <w:vAlign w:val="center"/>
            <w:hideMark/>
          </w:tcPr>
          <w:p w14:paraId="6D979674" w14:textId="77777777" w:rsidR="00A542D8" w:rsidRPr="00A542D8" w:rsidRDefault="00A542D8" w:rsidP="005E62A3">
            <w:pPr>
              <w:jc w:val="center"/>
              <w:rPr>
                <w:sz w:val="22"/>
                <w:szCs w:val="22"/>
              </w:rPr>
            </w:pPr>
            <w:r w:rsidRPr="00A542D8">
              <w:rPr>
                <w:sz w:val="22"/>
                <w:szCs w:val="22"/>
              </w:rPr>
              <w:t>2150673.44</w:t>
            </w:r>
          </w:p>
        </w:tc>
      </w:tr>
      <w:tr w:rsidR="00A542D8" w:rsidRPr="00A542D8" w14:paraId="290F8365" w14:textId="77777777" w:rsidTr="00A542D8">
        <w:trPr>
          <w:trHeight w:val="450"/>
        </w:trPr>
        <w:tc>
          <w:tcPr>
            <w:tcW w:w="3333" w:type="pct"/>
            <w:gridSpan w:val="2"/>
            <w:shd w:val="clear" w:color="FFFFCC" w:fill="FFFFFF"/>
            <w:vAlign w:val="center"/>
            <w:hideMark/>
          </w:tcPr>
          <w:p w14:paraId="5578787A" w14:textId="77777777" w:rsidR="00A542D8" w:rsidRPr="00A542D8" w:rsidRDefault="00A542D8" w:rsidP="005E62A3">
            <w:pPr>
              <w:jc w:val="center"/>
              <w:rPr>
                <w:b/>
                <w:bCs/>
                <w:sz w:val="22"/>
                <w:szCs w:val="22"/>
              </w:rPr>
            </w:pPr>
            <w:r w:rsidRPr="00A542D8">
              <w:rPr>
                <w:b/>
                <w:bCs/>
                <w:sz w:val="22"/>
                <w:szCs w:val="22"/>
              </w:rPr>
              <w:t>Условный номер земельного участка</w:t>
            </w:r>
          </w:p>
        </w:tc>
        <w:tc>
          <w:tcPr>
            <w:tcW w:w="1667" w:type="pct"/>
            <w:shd w:val="clear" w:color="auto" w:fill="auto"/>
            <w:vAlign w:val="center"/>
            <w:hideMark/>
          </w:tcPr>
          <w:p w14:paraId="09B2BD29" w14:textId="77777777" w:rsidR="00A542D8" w:rsidRPr="00A542D8" w:rsidRDefault="00A542D8" w:rsidP="005E62A3">
            <w:pPr>
              <w:rPr>
                <w:sz w:val="22"/>
                <w:szCs w:val="22"/>
              </w:rPr>
            </w:pPr>
            <w:r w:rsidRPr="00A542D8">
              <w:rPr>
                <w:sz w:val="22"/>
                <w:szCs w:val="22"/>
              </w:rPr>
              <w:t>:ЗУ12</w:t>
            </w:r>
          </w:p>
        </w:tc>
      </w:tr>
      <w:tr w:rsidR="00A542D8" w:rsidRPr="00A542D8" w14:paraId="2EE66FEF" w14:textId="77777777" w:rsidTr="00A542D8">
        <w:trPr>
          <w:trHeight w:val="450"/>
        </w:trPr>
        <w:tc>
          <w:tcPr>
            <w:tcW w:w="3333" w:type="pct"/>
            <w:gridSpan w:val="2"/>
            <w:shd w:val="clear" w:color="FFFFCC" w:fill="FFFFFF"/>
            <w:vAlign w:val="center"/>
            <w:hideMark/>
          </w:tcPr>
          <w:p w14:paraId="533087B1" w14:textId="77777777" w:rsidR="00A542D8" w:rsidRPr="00A542D8" w:rsidRDefault="00A542D8" w:rsidP="005E62A3">
            <w:pPr>
              <w:jc w:val="center"/>
              <w:rPr>
                <w:b/>
                <w:bCs/>
                <w:sz w:val="22"/>
                <w:szCs w:val="22"/>
              </w:rPr>
            </w:pPr>
            <w:r w:rsidRPr="00A542D8">
              <w:rPr>
                <w:b/>
                <w:bCs/>
                <w:sz w:val="22"/>
                <w:szCs w:val="22"/>
              </w:rPr>
              <w:lastRenderedPageBreak/>
              <w:t>Площадь земельного участка</w:t>
            </w:r>
          </w:p>
        </w:tc>
        <w:tc>
          <w:tcPr>
            <w:tcW w:w="1667" w:type="pct"/>
            <w:shd w:val="clear" w:color="FFFFCC" w:fill="FFFFFF"/>
            <w:vAlign w:val="center"/>
            <w:hideMark/>
          </w:tcPr>
          <w:p w14:paraId="07D26E84" w14:textId="77777777" w:rsidR="00A542D8" w:rsidRPr="00A542D8" w:rsidRDefault="00A542D8" w:rsidP="005E62A3">
            <w:pPr>
              <w:rPr>
                <w:sz w:val="22"/>
                <w:szCs w:val="22"/>
              </w:rPr>
            </w:pPr>
            <w:r w:rsidRPr="00A542D8">
              <w:rPr>
                <w:sz w:val="22"/>
                <w:szCs w:val="22"/>
              </w:rPr>
              <w:t>944м</w:t>
            </w:r>
            <w:r w:rsidRPr="00A542D8">
              <w:rPr>
                <w:sz w:val="22"/>
                <w:szCs w:val="22"/>
                <w:vertAlign w:val="superscript"/>
              </w:rPr>
              <w:t>2</w:t>
            </w:r>
          </w:p>
        </w:tc>
      </w:tr>
      <w:tr w:rsidR="00A542D8" w:rsidRPr="00A542D8" w14:paraId="2CFF1EB2" w14:textId="77777777" w:rsidTr="00A542D8">
        <w:trPr>
          <w:trHeight w:val="450"/>
        </w:trPr>
        <w:tc>
          <w:tcPr>
            <w:tcW w:w="1597" w:type="pct"/>
            <w:vMerge w:val="restart"/>
            <w:shd w:val="clear" w:color="FFFFCC" w:fill="FFFFFF"/>
            <w:vAlign w:val="center"/>
            <w:hideMark/>
          </w:tcPr>
          <w:p w14:paraId="5960DD38" w14:textId="77777777" w:rsidR="00A542D8" w:rsidRPr="00A542D8" w:rsidRDefault="00A542D8" w:rsidP="005E62A3">
            <w:pPr>
              <w:jc w:val="center"/>
              <w:rPr>
                <w:b/>
                <w:bCs/>
                <w:sz w:val="22"/>
                <w:szCs w:val="22"/>
              </w:rPr>
            </w:pPr>
            <w:r w:rsidRPr="00A542D8">
              <w:rPr>
                <w:b/>
                <w:bCs/>
                <w:sz w:val="22"/>
                <w:szCs w:val="22"/>
              </w:rPr>
              <w:t>Обозначение характерных точек границы</w:t>
            </w:r>
          </w:p>
        </w:tc>
        <w:tc>
          <w:tcPr>
            <w:tcW w:w="3403" w:type="pct"/>
            <w:gridSpan w:val="2"/>
            <w:shd w:val="clear" w:color="FFFFCC" w:fill="FFFFFF"/>
            <w:vAlign w:val="center"/>
            <w:hideMark/>
          </w:tcPr>
          <w:p w14:paraId="74138C6D" w14:textId="77777777" w:rsidR="00A542D8" w:rsidRPr="00A542D8" w:rsidRDefault="00A542D8" w:rsidP="005E62A3">
            <w:pPr>
              <w:jc w:val="center"/>
              <w:rPr>
                <w:b/>
                <w:bCs/>
                <w:sz w:val="22"/>
                <w:szCs w:val="22"/>
              </w:rPr>
            </w:pPr>
            <w:r w:rsidRPr="00A542D8">
              <w:rPr>
                <w:b/>
                <w:bCs/>
                <w:sz w:val="22"/>
                <w:szCs w:val="22"/>
              </w:rPr>
              <w:t>Координаты, м</w:t>
            </w:r>
          </w:p>
        </w:tc>
      </w:tr>
      <w:tr w:rsidR="00A542D8" w:rsidRPr="00A542D8" w14:paraId="479EEAF8" w14:textId="77777777" w:rsidTr="00A542D8">
        <w:trPr>
          <w:trHeight w:val="450"/>
        </w:trPr>
        <w:tc>
          <w:tcPr>
            <w:tcW w:w="1597" w:type="pct"/>
            <w:vMerge/>
            <w:vAlign w:val="center"/>
            <w:hideMark/>
          </w:tcPr>
          <w:p w14:paraId="5249581F" w14:textId="77777777" w:rsidR="00A542D8" w:rsidRPr="00A542D8" w:rsidRDefault="00A542D8" w:rsidP="005E62A3">
            <w:pPr>
              <w:rPr>
                <w:b/>
                <w:bCs/>
                <w:sz w:val="22"/>
                <w:szCs w:val="22"/>
              </w:rPr>
            </w:pPr>
          </w:p>
        </w:tc>
        <w:tc>
          <w:tcPr>
            <w:tcW w:w="1736" w:type="pct"/>
            <w:shd w:val="clear" w:color="FFFFCC" w:fill="FFFFFF"/>
            <w:vAlign w:val="center"/>
            <w:hideMark/>
          </w:tcPr>
          <w:p w14:paraId="62C685B6" w14:textId="77777777" w:rsidR="00A542D8" w:rsidRPr="00A542D8" w:rsidRDefault="00A542D8" w:rsidP="005E62A3">
            <w:pPr>
              <w:jc w:val="center"/>
              <w:rPr>
                <w:b/>
                <w:bCs/>
                <w:sz w:val="22"/>
                <w:szCs w:val="22"/>
              </w:rPr>
            </w:pPr>
            <w:r w:rsidRPr="00A542D8">
              <w:rPr>
                <w:b/>
                <w:bCs/>
                <w:sz w:val="22"/>
                <w:szCs w:val="22"/>
              </w:rPr>
              <w:t>X</w:t>
            </w:r>
          </w:p>
        </w:tc>
        <w:tc>
          <w:tcPr>
            <w:tcW w:w="1667" w:type="pct"/>
            <w:shd w:val="clear" w:color="FFFFCC" w:fill="FFFFFF"/>
            <w:vAlign w:val="center"/>
            <w:hideMark/>
          </w:tcPr>
          <w:p w14:paraId="750478E5" w14:textId="77777777" w:rsidR="00A542D8" w:rsidRPr="00A542D8" w:rsidRDefault="00A542D8" w:rsidP="005E62A3">
            <w:pPr>
              <w:jc w:val="center"/>
              <w:rPr>
                <w:b/>
                <w:bCs/>
                <w:sz w:val="22"/>
                <w:szCs w:val="22"/>
              </w:rPr>
            </w:pPr>
            <w:r w:rsidRPr="00A542D8">
              <w:rPr>
                <w:b/>
                <w:bCs/>
                <w:sz w:val="22"/>
                <w:szCs w:val="22"/>
              </w:rPr>
              <w:t>Y</w:t>
            </w:r>
          </w:p>
        </w:tc>
      </w:tr>
      <w:tr w:rsidR="00A542D8" w:rsidRPr="00A542D8" w14:paraId="6B4A27E7" w14:textId="77777777" w:rsidTr="00A542D8">
        <w:trPr>
          <w:trHeight w:val="300"/>
        </w:trPr>
        <w:tc>
          <w:tcPr>
            <w:tcW w:w="1597" w:type="pct"/>
            <w:shd w:val="clear" w:color="FFFFCC" w:fill="FFFFFF"/>
            <w:vAlign w:val="center"/>
            <w:hideMark/>
          </w:tcPr>
          <w:p w14:paraId="36A8F6A6" w14:textId="77777777" w:rsidR="00A542D8" w:rsidRPr="00A542D8" w:rsidRDefault="00A542D8" w:rsidP="005E62A3">
            <w:pPr>
              <w:jc w:val="center"/>
              <w:rPr>
                <w:b/>
                <w:bCs/>
                <w:sz w:val="22"/>
                <w:szCs w:val="22"/>
              </w:rPr>
            </w:pPr>
            <w:r w:rsidRPr="00A542D8">
              <w:rPr>
                <w:b/>
                <w:bCs/>
                <w:sz w:val="22"/>
                <w:szCs w:val="22"/>
              </w:rPr>
              <w:t>1</w:t>
            </w:r>
          </w:p>
        </w:tc>
        <w:tc>
          <w:tcPr>
            <w:tcW w:w="1736" w:type="pct"/>
            <w:shd w:val="clear" w:color="FFFFCC" w:fill="FFFFFF"/>
            <w:vAlign w:val="center"/>
            <w:hideMark/>
          </w:tcPr>
          <w:p w14:paraId="0B0B0DE2" w14:textId="77777777" w:rsidR="00A542D8" w:rsidRPr="00A542D8" w:rsidRDefault="00A542D8" w:rsidP="005E62A3">
            <w:pPr>
              <w:jc w:val="center"/>
              <w:rPr>
                <w:b/>
                <w:bCs/>
                <w:sz w:val="22"/>
                <w:szCs w:val="22"/>
              </w:rPr>
            </w:pPr>
            <w:r w:rsidRPr="00A542D8">
              <w:rPr>
                <w:b/>
                <w:bCs/>
                <w:sz w:val="22"/>
                <w:szCs w:val="22"/>
              </w:rPr>
              <w:t>2</w:t>
            </w:r>
          </w:p>
        </w:tc>
        <w:tc>
          <w:tcPr>
            <w:tcW w:w="1667" w:type="pct"/>
            <w:shd w:val="clear" w:color="FFFFCC" w:fill="FFFFFF"/>
            <w:vAlign w:val="center"/>
            <w:hideMark/>
          </w:tcPr>
          <w:p w14:paraId="422046D5" w14:textId="77777777" w:rsidR="00A542D8" w:rsidRPr="00A542D8" w:rsidRDefault="00A542D8" w:rsidP="005E62A3">
            <w:pPr>
              <w:jc w:val="center"/>
              <w:rPr>
                <w:b/>
                <w:bCs/>
                <w:sz w:val="22"/>
                <w:szCs w:val="22"/>
              </w:rPr>
            </w:pPr>
            <w:r w:rsidRPr="00A542D8">
              <w:rPr>
                <w:b/>
                <w:bCs/>
                <w:sz w:val="22"/>
                <w:szCs w:val="22"/>
              </w:rPr>
              <w:t>3</w:t>
            </w:r>
          </w:p>
        </w:tc>
      </w:tr>
      <w:tr w:rsidR="00A542D8" w:rsidRPr="00A542D8" w14:paraId="5AEB0896" w14:textId="77777777" w:rsidTr="00A542D8">
        <w:trPr>
          <w:trHeight w:val="300"/>
        </w:trPr>
        <w:tc>
          <w:tcPr>
            <w:tcW w:w="1597" w:type="pct"/>
            <w:shd w:val="clear" w:color="FFFFCC" w:fill="FFFFFF"/>
            <w:vAlign w:val="center"/>
            <w:hideMark/>
          </w:tcPr>
          <w:p w14:paraId="16E9B08C" w14:textId="77777777" w:rsidR="00A542D8" w:rsidRPr="00A542D8" w:rsidRDefault="00A542D8" w:rsidP="005E62A3">
            <w:pPr>
              <w:jc w:val="center"/>
              <w:rPr>
                <w:sz w:val="22"/>
                <w:szCs w:val="22"/>
              </w:rPr>
            </w:pPr>
            <w:r w:rsidRPr="00A542D8">
              <w:rPr>
                <w:sz w:val="22"/>
                <w:szCs w:val="22"/>
              </w:rPr>
              <w:t>н27</w:t>
            </w:r>
          </w:p>
        </w:tc>
        <w:tc>
          <w:tcPr>
            <w:tcW w:w="1736" w:type="pct"/>
            <w:shd w:val="clear" w:color="auto" w:fill="auto"/>
            <w:vAlign w:val="center"/>
            <w:hideMark/>
          </w:tcPr>
          <w:p w14:paraId="1E26A66E" w14:textId="77777777" w:rsidR="00A542D8" w:rsidRPr="00A542D8" w:rsidRDefault="00A542D8" w:rsidP="005E62A3">
            <w:pPr>
              <w:jc w:val="center"/>
              <w:rPr>
                <w:sz w:val="22"/>
                <w:szCs w:val="22"/>
              </w:rPr>
            </w:pPr>
            <w:r w:rsidRPr="00A542D8">
              <w:rPr>
                <w:sz w:val="22"/>
                <w:szCs w:val="22"/>
              </w:rPr>
              <w:t>431701.16</w:t>
            </w:r>
          </w:p>
        </w:tc>
        <w:tc>
          <w:tcPr>
            <w:tcW w:w="1667" w:type="pct"/>
            <w:shd w:val="clear" w:color="auto" w:fill="auto"/>
            <w:vAlign w:val="center"/>
            <w:hideMark/>
          </w:tcPr>
          <w:p w14:paraId="4BCB8CF2" w14:textId="77777777" w:rsidR="00A542D8" w:rsidRPr="00A542D8" w:rsidRDefault="00A542D8" w:rsidP="005E62A3">
            <w:pPr>
              <w:jc w:val="center"/>
              <w:rPr>
                <w:sz w:val="22"/>
                <w:szCs w:val="22"/>
              </w:rPr>
            </w:pPr>
            <w:r w:rsidRPr="00A542D8">
              <w:rPr>
                <w:sz w:val="22"/>
                <w:szCs w:val="22"/>
              </w:rPr>
              <w:t>2150696.76</w:t>
            </w:r>
          </w:p>
        </w:tc>
      </w:tr>
      <w:tr w:rsidR="00A542D8" w:rsidRPr="00A542D8" w14:paraId="35AD6F54" w14:textId="77777777" w:rsidTr="00A542D8">
        <w:trPr>
          <w:trHeight w:val="300"/>
        </w:trPr>
        <w:tc>
          <w:tcPr>
            <w:tcW w:w="1597" w:type="pct"/>
            <w:shd w:val="clear" w:color="FFFFCC" w:fill="FFFFFF"/>
            <w:vAlign w:val="center"/>
            <w:hideMark/>
          </w:tcPr>
          <w:p w14:paraId="05B5592F" w14:textId="77777777" w:rsidR="00A542D8" w:rsidRPr="00A542D8" w:rsidRDefault="00A542D8" w:rsidP="005E62A3">
            <w:pPr>
              <w:jc w:val="center"/>
              <w:rPr>
                <w:sz w:val="22"/>
                <w:szCs w:val="22"/>
              </w:rPr>
            </w:pPr>
            <w:r w:rsidRPr="00A542D8">
              <w:rPr>
                <w:sz w:val="22"/>
                <w:szCs w:val="22"/>
              </w:rPr>
              <w:t>н29</w:t>
            </w:r>
          </w:p>
        </w:tc>
        <w:tc>
          <w:tcPr>
            <w:tcW w:w="1736" w:type="pct"/>
            <w:shd w:val="clear" w:color="auto" w:fill="auto"/>
            <w:vAlign w:val="center"/>
            <w:hideMark/>
          </w:tcPr>
          <w:p w14:paraId="192B08C3" w14:textId="77777777" w:rsidR="00A542D8" w:rsidRPr="00A542D8" w:rsidRDefault="00A542D8" w:rsidP="005E62A3">
            <w:pPr>
              <w:jc w:val="center"/>
              <w:rPr>
                <w:sz w:val="22"/>
                <w:szCs w:val="22"/>
              </w:rPr>
            </w:pPr>
            <w:r w:rsidRPr="00A542D8">
              <w:rPr>
                <w:sz w:val="22"/>
                <w:szCs w:val="22"/>
              </w:rPr>
              <w:t>431699.11</w:t>
            </w:r>
          </w:p>
        </w:tc>
        <w:tc>
          <w:tcPr>
            <w:tcW w:w="1667" w:type="pct"/>
            <w:shd w:val="clear" w:color="auto" w:fill="auto"/>
            <w:vAlign w:val="center"/>
            <w:hideMark/>
          </w:tcPr>
          <w:p w14:paraId="22FBEC85" w14:textId="77777777" w:rsidR="00A542D8" w:rsidRPr="00A542D8" w:rsidRDefault="00A542D8" w:rsidP="005E62A3">
            <w:pPr>
              <w:jc w:val="center"/>
              <w:rPr>
                <w:sz w:val="22"/>
                <w:szCs w:val="22"/>
              </w:rPr>
            </w:pPr>
            <w:r w:rsidRPr="00A542D8">
              <w:rPr>
                <w:sz w:val="22"/>
                <w:szCs w:val="22"/>
              </w:rPr>
              <w:t>2150720.26</w:t>
            </w:r>
          </w:p>
        </w:tc>
      </w:tr>
      <w:tr w:rsidR="00A542D8" w:rsidRPr="00A542D8" w14:paraId="697F6AC5" w14:textId="77777777" w:rsidTr="00A542D8">
        <w:trPr>
          <w:trHeight w:val="300"/>
        </w:trPr>
        <w:tc>
          <w:tcPr>
            <w:tcW w:w="1597" w:type="pct"/>
            <w:shd w:val="clear" w:color="FFFFCC" w:fill="FFFFFF"/>
            <w:vAlign w:val="center"/>
            <w:hideMark/>
          </w:tcPr>
          <w:p w14:paraId="5994A828" w14:textId="77777777" w:rsidR="00A542D8" w:rsidRPr="00A542D8" w:rsidRDefault="00A542D8" w:rsidP="005E62A3">
            <w:pPr>
              <w:jc w:val="center"/>
              <w:rPr>
                <w:sz w:val="22"/>
                <w:szCs w:val="22"/>
              </w:rPr>
            </w:pPr>
            <w:r w:rsidRPr="00A542D8">
              <w:rPr>
                <w:sz w:val="22"/>
                <w:szCs w:val="22"/>
              </w:rPr>
              <w:t>н30</w:t>
            </w:r>
          </w:p>
        </w:tc>
        <w:tc>
          <w:tcPr>
            <w:tcW w:w="1736" w:type="pct"/>
            <w:shd w:val="clear" w:color="auto" w:fill="auto"/>
            <w:vAlign w:val="center"/>
            <w:hideMark/>
          </w:tcPr>
          <w:p w14:paraId="3703DAAD" w14:textId="77777777" w:rsidR="00A542D8" w:rsidRPr="00A542D8" w:rsidRDefault="00A542D8" w:rsidP="005E62A3">
            <w:pPr>
              <w:jc w:val="center"/>
              <w:rPr>
                <w:sz w:val="22"/>
                <w:szCs w:val="22"/>
              </w:rPr>
            </w:pPr>
            <w:r w:rsidRPr="00A542D8">
              <w:rPr>
                <w:sz w:val="22"/>
                <w:szCs w:val="22"/>
              </w:rPr>
              <w:t>431659.24</w:t>
            </w:r>
          </w:p>
        </w:tc>
        <w:tc>
          <w:tcPr>
            <w:tcW w:w="1667" w:type="pct"/>
            <w:shd w:val="clear" w:color="auto" w:fill="auto"/>
            <w:vAlign w:val="center"/>
            <w:hideMark/>
          </w:tcPr>
          <w:p w14:paraId="29E8F804" w14:textId="77777777" w:rsidR="00A542D8" w:rsidRPr="00A542D8" w:rsidRDefault="00A542D8" w:rsidP="005E62A3">
            <w:pPr>
              <w:jc w:val="center"/>
              <w:rPr>
                <w:sz w:val="22"/>
                <w:szCs w:val="22"/>
              </w:rPr>
            </w:pPr>
            <w:r w:rsidRPr="00A542D8">
              <w:rPr>
                <w:sz w:val="22"/>
                <w:szCs w:val="22"/>
              </w:rPr>
              <w:t>2150716.87</w:t>
            </w:r>
          </w:p>
        </w:tc>
      </w:tr>
      <w:tr w:rsidR="00A542D8" w:rsidRPr="00A542D8" w14:paraId="6CB315C8" w14:textId="77777777" w:rsidTr="00A542D8">
        <w:trPr>
          <w:trHeight w:val="300"/>
        </w:trPr>
        <w:tc>
          <w:tcPr>
            <w:tcW w:w="1597" w:type="pct"/>
            <w:shd w:val="clear" w:color="FFFFCC" w:fill="FFFFFF"/>
            <w:vAlign w:val="center"/>
            <w:hideMark/>
          </w:tcPr>
          <w:p w14:paraId="5830060B" w14:textId="77777777" w:rsidR="00A542D8" w:rsidRPr="00A542D8" w:rsidRDefault="00A542D8" w:rsidP="005E62A3">
            <w:pPr>
              <w:jc w:val="center"/>
              <w:rPr>
                <w:sz w:val="22"/>
                <w:szCs w:val="22"/>
              </w:rPr>
            </w:pPr>
            <w:r w:rsidRPr="00A542D8">
              <w:rPr>
                <w:sz w:val="22"/>
                <w:szCs w:val="22"/>
              </w:rPr>
              <w:t>н28</w:t>
            </w:r>
          </w:p>
        </w:tc>
        <w:tc>
          <w:tcPr>
            <w:tcW w:w="1736" w:type="pct"/>
            <w:shd w:val="clear" w:color="auto" w:fill="auto"/>
            <w:vAlign w:val="center"/>
            <w:hideMark/>
          </w:tcPr>
          <w:p w14:paraId="4564C536" w14:textId="77777777" w:rsidR="00A542D8" w:rsidRPr="00A542D8" w:rsidRDefault="00A542D8" w:rsidP="005E62A3">
            <w:pPr>
              <w:jc w:val="center"/>
              <w:rPr>
                <w:sz w:val="22"/>
                <w:szCs w:val="22"/>
              </w:rPr>
            </w:pPr>
            <w:r w:rsidRPr="00A542D8">
              <w:rPr>
                <w:sz w:val="22"/>
                <w:szCs w:val="22"/>
              </w:rPr>
              <w:t>431661.24</w:t>
            </w:r>
          </w:p>
        </w:tc>
        <w:tc>
          <w:tcPr>
            <w:tcW w:w="1667" w:type="pct"/>
            <w:shd w:val="clear" w:color="auto" w:fill="auto"/>
            <w:vAlign w:val="center"/>
            <w:hideMark/>
          </w:tcPr>
          <w:p w14:paraId="45EE9410" w14:textId="77777777" w:rsidR="00A542D8" w:rsidRPr="00A542D8" w:rsidRDefault="00A542D8" w:rsidP="005E62A3">
            <w:pPr>
              <w:jc w:val="center"/>
              <w:rPr>
                <w:sz w:val="22"/>
                <w:szCs w:val="22"/>
              </w:rPr>
            </w:pPr>
            <w:r w:rsidRPr="00A542D8">
              <w:rPr>
                <w:sz w:val="22"/>
                <w:szCs w:val="22"/>
              </w:rPr>
              <w:t>2150693.37</w:t>
            </w:r>
          </w:p>
        </w:tc>
      </w:tr>
      <w:tr w:rsidR="00A542D8" w:rsidRPr="00A542D8" w14:paraId="195E1256" w14:textId="77777777" w:rsidTr="00A542D8">
        <w:trPr>
          <w:trHeight w:val="300"/>
        </w:trPr>
        <w:tc>
          <w:tcPr>
            <w:tcW w:w="1597" w:type="pct"/>
            <w:shd w:val="clear" w:color="FFFFCC" w:fill="FFFFFF"/>
            <w:vAlign w:val="center"/>
            <w:hideMark/>
          </w:tcPr>
          <w:p w14:paraId="2D57900B" w14:textId="77777777" w:rsidR="00A542D8" w:rsidRPr="00A542D8" w:rsidRDefault="00A542D8" w:rsidP="005E62A3">
            <w:pPr>
              <w:jc w:val="center"/>
              <w:rPr>
                <w:sz w:val="22"/>
                <w:szCs w:val="22"/>
              </w:rPr>
            </w:pPr>
            <w:r w:rsidRPr="00A542D8">
              <w:rPr>
                <w:sz w:val="22"/>
                <w:szCs w:val="22"/>
              </w:rPr>
              <w:t>н27</w:t>
            </w:r>
          </w:p>
        </w:tc>
        <w:tc>
          <w:tcPr>
            <w:tcW w:w="1736" w:type="pct"/>
            <w:shd w:val="clear" w:color="auto" w:fill="auto"/>
            <w:vAlign w:val="center"/>
            <w:hideMark/>
          </w:tcPr>
          <w:p w14:paraId="133DCF8A" w14:textId="77777777" w:rsidR="00A542D8" w:rsidRPr="00A542D8" w:rsidRDefault="00A542D8" w:rsidP="005E62A3">
            <w:pPr>
              <w:jc w:val="center"/>
              <w:rPr>
                <w:sz w:val="22"/>
                <w:szCs w:val="22"/>
              </w:rPr>
            </w:pPr>
            <w:r w:rsidRPr="00A542D8">
              <w:rPr>
                <w:sz w:val="22"/>
                <w:szCs w:val="22"/>
              </w:rPr>
              <w:t>431701.16</w:t>
            </w:r>
          </w:p>
        </w:tc>
        <w:tc>
          <w:tcPr>
            <w:tcW w:w="1667" w:type="pct"/>
            <w:shd w:val="clear" w:color="auto" w:fill="auto"/>
            <w:vAlign w:val="center"/>
            <w:hideMark/>
          </w:tcPr>
          <w:p w14:paraId="454F96EE" w14:textId="77777777" w:rsidR="00A542D8" w:rsidRPr="00A542D8" w:rsidRDefault="00A542D8" w:rsidP="005E62A3">
            <w:pPr>
              <w:jc w:val="center"/>
              <w:rPr>
                <w:sz w:val="22"/>
                <w:szCs w:val="22"/>
              </w:rPr>
            </w:pPr>
            <w:r w:rsidRPr="00A542D8">
              <w:rPr>
                <w:sz w:val="22"/>
                <w:szCs w:val="22"/>
              </w:rPr>
              <w:t>2150696.76</w:t>
            </w:r>
          </w:p>
        </w:tc>
      </w:tr>
      <w:tr w:rsidR="00A542D8" w:rsidRPr="00A542D8" w14:paraId="0A117A80" w14:textId="77777777" w:rsidTr="00A542D8">
        <w:trPr>
          <w:trHeight w:val="450"/>
        </w:trPr>
        <w:tc>
          <w:tcPr>
            <w:tcW w:w="3333" w:type="pct"/>
            <w:gridSpan w:val="2"/>
            <w:shd w:val="clear" w:color="FFFFCC" w:fill="FFFFFF"/>
            <w:vAlign w:val="center"/>
            <w:hideMark/>
          </w:tcPr>
          <w:p w14:paraId="48F239F8" w14:textId="77777777" w:rsidR="00A542D8" w:rsidRPr="00A542D8" w:rsidRDefault="00A542D8" w:rsidP="005E62A3">
            <w:pPr>
              <w:jc w:val="center"/>
              <w:rPr>
                <w:b/>
                <w:bCs/>
                <w:sz w:val="22"/>
                <w:szCs w:val="22"/>
              </w:rPr>
            </w:pPr>
            <w:r w:rsidRPr="00A542D8">
              <w:rPr>
                <w:b/>
                <w:bCs/>
                <w:sz w:val="22"/>
                <w:szCs w:val="22"/>
              </w:rPr>
              <w:t>Условный номер земельного участка</w:t>
            </w:r>
          </w:p>
        </w:tc>
        <w:tc>
          <w:tcPr>
            <w:tcW w:w="1667" w:type="pct"/>
            <w:shd w:val="clear" w:color="auto" w:fill="auto"/>
            <w:vAlign w:val="center"/>
            <w:hideMark/>
          </w:tcPr>
          <w:p w14:paraId="0FA6B8F0" w14:textId="77777777" w:rsidR="00A542D8" w:rsidRPr="00A542D8" w:rsidRDefault="00A542D8" w:rsidP="005E62A3">
            <w:pPr>
              <w:rPr>
                <w:sz w:val="22"/>
                <w:szCs w:val="22"/>
              </w:rPr>
            </w:pPr>
            <w:r w:rsidRPr="00A542D8">
              <w:rPr>
                <w:sz w:val="22"/>
                <w:szCs w:val="22"/>
              </w:rPr>
              <w:t>:ЗУ13</w:t>
            </w:r>
          </w:p>
        </w:tc>
      </w:tr>
      <w:tr w:rsidR="00A542D8" w:rsidRPr="00A542D8" w14:paraId="793972D1" w14:textId="77777777" w:rsidTr="00A542D8">
        <w:trPr>
          <w:trHeight w:val="450"/>
        </w:trPr>
        <w:tc>
          <w:tcPr>
            <w:tcW w:w="3333" w:type="pct"/>
            <w:gridSpan w:val="2"/>
            <w:shd w:val="clear" w:color="FFFFCC" w:fill="FFFFFF"/>
            <w:vAlign w:val="center"/>
            <w:hideMark/>
          </w:tcPr>
          <w:p w14:paraId="5B953386" w14:textId="77777777" w:rsidR="00A542D8" w:rsidRPr="00A542D8" w:rsidRDefault="00A542D8" w:rsidP="005E62A3">
            <w:pPr>
              <w:jc w:val="center"/>
              <w:rPr>
                <w:b/>
                <w:bCs/>
                <w:sz w:val="22"/>
                <w:szCs w:val="22"/>
              </w:rPr>
            </w:pPr>
            <w:r w:rsidRPr="00A542D8">
              <w:rPr>
                <w:b/>
                <w:bCs/>
                <w:sz w:val="22"/>
                <w:szCs w:val="22"/>
              </w:rPr>
              <w:t>Площадь земельного участка</w:t>
            </w:r>
          </w:p>
        </w:tc>
        <w:tc>
          <w:tcPr>
            <w:tcW w:w="1667" w:type="pct"/>
            <w:shd w:val="clear" w:color="FFFFCC" w:fill="FFFFFF"/>
            <w:vAlign w:val="center"/>
            <w:hideMark/>
          </w:tcPr>
          <w:p w14:paraId="05E69046" w14:textId="77777777" w:rsidR="00A542D8" w:rsidRPr="00A542D8" w:rsidRDefault="00A542D8" w:rsidP="005E62A3">
            <w:pPr>
              <w:rPr>
                <w:sz w:val="22"/>
                <w:szCs w:val="22"/>
              </w:rPr>
            </w:pPr>
            <w:r w:rsidRPr="00A542D8">
              <w:rPr>
                <w:sz w:val="22"/>
                <w:szCs w:val="22"/>
              </w:rPr>
              <w:t>991м</w:t>
            </w:r>
            <w:r w:rsidRPr="00A542D8">
              <w:rPr>
                <w:sz w:val="22"/>
                <w:szCs w:val="22"/>
                <w:vertAlign w:val="superscript"/>
              </w:rPr>
              <w:t>2</w:t>
            </w:r>
          </w:p>
        </w:tc>
      </w:tr>
      <w:tr w:rsidR="00A542D8" w:rsidRPr="00A542D8" w14:paraId="5434D9C0" w14:textId="77777777" w:rsidTr="00A542D8">
        <w:trPr>
          <w:trHeight w:val="450"/>
        </w:trPr>
        <w:tc>
          <w:tcPr>
            <w:tcW w:w="1597" w:type="pct"/>
            <w:vMerge w:val="restart"/>
            <w:shd w:val="clear" w:color="FFFFCC" w:fill="FFFFFF"/>
            <w:vAlign w:val="center"/>
            <w:hideMark/>
          </w:tcPr>
          <w:p w14:paraId="2BF6AE45" w14:textId="77777777" w:rsidR="00A542D8" w:rsidRPr="00A542D8" w:rsidRDefault="00A542D8" w:rsidP="005E62A3">
            <w:pPr>
              <w:jc w:val="center"/>
              <w:rPr>
                <w:b/>
                <w:bCs/>
                <w:sz w:val="22"/>
                <w:szCs w:val="22"/>
              </w:rPr>
            </w:pPr>
            <w:r w:rsidRPr="00A542D8">
              <w:rPr>
                <w:b/>
                <w:bCs/>
                <w:sz w:val="22"/>
                <w:szCs w:val="22"/>
              </w:rPr>
              <w:t>Обозначение характерных точек границы</w:t>
            </w:r>
          </w:p>
        </w:tc>
        <w:tc>
          <w:tcPr>
            <w:tcW w:w="3403" w:type="pct"/>
            <w:gridSpan w:val="2"/>
            <w:shd w:val="clear" w:color="FFFFCC" w:fill="FFFFFF"/>
            <w:vAlign w:val="center"/>
            <w:hideMark/>
          </w:tcPr>
          <w:p w14:paraId="318847BD" w14:textId="77777777" w:rsidR="00A542D8" w:rsidRPr="00A542D8" w:rsidRDefault="00A542D8" w:rsidP="005E62A3">
            <w:pPr>
              <w:jc w:val="center"/>
              <w:rPr>
                <w:b/>
                <w:bCs/>
                <w:sz w:val="22"/>
                <w:szCs w:val="22"/>
              </w:rPr>
            </w:pPr>
            <w:r w:rsidRPr="00A542D8">
              <w:rPr>
                <w:b/>
                <w:bCs/>
                <w:sz w:val="22"/>
                <w:szCs w:val="22"/>
              </w:rPr>
              <w:t>Координаты, м</w:t>
            </w:r>
          </w:p>
        </w:tc>
      </w:tr>
      <w:tr w:rsidR="00A542D8" w:rsidRPr="00A542D8" w14:paraId="17B8E0B6" w14:textId="77777777" w:rsidTr="00A542D8">
        <w:trPr>
          <w:trHeight w:val="450"/>
        </w:trPr>
        <w:tc>
          <w:tcPr>
            <w:tcW w:w="1597" w:type="pct"/>
            <w:vMerge/>
            <w:vAlign w:val="center"/>
            <w:hideMark/>
          </w:tcPr>
          <w:p w14:paraId="0A928E85" w14:textId="77777777" w:rsidR="00A542D8" w:rsidRPr="00A542D8" w:rsidRDefault="00A542D8" w:rsidP="005E62A3">
            <w:pPr>
              <w:rPr>
                <w:b/>
                <w:bCs/>
                <w:sz w:val="22"/>
                <w:szCs w:val="22"/>
              </w:rPr>
            </w:pPr>
          </w:p>
        </w:tc>
        <w:tc>
          <w:tcPr>
            <w:tcW w:w="1736" w:type="pct"/>
            <w:shd w:val="clear" w:color="FFFFCC" w:fill="FFFFFF"/>
            <w:vAlign w:val="center"/>
            <w:hideMark/>
          </w:tcPr>
          <w:p w14:paraId="337229C8" w14:textId="77777777" w:rsidR="00A542D8" w:rsidRPr="00A542D8" w:rsidRDefault="00A542D8" w:rsidP="005E62A3">
            <w:pPr>
              <w:jc w:val="center"/>
              <w:rPr>
                <w:b/>
                <w:bCs/>
                <w:sz w:val="22"/>
                <w:szCs w:val="22"/>
              </w:rPr>
            </w:pPr>
            <w:r w:rsidRPr="00A542D8">
              <w:rPr>
                <w:b/>
                <w:bCs/>
                <w:sz w:val="22"/>
                <w:szCs w:val="22"/>
              </w:rPr>
              <w:t>X</w:t>
            </w:r>
          </w:p>
        </w:tc>
        <w:tc>
          <w:tcPr>
            <w:tcW w:w="1667" w:type="pct"/>
            <w:shd w:val="clear" w:color="FFFFCC" w:fill="FFFFFF"/>
            <w:vAlign w:val="center"/>
            <w:hideMark/>
          </w:tcPr>
          <w:p w14:paraId="3DB9B09A" w14:textId="77777777" w:rsidR="00A542D8" w:rsidRPr="00A542D8" w:rsidRDefault="00A542D8" w:rsidP="005E62A3">
            <w:pPr>
              <w:jc w:val="center"/>
              <w:rPr>
                <w:b/>
                <w:bCs/>
                <w:sz w:val="22"/>
                <w:szCs w:val="22"/>
              </w:rPr>
            </w:pPr>
            <w:r w:rsidRPr="00A542D8">
              <w:rPr>
                <w:b/>
                <w:bCs/>
                <w:sz w:val="22"/>
                <w:szCs w:val="22"/>
              </w:rPr>
              <w:t>Y</w:t>
            </w:r>
          </w:p>
        </w:tc>
      </w:tr>
      <w:tr w:rsidR="00A542D8" w:rsidRPr="00A542D8" w14:paraId="579E0E2F" w14:textId="77777777" w:rsidTr="00A542D8">
        <w:trPr>
          <w:trHeight w:val="300"/>
        </w:trPr>
        <w:tc>
          <w:tcPr>
            <w:tcW w:w="1597" w:type="pct"/>
            <w:shd w:val="clear" w:color="FFFFCC" w:fill="FFFFFF"/>
            <w:vAlign w:val="center"/>
            <w:hideMark/>
          </w:tcPr>
          <w:p w14:paraId="2A9154A6" w14:textId="77777777" w:rsidR="00A542D8" w:rsidRPr="00A542D8" w:rsidRDefault="00A542D8" w:rsidP="005E62A3">
            <w:pPr>
              <w:jc w:val="center"/>
              <w:rPr>
                <w:b/>
                <w:bCs/>
                <w:sz w:val="22"/>
                <w:szCs w:val="22"/>
              </w:rPr>
            </w:pPr>
            <w:r w:rsidRPr="00A542D8">
              <w:rPr>
                <w:b/>
                <w:bCs/>
                <w:sz w:val="22"/>
                <w:szCs w:val="22"/>
              </w:rPr>
              <w:t>1</w:t>
            </w:r>
          </w:p>
        </w:tc>
        <w:tc>
          <w:tcPr>
            <w:tcW w:w="1736" w:type="pct"/>
            <w:shd w:val="clear" w:color="FFFFCC" w:fill="FFFFFF"/>
            <w:vAlign w:val="center"/>
            <w:hideMark/>
          </w:tcPr>
          <w:p w14:paraId="2469366E" w14:textId="77777777" w:rsidR="00A542D8" w:rsidRPr="00A542D8" w:rsidRDefault="00A542D8" w:rsidP="005E62A3">
            <w:pPr>
              <w:jc w:val="center"/>
              <w:rPr>
                <w:b/>
                <w:bCs/>
                <w:sz w:val="22"/>
                <w:szCs w:val="22"/>
              </w:rPr>
            </w:pPr>
            <w:r w:rsidRPr="00A542D8">
              <w:rPr>
                <w:b/>
                <w:bCs/>
                <w:sz w:val="22"/>
                <w:szCs w:val="22"/>
              </w:rPr>
              <w:t>2</w:t>
            </w:r>
          </w:p>
        </w:tc>
        <w:tc>
          <w:tcPr>
            <w:tcW w:w="1667" w:type="pct"/>
            <w:shd w:val="clear" w:color="FFFFCC" w:fill="FFFFFF"/>
            <w:vAlign w:val="center"/>
            <w:hideMark/>
          </w:tcPr>
          <w:p w14:paraId="7359D06E" w14:textId="77777777" w:rsidR="00A542D8" w:rsidRPr="00A542D8" w:rsidRDefault="00A542D8" w:rsidP="005E62A3">
            <w:pPr>
              <w:jc w:val="center"/>
              <w:rPr>
                <w:b/>
                <w:bCs/>
                <w:sz w:val="22"/>
                <w:szCs w:val="22"/>
              </w:rPr>
            </w:pPr>
            <w:r w:rsidRPr="00A542D8">
              <w:rPr>
                <w:b/>
                <w:bCs/>
                <w:sz w:val="22"/>
                <w:szCs w:val="22"/>
              </w:rPr>
              <w:t>3</w:t>
            </w:r>
          </w:p>
        </w:tc>
      </w:tr>
      <w:tr w:rsidR="00A542D8" w:rsidRPr="00A542D8" w14:paraId="03107A5C" w14:textId="77777777" w:rsidTr="00A542D8">
        <w:trPr>
          <w:trHeight w:val="300"/>
        </w:trPr>
        <w:tc>
          <w:tcPr>
            <w:tcW w:w="1597" w:type="pct"/>
            <w:shd w:val="clear" w:color="FFFFCC" w:fill="FFFFFF"/>
            <w:vAlign w:val="center"/>
            <w:hideMark/>
          </w:tcPr>
          <w:p w14:paraId="65931596" w14:textId="77777777" w:rsidR="00A542D8" w:rsidRPr="00A542D8" w:rsidRDefault="00A542D8" w:rsidP="005E62A3">
            <w:pPr>
              <w:jc w:val="center"/>
              <w:rPr>
                <w:sz w:val="22"/>
                <w:szCs w:val="22"/>
              </w:rPr>
            </w:pPr>
            <w:r w:rsidRPr="00A542D8">
              <w:rPr>
                <w:sz w:val="22"/>
                <w:szCs w:val="22"/>
              </w:rPr>
              <w:t>н29</w:t>
            </w:r>
          </w:p>
        </w:tc>
        <w:tc>
          <w:tcPr>
            <w:tcW w:w="1736" w:type="pct"/>
            <w:shd w:val="clear" w:color="auto" w:fill="auto"/>
            <w:vAlign w:val="center"/>
            <w:hideMark/>
          </w:tcPr>
          <w:p w14:paraId="56B006A3" w14:textId="77777777" w:rsidR="00A542D8" w:rsidRPr="00A542D8" w:rsidRDefault="00A542D8" w:rsidP="005E62A3">
            <w:pPr>
              <w:jc w:val="center"/>
              <w:rPr>
                <w:sz w:val="22"/>
                <w:szCs w:val="22"/>
              </w:rPr>
            </w:pPr>
            <w:r w:rsidRPr="00A542D8">
              <w:rPr>
                <w:sz w:val="22"/>
                <w:szCs w:val="22"/>
              </w:rPr>
              <w:t>431699.11</w:t>
            </w:r>
          </w:p>
        </w:tc>
        <w:tc>
          <w:tcPr>
            <w:tcW w:w="1667" w:type="pct"/>
            <w:shd w:val="clear" w:color="auto" w:fill="auto"/>
            <w:vAlign w:val="center"/>
            <w:hideMark/>
          </w:tcPr>
          <w:p w14:paraId="39FB91AD" w14:textId="77777777" w:rsidR="00A542D8" w:rsidRPr="00A542D8" w:rsidRDefault="00A542D8" w:rsidP="005E62A3">
            <w:pPr>
              <w:jc w:val="center"/>
              <w:rPr>
                <w:sz w:val="22"/>
                <w:szCs w:val="22"/>
              </w:rPr>
            </w:pPr>
            <w:r w:rsidRPr="00A542D8">
              <w:rPr>
                <w:sz w:val="22"/>
                <w:szCs w:val="22"/>
              </w:rPr>
              <w:t>2150720.26</w:t>
            </w:r>
          </w:p>
        </w:tc>
      </w:tr>
      <w:tr w:rsidR="00A542D8" w:rsidRPr="00A542D8" w14:paraId="5EABE985" w14:textId="77777777" w:rsidTr="00A542D8">
        <w:trPr>
          <w:trHeight w:val="300"/>
        </w:trPr>
        <w:tc>
          <w:tcPr>
            <w:tcW w:w="1597" w:type="pct"/>
            <w:shd w:val="clear" w:color="FFFFCC" w:fill="FFFFFF"/>
            <w:vAlign w:val="center"/>
            <w:hideMark/>
          </w:tcPr>
          <w:p w14:paraId="2A32CD1A" w14:textId="77777777" w:rsidR="00A542D8" w:rsidRPr="00A542D8" w:rsidRDefault="00A542D8" w:rsidP="005E62A3">
            <w:pPr>
              <w:jc w:val="center"/>
              <w:rPr>
                <w:sz w:val="22"/>
                <w:szCs w:val="22"/>
              </w:rPr>
            </w:pPr>
            <w:r w:rsidRPr="00A542D8">
              <w:rPr>
                <w:sz w:val="22"/>
                <w:szCs w:val="22"/>
              </w:rPr>
              <w:t>н31</w:t>
            </w:r>
          </w:p>
        </w:tc>
        <w:tc>
          <w:tcPr>
            <w:tcW w:w="1736" w:type="pct"/>
            <w:shd w:val="clear" w:color="auto" w:fill="auto"/>
            <w:vAlign w:val="center"/>
            <w:hideMark/>
          </w:tcPr>
          <w:p w14:paraId="79F32254" w14:textId="77777777" w:rsidR="00A542D8" w:rsidRPr="00A542D8" w:rsidRDefault="00A542D8" w:rsidP="005E62A3">
            <w:pPr>
              <w:jc w:val="center"/>
              <w:rPr>
                <w:sz w:val="22"/>
                <w:szCs w:val="22"/>
              </w:rPr>
            </w:pPr>
            <w:r w:rsidRPr="00A542D8">
              <w:rPr>
                <w:sz w:val="22"/>
                <w:szCs w:val="22"/>
              </w:rPr>
              <w:t>431696.96</w:t>
            </w:r>
          </w:p>
        </w:tc>
        <w:tc>
          <w:tcPr>
            <w:tcW w:w="1667" w:type="pct"/>
            <w:shd w:val="clear" w:color="auto" w:fill="auto"/>
            <w:vAlign w:val="center"/>
            <w:hideMark/>
          </w:tcPr>
          <w:p w14:paraId="7F78F715" w14:textId="77777777" w:rsidR="00A542D8" w:rsidRPr="00A542D8" w:rsidRDefault="00A542D8" w:rsidP="005E62A3">
            <w:pPr>
              <w:jc w:val="center"/>
              <w:rPr>
                <w:sz w:val="22"/>
                <w:szCs w:val="22"/>
              </w:rPr>
            </w:pPr>
            <w:r w:rsidRPr="00A542D8">
              <w:rPr>
                <w:sz w:val="22"/>
                <w:szCs w:val="22"/>
              </w:rPr>
              <w:t>2150744.95</w:t>
            </w:r>
          </w:p>
        </w:tc>
      </w:tr>
      <w:tr w:rsidR="00A542D8" w:rsidRPr="00A542D8" w14:paraId="136A76AD" w14:textId="77777777" w:rsidTr="00A542D8">
        <w:trPr>
          <w:trHeight w:val="300"/>
        </w:trPr>
        <w:tc>
          <w:tcPr>
            <w:tcW w:w="1597" w:type="pct"/>
            <w:shd w:val="clear" w:color="FFFFCC" w:fill="FFFFFF"/>
            <w:vAlign w:val="center"/>
            <w:hideMark/>
          </w:tcPr>
          <w:p w14:paraId="042A8E21" w14:textId="77777777" w:rsidR="00A542D8" w:rsidRPr="00A542D8" w:rsidRDefault="00A542D8" w:rsidP="005E62A3">
            <w:pPr>
              <w:jc w:val="center"/>
              <w:rPr>
                <w:sz w:val="22"/>
                <w:szCs w:val="22"/>
              </w:rPr>
            </w:pPr>
            <w:r w:rsidRPr="00A542D8">
              <w:rPr>
                <w:sz w:val="22"/>
                <w:szCs w:val="22"/>
              </w:rPr>
              <w:t>н32</w:t>
            </w:r>
          </w:p>
        </w:tc>
        <w:tc>
          <w:tcPr>
            <w:tcW w:w="1736" w:type="pct"/>
            <w:shd w:val="clear" w:color="auto" w:fill="auto"/>
            <w:vAlign w:val="center"/>
            <w:hideMark/>
          </w:tcPr>
          <w:p w14:paraId="6F9B304C" w14:textId="77777777" w:rsidR="00A542D8" w:rsidRPr="00A542D8" w:rsidRDefault="00A542D8" w:rsidP="005E62A3">
            <w:pPr>
              <w:jc w:val="center"/>
              <w:rPr>
                <w:sz w:val="22"/>
                <w:szCs w:val="22"/>
              </w:rPr>
            </w:pPr>
            <w:r w:rsidRPr="00A542D8">
              <w:rPr>
                <w:sz w:val="22"/>
                <w:szCs w:val="22"/>
              </w:rPr>
              <w:t>431657.14</w:t>
            </w:r>
          </w:p>
        </w:tc>
        <w:tc>
          <w:tcPr>
            <w:tcW w:w="1667" w:type="pct"/>
            <w:shd w:val="clear" w:color="auto" w:fill="auto"/>
            <w:vAlign w:val="center"/>
            <w:hideMark/>
          </w:tcPr>
          <w:p w14:paraId="2F98C92C" w14:textId="77777777" w:rsidR="00A542D8" w:rsidRPr="00A542D8" w:rsidRDefault="00A542D8" w:rsidP="005E62A3">
            <w:pPr>
              <w:jc w:val="center"/>
              <w:rPr>
                <w:sz w:val="22"/>
                <w:szCs w:val="22"/>
              </w:rPr>
            </w:pPr>
            <w:r w:rsidRPr="00A542D8">
              <w:rPr>
                <w:sz w:val="22"/>
                <w:szCs w:val="22"/>
              </w:rPr>
              <w:t>2150741.56</w:t>
            </w:r>
          </w:p>
        </w:tc>
      </w:tr>
      <w:tr w:rsidR="00A542D8" w:rsidRPr="00A542D8" w14:paraId="4EAF6717" w14:textId="77777777" w:rsidTr="00A542D8">
        <w:trPr>
          <w:trHeight w:val="300"/>
        </w:trPr>
        <w:tc>
          <w:tcPr>
            <w:tcW w:w="1597" w:type="pct"/>
            <w:shd w:val="clear" w:color="FFFFCC" w:fill="FFFFFF"/>
            <w:vAlign w:val="center"/>
            <w:hideMark/>
          </w:tcPr>
          <w:p w14:paraId="76578E94" w14:textId="77777777" w:rsidR="00A542D8" w:rsidRPr="00A542D8" w:rsidRDefault="00A542D8" w:rsidP="005E62A3">
            <w:pPr>
              <w:jc w:val="center"/>
              <w:rPr>
                <w:sz w:val="22"/>
                <w:szCs w:val="22"/>
              </w:rPr>
            </w:pPr>
            <w:r w:rsidRPr="00A542D8">
              <w:rPr>
                <w:sz w:val="22"/>
                <w:szCs w:val="22"/>
              </w:rPr>
              <w:t>н30</w:t>
            </w:r>
          </w:p>
        </w:tc>
        <w:tc>
          <w:tcPr>
            <w:tcW w:w="1736" w:type="pct"/>
            <w:shd w:val="clear" w:color="auto" w:fill="auto"/>
            <w:vAlign w:val="center"/>
            <w:hideMark/>
          </w:tcPr>
          <w:p w14:paraId="1805CBC3" w14:textId="77777777" w:rsidR="00A542D8" w:rsidRPr="00A542D8" w:rsidRDefault="00A542D8" w:rsidP="005E62A3">
            <w:pPr>
              <w:jc w:val="center"/>
              <w:rPr>
                <w:sz w:val="22"/>
                <w:szCs w:val="22"/>
              </w:rPr>
            </w:pPr>
            <w:r w:rsidRPr="00A542D8">
              <w:rPr>
                <w:sz w:val="22"/>
                <w:szCs w:val="22"/>
              </w:rPr>
              <w:t>431659.24</w:t>
            </w:r>
          </w:p>
        </w:tc>
        <w:tc>
          <w:tcPr>
            <w:tcW w:w="1667" w:type="pct"/>
            <w:shd w:val="clear" w:color="auto" w:fill="auto"/>
            <w:vAlign w:val="center"/>
            <w:hideMark/>
          </w:tcPr>
          <w:p w14:paraId="3166C564" w14:textId="77777777" w:rsidR="00A542D8" w:rsidRPr="00A542D8" w:rsidRDefault="00A542D8" w:rsidP="005E62A3">
            <w:pPr>
              <w:jc w:val="center"/>
              <w:rPr>
                <w:sz w:val="22"/>
                <w:szCs w:val="22"/>
              </w:rPr>
            </w:pPr>
            <w:r w:rsidRPr="00A542D8">
              <w:rPr>
                <w:sz w:val="22"/>
                <w:szCs w:val="22"/>
              </w:rPr>
              <w:t>2150716.87</w:t>
            </w:r>
          </w:p>
        </w:tc>
      </w:tr>
      <w:tr w:rsidR="00A542D8" w:rsidRPr="00A542D8" w14:paraId="6C48FE82" w14:textId="77777777" w:rsidTr="00A542D8">
        <w:trPr>
          <w:trHeight w:val="300"/>
        </w:trPr>
        <w:tc>
          <w:tcPr>
            <w:tcW w:w="1597" w:type="pct"/>
            <w:shd w:val="clear" w:color="FFFFCC" w:fill="FFFFFF"/>
            <w:vAlign w:val="center"/>
            <w:hideMark/>
          </w:tcPr>
          <w:p w14:paraId="3A12CE6C" w14:textId="77777777" w:rsidR="00A542D8" w:rsidRPr="00A542D8" w:rsidRDefault="00A542D8" w:rsidP="005E62A3">
            <w:pPr>
              <w:jc w:val="center"/>
              <w:rPr>
                <w:sz w:val="22"/>
                <w:szCs w:val="22"/>
              </w:rPr>
            </w:pPr>
            <w:r w:rsidRPr="00A542D8">
              <w:rPr>
                <w:sz w:val="22"/>
                <w:szCs w:val="22"/>
              </w:rPr>
              <w:t>н29</w:t>
            </w:r>
          </w:p>
        </w:tc>
        <w:tc>
          <w:tcPr>
            <w:tcW w:w="1736" w:type="pct"/>
            <w:shd w:val="clear" w:color="auto" w:fill="auto"/>
            <w:vAlign w:val="center"/>
            <w:hideMark/>
          </w:tcPr>
          <w:p w14:paraId="7E85E2BE" w14:textId="77777777" w:rsidR="00A542D8" w:rsidRPr="00A542D8" w:rsidRDefault="00A542D8" w:rsidP="005E62A3">
            <w:pPr>
              <w:jc w:val="center"/>
              <w:rPr>
                <w:sz w:val="22"/>
                <w:szCs w:val="22"/>
              </w:rPr>
            </w:pPr>
            <w:r w:rsidRPr="00A542D8">
              <w:rPr>
                <w:sz w:val="22"/>
                <w:szCs w:val="22"/>
              </w:rPr>
              <w:t>431699.11</w:t>
            </w:r>
          </w:p>
        </w:tc>
        <w:tc>
          <w:tcPr>
            <w:tcW w:w="1667" w:type="pct"/>
            <w:shd w:val="clear" w:color="auto" w:fill="auto"/>
            <w:vAlign w:val="center"/>
            <w:hideMark/>
          </w:tcPr>
          <w:p w14:paraId="7158873C" w14:textId="77777777" w:rsidR="00A542D8" w:rsidRPr="00A542D8" w:rsidRDefault="00A542D8" w:rsidP="005E62A3">
            <w:pPr>
              <w:jc w:val="center"/>
              <w:rPr>
                <w:sz w:val="22"/>
                <w:szCs w:val="22"/>
              </w:rPr>
            </w:pPr>
            <w:r w:rsidRPr="00A542D8">
              <w:rPr>
                <w:sz w:val="22"/>
                <w:szCs w:val="22"/>
              </w:rPr>
              <w:t>2150720.26</w:t>
            </w:r>
          </w:p>
        </w:tc>
      </w:tr>
      <w:tr w:rsidR="00A542D8" w:rsidRPr="00A542D8" w14:paraId="0E2FD5FA" w14:textId="77777777" w:rsidTr="00A542D8">
        <w:trPr>
          <w:trHeight w:val="450"/>
        </w:trPr>
        <w:tc>
          <w:tcPr>
            <w:tcW w:w="3333" w:type="pct"/>
            <w:gridSpan w:val="2"/>
            <w:shd w:val="clear" w:color="FFFFCC" w:fill="FFFFFF"/>
            <w:vAlign w:val="center"/>
            <w:hideMark/>
          </w:tcPr>
          <w:p w14:paraId="4758A8DA" w14:textId="77777777" w:rsidR="00A542D8" w:rsidRPr="00A542D8" w:rsidRDefault="00A542D8" w:rsidP="005E62A3">
            <w:pPr>
              <w:jc w:val="center"/>
              <w:rPr>
                <w:b/>
                <w:bCs/>
                <w:sz w:val="22"/>
                <w:szCs w:val="22"/>
              </w:rPr>
            </w:pPr>
            <w:r w:rsidRPr="00A542D8">
              <w:rPr>
                <w:b/>
                <w:bCs/>
                <w:sz w:val="22"/>
                <w:szCs w:val="22"/>
              </w:rPr>
              <w:t>Условный номер земельного участка</w:t>
            </w:r>
          </w:p>
        </w:tc>
        <w:tc>
          <w:tcPr>
            <w:tcW w:w="1667" w:type="pct"/>
            <w:shd w:val="clear" w:color="auto" w:fill="auto"/>
            <w:vAlign w:val="center"/>
            <w:hideMark/>
          </w:tcPr>
          <w:p w14:paraId="2F529521" w14:textId="77777777" w:rsidR="00A542D8" w:rsidRPr="00A542D8" w:rsidRDefault="00A542D8" w:rsidP="005E62A3">
            <w:pPr>
              <w:rPr>
                <w:sz w:val="22"/>
                <w:szCs w:val="22"/>
              </w:rPr>
            </w:pPr>
            <w:r w:rsidRPr="00A542D8">
              <w:rPr>
                <w:sz w:val="22"/>
                <w:szCs w:val="22"/>
              </w:rPr>
              <w:t>:ЗУ14</w:t>
            </w:r>
          </w:p>
        </w:tc>
      </w:tr>
      <w:tr w:rsidR="00A542D8" w:rsidRPr="00A542D8" w14:paraId="42F2EDE6" w14:textId="77777777" w:rsidTr="00A542D8">
        <w:trPr>
          <w:trHeight w:val="450"/>
        </w:trPr>
        <w:tc>
          <w:tcPr>
            <w:tcW w:w="3333" w:type="pct"/>
            <w:gridSpan w:val="2"/>
            <w:shd w:val="clear" w:color="FFFFCC" w:fill="FFFFFF"/>
            <w:vAlign w:val="center"/>
            <w:hideMark/>
          </w:tcPr>
          <w:p w14:paraId="5C309A21" w14:textId="77777777" w:rsidR="00A542D8" w:rsidRPr="00A542D8" w:rsidRDefault="00A542D8" w:rsidP="005E62A3">
            <w:pPr>
              <w:jc w:val="center"/>
              <w:rPr>
                <w:b/>
                <w:bCs/>
                <w:sz w:val="22"/>
                <w:szCs w:val="22"/>
              </w:rPr>
            </w:pPr>
            <w:r w:rsidRPr="00A542D8">
              <w:rPr>
                <w:b/>
                <w:bCs/>
                <w:sz w:val="22"/>
                <w:szCs w:val="22"/>
              </w:rPr>
              <w:t>Площадь земельного участка</w:t>
            </w:r>
          </w:p>
        </w:tc>
        <w:tc>
          <w:tcPr>
            <w:tcW w:w="1667" w:type="pct"/>
            <w:shd w:val="clear" w:color="FFFFCC" w:fill="FFFFFF"/>
            <w:vAlign w:val="center"/>
            <w:hideMark/>
          </w:tcPr>
          <w:p w14:paraId="4F95DAAD" w14:textId="77777777" w:rsidR="00A542D8" w:rsidRPr="00A542D8" w:rsidRDefault="00A542D8" w:rsidP="005E62A3">
            <w:pPr>
              <w:rPr>
                <w:sz w:val="22"/>
                <w:szCs w:val="22"/>
              </w:rPr>
            </w:pPr>
            <w:r w:rsidRPr="00A542D8">
              <w:rPr>
                <w:sz w:val="22"/>
                <w:szCs w:val="22"/>
              </w:rPr>
              <w:t>1496м</w:t>
            </w:r>
            <w:r w:rsidRPr="00A542D8">
              <w:rPr>
                <w:sz w:val="22"/>
                <w:szCs w:val="22"/>
                <w:vertAlign w:val="superscript"/>
              </w:rPr>
              <w:t>2</w:t>
            </w:r>
          </w:p>
        </w:tc>
      </w:tr>
      <w:tr w:rsidR="00A542D8" w:rsidRPr="00A542D8" w14:paraId="555879EA" w14:textId="77777777" w:rsidTr="00A542D8">
        <w:trPr>
          <w:trHeight w:val="450"/>
        </w:trPr>
        <w:tc>
          <w:tcPr>
            <w:tcW w:w="1597" w:type="pct"/>
            <w:vMerge w:val="restart"/>
            <w:shd w:val="clear" w:color="FFFFCC" w:fill="FFFFFF"/>
            <w:vAlign w:val="center"/>
            <w:hideMark/>
          </w:tcPr>
          <w:p w14:paraId="7C9D5C3B" w14:textId="77777777" w:rsidR="00A542D8" w:rsidRPr="00A542D8" w:rsidRDefault="00A542D8" w:rsidP="005E62A3">
            <w:pPr>
              <w:jc w:val="center"/>
              <w:rPr>
                <w:b/>
                <w:bCs/>
                <w:sz w:val="22"/>
                <w:szCs w:val="22"/>
              </w:rPr>
            </w:pPr>
            <w:r w:rsidRPr="00A542D8">
              <w:rPr>
                <w:b/>
                <w:bCs/>
                <w:sz w:val="22"/>
                <w:szCs w:val="22"/>
              </w:rPr>
              <w:t>Обозначение характерных точек границы</w:t>
            </w:r>
          </w:p>
        </w:tc>
        <w:tc>
          <w:tcPr>
            <w:tcW w:w="3403" w:type="pct"/>
            <w:gridSpan w:val="2"/>
            <w:shd w:val="clear" w:color="FFFFCC" w:fill="FFFFFF"/>
            <w:vAlign w:val="center"/>
            <w:hideMark/>
          </w:tcPr>
          <w:p w14:paraId="3BE82ECE" w14:textId="77777777" w:rsidR="00A542D8" w:rsidRPr="00A542D8" w:rsidRDefault="00A542D8" w:rsidP="005E62A3">
            <w:pPr>
              <w:jc w:val="center"/>
              <w:rPr>
                <w:b/>
                <w:bCs/>
                <w:sz w:val="22"/>
                <w:szCs w:val="22"/>
              </w:rPr>
            </w:pPr>
            <w:r w:rsidRPr="00A542D8">
              <w:rPr>
                <w:b/>
                <w:bCs/>
                <w:sz w:val="22"/>
                <w:szCs w:val="22"/>
              </w:rPr>
              <w:t>Координаты, м</w:t>
            </w:r>
          </w:p>
        </w:tc>
      </w:tr>
      <w:tr w:rsidR="00A542D8" w:rsidRPr="00A542D8" w14:paraId="286C764A" w14:textId="77777777" w:rsidTr="00A542D8">
        <w:trPr>
          <w:trHeight w:val="450"/>
        </w:trPr>
        <w:tc>
          <w:tcPr>
            <w:tcW w:w="1597" w:type="pct"/>
            <w:vMerge/>
            <w:vAlign w:val="center"/>
            <w:hideMark/>
          </w:tcPr>
          <w:p w14:paraId="3E49E11F" w14:textId="77777777" w:rsidR="00A542D8" w:rsidRPr="00A542D8" w:rsidRDefault="00A542D8" w:rsidP="005E62A3">
            <w:pPr>
              <w:rPr>
                <w:b/>
                <w:bCs/>
                <w:sz w:val="22"/>
                <w:szCs w:val="22"/>
              </w:rPr>
            </w:pPr>
          </w:p>
        </w:tc>
        <w:tc>
          <w:tcPr>
            <w:tcW w:w="1736" w:type="pct"/>
            <w:shd w:val="clear" w:color="FFFFCC" w:fill="FFFFFF"/>
            <w:vAlign w:val="center"/>
            <w:hideMark/>
          </w:tcPr>
          <w:p w14:paraId="334E374E" w14:textId="77777777" w:rsidR="00A542D8" w:rsidRPr="00A542D8" w:rsidRDefault="00A542D8" w:rsidP="005E62A3">
            <w:pPr>
              <w:jc w:val="center"/>
              <w:rPr>
                <w:b/>
                <w:bCs/>
                <w:sz w:val="22"/>
                <w:szCs w:val="22"/>
              </w:rPr>
            </w:pPr>
            <w:r w:rsidRPr="00A542D8">
              <w:rPr>
                <w:b/>
                <w:bCs/>
                <w:sz w:val="22"/>
                <w:szCs w:val="22"/>
              </w:rPr>
              <w:t>X</w:t>
            </w:r>
          </w:p>
        </w:tc>
        <w:tc>
          <w:tcPr>
            <w:tcW w:w="1667" w:type="pct"/>
            <w:shd w:val="clear" w:color="FFFFCC" w:fill="FFFFFF"/>
            <w:vAlign w:val="center"/>
            <w:hideMark/>
          </w:tcPr>
          <w:p w14:paraId="5AAC8B65" w14:textId="77777777" w:rsidR="00A542D8" w:rsidRPr="00A542D8" w:rsidRDefault="00A542D8" w:rsidP="005E62A3">
            <w:pPr>
              <w:jc w:val="center"/>
              <w:rPr>
                <w:b/>
                <w:bCs/>
                <w:sz w:val="22"/>
                <w:szCs w:val="22"/>
              </w:rPr>
            </w:pPr>
            <w:r w:rsidRPr="00A542D8">
              <w:rPr>
                <w:b/>
                <w:bCs/>
                <w:sz w:val="22"/>
                <w:szCs w:val="22"/>
              </w:rPr>
              <w:t>Y</w:t>
            </w:r>
          </w:p>
        </w:tc>
      </w:tr>
      <w:tr w:rsidR="00A542D8" w:rsidRPr="00A542D8" w14:paraId="6B9DFCE6" w14:textId="77777777" w:rsidTr="00A542D8">
        <w:trPr>
          <w:trHeight w:val="300"/>
        </w:trPr>
        <w:tc>
          <w:tcPr>
            <w:tcW w:w="1597" w:type="pct"/>
            <w:shd w:val="clear" w:color="FFFFCC" w:fill="FFFFFF"/>
            <w:vAlign w:val="center"/>
            <w:hideMark/>
          </w:tcPr>
          <w:p w14:paraId="6402AB21" w14:textId="77777777" w:rsidR="00A542D8" w:rsidRPr="00A542D8" w:rsidRDefault="00A542D8" w:rsidP="005E62A3">
            <w:pPr>
              <w:jc w:val="center"/>
              <w:rPr>
                <w:b/>
                <w:bCs/>
                <w:sz w:val="22"/>
                <w:szCs w:val="22"/>
              </w:rPr>
            </w:pPr>
            <w:r w:rsidRPr="00A542D8">
              <w:rPr>
                <w:b/>
                <w:bCs/>
                <w:sz w:val="22"/>
                <w:szCs w:val="22"/>
              </w:rPr>
              <w:t>1</w:t>
            </w:r>
          </w:p>
        </w:tc>
        <w:tc>
          <w:tcPr>
            <w:tcW w:w="1736" w:type="pct"/>
            <w:shd w:val="clear" w:color="FFFFCC" w:fill="FFFFFF"/>
            <w:vAlign w:val="center"/>
            <w:hideMark/>
          </w:tcPr>
          <w:p w14:paraId="556BFE4F" w14:textId="77777777" w:rsidR="00A542D8" w:rsidRPr="00A542D8" w:rsidRDefault="00A542D8" w:rsidP="005E62A3">
            <w:pPr>
              <w:jc w:val="center"/>
              <w:rPr>
                <w:b/>
                <w:bCs/>
                <w:sz w:val="22"/>
                <w:szCs w:val="22"/>
              </w:rPr>
            </w:pPr>
            <w:r w:rsidRPr="00A542D8">
              <w:rPr>
                <w:b/>
                <w:bCs/>
                <w:sz w:val="22"/>
                <w:szCs w:val="22"/>
              </w:rPr>
              <w:t>2</w:t>
            </w:r>
          </w:p>
        </w:tc>
        <w:tc>
          <w:tcPr>
            <w:tcW w:w="1667" w:type="pct"/>
            <w:shd w:val="clear" w:color="FFFFCC" w:fill="FFFFFF"/>
            <w:vAlign w:val="center"/>
            <w:hideMark/>
          </w:tcPr>
          <w:p w14:paraId="2B07F710" w14:textId="77777777" w:rsidR="00A542D8" w:rsidRPr="00A542D8" w:rsidRDefault="00A542D8" w:rsidP="005E62A3">
            <w:pPr>
              <w:jc w:val="center"/>
              <w:rPr>
                <w:b/>
                <w:bCs/>
                <w:sz w:val="22"/>
                <w:szCs w:val="22"/>
              </w:rPr>
            </w:pPr>
            <w:r w:rsidRPr="00A542D8">
              <w:rPr>
                <w:b/>
                <w:bCs/>
                <w:sz w:val="22"/>
                <w:szCs w:val="22"/>
              </w:rPr>
              <w:t>3</w:t>
            </w:r>
          </w:p>
        </w:tc>
      </w:tr>
      <w:tr w:rsidR="00A542D8" w:rsidRPr="00A542D8" w14:paraId="23605F1C" w14:textId="77777777" w:rsidTr="00A542D8">
        <w:trPr>
          <w:trHeight w:val="300"/>
        </w:trPr>
        <w:tc>
          <w:tcPr>
            <w:tcW w:w="1597" w:type="pct"/>
            <w:shd w:val="clear" w:color="FFFFCC" w:fill="FFFFFF"/>
            <w:vAlign w:val="center"/>
            <w:hideMark/>
          </w:tcPr>
          <w:p w14:paraId="26FBE676" w14:textId="77777777" w:rsidR="00A542D8" w:rsidRPr="00A542D8" w:rsidRDefault="00A542D8" w:rsidP="005E62A3">
            <w:pPr>
              <w:jc w:val="center"/>
              <w:rPr>
                <w:sz w:val="22"/>
                <w:szCs w:val="22"/>
              </w:rPr>
            </w:pPr>
            <w:r w:rsidRPr="00A542D8">
              <w:rPr>
                <w:sz w:val="22"/>
                <w:szCs w:val="22"/>
              </w:rPr>
              <w:t>н31</w:t>
            </w:r>
          </w:p>
        </w:tc>
        <w:tc>
          <w:tcPr>
            <w:tcW w:w="1736" w:type="pct"/>
            <w:shd w:val="clear" w:color="auto" w:fill="auto"/>
            <w:vAlign w:val="center"/>
            <w:hideMark/>
          </w:tcPr>
          <w:p w14:paraId="28C50DB7" w14:textId="77777777" w:rsidR="00A542D8" w:rsidRPr="00A542D8" w:rsidRDefault="00A542D8" w:rsidP="005E62A3">
            <w:pPr>
              <w:jc w:val="center"/>
              <w:rPr>
                <w:sz w:val="22"/>
                <w:szCs w:val="22"/>
              </w:rPr>
            </w:pPr>
            <w:r w:rsidRPr="00A542D8">
              <w:rPr>
                <w:sz w:val="22"/>
                <w:szCs w:val="22"/>
              </w:rPr>
              <w:t>431696.96</w:t>
            </w:r>
          </w:p>
        </w:tc>
        <w:tc>
          <w:tcPr>
            <w:tcW w:w="1667" w:type="pct"/>
            <w:shd w:val="clear" w:color="auto" w:fill="auto"/>
            <w:vAlign w:val="center"/>
            <w:hideMark/>
          </w:tcPr>
          <w:p w14:paraId="2AABFEF2" w14:textId="77777777" w:rsidR="00A542D8" w:rsidRPr="00A542D8" w:rsidRDefault="00A542D8" w:rsidP="005E62A3">
            <w:pPr>
              <w:jc w:val="center"/>
              <w:rPr>
                <w:sz w:val="22"/>
                <w:szCs w:val="22"/>
              </w:rPr>
            </w:pPr>
            <w:r w:rsidRPr="00A542D8">
              <w:rPr>
                <w:sz w:val="22"/>
                <w:szCs w:val="22"/>
              </w:rPr>
              <w:t>2150744.95</w:t>
            </w:r>
          </w:p>
        </w:tc>
      </w:tr>
      <w:tr w:rsidR="00A542D8" w:rsidRPr="00A542D8" w14:paraId="1FD43D64" w14:textId="77777777" w:rsidTr="00A542D8">
        <w:trPr>
          <w:trHeight w:val="300"/>
        </w:trPr>
        <w:tc>
          <w:tcPr>
            <w:tcW w:w="1597" w:type="pct"/>
            <w:shd w:val="clear" w:color="FFFFCC" w:fill="FFFFFF"/>
            <w:vAlign w:val="center"/>
            <w:hideMark/>
          </w:tcPr>
          <w:p w14:paraId="432D7CCE" w14:textId="77777777" w:rsidR="00A542D8" w:rsidRPr="00A542D8" w:rsidRDefault="00A542D8" w:rsidP="005E62A3">
            <w:pPr>
              <w:jc w:val="center"/>
              <w:rPr>
                <w:sz w:val="22"/>
                <w:szCs w:val="22"/>
              </w:rPr>
            </w:pPr>
            <w:r w:rsidRPr="00A542D8">
              <w:rPr>
                <w:sz w:val="22"/>
                <w:szCs w:val="22"/>
              </w:rPr>
              <w:t>н33</w:t>
            </w:r>
          </w:p>
        </w:tc>
        <w:tc>
          <w:tcPr>
            <w:tcW w:w="1736" w:type="pct"/>
            <w:shd w:val="clear" w:color="auto" w:fill="auto"/>
            <w:vAlign w:val="center"/>
            <w:hideMark/>
          </w:tcPr>
          <w:p w14:paraId="4319B730" w14:textId="77777777" w:rsidR="00A542D8" w:rsidRPr="00A542D8" w:rsidRDefault="00A542D8" w:rsidP="005E62A3">
            <w:pPr>
              <w:jc w:val="center"/>
              <w:rPr>
                <w:sz w:val="22"/>
                <w:szCs w:val="22"/>
              </w:rPr>
            </w:pPr>
            <w:r w:rsidRPr="00A542D8">
              <w:rPr>
                <w:sz w:val="22"/>
                <w:szCs w:val="22"/>
              </w:rPr>
              <w:t>431694.62</w:t>
            </w:r>
          </w:p>
        </w:tc>
        <w:tc>
          <w:tcPr>
            <w:tcW w:w="1667" w:type="pct"/>
            <w:shd w:val="clear" w:color="auto" w:fill="auto"/>
            <w:vAlign w:val="center"/>
            <w:hideMark/>
          </w:tcPr>
          <w:p w14:paraId="4C9589CC" w14:textId="77777777" w:rsidR="00A542D8" w:rsidRPr="00A542D8" w:rsidRDefault="00A542D8" w:rsidP="005E62A3">
            <w:pPr>
              <w:jc w:val="center"/>
              <w:rPr>
                <w:sz w:val="22"/>
                <w:szCs w:val="22"/>
              </w:rPr>
            </w:pPr>
            <w:r w:rsidRPr="00A542D8">
              <w:rPr>
                <w:sz w:val="22"/>
                <w:szCs w:val="22"/>
              </w:rPr>
              <w:t>2150771.78</w:t>
            </w:r>
          </w:p>
        </w:tc>
      </w:tr>
      <w:tr w:rsidR="00A542D8" w:rsidRPr="00A542D8" w14:paraId="286DB157" w14:textId="77777777" w:rsidTr="00A542D8">
        <w:trPr>
          <w:trHeight w:val="300"/>
        </w:trPr>
        <w:tc>
          <w:tcPr>
            <w:tcW w:w="1597" w:type="pct"/>
            <w:shd w:val="clear" w:color="FFFFCC" w:fill="FFFFFF"/>
            <w:vAlign w:val="center"/>
            <w:hideMark/>
          </w:tcPr>
          <w:p w14:paraId="2C43D67C" w14:textId="77777777" w:rsidR="00A542D8" w:rsidRPr="00A542D8" w:rsidRDefault="00A542D8" w:rsidP="005E62A3">
            <w:pPr>
              <w:jc w:val="center"/>
              <w:rPr>
                <w:sz w:val="22"/>
                <w:szCs w:val="22"/>
              </w:rPr>
            </w:pPr>
            <w:r w:rsidRPr="00A542D8">
              <w:rPr>
                <w:sz w:val="22"/>
                <w:szCs w:val="22"/>
              </w:rPr>
              <w:t>н34</w:t>
            </w:r>
          </w:p>
        </w:tc>
        <w:tc>
          <w:tcPr>
            <w:tcW w:w="1736" w:type="pct"/>
            <w:shd w:val="clear" w:color="auto" w:fill="auto"/>
            <w:vAlign w:val="center"/>
            <w:hideMark/>
          </w:tcPr>
          <w:p w14:paraId="41880C84" w14:textId="77777777" w:rsidR="00A542D8" w:rsidRPr="00A542D8" w:rsidRDefault="00A542D8" w:rsidP="005E62A3">
            <w:pPr>
              <w:jc w:val="center"/>
              <w:rPr>
                <w:sz w:val="22"/>
                <w:szCs w:val="22"/>
              </w:rPr>
            </w:pPr>
            <w:r w:rsidRPr="00A542D8">
              <w:rPr>
                <w:sz w:val="22"/>
                <w:szCs w:val="22"/>
              </w:rPr>
              <w:t>431644.75</w:t>
            </w:r>
          </w:p>
        </w:tc>
        <w:tc>
          <w:tcPr>
            <w:tcW w:w="1667" w:type="pct"/>
            <w:shd w:val="clear" w:color="auto" w:fill="auto"/>
            <w:vAlign w:val="center"/>
            <w:hideMark/>
          </w:tcPr>
          <w:p w14:paraId="1B550A02" w14:textId="77777777" w:rsidR="00A542D8" w:rsidRPr="00A542D8" w:rsidRDefault="00A542D8" w:rsidP="005E62A3">
            <w:pPr>
              <w:jc w:val="center"/>
              <w:rPr>
                <w:sz w:val="22"/>
                <w:szCs w:val="22"/>
              </w:rPr>
            </w:pPr>
            <w:r w:rsidRPr="00A542D8">
              <w:rPr>
                <w:sz w:val="22"/>
                <w:szCs w:val="22"/>
              </w:rPr>
              <w:t>2150774.11</w:t>
            </w:r>
          </w:p>
        </w:tc>
      </w:tr>
      <w:tr w:rsidR="00A542D8" w:rsidRPr="00A542D8" w14:paraId="398297B0" w14:textId="77777777" w:rsidTr="00A542D8">
        <w:trPr>
          <w:trHeight w:val="300"/>
        </w:trPr>
        <w:tc>
          <w:tcPr>
            <w:tcW w:w="1597" w:type="pct"/>
            <w:shd w:val="clear" w:color="FFFFCC" w:fill="FFFFFF"/>
            <w:vAlign w:val="center"/>
            <w:hideMark/>
          </w:tcPr>
          <w:p w14:paraId="13391C71" w14:textId="77777777" w:rsidR="00A542D8" w:rsidRPr="00A542D8" w:rsidRDefault="00A542D8" w:rsidP="005E62A3">
            <w:pPr>
              <w:jc w:val="center"/>
              <w:rPr>
                <w:sz w:val="22"/>
                <w:szCs w:val="22"/>
              </w:rPr>
            </w:pPr>
            <w:r w:rsidRPr="00A542D8">
              <w:rPr>
                <w:sz w:val="22"/>
                <w:szCs w:val="22"/>
              </w:rPr>
              <w:t>н35</w:t>
            </w:r>
          </w:p>
        </w:tc>
        <w:tc>
          <w:tcPr>
            <w:tcW w:w="1736" w:type="pct"/>
            <w:shd w:val="clear" w:color="auto" w:fill="auto"/>
            <w:vAlign w:val="center"/>
            <w:hideMark/>
          </w:tcPr>
          <w:p w14:paraId="1104D99E" w14:textId="77777777" w:rsidR="00A542D8" w:rsidRPr="00A542D8" w:rsidRDefault="00A542D8" w:rsidP="005E62A3">
            <w:pPr>
              <w:jc w:val="center"/>
              <w:rPr>
                <w:sz w:val="22"/>
                <w:szCs w:val="22"/>
              </w:rPr>
            </w:pPr>
            <w:r w:rsidRPr="00A542D8">
              <w:rPr>
                <w:sz w:val="22"/>
                <w:szCs w:val="22"/>
              </w:rPr>
              <w:t>431647.56</w:t>
            </w:r>
          </w:p>
        </w:tc>
        <w:tc>
          <w:tcPr>
            <w:tcW w:w="1667" w:type="pct"/>
            <w:shd w:val="clear" w:color="auto" w:fill="auto"/>
            <w:vAlign w:val="center"/>
            <w:hideMark/>
          </w:tcPr>
          <w:p w14:paraId="021D4F94" w14:textId="77777777" w:rsidR="00A542D8" w:rsidRPr="00A542D8" w:rsidRDefault="00A542D8" w:rsidP="005E62A3">
            <w:pPr>
              <w:jc w:val="center"/>
              <w:rPr>
                <w:sz w:val="22"/>
                <w:szCs w:val="22"/>
              </w:rPr>
            </w:pPr>
            <w:r w:rsidRPr="00A542D8">
              <w:rPr>
                <w:sz w:val="22"/>
                <w:szCs w:val="22"/>
              </w:rPr>
              <w:t>2150740.75</w:t>
            </w:r>
          </w:p>
        </w:tc>
      </w:tr>
      <w:tr w:rsidR="00A542D8" w:rsidRPr="00A542D8" w14:paraId="03ABF6BA" w14:textId="77777777" w:rsidTr="00A542D8">
        <w:trPr>
          <w:trHeight w:val="300"/>
        </w:trPr>
        <w:tc>
          <w:tcPr>
            <w:tcW w:w="1597" w:type="pct"/>
            <w:shd w:val="clear" w:color="FFFFCC" w:fill="FFFFFF"/>
            <w:vAlign w:val="center"/>
            <w:hideMark/>
          </w:tcPr>
          <w:p w14:paraId="62021A3F" w14:textId="77777777" w:rsidR="00A542D8" w:rsidRPr="00A542D8" w:rsidRDefault="00A542D8" w:rsidP="005E62A3">
            <w:pPr>
              <w:jc w:val="center"/>
              <w:rPr>
                <w:sz w:val="22"/>
                <w:szCs w:val="22"/>
              </w:rPr>
            </w:pPr>
            <w:r w:rsidRPr="00A542D8">
              <w:rPr>
                <w:sz w:val="22"/>
                <w:szCs w:val="22"/>
              </w:rPr>
              <w:t>н31</w:t>
            </w:r>
          </w:p>
        </w:tc>
        <w:tc>
          <w:tcPr>
            <w:tcW w:w="1736" w:type="pct"/>
            <w:shd w:val="clear" w:color="auto" w:fill="auto"/>
            <w:vAlign w:val="center"/>
            <w:hideMark/>
          </w:tcPr>
          <w:p w14:paraId="05B5D588" w14:textId="77777777" w:rsidR="00A542D8" w:rsidRPr="00A542D8" w:rsidRDefault="00A542D8" w:rsidP="005E62A3">
            <w:pPr>
              <w:jc w:val="center"/>
              <w:rPr>
                <w:sz w:val="22"/>
                <w:szCs w:val="22"/>
              </w:rPr>
            </w:pPr>
            <w:r w:rsidRPr="00A542D8">
              <w:rPr>
                <w:sz w:val="22"/>
                <w:szCs w:val="22"/>
              </w:rPr>
              <w:t>431696.96</w:t>
            </w:r>
          </w:p>
        </w:tc>
        <w:tc>
          <w:tcPr>
            <w:tcW w:w="1667" w:type="pct"/>
            <w:shd w:val="clear" w:color="auto" w:fill="auto"/>
            <w:vAlign w:val="center"/>
            <w:hideMark/>
          </w:tcPr>
          <w:p w14:paraId="2BCD7270" w14:textId="77777777" w:rsidR="00A542D8" w:rsidRPr="00A542D8" w:rsidRDefault="00A542D8" w:rsidP="005E62A3">
            <w:pPr>
              <w:jc w:val="center"/>
              <w:rPr>
                <w:sz w:val="22"/>
                <w:szCs w:val="22"/>
              </w:rPr>
            </w:pPr>
            <w:r w:rsidRPr="00A542D8">
              <w:rPr>
                <w:sz w:val="22"/>
                <w:szCs w:val="22"/>
              </w:rPr>
              <w:t>2150744.95</w:t>
            </w:r>
          </w:p>
        </w:tc>
      </w:tr>
      <w:tr w:rsidR="00A542D8" w:rsidRPr="00A542D8" w14:paraId="39D8C762" w14:textId="77777777" w:rsidTr="00A542D8">
        <w:trPr>
          <w:trHeight w:val="450"/>
        </w:trPr>
        <w:tc>
          <w:tcPr>
            <w:tcW w:w="3333" w:type="pct"/>
            <w:gridSpan w:val="2"/>
            <w:shd w:val="clear" w:color="FFFFCC" w:fill="FFFFFF"/>
            <w:vAlign w:val="center"/>
            <w:hideMark/>
          </w:tcPr>
          <w:p w14:paraId="7724EE58" w14:textId="77777777" w:rsidR="00A542D8" w:rsidRPr="00A542D8" w:rsidRDefault="00A542D8" w:rsidP="005E62A3">
            <w:pPr>
              <w:jc w:val="center"/>
              <w:rPr>
                <w:b/>
                <w:bCs/>
                <w:sz w:val="22"/>
                <w:szCs w:val="22"/>
              </w:rPr>
            </w:pPr>
            <w:r w:rsidRPr="00A542D8">
              <w:rPr>
                <w:b/>
                <w:bCs/>
                <w:sz w:val="22"/>
                <w:szCs w:val="22"/>
              </w:rPr>
              <w:t>Условный номер земельного участка</w:t>
            </w:r>
          </w:p>
        </w:tc>
        <w:tc>
          <w:tcPr>
            <w:tcW w:w="1667" w:type="pct"/>
            <w:shd w:val="clear" w:color="auto" w:fill="auto"/>
            <w:vAlign w:val="center"/>
            <w:hideMark/>
          </w:tcPr>
          <w:p w14:paraId="5ED8AFAF" w14:textId="77777777" w:rsidR="00A542D8" w:rsidRPr="00A542D8" w:rsidRDefault="00A542D8" w:rsidP="005E62A3">
            <w:pPr>
              <w:rPr>
                <w:sz w:val="22"/>
                <w:szCs w:val="22"/>
              </w:rPr>
            </w:pPr>
            <w:r w:rsidRPr="00A542D8">
              <w:rPr>
                <w:sz w:val="22"/>
                <w:szCs w:val="22"/>
              </w:rPr>
              <w:t>:ЗУ15</w:t>
            </w:r>
          </w:p>
        </w:tc>
      </w:tr>
      <w:tr w:rsidR="00A542D8" w:rsidRPr="00A542D8" w14:paraId="05F324E4" w14:textId="77777777" w:rsidTr="00A542D8">
        <w:trPr>
          <w:trHeight w:val="450"/>
        </w:trPr>
        <w:tc>
          <w:tcPr>
            <w:tcW w:w="3333" w:type="pct"/>
            <w:gridSpan w:val="2"/>
            <w:shd w:val="clear" w:color="FFFFCC" w:fill="FFFFFF"/>
            <w:vAlign w:val="center"/>
            <w:hideMark/>
          </w:tcPr>
          <w:p w14:paraId="4C65C947" w14:textId="77777777" w:rsidR="00A542D8" w:rsidRPr="00A542D8" w:rsidRDefault="00A542D8" w:rsidP="005E62A3">
            <w:pPr>
              <w:jc w:val="center"/>
              <w:rPr>
                <w:b/>
                <w:bCs/>
                <w:sz w:val="22"/>
                <w:szCs w:val="22"/>
              </w:rPr>
            </w:pPr>
            <w:r w:rsidRPr="00A542D8">
              <w:rPr>
                <w:b/>
                <w:bCs/>
                <w:sz w:val="22"/>
                <w:szCs w:val="22"/>
              </w:rPr>
              <w:t>Площадь земельного участка</w:t>
            </w:r>
          </w:p>
        </w:tc>
        <w:tc>
          <w:tcPr>
            <w:tcW w:w="1667" w:type="pct"/>
            <w:shd w:val="clear" w:color="FFFFCC" w:fill="FFFFFF"/>
            <w:vAlign w:val="center"/>
            <w:hideMark/>
          </w:tcPr>
          <w:p w14:paraId="77E777FD" w14:textId="77777777" w:rsidR="00A542D8" w:rsidRPr="00A542D8" w:rsidRDefault="00A542D8" w:rsidP="005E62A3">
            <w:pPr>
              <w:rPr>
                <w:sz w:val="22"/>
                <w:szCs w:val="22"/>
              </w:rPr>
            </w:pPr>
            <w:r w:rsidRPr="00A542D8">
              <w:rPr>
                <w:sz w:val="22"/>
                <w:szCs w:val="22"/>
              </w:rPr>
              <w:t>1000м</w:t>
            </w:r>
            <w:r w:rsidRPr="00A542D8">
              <w:rPr>
                <w:sz w:val="22"/>
                <w:szCs w:val="22"/>
                <w:vertAlign w:val="superscript"/>
              </w:rPr>
              <w:t>2</w:t>
            </w:r>
          </w:p>
        </w:tc>
      </w:tr>
      <w:tr w:rsidR="00A542D8" w:rsidRPr="00A542D8" w14:paraId="51EDAC8F" w14:textId="77777777" w:rsidTr="00A542D8">
        <w:trPr>
          <w:trHeight w:val="450"/>
        </w:trPr>
        <w:tc>
          <w:tcPr>
            <w:tcW w:w="1597" w:type="pct"/>
            <w:vMerge w:val="restart"/>
            <w:shd w:val="clear" w:color="FFFFCC" w:fill="FFFFFF"/>
            <w:vAlign w:val="center"/>
            <w:hideMark/>
          </w:tcPr>
          <w:p w14:paraId="5BDAFB98" w14:textId="77777777" w:rsidR="00A542D8" w:rsidRPr="00A542D8" w:rsidRDefault="00A542D8" w:rsidP="005E62A3">
            <w:pPr>
              <w:jc w:val="center"/>
              <w:rPr>
                <w:b/>
                <w:bCs/>
                <w:sz w:val="22"/>
                <w:szCs w:val="22"/>
              </w:rPr>
            </w:pPr>
            <w:r w:rsidRPr="00A542D8">
              <w:rPr>
                <w:b/>
                <w:bCs/>
                <w:sz w:val="22"/>
                <w:szCs w:val="22"/>
              </w:rPr>
              <w:t>Обозначение характерных точек границы</w:t>
            </w:r>
          </w:p>
        </w:tc>
        <w:tc>
          <w:tcPr>
            <w:tcW w:w="3403" w:type="pct"/>
            <w:gridSpan w:val="2"/>
            <w:shd w:val="clear" w:color="FFFFCC" w:fill="FFFFFF"/>
            <w:vAlign w:val="center"/>
            <w:hideMark/>
          </w:tcPr>
          <w:p w14:paraId="7AF2DBF8" w14:textId="77777777" w:rsidR="00A542D8" w:rsidRPr="00A542D8" w:rsidRDefault="00A542D8" w:rsidP="005E62A3">
            <w:pPr>
              <w:jc w:val="center"/>
              <w:rPr>
                <w:b/>
                <w:bCs/>
                <w:sz w:val="22"/>
                <w:szCs w:val="22"/>
              </w:rPr>
            </w:pPr>
            <w:r w:rsidRPr="00A542D8">
              <w:rPr>
                <w:b/>
                <w:bCs/>
                <w:sz w:val="22"/>
                <w:szCs w:val="22"/>
              </w:rPr>
              <w:t>Координаты, м</w:t>
            </w:r>
          </w:p>
        </w:tc>
      </w:tr>
      <w:tr w:rsidR="00A542D8" w:rsidRPr="00A542D8" w14:paraId="34F37538" w14:textId="77777777" w:rsidTr="00A542D8">
        <w:trPr>
          <w:trHeight w:val="450"/>
        </w:trPr>
        <w:tc>
          <w:tcPr>
            <w:tcW w:w="1597" w:type="pct"/>
            <w:vMerge/>
            <w:vAlign w:val="center"/>
            <w:hideMark/>
          </w:tcPr>
          <w:p w14:paraId="2601C058" w14:textId="77777777" w:rsidR="00A542D8" w:rsidRPr="00A542D8" w:rsidRDefault="00A542D8" w:rsidP="005E62A3">
            <w:pPr>
              <w:rPr>
                <w:b/>
                <w:bCs/>
                <w:sz w:val="22"/>
                <w:szCs w:val="22"/>
              </w:rPr>
            </w:pPr>
          </w:p>
        </w:tc>
        <w:tc>
          <w:tcPr>
            <w:tcW w:w="1736" w:type="pct"/>
            <w:shd w:val="clear" w:color="FFFFCC" w:fill="FFFFFF"/>
            <w:vAlign w:val="center"/>
            <w:hideMark/>
          </w:tcPr>
          <w:p w14:paraId="2C3CB401" w14:textId="77777777" w:rsidR="00A542D8" w:rsidRPr="00A542D8" w:rsidRDefault="00A542D8" w:rsidP="005E62A3">
            <w:pPr>
              <w:jc w:val="center"/>
              <w:rPr>
                <w:b/>
                <w:bCs/>
                <w:sz w:val="22"/>
                <w:szCs w:val="22"/>
              </w:rPr>
            </w:pPr>
            <w:r w:rsidRPr="00A542D8">
              <w:rPr>
                <w:b/>
                <w:bCs/>
                <w:sz w:val="22"/>
                <w:szCs w:val="22"/>
              </w:rPr>
              <w:t>X</w:t>
            </w:r>
          </w:p>
        </w:tc>
        <w:tc>
          <w:tcPr>
            <w:tcW w:w="1667" w:type="pct"/>
            <w:shd w:val="clear" w:color="FFFFCC" w:fill="FFFFFF"/>
            <w:vAlign w:val="center"/>
            <w:hideMark/>
          </w:tcPr>
          <w:p w14:paraId="2FD26182" w14:textId="77777777" w:rsidR="00A542D8" w:rsidRPr="00A542D8" w:rsidRDefault="00A542D8" w:rsidP="005E62A3">
            <w:pPr>
              <w:jc w:val="center"/>
              <w:rPr>
                <w:b/>
                <w:bCs/>
                <w:sz w:val="22"/>
                <w:szCs w:val="22"/>
              </w:rPr>
            </w:pPr>
            <w:r w:rsidRPr="00A542D8">
              <w:rPr>
                <w:b/>
                <w:bCs/>
                <w:sz w:val="22"/>
                <w:szCs w:val="22"/>
              </w:rPr>
              <w:t>Y</w:t>
            </w:r>
          </w:p>
        </w:tc>
      </w:tr>
      <w:tr w:rsidR="00A542D8" w:rsidRPr="00A542D8" w14:paraId="45AF8083" w14:textId="77777777" w:rsidTr="00A542D8">
        <w:trPr>
          <w:trHeight w:val="300"/>
        </w:trPr>
        <w:tc>
          <w:tcPr>
            <w:tcW w:w="1597" w:type="pct"/>
            <w:shd w:val="clear" w:color="FFFFCC" w:fill="FFFFFF"/>
            <w:vAlign w:val="center"/>
            <w:hideMark/>
          </w:tcPr>
          <w:p w14:paraId="7AE4B9A3" w14:textId="77777777" w:rsidR="00A542D8" w:rsidRPr="00A542D8" w:rsidRDefault="00A542D8" w:rsidP="005E62A3">
            <w:pPr>
              <w:jc w:val="center"/>
              <w:rPr>
                <w:b/>
                <w:bCs/>
                <w:sz w:val="22"/>
                <w:szCs w:val="22"/>
              </w:rPr>
            </w:pPr>
            <w:r w:rsidRPr="00A542D8">
              <w:rPr>
                <w:b/>
                <w:bCs/>
                <w:sz w:val="22"/>
                <w:szCs w:val="22"/>
              </w:rPr>
              <w:t>1</w:t>
            </w:r>
          </w:p>
        </w:tc>
        <w:tc>
          <w:tcPr>
            <w:tcW w:w="1736" w:type="pct"/>
            <w:shd w:val="clear" w:color="FFFFCC" w:fill="FFFFFF"/>
            <w:vAlign w:val="center"/>
            <w:hideMark/>
          </w:tcPr>
          <w:p w14:paraId="33B28951" w14:textId="77777777" w:rsidR="00A542D8" w:rsidRPr="00A542D8" w:rsidRDefault="00A542D8" w:rsidP="005E62A3">
            <w:pPr>
              <w:jc w:val="center"/>
              <w:rPr>
                <w:b/>
                <w:bCs/>
                <w:sz w:val="22"/>
                <w:szCs w:val="22"/>
              </w:rPr>
            </w:pPr>
            <w:r w:rsidRPr="00A542D8">
              <w:rPr>
                <w:b/>
                <w:bCs/>
                <w:sz w:val="22"/>
                <w:szCs w:val="22"/>
              </w:rPr>
              <w:t>2</w:t>
            </w:r>
          </w:p>
        </w:tc>
        <w:tc>
          <w:tcPr>
            <w:tcW w:w="1667" w:type="pct"/>
            <w:shd w:val="clear" w:color="FFFFCC" w:fill="FFFFFF"/>
            <w:vAlign w:val="center"/>
            <w:hideMark/>
          </w:tcPr>
          <w:p w14:paraId="634ABFDE" w14:textId="77777777" w:rsidR="00A542D8" w:rsidRPr="00A542D8" w:rsidRDefault="00A542D8" w:rsidP="005E62A3">
            <w:pPr>
              <w:jc w:val="center"/>
              <w:rPr>
                <w:b/>
                <w:bCs/>
                <w:sz w:val="22"/>
                <w:szCs w:val="22"/>
              </w:rPr>
            </w:pPr>
            <w:r w:rsidRPr="00A542D8">
              <w:rPr>
                <w:b/>
                <w:bCs/>
                <w:sz w:val="22"/>
                <w:szCs w:val="22"/>
              </w:rPr>
              <w:t>3</w:t>
            </w:r>
          </w:p>
        </w:tc>
      </w:tr>
      <w:tr w:rsidR="00A542D8" w:rsidRPr="00A542D8" w14:paraId="71AB60F3" w14:textId="77777777" w:rsidTr="00A542D8">
        <w:trPr>
          <w:trHeight w:val="300"/>
        </w:trPr>
        <w:tc>
          <w:tcPr>
            <w:tcW w:w="1597" w:type="pct"/>
            <w:shd w:val="clear" w:color="FFFFCC" w:fill="FFFFFF"/>
            <w:vAlign w:val="center"/>
            <w:hideMark/>
          </w:tcPr>
          <w:p w14:paraId="78E20BC3" w14:textId="77777777" w:rsidR="00A542D8" w:rsidRPr="00A542D8" w:rsidRDefault="00A542D8" w:rsidP="005E62A3">
            <w:pPr>
              <w:jc w:val="center"/>
              <w:rPr>
                <w:sz w:val="22"/>
                <w:szCs w:val="22"/>
              </w:rPr>
            </w:pPr>
            <w:r w:rsidRPr="00A542D8">
              <w:rPr>
                <w:sz w:val="22"/>
                <w:szCs w:val="22"/>
              </w:rPr>
              <w:t>н35</w:t>
            </w:r>
          </w:p>
        </w:tc>
        <w:tc>
          <w:tcPr>
            <w:tcW w:w="1736" w:type="pct"/>
            <w:shd w:val="clear" w:color="auto" w:fill="auto"/>
            <w:vAlign w:val="center"/>
            <w:hideMark/>
          </w:tcPr>
          <w:p w14:paraId="12EA2071" w14:textId="77777777" w:rsidR="00A542D8" w:rsidRPr="00A542D8" w:rsidRDefault="00A542D8" w:rsidP="005E62A3">
            <w:pPr>
              <w:jc w:val="center"/>
              <w:rPr>
                <w:sz w:val="22"/>
                <w:szCs w:val="22"/>
              </w:rPr>
            </w:pPr>
            <w:r w:rsidRPr="00A542D8">
              <w:rPr>
                <w:sz w:val="22"/>
                <w:szCs w:val="22"/>
              </w:rPr>
              <w:t>431647.56</w:t>
            </w:r>
          </w:p>
        </w:tc>
        <w:tc>
          <w:tcPr>
            <w:tcW w:w="1667" w:type="pct"/>
            <w:shd w:val="clear" w:color="auto" w:fill="auto"/>
            <w:vAlign w:val="center"/>
            <w:hideMark/>
          </w:tcPr>
          <w:p w14:paraId="3AEB5868" w14:textId="77777777" w:rsidR="00A542D8" w:rsidRPr="00A542D8" w:rsidRDefault="00A542D8" w:rsidP="005E62A3">
            <w:pPr>
              <w:jc w:val="center"/>
              <w:rPr>
                <w:sz w:val="22"/>
                <w:szCs w:val="22"/>
              </w:rPr>
            </w:pPr>
            <w:r w:rsidRPr="00A542D8">
              <w:rPr>
                <w:sz w:val="22"/>
                <w:szCs w:val="22"/>
              </w:rPr>
              <w:t>2150740.75</w:t>
            </w:r>
          </w:p>
        </w:tc>
      </w:tr>
      <w:tr w:rsidR="00A542D8" w:rsidRPr="00A542D8" w14:paraId="2FB06A8F" w14:textId="77777777" w:rsidTr="00A542D8">
        <w:trPr>
          <w:trHeight w:val="300"/>
        </w:trPr>
        <w:tc>
          <w:tcPr>
            <w:tcW w:w="1597" w:type="pct"/>
            <w:shd w:val="clear" w:color="FFFFCC" w:fill="FFFFFF"/>
            <w:vAlign w:val="center"/>
            <w:hideMark/>
          </w:tcPr>
          <w:p w14:paraId="56B33BF1" w14:textId="77777777" w:rsidR="00A542D8" w:rsidRPr="00A542D8" w:rsidRDefault="00A542D8" w:rsidP="005E62A3">
            <w:pPr>
              <w:jc w:val="center"/>
              <w:rPr>
                <w:sz w:val="22"/>
                <w:szCs w:val="22"/>
              </w:rPr>
            </w:pPr>
            <w:r w:rsidRPr="00A542D8">
              <w:rPr>
                <w:sz w:val="22"/>
                <w:szCs w:val="22"/>
              </w:rPr>
              <w:t>н34</w:t>
            </w:r>
          </w:p>
        </w:tc>
        <w:tc>
          <w:tcPr>
            <w:tcW w:w="1736" w:type="pct"/>
            <w:shd w:val="clear" w:color="auto" w:fill="auto"/>
            <w:vAlign w:val="center"/>
            <w:hideMark/>
          </w:tcPr>
          <w:p w14:paraId="350F7B85" w14:textId="77777777" w:rsidR="00A542D8" w:rsidRPr="00A542D8" w:rsidRDefault="00A542D8" w:rsidP="005E62A3">
            <w:pPr>
              <w:jc w:val="center"/>
              <w:rPr>
                <w:sz w:val="22"/>
                <w:szCs w:val="22"/>
              </w:rPr>
            </w:pPr>
            <w:r w:rsidRPr="00A542D8">
              <w:rPr>
                <w:sz w:val="22"/>
                <w:szCs w:val="22"/>
              </w:rPr>
              <w:t>431644.75</w:t>
            </w:r>
          </w:p>
        </w:tc>
        <w:tc>
          <w:tcPr>
            <w:tcW w:w="1667" w:type="pct"/>
            <w:shd w:val="clear" w:color="auto" w:fill="auto"/>
            <w:vAlign w:val="center"/>
            <w:hideMark/>
          </w:tcPr>
          <w:p w14:paraId="2E027788" w14:textId="77777777" w:rsidR="00A542D8" w:rsidRPr="00A542D8" w:rsidRDefault="00A542D8" w:rsidP="005E62A3">
            <w:pPr>
              <w:jc w:val="center"/>
              <w:rPr>
                <w:sz w:val="22"/>
                <w:szCs w:val="22"/>
              </w:rPr>
            </w:pPr>
            <w:r w:rsidRPr="00A542D8">
              <w:rPr>
                <w:sz w:val="22"/>
                <w:szCs w:val="22"/>
              </w:rPr>
              <w:t>2150774.11</w:t>
            </w:r>
          </w:p>
        </w:tc>
      </w:tr>
      <w:tr w:rsidR="00A542D8" w:rsidRPr="00A542D8" w14:paraId="5454F391" w14:textId="77777777" w:rsidTr="00A542D8">
        <w:trPr>
          <w:trHeight w:val="300"/>
        </w:trPr>
        <w:tc>
          <w:tcPr>
            <w:tcW w:w="1597" w:type="pct"/>
            <w:shd w:val="clear" w:color="FFFFCC" w:fill="FFFFFF"/>
            <w:vAlign w:val="center"/>
            <w:hideMark/>
          </w:tcPr>
          <w:p w14:paraId="1DF4B4BC" w14:textId="77777777" w:rsidR="00A542D8" w:rsidRPr="00A542D8" w:rsidRDefault="00A542D8" w:rsidP="005E62A3">
            <w:pPr>
              <w:jc w:val="center"/>
              <w:rPr>
                <w:sz w:val="22"/>
                <w:szCs w:val="22"/>
              </w:rPr>
            </w:pPr>
            <w:r w:rsidRPr="00A542D8">
              <w:rPr>
                <w:sz w:val="22"/>
                <w:szCs w:val="22"/>
              </w:rPr>
              <w:t>н36</w:t>
            </w:r>
          </w:p>
        </w:tc>
        <w:tc>
          <w:tcPr>
            <w:tcW w:w="1736" w:type="pct"/>
            <w:shd w:val="clear" w:color="auto" w:fill="auto"/>
            <w:vAlign w:val="center"/>
            <w:hideMark/>
          </w:tcPr>
          <w:p w14:paraId="4FC66065" w14:textId="77777777" w:rsidR="00A542D8" w:rsidRPr="00A542D8" w:rsidRDefault="00A542D8" w:rsidP="005E62A3">
            <w:pPr>
              <w:jc w:val="center"/>
              <w:rPr>
                <w:sz w:val="22"/>
                <w:szCs w:val="22"/>
              </w:rPr>
            </w:pPr>
            <w:r w:rsidRPr="00A542D8">
              <w:rPr>
                <w:sz w:val="22"/>
                <w:szCs w:val="22"/>
              </w:rPr>
              <w:t>431616.23</w:t>
            </w:r>
          </w:p>
        </w:tc>
        <w:tc>
          <w:tcPr>
            <w:tcW w:w="1667" w:type="pct"/>
            <w:shd w:val="clear" w:color="auto" w:fill="auto"/>
            <w:vAlign w:val="center"/>
            <w:hideMark/>
          </w:tcPr>
          <w:p w14:paraId="086CE334" w14:textId="77777777" w:rsidR="00A542D8" w:rsidRPr="00A542D8" w:rsidRDefault="00A542D8" w:rsidP="005E62A3">
            <w:pPr>
              <w:jc w:val="center"/>
              <w:rPr>
                <w:sz w:val="22"/>
                <w:szCs w:val="22"/>
              </w:rPr>
            </w:pPr>
            <w:r w:rsidRPr="00A542D8">
              <w:rPr>
                <w:sz w:val="22"/>
                <w:szCs w:val="22"/>
              </w:rPr>
              <w:t>2150775.45</w:t>
            </w:r>
          </w:p>
        </w:tc>
      </w:tr>
      <w:tr w:rsidR="00A542D8" w:rsidRPr="00A542D8" w14:paraId="34154196" w14:textId="77777777" w:rsidTr="00A542D8">
        <w:trPr>
          <w:trHeight w:val="300"/>
        </w:trPr>
        <w:tc>
          <w:tcPr>
            <w:tcW w:w="1597" w:type="pct"/>
            <w:shd w:val="clear" w:color="FFFFCC" w:fill="FFFFFF"/>
            <w:vAlign w:val="center"/>
            <w:hideMark/>
          </w:tcPr>
          <w:p w14:paraId="5A10EBEC" w14:textId="77777777" w:rsidR="00A542D8" w:rsidRPr="00A542D8" w:rsidRDefault="00A542D8" w:rsidP="005E62A3">
            <w:pPr>
              <w:jc w:val="center"/>
              <w:rPr>
                <w:sz w:val="22"/>
                <w:szCs w:val="22"/>
              </w:rPr>
            </w:pPr>
            <w:r w:rsidRPr="00A542D8">
              <w:rPr>
                <w:sz w:val="22"/>
                <w:szCs w:val="22"/>
              </w:rPr>
              <w:t>н37</w:t>
            </w:r>
          </w:p>
        </w:tc>
        <w:tc>
          <w:tcPr>
            <w:tcW w:w="1736" w:type="pct"/>
            <w:shd w:val="clear" w:color="auto" w:fill="auto"/>
            <w:vAlign w:val="center"/>
            <w:hideMark/>
          </w:tcPr>
          <w:p w14:paraId="5637AC4D" w14:textId="77777777" w:rsidR="00A542D8" w:rsidRPr="00A542D8" w:rsidRDefault="00A542D8" w:rsidP="005E62A3">
            <w:pPr>
              <w:jc w:val="center"/>
              <w:rPr>
                <w:sz w:val="22"/>
                <w:szCs w:val="22"/>
              </w:rPr>
            </w:pPr>
            <w:r w:rsidRPr="00A542D8">
              <w:rPr>
                <w:sz w:val="22"/>
                <w:szCs w:val="22"/>
              </w:rPr>
              <w:t>431619.39</w:t>
            </w:r>
          </w:p>
        </w:tc>
        <w:tc>
          <w:tcPr>
            <w:tcW w:w="1667" w:type="pct"/>
            <w:shd w:val="clear" w:color="auto" w:fill="auto"/>
            <w:vAlign w:val="center"/>
            <w:hideMark/>
          </w:tcPr>
          <w:p w14:paraId="30D9F192" w14:textId="77777777" w:rsidR="00A542D8" w:rsidRPr="00A542D8" w:rsidRDefault="00A542D8" w:rsidP="005E62A3">
            <w:pPr>
              <w:jc w:val="center"/>
              <w:rPr>
                <w:sz w:val="22"/>
                <w:szCs w:val="22"/>
              </w:rPr>
            </w:pPr>
            <w:r w:rsidRPr="00A542D8">
              <w:rPr>
                <w:sz w:val="22"/>
                <w:szCs w:val="22"/>
              </w:rPr>
              <w:t>2150738.35</w:t>
            </w:r>
          </w:p>
        </w:tc>
      </w:tr>
      <w:tr w:rsidR="00A542D8" w:rsidRPr="00A542D8" w14:paraId="0D78D966" w14:textId="77777777" w:rsidTr="00A542D8">
        <w:trPr>
          <w:trHeight w:val="300"/>
        </w:trPr>
        <w:tc>
          <w:tcPr>
            <w:tcW w:w="1597" w:type="pct"/>
            <w:shd w:val="clear" w:color="FFFFCC" w:fill="FFFFFF"/>
            <w:vAlign w:val="center"/>
            <w:hideMark/>
          </w:tcPr>
          <w:p w14:paraId="2E81DF46" w14:textId="77777777" w:rsidR="00A542D8" w:rsidRPr="00A542D8" w:rsidRDefault="00A542D8" w:rsidP="005E62A3">
            <w:pPr>
              <w:jc w:val="center"/>
              <w:rPr>
                <w:sz w:val="22"/>
                <w:szCs w:val="22"/>
              </w:rPr>
            </w:pPr>
            <w:r w:rsidRPr="00A542D8">
              <w:rPr>
                <w:sz w:val="22"/>
                <w:szCs w:val="22"/>
              </w:rPr>
              <w:t>н35</w:t>
            </w:r>
          </w:p>
        </w:tc>
        <w:tc>
          <w:tcPr>
            <w:tcW w:w="1736" w:type="pct"/>
            <w:shd w:val="clear" w:color="auto" w:fill="auto"/>
            <w:vAlign w:val="center"/>
            <w:hideMark/>
          </w:tcPr>
          <w:p w14:paraId="475F5AB8" w14:textId="77777777" w:rsidR="00A542D8" w:rsidRPr="00A542D8" w:rsidRDefault="00A542D8" w:rsidP="005E62A3">
            <w:pPr>
              <w:jc w:val="center"/>
              <w:rPr>
                <w:sz w:val="22"/>
                <w:szCs w:val="22"/>
              </w:rPr>
            </w:pPr>
            <w:r w:rsidRPr="00A542D8">
              <w:rPr>
                <w:sz w:val="22"/>
                <w:szCs w:val="22"/>
              </w:rPr>
              <w:t>431647.56</w:t>
            </w:r>
          </w:p>
        </w:tc>
        <w:tc>
          <w:tcPr>
            <w:tcW w:w="1667" w:type="pct"/>
            <w:shd w:val="clear" w:color="auto" w:fill="auto"/>
            <w:vAlign w:val="center"/>
            <w:hideMark/>
          </w:tcPr>
          <w:p w14:paraId="302819F7" w14:textId="77777777" w:rsidR="00A542D8" w:rsidRPr="00A542D8" w:rsidRDefault="00A542D8" w:rsidP="005E62A3">
            <w:pPr>
              <w:jc w:val="center"/>
              <w:rPr>
                <w:sz w:val="22"/>
                <w:szCs w:val="22"/>
              </w:rPr>
            </w:pPr>
            <w:r w:rsidRPr="00A542D8">
              <w:rPr>
                <w:sz w:val="22"/>
                <w:szCs w:val="22"/>
              </w:rPr>
              <w:t>2150740.75</w:t>
            </w:r>
          </w:p>
        </w:tc>
      </w:tr>
      <w:tr w:rsidR="00A542D8" w:rsidRPr="00A542D8" w14:paraId="0938C467" w14:textId="77777777" w:rsidTr="00A542D8">
        <w:trPr>
          <w:trHeight w:val="450"/>
        </w:trPr>
        <w:tc>
          <w:tcPr>
            <w:tcW w:w="3333" w:type="pct"/>
            <w:gridSpan w:val="2"/>
            <w:shd w:val="clear" w:color="FFFFCC" w:fill="FFFFFF"/>
            <w:vAlign w:val="center"/>
            <w:hideMark/>
          </w:tcPr>
          <w:p w14:paraId="7038C829" w14:textId="77777777" w:rsidR="00A542D8" w:rsidRPr="00A542D8" w:rsidRDefault="00A542D8" w:rsidP="005E62A3">
            <w:pPr>
              <w:jc w:val="center"/>
              <w:rPr>
                <w:b/>
                <w:bCs/>
                <w:sz w:val="22"/>
                <w:szCs w:val="22"/>
              </w:rPr>
            </w:pPr>
            <w:r w:rsidRPr="00A542D8">
              <w:rPr>
                <w:b/>
                <w:bCs/>
                <w:sz w:val="22"/>
                <w:szCs w:val="22"/>
              </w:rPr>
              <w:lastRenderedPageBreak/>
              <w:t>Условный номер земельного участка</w:t>
            </w:r>
          </w:p>
        </w:tc>
        <w:tc>
          <w:tcPr>
            <w:tcW w:w="1667" w:type="pct"/>
            <w:shd w:val="clear" w:color="auto" w:fill="auto"/>
            <w:vAlign w:val="center"/>
            <w:hideMark/>
          </w:tcPr>
          <w:p w14:paraId="4D63D03E" w14:textId="77777777" w:rsidR="00A542D8" w:rsidRPr="00A542D8" w:rsidRDefault="00A542D8" w:rsidP="005E62A3">
            <w:pPr>
              <w:rPr>
                <w:sz w:val="22"/>
                <w:szCs w:val="22"/>
              </w:rPr>
            </w:pPr>
            <w:r w:rsidRPr="00A542D8">
              <w:rPr>
                <w:sz w:val="22"/>
                <w:szCs w:val="22"/>
              </w:rPr>
              <w:t>:ЗУ16</w:t>
            </w:r>
          </w:p>
        </w:tc>
      </w:tr>
      <w:tr w:rsidR="00A542D8" w:rsidRPr="00A542D8" w14:paraId="17A374D0" w14:textId="77777777" w:rsidTr="00A542D8">
        <w:trPr>
          <w:trHeight w:val="450"/>
        </w:trPr>
        <w:tc>
          <w:tcPr>
            <w:tcW w:w="3333" w:type="pct"/>
            <w:gridSpan w:val="2"/>
            <w:shd w:val="clear" w:color="FFFFCC" w:fill="FFFFFF"/>
            <w:vAlign w:val="center"/>
            <w:hideMark/>
          </w:tcPr>
          <w:p w14:paraId="61D349C8" w14:textId="77777777" w:rsidR="00A542D8" w:rsidRPr="00A542D8" w:rsidRDefault="00A542D8" w:rsidP="005E62A3">
            <w:pPr>
              <w:jc w:val="center"/>
              <w:rPr>
                <w:b/>
                <w:bCs/>
                <w:sz w:val="22"/>
                <w:szCs w:val="22"/>
              </w:rPr>
            </w:pPr>
            <w:r w:rsidRPr="00A542D8">
              <w:rPr>
                <w:b/>
                <w:bCs/>
                <w:sz w:val="22"/>
                <w:szCs w:val="22"/>
              </w:rPr>
              <w:t>Площадь земельного участка</w:t>
            </w:r>
          </w:p>
        </w:tc>
        <w:tc>
          <w:tcPr>
            <w:tcW w:w="1667" w:type="pct"/>
            <w:shd w:val="clear" w:color="FFFFCC" w:fill="FFFFFF"/>
            <w:vAlign w:val="center"/>
            <w:hideMark/>
          </w:tcPr>
          <w:p w14:paraId="01C25780" w14:textId="77777777" w:rsidR="00A542D8" w:rsidRPr="00A542D8" w:rsidRDefault="00A542D8" w:rsidP="005E62A3">
            <w:pPr>
              <w:rPr>
                <w:sz w:val="22"/>
                <w:szCs w:val="22"/>
              </w:rPr>
            </w:pPr>
            <w:r w:rsidRPr="00A542D8">
              <w:rPr>
                <w:sz w:val="22"/>
                <w:szCs w:val="22"/>
              </w:rPr>
              <w:t>1001м</w:t>
            </w:r>
            <w:r w:rsidRPr="00A542D8">
              <w:rPr>
                <w:sz w:val="22"/>
                <w:szCs w:val="22"/>
                <w:vertAlign w:val="superscript"/>
              </w:rPr>
              <w:t>2</w:t>
            </w:r>
          </w:p>
        </w:tc>
      </w:tr>
      <w:tr w:rsidR="00A542D8" w:rsidRPr="00A542D8" w14:paraId="5C044EC0" w14:textId="77777777" w:rsidTr="00A542D8">
        <w:trPr>
          <w:trHeight w:val="450"/>
        </w:trPr>
        <w:tc>
          <w:tcPr>
            <w:tcW w:w="1597" w:type="pct"/>
            <w:vMerge w:val="restart"/>
            <w:shd w:val="clear" w:color="FFFFCC" w:fill="FFFFFF"/>
            <w:vAlign w:val="center"/>
            <w:hideMark/>
          </w:tcPr>
          <w:p w14:paraId="74C50297" w14:textId="77777777" w:rsidR="00A542D8" w:rsidRPr="00A542D8" w:rsidRDefault="00A542D8" w:rsidP="005E62A3">
            <w:pPr>
              <w:jc w:val="center"/>
              <w:rPr>
                <w:b/>
                <w:bCs/>
                <w:sz w:val="22"/>
                <w:szCs w:val="22"/>
              </w:rPr>
            </w:pPr>
            <w:r w:rsidRPr="00A542D8">
              <w:rPr>
                <w:b/>
                <w:bCs/>
                <w:sz w:val="22"/>
                <w:szCs w:val="22"/>
              </w:rPr>
              <w:t>Обозначение характерных точек границы</w:t>
            </w:r>
          </w:p>
        </w:tc>
        <w:tc>
          <w:tcPr>
            <w:tcW w:w="3403" w:type="pct"/>
            <w:gridSpan w:val="2"/>
            <w:shd w:val="clear" w:color="FFFFCC" w:fill="FFFFFF"/>
            <w:vAlign w:val="center"/>
            <w:hideMark/>
          </w:tcPr>
          <w:p w14:paraId="45014015" w14:textId="77777777" w:rsidR="00A542D8" w:rsidRPr="00A542D8" w:rsidRDefault="00A542D8" w:rsidP="005E62A3">
            <w:pPr>
              <w:jc w:val="center"/>
              <w:rPr>
                <w:b/>
                <w:bCs/>
                <w:sz w:val="22"/>
                <w:szCs w:val="22"/>
              </w:rPr>
            </w:pPr>
            <w:r w:rsidRPr="00A542D8">
              <w:rPr>
                <w:b/>
                <w:bCs/>
                <w:sz w:val="22"/>
                <w:szCs w:val="22"/>
              </w:rPr>
              <w:t>Координаты, м</w:t>
            </w:r>
          </w:p>
        </w:tc>
      </w:tr>
      <w:tr w:rsidR="00A542D8" w:rsidRPr="00A542D8" w14:paraId="288106F2" w14:textId="77777777" w:rsidTr="00A542D8">
        <w:trPr>
          <w:trHeight w:val="450"/>
        </w:trPr>
        <w:tc>
          <w:tcPr>
            <w:tcW w:w="1597" w:type="pct"/>
            <w:vMerge/>
            <w:vAlign w:val="center"/>
            <w:hideMark/>
          </w:tcPr>
          <w:p w14:paraId="2C4E15E2" w14:textId="77777777" w:rsidR="00A542D8" w:rsidRPr="00A542D8" w:rsidRDefault="00A542D8" w:rsidP="005E62A3">
            <w:pPr>
              <w:rPr>
                <w:b/>
                <w:bCs/>
                <w:sz w:val="22"/>
                <w:szCs w:val="22"/>
              </w:rPr>
            </w:pPr>
          </w:p>
        </w:tc>
        <w:tc>
          <w:tcPr>
            <w:tcW w:w="1736" w:type="pct"/>
            <w:shd w:val="clear" w:color="FFFFCC" w:fill="FFFFFF"/>
            <w:vAlign w:val="center"/>
            <w:hideMark/>
          </w:tcPr>
          <w:p w14:paraId="4AAA5BCA" w14:textId="77777777" w:rsidR="00A542D8" w:rsidRPr="00A542D8" w:rsidRDefault="00A542D8" w:rsidP="005E62A3">
            <w:pPr>
              <w:jc w:val="center"/>
              <w:rPr>
                <w:b/>
                <w:bCs/>
                <w:sz w:val="22"/>
                <w:szCs w:val="22"/>
              </w:rPr>
            </w:pPr>
            <w:r w:rsidRPr="00A542D8">
              <w:rPr>
                <w:b/>
                <w:bCs/>
                <w:sz w:val="22"/>
                <w:szCs w:val="22"/>
              </w:rPr>
              <w:t>X</w:t>
            </w:r>
          </w:p>
        </w:tc>
        <w:tc>
          <w:tcPr>
            <w:tcW w:w="1667" w:type="pct"/>
            <w:shd w:val="clear" w:color="FFFFCC" w:fill="FFFFFF"/>
            <w:vAlign w:val="center"/>
            <w:hideMark/>
          </w:tcPr>
          <w:p w14:paraId="04902250" w14:textId="77777777" w:rsidR="00A542D8" w:rsidRPr="00A542D8" w:rsidRDefault="00A542D8" w:rsidP="005E62A3">
            <w:pPr>
              <w:jc w:val="center"/>
              <w:rPr>
                <w:b/>
                <w:bCs/>
                <w:sz w:val="22"/>
                <w:szCs w:val="22"/>
              </w:rPr>
            </w:pPr>
            <w:r w:rsidRPr="00A542D8">
              <w:rPr>
                <w:b/>
                <w:bCs/>
                <w:sz w:val="22"/>
                <w:szCs w:val="22"/>
              </w:rPr>
              <w:t>Y</w:t>
            </w:r>
          </w:p>
        </w:tc>
      </w:tr>
      <w:tr w:rsidR="00A542D8" w:rsidRPr="00A542D8" w14:paraId="6505ED85" w14:textId="77777777" w:rsidTr="00A542D8">
        <w:trPr>
          <w:trHeight w:val="300"/>
        </w:trPr>
        <w:tc>
          <w:tcPr>
            <w:tcW w:w="1597" w:type="pct"/>
            <w:shd w:val="clear" w:color="FFFFCC" w:fill="FFFFFF"/>
            <w:vAlign w:val="center"/>
            <w:hideMark/>
          </w:tcPr>
          <w:p w14:paraId="78F42802" w14:textId="77777777" w:rsidR="00A542D8" w:rsidRPr="00A542D8" w:rsidRDefault="00A542D8" w:rsidP="005E62A3">
            <w:pPr>
              <w:jc w:val="center"/>
              <w:rPr>
                <w:b/>
                <w:bCs/>
                <w:sz w:val="22"/>
                <w:szCs w:val="22"/>
              </w:rPr>
            </w:pPr>
            <w:r w:rsidRPr="00A542D8">
              <w:rPr>
                <w:b/>
                <w:bCs/>
                <w:sz w:val="22"/>
                <w:szCs w:val="22"/>
              </w:rPr>
              <w:t>1</w:t>
            </w:r>
          </w:p>
        </w:tc>
        <w:tc>
          <w:tcPr>
            <w:tcW w:w="1736" w:type="pct"/>
            <w:shd w:val="clear" w:color="FFFFCC" w:fill="FFFFFF"/>
            <w:vAlign w:val="center"/>
            <w:hideMark/>
          </w:tcPr>
          <w:p w14:paraId="49AFDA79" w14:textId="77777777" w:rsidR="00A542D8" w:rsidRPr="00A542D8" w:rsidRDefault="00A542D8" w:rsidP="005E62A3">
            <w:pPr>
              <w:jc w:val="center"/>
              <w:rPr>
                <w:b/>
                <w:bCs/>
                <w:sz w:val="22"/>
                <w:szCs w:val="22"/>
              </w:rPr>
            </w:pPr>
            <w:r w:rsidRPr="00A542D8">
              <w:rPr>
                <w:b/>
                <w:bCs/>
                <w:sz w:val="22"/>
                <w:szCs w:val="22"/>
              </w:rPr>
              <w:t>2</w:t>
            </w:r>
          </w:p>
        </w:tc>
        <w:tc>
          <w:tcPr>
            <w:tcW w:w="1667" w:type="pct"/>
            <w:shd w:val="clear" w:color="FFFFCC" w:fill="FFFFFF"/>
            <w:vAlign w:val="center"/>
            <w:hideMark/>
          </w:tcPr>
          <w:p w14:paraId="7A5D36A2" w14:textId="77777777" w:rsidR="00A542D8" w:rsidRPr="00A542D8" w:rsidRDefault="00A542D8" w:rsidP="005E62A3">
            <w:pPr>
              <w:jc w:val="center"/>
              <w:rPr>
                <w:b/>
                <w:bCs/>
                <w:sz w:val="22"/>
                <w:szCs w:val="22"/>
              </w:rPr>
            </w:pPr>
            <w:r w:rsidRPr="00A542D8">
              <w:rPr>
                <w:b/>
                <w:bCs/>
                <w:sz w:val="22"/>
                <w:szCs w:val="22"/>
              </w:rPr>
              <w:t>3</w:t>
            </w:r>
          </w:p>
        </w:tc>
      </w:tr>
      <w:tr w:rsidR="00A542D8" w:rsidRPr="00A542D8" w14:paraId="5F0C01D3" w14:textId="77777777" w:rsidTr="00A542D8">
        <w:trPr>
          <w:trHeight w:val="300"/>
        </w:trPr>
        <w:tc>
          <w:tcPr>
            <w:tcW w:w="1597" w:type="pct"/>
            <w:shd w:val="clear" w:color="FFFFCC" w:fill="FFFFFF"/>
            <w:vAlign w:val="center"/>
            <w:hideMark/>
          </w:tcPr>
          <w:p w14:paraId="2F75ED25" w14:textId="77777777" w:rsidR="00A542D8" w:rsidRPr="00A542D8" w:rsidRDefault="00A542D8" w:rsidP="005E62A3">
            <w:pPr>
              <w:jc w:val="center"/>
              <w:rPr>
                <w:sz w:val="22"/>
                <w:szCs w:val="22"/>
              </w:rPr>
            </w:pPr>
            <w:r w:rsidRPr="00A542D8">
              <w:rPr>
                <w:sz w:val="22"/>
                <w:szCs w:val="22"/>
              </w:rPr>
              <w:t>н37</w:t>
            </w:r>
          </w:p>
        </w:tc>
        <w:tc>
          <w:tcPr>
            <w:tcW w:w="1736" w:type="pct"/>
            <w:shd w:val="clear" w:color="auto" w:fill="auto"/>
            <w:vAlign w:val="center"/>
            <w:hideMark/>
          </w:tcPr>
          <w:p w14:paraId="5A177882" w14:textId="77777777" w:rsidR="00A542D8" w:rsidRPr="00A542D8" w:rsidRDefault="00A542D8" w:rsidP="005E62A3">
            <w:pPr>
              <w:jc w:val="center"/>
              <w:rPr>
                <w:sz w:val="22"/>
                <w:szCs w:val="22"/>
              </w:rPr>
            </w:pPr>
            <w:r w:rsidRPr="00A542D8">
              <w:rPr>
                <w:sz w:val="22"/>
                <w:szCs w:val="22"/>
              </w:rPr>
              <w:t>431619.39</w:t>
            </w:r>
          </w:p>
        </w:tc>
        <w:tc>
          <w:tcPr>
            <w:tcW w:w="1667" w:type="pct"/>
            <w:shd w:val="clear" w:color="auto" w:fill="auto"/>
            <w:vAlign w:val="center"/>
            <w:hideMark/>
          </w:tcPr>
          <w:p w14:paraId="51770BC9" w14:textId="77777777" w:rsidR="00A542D8" w:rsidRPr="00A542D8" w:rsidRDefault="00A542D8" w:rsidP="005E62A3">
            <w:pPr>
              <w:jc w:val="center"/>
              <w:rPr>
                <w:sz w:val="22"/>
                <w:szCs w:val="22"/>
              </w:rPr>
            </w:pPr>
            <w:r w:rsidRPr="00A542D8">
              <w:rPr>
                <w:sz w:val="22"/>
                <w:szCs w:val="22"/>
              </w:rPr>
              <w:t>2150738.35</w:t>
            </w:r>
          </w:p>
        </w:tc>
      </w:tr>
      <w:tr w:rsidR="00A542D8" w:rsidRPr="00A542D8" w14:paraId="04E31163" w14:textId="77777777" w:rsidTr="00A542D8">
        <w:trPr>
          <w:trHeight w:val="300"/>
        </w:trPr>
        <w:tc>
          <w:tcPr>
            <w:tcW w:w="1597" w:type="pct"/>
            <w:shd w:val="clear" w:color="FFFFCC" w:fill="FFFFFF"/>
            <w:vAlign w:val="center"/>
            <w:hideMark/>
          </w:tcPr>
          <w:p w14:paraId="6AAED364" w14:textId="77777777" w:rsidR="00A542D8" w:rsidRPr="00A542D8" w:rsidRDefault="00A542D8" w:rsidP="005E62A3">
            <w:pPr>
              <w:jc w:val="center"/>
              <w:rPr>
                <w:sz w:val="22"/>
                <w:szCs w:val="22"/>
              </w:rPr>
            </w:pPr>
            <w:r w:rsidRPr="00A542D8">
              <w:rPr>
                <w:sz w:val="22"/>
                <w:szCs w:val="22"/>
              </w:rPr>
              <w:t>н36</w:t>
            </w:r>
          </w:p>
        </w:tc>
        <w:tc>
          <w:tcPr>
            <w:tcW w:w="1736" w:type="pct"/>
            <w:shd w:val="clear" w:color="auto" w:fill="auto"/>
            <w:vAlign w:val="center"/>
            <w:hideMark/>
          </w:tcPr>
          <w:p w14:paraId="4FF09811" w14:textId="77777777" w:rsidR="00A542D8" w:rsidRPr="00A542D8" w:rsidRDefault="00A542D8" w:rsidP="005E62A3">
            <w:pPr>
              <w:jc w:val="center"/>
              <w:rPr>
                <w:sz w:val="22"/>
                <w:szCs w:val="22"/>
              </w:rPr>
            </w:pPr>
            <w:r w:rsidRPr="00A542D8">
              <w:rPr>
                <w:sz w:val="22"/>
                <w:szCs w:val="22"/>
              </w:rPr>
              <w:t>431616.23</w:t>
            </w:r>
          </w:p>
        </w:tc>
        <w:tc>
          <w:tcPr>
            <w:tcW w:w="1667" w:type="pct"/>
            <w:shd w:val="clear" w:color="auto" w:fill="auto"/>
            <w:vAlign w:val="center"/>
            <w:hideMark/>
          </w:tcPr>
          <w:p w14:paraId="5C069DDD" w14:textId="77777777" w:rsidR="00A542D8" w:rsidRPr="00A542D8" w:rsidRDefault="00A542D8" w:rsidP="005E62A3">
            <w:pPr>
              <w:jc w:val="center"/>
              <w:rPr>
                <w:sz w:val="22"/>
                <w:szCs w:val="22"/>
              </w:rPr>
            </w:pPr>
            <w:r w:rsidRPr="00A542D8">
              <w:rPr>
                <w:sz w:val="22"/>
                <w:szCs w:val="22"/>
              </w:rPr>
              <w:t>2150775.45</w:t>
            </w:r>
          </w:p>
        </w:tc>
      </w:tr>
      <w:tr w:rsidR="00A542D8" w:rsidRPr="00A542D8" w14:paraId="4572A8E5" w14:textId="77777777" w:rsidTr="00A542D8">
        <w:trPr>
          <w:trHeight w:val="300"/>
        </w:trPr>
        <w:tc>
          <w:tcPr>
            <w:tcW w:w="1597" w:type="pct"/>
            <w:shd w:val="clear" w:color="FFFFCC" w:fill="FFFFFF"/>
            <w:vAlign w:val="center"/>
            <w:hideMark/>
          </w:tcPr>
          <w:p w14:paraId="161EBE3C" w14:textId="77777777" w:rsidR="00A542D8" w:rsidRPr="00A542D8" w:rsidRDefault="00A542D8" w:rsidP="005E62A3">
            <w:pPr>
              <w:jc w:val="center"/>
              <w:rPr>
                <w:sz w:val="22"/>
                <w:szCs w:val="22"/>
              </w:rPr>
            </w:pPr>
            <w:r w:rsidRPr="00A542D8">
              <w:rPr>
                <w:sz w:val="22"/>
                <w:szCs w:val="22"/>
              </w:rPr>
              <w:t>н38</w:t>
            </w:r>
          </w:p>
        </w:tc>
        <w:tc>
          <w:tcPr>
            <w:tcW w:w="1736" w:type="pct"/>
            <w:shd w:val="clear" w:color="auto" w:fill="auto"/>
            <w:vAlign w:val="center"/>
            <w:hideMark/>
          </w:tcPr>
          <w:p w14:paraId="3474D146" w14:textId="77777777" w:rsidR="00A542D8" w:rsidRPr="00A542D8" w:rsidRDefault="00A542D8" w:rsidP="005E62A3">
            <w:pPr>
              <w:jc w:val="center"/>
              <w:rPr>
                <w:sz w:val="22"/>
                <w:szCs w:val="22"/>
              </w:rPr>
            </w:pPr>
            <w:r w:rsidRPr="00A542D8">
              <w:rPr>
                <w:sz w:val="22"/>
                <w:szCs w:val="22"/>
              </w:rPr>
              <w:t>431590.32</w:t>
            </w:r>
          </w:p>
        </w:tc>
        <w:tc>
          <w:tcPr>
            <w:tcW w:w="1667" w:type="pct"/>
            <w:shd w:val="clear" w:color="auto" w:fill="auto"/>
            <w:vAlign w:val="center"/>
            <w:hideMark/>
          </w:tcPr>
          <w:p w14:paraId="008D3D3B" w14:textId="77777777" w:rsidR="00A542D8" w:rsidRPr="00A542D8" w:rsidRDefault="00A542D8" w:rsidP="005E62A3">
            <w:pPr>
              <w:jc w:val="center"/>
              <w:rPr>
                <w:sz w:val="22"/>
                <w:szCs w:val="22"/>
              </w:rPr>
            </w:pPr>
            <w:r w:rsidRPr="00A542D8">
              <w:rPr>
                <w:sz w:val="22"/>
                <w:szCs w:val="22"/>
              </w:rPr>
              <w:t>2150776.66</w:t>
            </w:r>
          </w:p>
        </w:tc>
      </w:tr>
      <w:tr w:rsidR="00A542D8" w:rsidRPr="00A542D8" w14:paraId="5CB58CF3" w14:textId="77777777" w:rsidTr="00A542D8">
        <w:trPr>
          <w:trHeight w:val="300"/>
        </w:trPr>
        <w:tc>
          <w:tcPr>
            <w:tcW w:w="1597" w:type="pct"/>
            <w:shd w:val="clear" w:color="FFFFCC" w:fill="FFFFFF"/>
            <w:vAlign w:val="center"/>
            <w:hideMark/>
          </w:tcPr>
          <w:p w14:paraId="5AC63654" w14:textId="77777777" w:rsidR="00A542D8" w:rsidRPr="00A542D8" w:rsidRDefault="00A542D8" w:rsidP="005E62A3">
            <w:pPr>
              <w:jc w:val="center"/>
              <w:rPr>
                <w:sz w:val="22"/>
                <w:szCs w:val="22"/>
              </w:rPr>
            </w:pPr>
            <w:r w:rsidRPr="00A542D8">
              <w:rPr>
                <w:sz w:val="22"/>
                <w:szCs w:val="22"/>
              </w:rPr>
              <w:t>н39</w:t>
            </w:r>
          </w:p>
        </w:tc>
        <w:tc>
          <w:tcPr>
            <w:tcW w:w="1736" w:type="pct"/>
            <w:shd w:val="clear" w:color="auto" w:fill="auto"/>
            <w:vAlign w:val="center"/>
            <w:hideMark/>
          </w:tcPr>
          <w:p w14:paraId="011F115B" w14:textId="77777777" w:rsidR="00A542D8" w:rsidRPr="00A542D8" w:rsidRDefault="00A542D8" w:rsidP="005E62A3">
            <w:pPr>
              <w:jc w:val="center"/>
              <w:rPr>
                <w:sz w:val="22"/>
                <w:szCs w:val="22"/>
              </w:rPr>
            </w:pPr>
            <w:r w:rsidRPr="00A542D8">
              <w:rPr>
                <w:sz w:val="22"/>
                <w:szCs w:val="22"/>
              </w:rPr>
              <w:t>431593.76</w:t>
            </w:r>
          </w:p>
        </w:tc>
        <w:tc>
          <w:tcPr>
            <w:tcW w:w="1667" w:type="pct"/>
            <w:shd w:val="clear" w:color="auto" w:fill="auto"/>
            <w:vAlign w:val="center"/>
            <w:hideMark/>
          </w:tcPr>
          <w:p w14:paraId="1FE9858F" w14:textId="77777777" w:rsidR="00A542D8" w:rsidRPr="00A542D8" w:rsidRDefault="00A542D8" w:rsidP="005E62A3">
            <w:pPr>
              <w:jc w:val="center"/>
              <w:rPr>
                <w:sz w:val="22"/>
                <w:szCs w:val="22"/>
              </w:rPr>
            </w:pPr>
            <w:r w:rsidRPr="00A542D8">
              <w:rPr>
                <w:sz w:val="22"/>
                <w:szCs w:val="22"/>
              </w:rPr>
              <w:t>2150736.18</w:t>
            </w:r>
          </w:p>
        </w:tc>
      </w:tr>
      <w:tr w:rsidR="00A542D8" w:rsidRPr="00A542D8" w14:paraId="3B29477E" w14:textId="77777777" w:rsidTr="00A542D8">
        <w:trPr>
          <w:trHeight w:val="300"/>
        </w:trPr>
        <w:tc>
          <w:tcPr>
            <w:tcW w:w="1597" w:type="pct"/>
            <w:shd w:val="clear" w:color="FFFFCC" w:fill="FFFFFF"/>
            <w:vAlign w:val="center"/>
            <w:hideMark/>
          </w:tcPr>
          <w:p w14:paraId="3BED2EFD" w14:textId="77777777" w:rsidR="00A542D8" w:rsidRPr="00A542D8" w:rsidRDefault="00A542D8" w:rsidP="005E62A3">
            <w:pPr>
              <w:jc w:val="center"/>
              <w:rPr>
                <w:sz w:val="22"/>
                <w:szCs w:val="22"/>
              </w:rPr>
            </w:pPr>
            <w:r w:rsidRPr="00A542D8">
              <w:rPr>
                <w:sz w:val="22"/>
                <w:szCs w:val="22"/>
              </w:rPr>
              <w:t>н37</w:t>
            </w:r>
          </w:p>
        </w:tc>
        <w:tc>
          <w:tcPr>
            <w:tcW w:w="1736" w:type="pct"/>
            <w:shd w:val="clear" w:color="auto" w:fill="auto"/>
            <w:vAlign w:val="center"/>
            <w:hideMark/>
          </w:tcPr>
          <w:p w14:paraId="153086DD" w14:textId="77777777" w:rsidR="00A542D8" w:rsidRPr="00A542D8" w:rsidRDefault="00A542D8" w:rsidP="005E62A3">
            <w:pPr>
              <w:jc w:val="center"/>
              <w:rPr>
                <w:sz w:val="22"/>
                <w:szCs w:val="22"/>
              </w:rPr>
            </w:pPr>
            <w:r w:rsidRPr="00A542D8">
              <w:rPr>
                <w:sz w:val="22"/>
                <w:szCs w:val="22"/>
              </w:rPr>
              <w:t>431619.39</w:t>
            </w:r>
          </w:p>
        </w:tc>
        <w:tc>
          <w:tcPr>
            <w:tcW w:w="1667" w:type="pct"/>
            <w:shd w:val="clear" w:color="auto" w:fill="auto"/>
            <w:vAlign w:val="center"/>
            <w:hideMark/>
          </w:tcPr>
          <w:p w14:paraId="01B295CB" w14:textId="77777777" w:rsidR="00A542D8" w:rsidRPr="00A542D8" w:rsidRDefault="00A542D8" w:rsidP="005E62A3">
            <w:pPr>
              <w:jc w:val="center"/>
              <w:rPr>
                <w:sz w:val="22"/>
                <w:szCs w:val="22"/>
              </w:rPr>
            </w:pPr>
            <w:r w:rsidRPr="00A542D8">
              <w:rPr>
                <w:sz w:val="22"/>
                <w:szCs w:val="22"/>
              </w:rPr>
              <w:t>2150738.35</w:t>
            </w:r>
          </w:p>
        </w:tc>
      </w:tr>
      <w:tr w:rsidR="00A542D8" w:rsidRPr="00A542D8" w14:paraId="167FE0AE" w14:textId="77777777" w:rsidTr="00A542D8">
        <w:trPr>
          <w:trHeight w:val="450"/>
        </w:trPr>
        <w:tc>
          <w:tcPr>
            <w:tcW w:w="3333" w:type="pct"/>
            <w:gridSpan w:val="2"/>
            <w:shd w:val="clear" w:color="FFFFCC" w:fill="FFFFFF"/>
            <w:vAlign w:val="center"/>
            <w:hideMark/>
          </w:tcPr>
          <w:p w14:paraId="39A86FD6" w14:textId="77777777" w:rsidR="00A542D8" w:rsidRPr="00A542D8" w:rsidRDefault="00A542D8" w:rsidP="005E62A3">
            <w:pPr>
              <w:jc w:val="center"/>
              <w:rPr>
                <w:b/>
                <w:bCs/>
                <w:sz w:val="22"/>
                <w:szCs w:val="22"/>
              </w:rPr>
            </w:pPr>
            <w:r w:rsidRPr="00A542D8">
              <w:rPr>
                <w:b/>
                <w:bCs/>
                <w:sz w:val="22"/>
                <w:szCs w:val="22"/>
              </w:rPr>
              <w:t>Условный номер земельного участка</w:t>
            </w:r>
          </w:p>
        </w:tc>
        <w:tc>
          <w:tcPr>
            <w:tcW w:w="1667" w:type="pct"/>
            <w:shd w:val="clear" w:color="auto" w:fill="auto"/>
            <w:vAlign w:val="center"/>
            <w:hideMark/>
          </w:tcPr>
          <w:p w14:paraId="0DD74507" w14:textId="77777777" w:rsidR="00A542D8" w:rsidRPr="00A542D8" w:rsidRDefault="00A542D8" w:rsidP="005E62A3">
            <w:pPr>
              <w:rPr>
                <w:sz w:val="22"/>
                <w:szCs w:val="22"/>
              </w:rPr>
            </w:pPr>
            <w:r w:rsidRPr="00A542D8">
              <w:rPr>
                <w:sz w:val="22"/>
                <w:szCs w:val="22"/>
              </w:rPr>
              <w:t>:ЗУ17</w:t>
            </w:r>
          </w:p>
        </w:tc>
      </w:tr>
      <w:tr w:rsidR="00A542D8" w:rsidRPr="00A542D8" w14:paraId="5664B313" w14:textId="77777777" w:rsidTr="00A542D8">
        <w:trPr>
          <w:trHeight w:val="450"/>
        </w:trPr>
        <w:tc>
          <w:tcPr>
            <w:tcW w:w="3333" w:type="pct"/>
            <w:gridSpan w:val="2"/>
            <w:shd w:val="clear" w:color="FFFFCC" w:fill="FFFFFF"/>
            <w:vAlign w:val="center"/>
            <w:hideMark/>
          </w:tcPr>
          <w:p w14:paraId="42DB4376" w14:textId="77777777" w:rsidR="00A542D8" w:rsidRPr="00A542D8" w:rsidRDefault="00A542D8" w:rsidP="005E62A3">
            <w:pPr>
              <w:jc w:val="center"/>
              <w:rPr>
                <w:b/>
                <w:bCs/>
                <w:sz w:val="22"/>
                <w:szCs w:val="22"/>
              </w:rPr>
            </w:pPr>
            <w:r w:rsidRPr="00A542D8">
              <w:rPr>
                <w:b/>
                <w:bCs/>
                <w:sz w:val="22"/>
                <w:szCs w:val="22"/>
              </w:rPr>
              <w:t>Площадь земельного участка</w:t>
            </w:r>
          </w:p>
        </w:tc>
        <w:tc>
          <w:tcPr>
            <w:tcW w:w="1667" w:type="pct"/>
            <w:shd w:val="clear" w:color="FFFFCC" w:fill="FFFFFF"/>
            <w:vAlign w:val="center"/>
            <w:hideMark/>
          </w:tcPr>
          <w:p w14:paraId="70B7CDF2" w14:textId="77777777" w:rsidR="00A542D8" w:rsidRPr="00A542D8" w:rsidRDefault="00A542D8" w:rsidP="005E62A3">
            <w:pPr>
              <w:rPr>
                <w:sz w:val="22"/>
                <w:szCs w:val="22"/>
              </w:rPr>
            </w:pPr>
            <w:r w:rsidRPr="00A542D8">
              <w:rPr>
                <w:sz w:val="22"/>
                <w:szCs w:val="22"/>
              </w:rPr>
              <w:t>968м</w:t>
            </w:r>
            <w:r w:rsidRPr="00A542D8">
              <w:rPr>
                <w:sz w:val="22"/>
                <w:szCs w:val="22"/>
                <w:vertAlign w:val="superscript"/>
              </w:rPr>
              <w:t>2</w:t>
            </w:r>
          </w:p>
        </w:tc>
      </w:tr>
      <w:tr w:rsidR="00A542D8" w:rsidRPr="00A542D8" w14:paraId="35F2CBE8" w14:textId="77777777" w:rsidTr="00A542D8">
        <w:trPr>
          <w:trHeight w:val="450"/>
        </w:trPr>
        <w:tc>
          <w:tcPr>
            <w:tcW w:w="1597" w:type="pct"/>
            <w:vMerge w:val="restart"/>
            <w:shd w:val="clear" w:color="FFFFCC" w:fill="FFFFFF"/>
            <w:vAlign w:val="center"/>
            <w:hideMark/>
          </w:tcPr>
          <w:p w14:paraId="7036CAF9" w14:textId="77777777" w:rsidR="00A542D8" w:rsidRPr="00A542D8" w:rsidRDefault="00A542D8" w:rsidP="005E62A3">
            <w:pPr>
              <w:jc w:val="center"/>
              <w:rPr>
                <w:b/>
                <w:bCs/>
                <w:sz w:val="22"/>
                <w:szCs w:val="22"/>
              </w:rPr>
            </w:pPr>
            <w:r w:rsidRPr="00A542D8">
              <w:rPr>
                <w:b/>
                <w:bCs/>
                <w:sz w:val="22"/>
                <w:szCs w:val="22"/>
              </w:rPr>
              <w:t>Обозначение характерных точек границы</w:t>
            </w:r>
          </w:p>
        </w:tc>
        <w:tc>
          <w:tcPr>
            <w:tcW w:w="3403" w:type="pct"/>
            <w:gridSpan w:val="2"/>
            <w:shd w:val="clear" w:color="FFFFCC" w:fill="FFFFFF"/>
            <w:vAlign w:val="center"/>
            <w:hideMark/>
          </w:tcPr>
          <w:p w14:paraId="0115A1F4" w14:textId="77777777" w:rsidR="00A542D8" w:rsidRPr="00A542D8" w:rsidRDefault="00A542D8" w:rsidP="005E62A3">
            <w:pPr>
              <w:jc w:val="center"/>
              <w:rPr>
                <w:b/>
                <w:bCs/>
                <w:sz w:val="22"/>
                <w:szCs w:val="22"/>
              </w:rPr>
            </w:pPr>
            <w:r w:rsidRPr="00A542D8">
              <w:rPr>
                <w:b/>
                <w:bCs/>
                <w:sz w:val="22"/>
                <w:szCs w:val="22"/>
              </w:rPr>
              <w:t>Координаты, м</w:t>
            </w:r>
          </w:p>
        </w:tc>
      </w:tr>
      <w:tr w:rsidR="00A542D8" w:rsidRPr="00A542D8" w14:paraId="7C857898" w14:textId="77777777" w:rsidTr="00A542D8">
        <w:trPr>
          <w:trHeight w:val="450"/>
        </w:trPr>
        <w:tc>
          <w:tcPr>
            <w:tcW w:w="1597" w:type="pct"/>
            <w:vMerge/>
            <w:vAlign w:val="center"/>
            <w:hideMark/>
          </w:tcPr>
          <w:p w14:paraId="3E855AF3" w14:textId="77777777" w:rsidR="00A542D8" w:rsidRPr="00A542D8" w:rsidRDefault="00A542D8" w:rsidP="005E62A3">
            <w:pPr>
              <w:rPr>
                <w:b/>
                <w:bCs/>
                <w:sz w:val="22"/>
                <w:szCs w:val="22"/>
              </w:rPr>
            </w:pPr>
          </w:p>
        </w:tc>
        <w:tc>
          <w:tcPr>
            <w:tcW w:w="1736" w:type="pct"/>
            <w:shd w:val="clear" w:color="FFFFCC" w:fill="FFFFFF"/>
            <w:vAlign w:val="center"/>
            <w:hideMark/>
          </w:tcPr>
          <w:p w14:paraId="1CFEEF27" w14:textId="77777777" w:rsidR="00A542D8" w:rsidRPr="00A542D8" w:rsidRDefault="00A542D8" w:rsidP="005E62A3">
            <w:pPr>
              <w:jc w:val="center"/>
              <w:rPr>
                <w:b/>
                <w:bCs/>
                <w:sz w:val="22"/>
                <w:szCs w:val="22"/>
              </w:rPr>
            </w:pPr>
            <w:r w:rsidRPr="00A542D8">
              <w:rPr>
                <w:b/>
                <w:bCs/>
                <w:sz w:val="22"/>
                <w:szCs w:val="22"/>
              </w:rPr>
              <w:t>X</w:t>
            </w:r>
          </w:p>
        </w:tc>
        <w:tc>
          <w:tcPr>
            <w:tcW w:w="1667" w:type="pct"/>
            <w:shd w:val="clear" w:color="FFFFCC" w:fill="FFFFFF"/>
            <w:vAlign w:val="center"/>
            <w:hideMark/>
          </w:tcPr>
          <w:p w14:paraId="7B295A98" w14:textId="77777777" w:rsidR="00A542D8" w:rsidRPr="00A542D8" w:rsidRDefault="00A542D8" w:rsidP="005E62A3">
            <w:pPr>
              <w:jc w:val="center"/>
              <w:rPr>
                <w:b/>
                <w:bCs/>
                <w:sz w:val="22"/>
                <w:szCs w:val="22"/>
              </w:rPr>
            </w:pPr>
            <w:r w:rsidRPr="00A542D8">
              <w:rPr>
                <w:b/>
                <w:bCs/>
                <w:sz w:val="22"/>
                <w:szCs w:val="22"/>
              </w:rPr>
              <w:t>Y</w:t>
            </w:r>
          </w:p>
        </w:tc>
      </w:tr>
      <w:tr w:rsidR="00A542D8" w:rsidRPr="00A542D8" w14:paraId="26040CB4" w14:textId="77777777" w:rsidTr="00A542D8">
        <w:trPr>
          <w:trHeight w:val="300"/>
        </w:trPr>
        <w:tc>
          <w:tcPr>
            <w:tcW w:w="1597" w:type="pct"/>
            <w:shd w:val="clear" w:color="FFFFCC" w:fill="FFFFFF"/>
            <w:vAlign w:val="center"/>
            <w:hideMark/>
          </w:tcPr>
          <w:p w14:paraId="27705755" w14:textId="77777777" w:rsidR="00A542D8" w:rsidRPr="00A542D8" w:rsidRDefault="00A542D8" w:rsidP="005E62A3">
            <w:pPr>
              <w:jc w:val="center"/>
              <w:rPr>
                <w:b/>
                <w:bCs/>
                <w:sz w:val="22"/>
                <w:szCs w:val="22"/>
              </w:rPr>
            </w:pPr>
            <w:r w:rsidRPr="00A542D8">
              <w:rPr>
                <w:b/>
                <w:bCs/>
                <w:sz w:val="22"/>
                <w:szCs w:val="22"/>
              </w:rPr>
              <w:t>1</w:t>
            </w:r>
          </w:p>
        </w:tc>
        <w:tc>
          <w:tcPr>
            <w:tcW w:w="1736" w:type="pct"/>
            <w:shd w:val="clear" w:color="FFFFCC" w:fill="FFFFFF"/>
            <w:vAlign w:val="center"/>
            <w:hideMark/>
          </w:tcPr>
          <w:p w14:paraId="1BD311F3" w14:textId="77777777" w:rsidR="00A542D8" w:rsidRPr="00A542D8" w:rsidRDefault="00A542D8" w:rsidP="005E62A3">
            <w:pPr>
              <w:jc w:val="center"/>
              <w:rPr>
                <w:b/>
                <w:bCs/>
                <w:sz w:val="22"/>
                <w:szCs w:val="22"/>
              </w:rPr>
            </w:pPr>
            <w:r w:rsidRPr="00A542D8">
              <w:rPr>
                <w:b/>
                <w:bCs/>
                <w:sz w:val="22"/>
                <w:szCs w:val="22"/>
              </w:rPr>
              <w:t>2</w:t>
            </w:r>
          </w:p>
        </w:tc>
        <w:tc>
          <w:tcPr>
            <w:tcW w:w="1667" w:type="pct"/>
            <w:shd w:val="clear" w:color="FFFFCC" w:fill="FFFFFF"/>
            <w:vAlign w:val="center"/>
            <w:hideMark/>
          </w:tcPr>
          <w:p w14:paraId="0B64685A" w14:textId="77777777" w:rsidR="00A542D8" w:rsidRPr="00A542D8" w:rsidRDefault="00A542D8" w:rsidP="005E62A3">
            <w:pPr>
              <w:jc w:val="center"/>
              <w:rPr>
                <w:b/>
                <w:bCs/>
                <w:sz w:val="22"/>
                <w:szCs w:val="22"/>
              </w:rPr>
            </w:pPr>
            <w:r w:rsidRPr="00A542D8">
              <w:rPr>
                <w:b/>
                <w:bCs/>
                <w:sz w:val="22"/>
                <w:szCs w:val="22"/>
              </w:rPr>
              <w:t>3</w:t>
            </w:r>
          </w:p>
        </w:tc>
      </w:tr>
      <w:tr w:rsidR="00A542D8" w:rsidRPr="00A542D8" w14:paraId="161221BA" w14:textId="77777777" w:rsidTr="00A542D8">
        <w:trPr>
          <w:trHeight w:val="300"/>
        </w:trPr>
        <w:tc>
          <w:tcPr>
            <w:tcW w:w="1597" w:type="pct"/>
            <w:shd w:val="clear" w:color="FFFFCC" w:fill="FFFFFF"/>
            <w:vAlign w:val="center"/>
            <w:hideMark/>
          </w:tcPr>
          <w:p w14:paraId="04681E3A" w14:textId="77777777" w:rsidR="00A542D8" w:rsidRPr="00A542D8" w:rsidRDefault="00A542D8" w:rsidP="005E62A3">
            <w:pPr>
              <w:jc w:val="center"/>
              <w:rPr>
                <w:sz w:val="22"/>
                <w:szCs w:val="22"/>
              </w:rPr>
            </w:pPr>
            <w:r w:rsidRPr="00A542D8">
              <w:rPr>
                <w:sz w:val="22"/>
                <w:szCs w:val="22"/>
              </w:rPr>
              <w:t>н40</w:t>
            </w:r>
          </w:p>
        </w:tc>
        <w:tc>
          <w:tcPr>
            <w:tcW w:w="1736" w:type="pct"/>
            <w:shd w:val="clear" w:color="auto" w:fill="auto"/>
            <w:vAlign w:val="center"/>
            <w:hideMark/>
          </w:tcPr>
          <w:p w14:paraId="295C3977" w14:textId="77777777" w:rsidR="00A542D8" w:rsidRPr="00A542D8" w:rsidRDefault="00A542D8" w:rsidP="005E62A3">
            <w:pPr>
              <w:jc w:val="center"/>
              <w:rPr>
                <w:sz w:val="22"/>
                <w:szCs w:val="22"/>
              </w:rPr>
            </w:pPr>
            <w:r w:rsidRPr="00A542D8">
              <w:rPr>
                <w:sz w:val="22"/>
                <w:szCs w:val="22"/>
              </w:rPr>
              <w:t>431659.86</w:t>
            </w:r>
          </w:p>
        </w:tc>
        <w:tc>
          <w:tcPr>
            <w:tcW w:w="1667" w:type="pct"/>
            <w:shd w:val="clear" w:color="auto" w:fill="auto"/>
            <w:vAlign w:val="center"/>
            <w:hideMark/>
          </w:tcPr>
          <w:p w14:paraId="52154C04" w14:textId="77777777" w:rsidR="00A542D8" w:rsidRPr="00A542D8" w:rsidRDefault="00A542D8" w:rsidP="005E62A3">
            <w:pPr>
              <w:jc w:val="center"/>
              <w:rPr>
                <w:sz w:val="22"/>
                <w:szCs w:val="22"/>
              </w:rPr>
            </w:pPr>
            <w:r w:rsidRPr="00A542D8">
              <w:rPr>
                <w:sz w:val="22"/>
                <w:szCs w:val="22"/>
              </w:rPr>
              <w:t>2150532.55</w:t>
            </w:r>
          </w:p>
        </w:tc>
      </w:tr>
      <w:tr w:rsidR="00A542D8" w:rsidRPr="00A542D8" w14:paraId="5EA8ECB3" w14:textId="77777777" w:rsidTr="00A542D8">
        <w:trPr>
          <w:trHeight w:val="300"/>
        </w:trPr>
        <w:tc>
          <w:tcPr>
            <w:tcW w:w="1597" w:type="pct"/>
            <w:shd w:val="clear" w:color="FFFFCC" w:fill="FFFFFF"/>
            <w:vAlign w:val="center"/>
            <w:hideMark/>
          </w:tcPr>
          <w:p w14:paraId="50A4A21A" w14:textId="77777777" w:rsidR="00A542D8" w:rsidRPr="00A542D8" w:rsidRDefault="00A542D8" w:rsidP="005E62A3">
            <w:pPr>
              <w:jc w:val="center"/>
              <w:rPr>
                <w:sz w:val="22"/>
                <w:szCs w:val="22"/>
              </w:rPr>
            </w:pPr>
            <w:r w:rsidRPr="00A542D8">
              <w:rPr>
                <w:sz w:val="22"/>
                <w:szCs w:val="22"/>
              </w:rPr>
              <w:t>н41</w:t>
            </w:r>
          </w:p>
        </w:tc>
        <w:tc>
          <w:tcPr>
            <w:tcW w:w="1736" w:type="pct"/>
            <w:shd w:val="clear" w:color="auto" w:fill="auto"/>
            <w:vAlign w:val="center"/>
            <w:hideMark/>
          </w:tcPr>
          <w:p w14:paraId="56EBAEDD" w14:textId="77777777" w:rsidR="00A542D8" w:rsidRPr="00A542D8" w:rsidRDefault="00A542D8" w:rsidP="005E62A3">
            <w:pPr>
              <w:jc w:val="center"/>
              <w:rPr>
                <w:sz w:val="22"/>
                <w:szCs w:val="22"/>
              </w:rPr>
            </w:pPr>
            <w:r w:rsidRPr="00A542D8">
              <w:rPr>
                <w:sz w:val="22"/>
                <w:szCs w:val="22"/>
              </w:rPr>
              <w:t>431658.15</w:t>
            </w:r>
          </w:p>
        </w:tc>
        <w:tc>
          <w:tcPr>
            <w:tcW w:w="1667" w:type="pct"/>
            <w:shd w:val="clear" w:color="auto" w:fill="auto"/>
            <w:vAlign w:val="center"/>
            <w:hideMark/>
          </w:tcPr>
          <w:p w14:paraId="2AA031F2" w14:textId="77777777" w:rsidR="00A542D8" w:rsidRPr="00A542D8" w:rsidRDefault="00A542D8" w:rsidP="005E62A3">
            <w:pPr>
              <w:jc w:val="center"/>
              <w:rPr>
                <w:sz w:val="22"/>
                <w:szCs w:val="22"/>
              </w:rPr>
            </w:pPr>
            <w:r w:rsidRPr="00A542D8">
              <w:rPr>
                <w:sz w:val="22"/>
                <w:szCs w:val="22"/>
              </w:rPr>
              <w:t>2150552.60</w:t>
            </w:r>
          </w:p>
        </w:tc>
      </w:tr>
      <w:tr w:rsidR="00A542D8" w:rsidRPr="00A542D8" w14:paraId="5BA57D02" w14:textId="77777777" w:rsidTr="00A542D8">
        <w:trPr>
          <w:trHeight w:val="300"/>
        </w:trPr>
        <w:tc>
          <w:tcPr>
            <w:tcW w:w="1597" w:type="pct"/>
            <w:shd w:val="clear" w:color="FFFFCC" w:fill="FFFFFF"/>
            <w:vAlign w:val="center"/>
            <w:hideMark/>
          </w:tcPr>
          <w:p w14:paraId="118D7C6D" w14:textId="77777777" w:rsidR="00A542D8" w:rsidRPr="00A542D8" w:rsidRDefault="00A542D8" w:rsidP="005E62A3">
            <w:pPr>
              <w:jc w:val="center"/>
              <w:rPr>
                <w:sz w:val="22"/>
                <w:szCs w:val="22"/>
              </w:rPr>
            </w:pPr>
            <w:r w:rsidRPr="00A542D8">
              <w:rPr>
                <w:sz w:val="22"/>
                <w:szCs w:val="22"/>
              </w:rPr>
              <w:t>н42</w:t>
            </w:r>
          </w:p>
        </w:tc>
        <w:tc>
          <w:tcPr>
            <w:tcW w:w="1736" w:type="pct"/>
            <w:shd w:val="clear" w:color="auto" w:fill="auto"/>
            <w:vAlign w:val="center"/>
            <w:hideMark/>
          </w:tcPr>
          <w:p w14:paraId="7BEB1C90" w14:textId="77777777" w:rsidR="00A542D8" w:rsidRPr="00A542D8" w:rsidRDefault="00A542D8" w:rsidP="005E62A3">
            <w:pPr>
              <w:jc w:val="center"/>
              <w:rPr>
                <w:sz w:val="22"/>
                <w:szCs w:val="22"/>
              </w:rPr>
            </w:pPr>
            <w:r w:rsidRPr="00A542D8">
              <w:rPr>
                <w:sz w:val="22"/>
                <w:szCs w:val="22"/>
              </w:rPr>
              <w:t>431618.43</w:t>
            </w:r>
          </w:p>
        </w:tc>
        <w:tc>
          <w:tcPr>
            <w:tcW w:w="1667" w:type="pct"/>
            <w:shd w:val="clear" w:color="auto" w:fill="auto"/>
            <w:vAlign w:val="center"/>
            <w:hideMark/>
          </w:tcPr>
          <w:p w14:paraId="05B3BEA5" w14:textId="77777777" w:rsidR="00A542D8" w:rsidRPr="00A542D8" w:rsidRDefault="00A542D8" w:rsidP="005E62A3">
            <w:pPr>
              <w:jc w:val="center"/>
              <w:rPr>
                <w:sz w:val="22"/>
                <w:szCs w:val="22"/>
              </w:rPr>
            </w:pPr>
            <w:r w:rsidRPr="00A542D8">
              <w:rPr>
                <w:sz w:val="22"/>
                <w:szCs w:val="22"/>
              </w:rPr>
              <w:t>2150549.22</w:t>
            </w:r>
          </w:p>
        </w:tc>
      </w:tr>
      <w:tr w:rsidR="00A542D8" w:rsidRPr="00A542D8" w14:paraId="7F262527" w14:textId="77777777" w:rsidTr="00A542D8">
        <w:trPr>
          <w:trHeight w:val="300"/>
        </w:trPr>
        <w:tc>
          <w:tcPr>
            <w:tcW w:w="1597" w:type="pct"/>
            <w:shd w:val="clear" w:color="FFFFCC" w:fill="FFFFFF"/>
            <w:vAlign w:val="center"/>
            <w:hideMark/>
          </w:tcPr>
          <w:p w14:paraId="76B990FC" w14:textId="77777777" w:rsidR="00A542D8" w:rsidRPr="00A542D8" w:rsidRDefault="00A542D8" w:rsidP="005E62A3">
            <w:pPr>
              <w:jc w:val="center"/>
              <w:rPr>
                <w:sz w:val="22"/>
                <w:szCs w:val="22"/>
              </w:rPr>
            </w:pPr>
            <w:r w:rsidRPr="00A542D8">
              <w:rPr>
                <w:sz w:val="22"/>
                <w:szCs w:val="22"/>
              </w:rPr>
              <w:t>н43</w:t>
            </w:r>
          </w:p>
        </w:tc>
        <w:tc>
          <w:tcPr>
            <w:tcW w:w="1736" w:type="pct"/>
            <w:shd w:val="clear" w:color="auto" w:fill="auto"/>
            <w:vAlign w:val="center"/>
            <w:hideMark/>
          </w:tcPr>
          <w:p w14:paraId="47FC1CE4" w14:textId="77777777" w:rsidR="00A542D8" w:rsidRPr="00A542D8" w:rsidRDefault="00A542D8" w:rsidP="005E62A3">
            <w:pPr>
              <w:jc w:val="center"/>
              <w:rPr>
                <w:sz w:val="22"/>
                <w:szCs w:val="22"/>
              </w:rPr>
            </w:pPr>
            <w:r w:rsidRPr="00A542D8">
              <w:rPr>
                <w:sz w:val="22"/>
                <w:szCs w:val="22"/>
              </w:rPr>
              <w:t>431620.51</w:t>
            </w:r>
          </w:p>
        </w:tc>
        <w:tc>
          <w:tcPr>
            <w:tcW w:w="1667" w:type="pct"/>
            <w:shd w:val="clear" w:color="auto" w:fill="auto"/>
            <w:vAlign w:val="center"/>
            <w:hideMark/>
          </w:tcPr>
          <w:p w14:paraId="2DED2EB8" w14:textId="77777777" w:rsidR="00A542D8" w:rsidRPr="00A542D8" w:rsidRDefault="00A542D8" w:rsidP="005E62A3">
            <w:pPr>
              <w:jc w:val="center"/>
              <w:rPr>
                <w:sz w:val="22"/>
                <w:szCs w:val="22"/>
              </w:rPr>
            </w:pPr>
            <w:r w:rsidRPr="00A542D8">
              <w:rPr>
                <w:sz w:val="22"/>
                <w:szCs w:val="22"/>
              </w:rPr>
              <w:t>2150524.81</w:t>
            </w:r>
          </w:p>
        </w:tc>
      </w:tr>
      <w:tr w:rsidR="00A542D8" w:rsidRPr="00A542D8" w14:paraId="24D01582" w14:textId="77777777" w:rsidTr="00A542D8">
        <w:trPr>
          <w:trHeight w:val="300"/>
        </w:trPr>
        <w:tc>
          <w:tcPr>
            <w:tcW w:w="1597" w:type="pct"/>
            <w:shd w:val="clear" w:color="FFFFCC" w:fill="FFFFFF"/>
            <w:vAlign w:val="center"/>
            <w:hideMark/>
          </w:tcPr>
          <w:p w14:paraId="756C40FA" w14:textId="77777777" w:rsidR="00A542D8" w:rsidRPr="00A542D8" w:rsidRDefault="00A542D8" w:rsidP="005E62A3">
            <w:pPr>
              <w:jc w:val="center"/>
              <w:rPr>
                <w:sz w:val="22"/>
                <w:szCs w:val="22"/>
              </w:rPr>
            </w:pPr>
            <w:r w:rsidRPr="00A542D8">
              <w:rPr>
                <w:sz w:val="22"/>
                <w:szCs w:val="22"/>
              </w:rPr>
              <w:t>н44</w:t>
            </w:r>
          </w:p>
        </w:tc>
        <w:tc>
          <w:tcPr>
            <w:tcW w:w="1736" w:type="pct"/>
            <w:shd w:val="clear" w:color="auto" w:fill="auto"/>
            <w:vAlign w:val="center"/>
            <w:hideMark/>
          </w:tcPr>
          <w:p w14:paraId="5505A1BE" w14:textId="77777777" w:rsidR="00A542D8" w:rsidRPr="00A542D8" w:rsidRDefault="00A542D8" w:rsidP="005E62A3">
            <w:pPr>
              <w:jc w:val="center"/>
              <w:rPr>
                <w:sz w:val="22"/>
                <w:szCs w:val="22"/>
              </w:rPr>
            </w:pPr>
            <w:r w:rsidRPr="00A542D8">
              <w:rPr>
                <w:sz w:val="22"/>
                <w:szCs w:val="22"/>
              </w:rPr>
              <w:t>431656.12</w:t>
            </w:r>
          </w:p>
        </w:tc>
        <w:tc>
          <w:tcPr>
            <w:tcW w:w="1667" w:type="pct"/>
            <w:shd w:val="clear" w:color="auto" w:fill="auto"/>
            <w:vAlign w:val="center"/>
            <w:hideMark/>
          </w:tcPr>
          <w:p w14:paraId="541AD7A7" w14:textId="77777777" w:rsidR="00A542D8" w:rsidRPr="00A542D8" w:rsidRDefault="00A542D8" w:rsidP="005E62A3">
            <w:pPr>
              <w:jc w:val="center"/>
              <w:rPr>
                <w:sz w:val="22"/>
                <w:szCs w:val="22"/>
              </w:rPr>
            </w:pPr>
            <w:r w:rsidRPr="00A542D8">
              <w:rPr>
                <w:sz w:val="22"/>
                <w:szCs w:val="22"/>
              </w:rPr>
              <w:t>2150527.84</w:t>
            </w:r>
          </w:p>
        </w:tc>
      </w:tr>
      <w:tr w:rsidR="00A542D8" w:rsidRPr="00A542D8" w14:paraId="3995DEF3" w14:textId="77777777" w:rsidTr="00A542D8">
        <w:trPr>
          <w:trHeight w:val="300"/>
        </w:trPr>
        <w:tc>
          <w:tcPr>
            <w:tcW w:w="1597" w:type="pct"/>
            <w:shd w:val="clear" w:color="FFFFCC" w:fill="FFFFFF"/>
            <w:vAlign w:val="center"/>
            <w:hideMark/>
          </w:tcPr>
          <w:p w14:paraId="5DD5EF05" w14:textId="77777777" w:rsidR="00A542D8" w:rsidRPr="00A542D8" w:rsidRDefault="00A542D8" w:rsidP="005E62A3">
            <w:pPr>
              <w:jc w:val="center"/>
              <w:rPr>
                <w:sz w:val="22"/>
                <w:szCs w:val="22"/>
              </w:rPr>
            </w:pPr>
            <w:r w:rsidRPr="00A542D8">
              <w:rPr>
                <w:sz w:val="22"/>
                <w:szCs w:val="22"/>
              </w:rPr>
              <w:t>н40</w:t>
            </w:r>
          </w:p>
        </w:tc>
        <w:tc>
          <w:tcPr>
            <w:tcW w:w="1736" w:type="pct"/>
            <w:shd w:val="clear" w:color="auto" w:fill="auto"/>
            <w:vAlign w:val="center"/>
            <w:hideMark/>
          </w:tcPr>
          <w:p w14:paraId="733F8800" w14:textId="77777777" w:rsidR="00A542D8" w:rsidRPr="00A542D8" w:rsidRDefault="00A542D8" w:rsidP="005E62A3">
            <w:pPr>
              <w:jc w:val="center"/>
              <w:rPr>
                <w:sz w:val="22"/>
                <w:szCs w:val="22"/>
              </w:rPr>
            </w:pPr>
            <w:r w:rsidRPr="00A542D8">
              <w:rPr>
                <w:sz w:val="22"/>
                <w:szCs w:val="22"/>
              </w:rPr>
              <w:t>431659.86</w:t>
            </w:r>
          </w:p>
        </w:tc>
        <w:tc>
          <w:tcPr>
            <w:tcW w:w="1667" w:type="pct"/>
            <w:shd w:val="clear" w:color="auto" w:fill="auto"/>
            <w:vAlign w:val="center"/>
            <w:hideMark/>
          </w:tcPr>
          <w:p w14:paraId="67516B7F" w14:textId="77777777" w:rsidR="00A542D8" w:rsidRPr="00A542D8" w:rsidRDefault="00A542D8" w:rsidP="005E62A3">
            <w:pPr>
              <w:jc w:val="center"/>
              <w:rPr>
                <w:sz w:val="22"/>
                <w:szCs w:val="22"/>
              </w:rPr>
            </w:pPr>
            <w:r w:rsidRPr="00A542D8">
              <w:rPr>
                <w:sz w:val="22"/>
                <w:szCs w:val="22"/>
              </w:rPr>
              <w:t>2150532.55</w:t>
            </w:r>
          </w:p>
        </w:tc>
      </w:tr>
      <w:tr w:rsidR="00A542D8" w:rsidRPr="00A542D8" w14:paraId="6228A196" w14:textId="77777777" w:rsidTr="00A542D8">
        <w:trPr>
          <w:trHeight w:val="450"/>
        </w:trPr>
        <w:tc>
          <w:tcPr>
            <w:tcW w:w="3333" w:type="pct"/>
            <w:gridSpan w:val="2"/>
            <w:shd w:val="clear" w:color="FFFFCC" w:fill="FFFFFF"/>
            <w:vAlign w:val="center"/>
            <w:hideMark/>
          </w:tcPr>
          <w:p w14:paraId="4596D4C3" w14:textId="77777777" w:rsidR="00A542D8" w:rsidRPr="00A542D8" w:rsidRDefault="00A542D8" w:rsidP="005E62A3">
            <w:pPr>
              <w:jc w:val="center"/>
              <w:rPr>
                <w:b/>
                <w:bCs/>
                <w:sz w:val="22"/>
                <w:szCs w:val="22"/>
              </w:rPr>
            </w:pPr>
            <w:r w:rsidRPr="00A542D8">
              <w:rPr>
                <w:b/>
                <w:bCs/>
                <w:sz w:val="22"/>
                <w:szCs w:val="22"/>
              </w:rPr>
              <w:t>Условный номер земельного участка</w:t>
            </w:r>
          </w:p>
        </w:tc>
        <w:tc>
          <w:tcPr>
            <w:tcW w:w="1667" w:type="pct"/>
            <w:shd w:val="clear" w:color="auto" w:fill="auto"/>
            <w:vAlign w:val="center"/>
            <w:hideMark/>
          </w:tcPr>
          <w:p w14:paraId="466D176E" w14:textId="77777777" w:rsidR="00A542D8" w:rsidRPr="00A542D8" w:rsidRDefault="00A542D8" w:rsidP="005E62A3">
            <w:pPr>
              <w:rPr>
                <w:sz w:val="22"/>
                <w:szCs w:val="22"/>
              </w:rPr>
            </w:pPr>
            <w:r w:rsidRPr="00A542D8">
              <w:rPr>
                <w:sz w:val="22"/>
                <w:szCs w:val="22"/>
              </w:rPr>
              <w:t>:ЗУ18</w:t>
            </w:r>
          </w:p>
        </w:tc>
      </w:tr>
      <w:tr w:rsidR="00A542D8" w:rsidRPr="00A542D8" w14:paraId="428C3E71" w14:textId="77777777" w:rsidTr="00A542D8">
        <w:trPr>
          <w:trHeight w:val="450"/>
        </w:trPr>
        <w:tc>
          <w:tcPr>
            <w:tcW w:w="3333" w:type="pct"/>
            <w:gridSpan w:val="2"/>
            <w:shd w:val="clear" w:color="FFFFCC" w:fill="FFFFFF"/>
            <w:vAlign w:val="center"/>
            <w:hideMark/>
          </w:tcPr>
          <w:p w14:paraId="4BCBF466" w14:textId="77777777" w:rsidR="00A542D8" w:rsidRPr="00A542D8" w:rsidRDefault="00A542D8" w:rsidP="005E62A3">
            <w:pPr>
              <w:jc w:val="center"/>
              <w:rPr>
                <w:b/>
                <w:bCs/>
                <w:sz w:val="22"/>
                <w:szCs w:val="22"/>
              </w:rPr>
            </w:pPr>
            <w:r w:rsidRPr="00A542D8">
              <w:rPr>
                <w:b/>
                <w:bCs/>
                <w:sz w:val="22"/>
                <w:szCs w:val="22"/>
              </w:rPr>
              <w:t>Площадь земельного участка</w:t>
            </w:r>
          </w:p>
        </w:tc>
        <w:tc>
          <w:tcPr>
            <w:tcW w:w="1667" w:type="pct"/>
            <w:shd w:val="clear" w:color="FFFFCC" w:fill="FFFFFF"/>
            <w:vAlign w:val="center"/>
            <w:hideMark/>
          </w:tcPr>
          <w:p w14:paraId="6A6BBF06" w14:textId="77777777" w:rsidR="00A542D8" w:rsidRPr="00A542D8" w:rsidRDefault="00A542D8" w:rsidP="005E62A3">
            <w:pPr>
              <w:rPr>
                <w:sz w:val="22"/>
                <w:szCs w:val="22"/>
              </w:rPr>
            </w:pPr>
            <w:r w:rsidRPr="00A542D8">
              <w:rPr>
                <w:sz w:val="22"/>
                <w:szCs w:val="22"/>
              </w:rPr>
              <w:t>977м</w:t>
            </w:r>
            <w:r w:rsidRPr="00A542D8">
              <w:rPr>
                <w:sz w:val="22"/>
                <w:szCs w:val="22"/>
                <w:vertAlign w:val="superscript"/>
              </w:rPr>
              <w:t>2</w:t>
            </w:r>
          </w:p>
        </w:tc>
      </w:tr>
      <w:tr w:rsidR="00A542D8" w:rsidRPr="00A542D8" w14:paraId="6E7F7CE8" w14:textId="77777777" w:rsidTr="00A542D8">
        <w:trPr>
          <w:trHeight w:val="450"/>
        </w:trPr>
        <w:tc>
          <w:tcPr>
            <w:tcW w:w="1597" w:type="pct"/>
            <w:vMerge w:val="restart"/>
            <w:shd w:val="clear" w:color="FFFFCC" w:fill="FFFFFF"/>
            <w:vAlign w:val="center"/>
            <w:hideMark/>
          </w:tcPr>
          <w:p w14:paraId="19445928" w14:textId="77777777" w:rsidR="00A542D8" w:rsidRPr="00A542D8" w:rsidRDefault="00A542D8" w:rsidP="005E62A3">
            <w:pPr>
              <w:jc w:val="center"/>
              <w:rPr>
                <w:b/>
                <w:bCs/>
                <w:sz w:val="22"/>
                <w:szCs w:val="22"/>
              </w:rPr>
            </w:pPr>
            <w:r w:rsidRPr="00A542D8">
              <w:rPr>
                <w:b/>
                <w:bCs/>
                <w:sz w:val="22"/>
                <w:szCs w:val="22"/>
              </w:rPr>
              <w:t>Обозначение характерных точек границы</w:t>
            </w:r>
          </w:p>
        </w:tc>
        <w:tc>
          <w:tcPr>
            <w:tcW w:w="3403" w:type="pct"/>
            <w:gridSpan w:val="2"/>
            <w:shd w:val="clear" w:color="FFFFCC" w:fill="FFFFFF"/>
            <w:vAlign w:val="center"/>
            <w:hideMark/>
          </w:tcPr>
          <w:p w14:paraId="6E1D20C8" w14:textId="77777777" w:rsidR="00A542D8" w:rsidRPr="00A542D8" w:rsidRDefault="00A542D8" w:rsidP="005E62A3">
            <w:pPr>
              <w:jc w:val="center"/>
              <w:rPr>
                <w:b/>
                <w:bCs/>
                <w:sz w:val="22"/>
                <w:szCs w:val="22"/>
              </w:rPr>
            </w:pPr>
            <w:r w:rsidRPr="00A542D8">
              <w:rPr>
                <w:b/>
                <w:bCs/>
                <w:sz w:val="22"/>
                <w:szCs w:val="22"/>
              </w:rPr>
              <w:t>Координаты, м</w:t>
            </w:r>
          </w:p>
        </w:tc>
      </w:tr>
      <w:tr w:rsidR="00A542D8" w:rsidRPr="00A542D8" w14:paraId="2305DC1F" w14:textId="77777777" w:rsidTr="00A542D8">
        <w:trPr>
          <w:trHeight w:val="450"/>
        </w:trPr>
        <w:tc>
          <w:tcPr>
            <w:tcW w:w="1597" w:type="pct"/>
            <w:vMerge/>
            <w:vAlign w:val="center"/>
            <w:hideMark/>
          </w:tcPr>
          <w:p w14:paraId="2BE7D1FC" w14:textId="77777777" w:rsidR="00A542D8" w:rsidRPr="00A542D8" w:rsidRDefault="00A542D8" w:rsidP="005E62A3">
            <w:pPr>
              <w:rPr>
                <w:b/>
                <w:bCs/>
                <w:sz w:val="22"/>
                <w:szCs w:val="22"/>
              </w:rPr>
            </w:pPr>
          </w:p>
        </w:tc>
        <w:tc>
          <w:tcPr>
            <w:tcW w:w="1736" w:type="pct"/>
            <w:shd w:val="clear" w:color="FFFFCC" w:fill="FFFFFF"/>
            <w:vAlign w:val="center"/>
            <w:hideMark/>
          </w:tcPr>
          <w:p w14:paraId="776F7434" w14:textId="77777777" w:rsidR="00A542D8" w:rsidRPr="00A542D8" w:rsidRDefault="00A542D8" w:rsidP="005E62A3">
            <w:pPr>
              <w:jc w:val="center"/>
              <w:rPr>
                <w:b/>
                <w:bCs/>
                <w:sz w:val="22"/>
                <w:szCs w:val="22"/>
              </w:rPr>
            </w:pPr>
            <w:r w:rsidRPr="00A542D8">
              <w:rPr>
                <w:b/>
                <w:bCs/>
                <w:sz w:val="22"/>
                <w:szCs w:val="22"/>
              </w:rPr>
              <w:t>X</w:t>
            </w:r>
          </w:p>
        </w:tc>
        <w:tc>
          <w:tcPr>
            <w:tcW w:w="1667" w:type="pct"/>
            <w:shd w:val="clear" w:color="FFFFCC" w:fill="FFFFFF"/>
            <w:vAlign w:val="center"/>
            <w:hideMark/>
          </w:tcPr>
          <w:p w14:paraId="09C9EFEC" w14:textId="77777777" w:rsidR="00A542D8" w:rsidRPr="00A542D8" w:rsidRDefault="00A542D8" w:rsidP="005E62A3">
            <w:pPr>
              <w:jc w:val="center"/>
              <w:rPr>
                <w:b/>
                <w:bCs/>
                <w:sz w:val="22"/>
                <w:szCs w:val="22"/>
              </w:rPr>
            </w:pPr>
            <w:r w:rsidRPr="00A542D8">
              <w:rPr>
                <w:b/>
                <w:bCs/>
                <w:sz w:val="22"/>
                <w:szCs w:val="22"/>
              </w:rPr>
              <w:t>Y</w:t>
            </w:r>
          </w:p>
        </w:tc>
      </w:tr>
      <w:tr w:rsidR="00A542D8" w:rsidRPr="00A542D8" w14:paraId="7CDA7CEE" w14:textId="77777777" w:rsidTr="00A542D8">
        <w:trPr>
          <w:trHeight w:val="300"/>
        </w:trPr>
        <w:tc>
          <w:tcPr>
            <w:tcW w:w="1597" w:type="pct"/>
            <w:shd w:val="clear" w:color="FFFFCC" w:fill="FFFFFF"/>
            <w:vAlign w:val="center"/>
            <w:hideMark/>
          </w:tcPr>
          <w:p w14:paraId="32DA4B42" w14:textId="77777777" w:rsidR="00A542D8" w:rsidRPr="00A542D8" w:rsidRDefault="00A542D8" w:rsidP="005E62A3">
            <w:pPr>
              <w:jc w:val="center"/>
              <w:rPr>
                <w:b/>
                <w:bCs/>
                <w:sz w:val="22"/>
                <w:szCs w:val="22"/>
              </w:rPr>
            </w:pPr>
            <w:r w:rsidRPr="00A542D8">
              <w:rPr>
                <w:b/>
                <w:bCs/>
                <w:sz w:val="22"/>
                <w:szCs w:val="22"/>
              </w:rPr>
              <w:t>1</w:t>
            </w:r>
          </w:p>
        </w:tc>
        <w:tc>
          <w:tcPr>
            <w:tcW w:w="1736" w:type="pct"/>
            <w:shd w:val="clear" w:color="FFFFCC" w:fill="FFFFFF"/>
            <w:vAlign w:val="center"/>
            <w:hideMark/>
          </w:tcPr>
          <w:p w14:paraId="7B85ED14" w14:textId="77777777" w:rsidR="00A542D8" w:rsidRPr="00A542D8" w:rsidRDefault="00A542D8" w:rsidP="005E62A3">
            <w:pPr>
              <w:jc w:val="center"/>
              <w:rPr>
                <w:b/>
                <w:bCs/>
                <w:sz w:val="22"/>
                <w:szCs w:val="22"/>
              </w:rPr>
            </w:pPr>
            <w:r w:rsidRPr="00A542D8">
              <w:rPr>
                <w:b/>
                <w:bCs/>
                <w:sz w:val="22"/>
                <w:szCs w:val="22"/>
              </w:rPr>
              <w:t>2</w:t>
            </w:r>
          </w:p>
        </w:tc>
        <w:tc>
          <w:tcPr>
            <w:tcW w:w="1667" w:type="pct"/>
            <w:shd w:val="clear" w:color="FFFFCC" w:fill="FFFFFF"/>
            <w:vAlign w:val="center"/>
            <w:hideMark/>
          </w:tcPr>
          <w:p w14:paraId="5BE50AC1" w14:textId="77777777" w:rsidR="00A542D8" w:rsidRPr="00A542D8" w:rsidRDefault="00A542D8" w:rsidP="005E62A3">
            <w:pPr>
              <w:jc w:val="center"/>
              <w:rPr>
                <w:b/>
                <w:bCs/>
                <w:sz w:val="22"/>
                <w:szCs w:val="22"/>
              </w:rPr>
            </w:pPr>
            <w:r w:rsidRPr="00A542D8">
              <w:rPr>
                <w:b/>
                <w:bCs/>
                <w:sz w:val="22"/>
                <w:szCs w:val="22"/>
              </w:rPr>
              <w:t>3</w:t>
            </w:r>
          </w:p>
        </w:tc>
      </w:tr>
      <w:tr w:rsidR="00A542D8" w:rsidRPr="00A542D8" w14:paraId="636EBC00" w14:textId="77777777" w:rsidTr="00A542D8">
        <w:trPr>
          <w:trHeight w:val="300"/>
        </w:trPr>
        <w:tc>
          <w:tcPr>
            <w:tcW w:w="1597" w:type="pct"/>
            <w:shd w:val="clear" w:color="FFFFCC" w:fill="FFFFFF"/>
            <w:vAlign w:val="center"/>
            <w:hideMark/>
          </w:tcPr>
          <w:p w14:paraId="64F7A919" w14:textId="77777777" w:rsidR="00A542D8" w:rsidRPr="00A542D8" w:rsidRDefault="00A542D8" w:rsidP="005E62A3">
            <w:pPr>
              <w:jc w:val="center"/>
              <w:rPr>
                <w:sz w:val="22"/>
                <w:szCs w:val="22"/>
              </w:rPr>
            </w:pPr>
            <w:r w:rsidRPr="00A542D8">
              <w:rPr>
                <w:sz w:val="22"/>
                <w:szCs w:val="22"/>
              </w:rPr>
              <w:t>н41</w:t>
            </w:r>
          </w:p>
        </w:tc>
        <w:tc>
          <w:tcPr>
            <w:tcW w:w="1736" w:type="pct"/>
            <w:shd w:val="clear" w:color="auto" w:fill="auto"/>
            <w:vAlign w:val="center"/>
            <w:hideMark/>
          </w:tcPr>
          <w:p w14:paraId="0C1F20FE" w14:textId="77777777" w:rsidR="00A542D8" w:rsidRPr="00A542D8" w:rsidRDefault="00A542D8" w:rsidP="005E62A3">
            <w:pPr>
              <w:jc w:val="center"/>
              <w:rPr>
                <w:sz w:val="22"/>
                <w:szCs w:val="22"/>
              </w:rPr>
            </w:pPr>
            <w:r w:rsidRPr="00A542D8">
              <w:rPr>
                <w:sz w:val="22"/>
                <w:szCs w:val="22"/>
              </w:rPr>
              <w:t>431658.15</w:t>
            </w:r>
          </w:p>
        </w:tc>
        <w:tc>
          <w:tcPr>
            <w:tcW w:w="1667" w:type="pct"/>
            <w:shd w:val="clear" w:color="auto" w:fill="auto"/>
            <w:vAlign w:val="center"/>
            <w:hideMark/>
          </w:tcPr>
          <w:p w14:paraId="21415BE2" w14:textId="77777777" w:rsidR="00A542D8" w:rsidRPr="00A542D8" w:rsidRDefault="00A542D8" w:rsidP="005E62A3">
            <w:pPr>
              <w:jc w:val="center"/>
              <w:rPr>
                <w:sz w:val="22"/>
                <w:szCs w:val="22"/>
              </w:rPr>
            </w:pPr>
            <w:r w:rsidRPr="00A542D8">
              <w:rPr>
                <w:sz w:val="22"/>
                <w:szCs w:val="22"/>
              </w:rPr>
              <w:t>2150552.60</w:t>
            </w:r>
          </w:p>
        </w:tc>
      </w:tr>
      <w:tr w:rsidR="00A542D8" w:rsidRPr="00A542D8" w14:paraId="06B4DCBB" w14:textId="77777777" w:rsidTr="00A542D8">
        <w:trPr>
          <w:trHeight w:val="300"/>
        </w:trPr>
        <w:tc>
          <w:tcPr>
            <w:tcW w:w="1597" w:type="pct"/>
            <w:shd w:val="clear" w:color="FFFFCC" w:fill="FFFFFF"/>
            <w:vAlign w:val="center"/>
            <w:hideMark/>
          </w:tcPr>
          <w:p w14:paraId="2A2F301B" w14:textId="77777777" w:rsidR="00A542D8" w:rsidRPr="00A542D8" w:rsidRDefault="00A542D8" w:rsidP="005E62A3">
            <w:pPr>
              <w:jc w:val="center"/>
              <w:rPr>
                <w:sz w:val="22"/>
                <w:szCs w:val="22"/>
              </w:rPr>
            </w:pPr>
            <w:r w:rsidRPr="00A542D8">
              <w:rPr>
                <w:sz w:val="22"/>
                <w:szCs w:val="22"/>
              </w:rPr>
              <w:t>н45</w:t>
            </w:r>
          </w:p>
        </w:tc>
        <w:tc>
          <w:tcPr>
            <w:tcW w:w="1736" w:type="pct"/>
            <w:shd w:val="clear" w:color="auto" w:fill="auto"/>
            <w:vAlign w:val="center"/>
            <w:hideMark/>
          </w:tcPr>
          <w:p w14:paraId="6F55490F" w14:textId="77777777" w:rsidR="00A542D8" w:rsidRPr="00A542D8" w:rsidRDefault="00A542D8" w:rsidP="005E62A3">
            <w:pPr>
              <w:jc w:val="center"/>
              <w:rPr>
                <w:sz w:val="22"/>
                <w:szCs w:val="22"/>
              </w:rPr>
            </w:pPr>
            <w:r w:rsidRPr="00A542D8">
              <w:rPr>
                <w:sz w:val="22"/>
                <w:szCs w:val="22"/>
              </w:rPr>
              <w:t>431656.08</w:t>
            </w:r>
          </w:p>
        </w:tc>
        <w:tc>
          <w:tcPr>
            <w:tcW w:w="1667" w:type="pct"/>
            <w:shd w:val="clear" w:color="auto" w:fill="auto"/>
            <w:vAlign w:val="center"/>
            <w:hideMark/>
          </w:tcPr>
          <w:p w14:paraId="35E0A8B4" w14:textId="77777777" w:rsidR="00A542D8" w:rsidRPr="00A542D8" w:rsidRDefault="00A542D8" w:rsidP="005E62A3">
            <w:pPr>
              <w:jc w:val="center"/>
              <w:rPr>
                <w:sz w:val="22"/>
                <w:szCs w:val="22"/>
              </w:rPr>
            </w:pPr>
            <w:r w:rsidRPr="00A542D8">
              <w:rPr>
                <w:sz w:val="22"/>
                <w:szCs w:val="22"/>
              </w:rPr>
              <w:t>2150577.01</w:t>
            </w:r>
          </w:p>
        </w:tc>
      </w:tr>
      <w:tr w:rsidR="00A542D8" w:rsidRPr="00A542D8" w14:paraId="6FA0DA3E" w14:textId="77777777" w:rsidTr="00A542D8">
        <w:trPr>
          <w:trHeight w:val="300"/>
        </w:trPr>
        <w:tc>
          <w:tcPr>
            <w:tcW w:w="1597" w:type="pct"/>
            <w:shd w:val="clear" w:color="FFFFCC" w:fill="FFFFFF"/>
            <w:vAlign w:val="center"/>
            <w:hideMark/>
          </w:tcPr>
          <w:p w14:paraId="6384B584" w14:textId="77777777" w:rsidR="00A542D8" w:rsidRPr="00A542D8" w:rsidRDefault="00A542D8" w:rsidP="005E62A3">
            <w:pPr>
              <w:jc w:val="center"/>
              <w:rPr>
                <w:sz w:val="22"/>
                <w:szCs w:val="22"/>
              </w:rPr>
            </w:pPr>
            <w:r w:rsidRPr="00A542D8">
              <w:rPr>
                <w:sz w:val="22"/>
                <w:szCs w:val="22"/>
              </w:rPr>
              <w:t>н46</w:t>
            </w:r>
          </w:p>
        </w:tc>
        <w:tc>
          <w:tcPr>
            <w:tcW w:w="1736" w:type="pct"/>
            <w:shd w:val="clear" w:color="auto" w:fill="auto"/>
            <w:vAlign w:val="center"/>
            <w:hideMark/>
          </w:tcPr>
          <w:p w14:paraId="75348302" w14:textId="77777777" w:rsidR="00A542D8" w:rsidRPr="00A542D8" w:rsidRDefault="00A542D8" w:rsidP="005E62A3">
            <w:pPr>
              <w:jc w:val="center"/>
              <w:rPr>
                <w:sz w:val="22"/>
                <w:szCs w:val="22"/>
              </w:rPr>
            </w:pPr>
            <w:r w:rsidRPr="00A542D8">
              <w:rPr>
                <w:sz w:val="22"/>
                <w:szCs w:val="22"/>
              </w:rPr>
              <w:t>431616.36</w:t>
            </w:r>
          </w:p>
        </w:tc>
        <w:tc>
          <w:tcPr>
            <w:tcW w:w="1667" w:type="pct"/>
            <w:shd w:val="clear" w:color="auto" w:fill="auto"/>
            <w:vAlign w:val="center"/>
            <w:hideMark/>
          </w:tcPr>
          <w:p w14:paraId="7A92DFCE" w14:textId="77777777" w:rsidR="00A542D8" w:rsidRPr="00A542D8" w:rsidRDefault="00A542D8" w:rsidP="005E62A3">
            <w:pPr>
              <w:jc w:val="center"/>
              <w:rPr>
                <w:sz w:val="22"/>
                <w:szCs w:val="22"/>
              </w:rPr>
            </w:pPr>
            <w:r w:rsidRPr="00A542D8">
              <w:rPr>
                <w:sz w:val="22"/>
                <w:szCs w:val="22"/>
              </w:rPr>
              <w:t>2150573.64</w:t>
            </w:r>
          </w:p>
        </w:tc>
      </w:tr>
      <w:tr w:rsidR="00A542D8" w:rsidRPr="00A542D8" w14:paraId="741A1A94" w14:textId="77777777" w:rsidTr="00A542D8">
        <w:trPr>
          <w:trHeight w:val="300"/>
        </w:trPr>
        <w:tc>
          <w:tcPr>
            <w:tcW w:w="1597" w:type="pct"/>
            <w:shd w:val="clear" w:color="FFFFCC" w:fill="FFFFFF"/>
            <w:vAlign w:val="center"/>
            <w:hideMark/>
          </w:tcPr>
          <w:p w14:paraId="08E178D5" w14:textId="77777777" w:rsidR="00A542D8" w:rsidRPr="00A542D8" w:rsidRDefault="00A542D8" w:rsidP="005E62A3">
            <w:pPr>
              <w:jc w:val="center"/>
              <w:rPr>
                <w:sz w:val="22"/>
                <w:szCs w:val="22"/>
              </w:rPr>
            </w:pPr>
            <w:r w:rsidRPr="00A542D8">
              <w:rPr>
                <w:sz w:val="22"/>
                <w:szCs w:val="22"/>
              </w:rPr>
              <w:t>н42</w:t>
            </w:r>
          </w:p>
        </w:tc>
        <w:tc>
          <w:tcPr>
            <w:tcW w:w="1736" w:type="pct"/>
            <w:shd w:val="clear" w:color="auto" w:fill="auto"/>
            <w:vAlign w:val="center"/>
            <w:hideMark/>
          </w:tcPr>
          <w:p w14:paraId="4CE5440B" w14:textId="77777777" w:rsidR="00A542D8" w:rsidRPr="00A542D8" w:rsidRDefault="00A542D8" w:rsidP="005E62A3">
            <w:pPr>
              <w:jc w:val="center"/>
              <w:rPr>
                <w:sz w:val="22"/>
                <w:szCs w:val="22"/>
              </w:rPr>
            </w:pPr>
            <w:r w:rsidRPr="00A542D8">
              <w:rPr>
                <w:sz w:val="22"/>
                <w:szCs w:val="22"/>
              </w:rPr>
              <w:t>431618.43</w:t>
            </w:r>
          </w:p>
        </w:tc>
        <w:tc>
          <w:tcPr>
            <w:tcW w:w="1667" w:type="pct"/>
            <w:shd w:val="clear" w:color="auto" w:fill="auto"/>
            <w:vAlign w:val="center"/>
            <w:hideMark/>
          </w:tcPr>
          <w:p w14:paraId="12702A79" w14:textId="77777777" w:rsidR="00A542D8" w:rsidRPr="00A542D8" w:rsidRDefault="00A542D8" w:rsidP="005E62A3">
            <w:pPr>
              <w:jc w:val="center"/>
              <w:rPr>
                <w:sz w:val="22"/>
                <w:szCs w:val="22"/>
              </w:rPr>
            </w:pPr>
            <w:r w:rsidRPr="00A542D8">
              <w:rPr>
                <w:sz w:val="22"/>
                <w:szCs w:val="22"/>
              </w:rPr>
              <w:t>2150549.22</w:t>
            </w:r>
          </w:p>
        </w:tc>
      </w:tr>
      <w:tr w:rsidR="00A542D8" w:rsidRPr="00A542D8" w14:paraId="0CD26EF8" w14:textId="77777777" w:rsidTr="00A542D8">
        <w:trPr>
          <w:trHeight w:val="300"/>
        </w:trPr>
        <w:tc>
          <w:tcPr>
            <w:tcW w:w="1597" w:type="pct"/>
            <w:shd w:val="clear" w:color="FFFFCC" w:fill="FFFFFF"/>
            <w:vAlign w:val="center"/>
            <w:hideMark/>
          </w:tcPr>
          <w:p w14:paraId="287A8991" w14:textId="77777777" w:rsidR="00A542D8" w:rsidRPr="00A542D8" w:rsidRDefault="00A542D8" w:rsidP="005E62A3">
            <w:pPr>
              <w:jc w:val="center"/>
              <w:rPr>
                <w:sz w:val="22"/>
                <w:szCs w:val="22"/>
              </w:rPr>
            </w:pPr>
            <w:r w:rsidRPr="00A542D8">
              <w:rPr>
                <w:sz w:val="22"/>
                <w:szCs w:val="22"/>
              </w:rPr>
              <w:t>н41</w:t>
            </w:r>
          </w:p>
        </w:tc>
        <w:tc>
          <w:tcPr>
            <w:tcW w:w="1736" w:type="pct"/>
            <w:shd w:val="clear" w:color="auto" w:fill="auto"/>
            <w:vAlign w:val="center"/>
            <w:hideMark/>
          </w:tcPr>
          <w:p w14:paraId="7FFC456E" w14:textId="77777777" w:rsidR="00A542D8" w:rsidRPr="00A542D8" w:rsidRDefault="00A542D8" w:rsidP="005E62A3">
            <w:pPr>
              <w:jc w:val="center"/>
              <w:rPr>
                <w:sz w:val="22"/>
                <w:szCs w:val="22"/>
              </w:rPr>
            </w:pPr>
            <w:r w:rsidRPr="00A542D8">
              <w:rPr>
                <w:sz w:val="22"/>
                <w:szCs w:val="22"/>
              </w:rPr>
              <w:t>431658.15</w:t>
            </w:r>
          </w:p>
        </w:tc>
        <w:tc>
          <w:tcPr>
            <w:tcW w:w="1667" w:type="pct"/>
            <w:shd w:val="clear" w:color="auto" w:fill="auto"/>
            <w:vAlign w:val="center"/>
            <w:hideMark/>
          </w:tcPr>
          <w:p w14:paraId="0C00914A" w14:textId="77777777" w:rsidR="00A542D8" w:rsidRPr="00A542D8" w:rsidRDefault="00A542D8" w:rsidP="005E62A3">
            <w:pPr>
              <w:jc w:val="center"/>
              <w:rPr>
                <w:sz w:val="22"/>
                <w:szCs w:val="22"/>
              </w:rPr>
            </w:pPr>
            <w:r w:rsidRPr="00A542D8">
              <w:rPr>
                <w:sz w:val="22"/>
                <w:szCs w:val="22"/>
              </w:rPr>
              <w:t>2150552.60</w:t>
            </w:r>
          </w:p>
        </w:tc>
      </w:tr>
      <w:tr w:rsidR="00A542D8" w:rsidRPr="00A542D8" w14:paraId="42FA59C3" w14:textId="77777777" w:rsidTr="00A542D8">
        <w:trPr>
          <w:trHeight w:val="450"/>
        </w:trPr>
        <w:tc>
          <w:tcPr>
            <w:tcW w:w="3333" w:type="pct"/>
            <w:gridSpan w:val="2"/>
            <w:shd w:val="clear" w:color="FFFFCC" w:fill="FFFFFF"/>
            <w:vAlign w:val="center"/>
            <w:hideMark/>
          </w:tcPr>
          <w:p w14:paraId="7FF7E493" w14:textId="77777777" w:rsidR="00A542D8" w:rsidRPr="00A542D8" w:rsidRDefault="00A542D8" w:rsidP="005E62A3">
            <w:pPr>
              <w:jc w:val="center"/>
              <w:rPr>
                <w:b/>
                <w:bCs/>
                <w:sz w:val="22"/>
                <w:szCs w:val="22"/>
              </w:rPr>
            </w:pPr>
            <w:r w:rsidRPr="00A542D8">
              <w:rPr>
                <w:b/>
                <w:bCs/>
                <w:sz w:val="22"/>
                <w:szCs w:val="22"/>
              </w:rPr>
              <w:t>Условный номер земельного участка</w:t>
            </w:r>
          </w:p>
        </w:tc>
        <w:tc>
          <w:tcPr>
            <w:tcW w:w="1667" w:type="pct"/>
            <w:shd w:val="clear" w:color="auto" w:fill="auto"/>
            <w:vAlign w:val="center"/>
            <w:hideMark/>
          </w:tcPr>
          <w:p w14:paraId="6408DC5A" w14:textId="77777777" w:rsidR="00A542D8" w:rsidRPr="00A542D8" w:rsidRDefault="00A542D8" w:rsidP="005E62A3">
            <w:pPr>
              <w:rPr>
                <w:sz w:val="22"/>
                <w:szCs w:val="22"/>
              </w:rPr>
            </w:pPr>
            <w:r w:rsidRPr="00A542D8">
              <w:rPr>
                <w:sz w:val="22"/>
                <w:szCs w:val="22"/>
              </w:rPr>
              <w:t>:ЗУ19</w:t>
            </w:r>
          </w:p>
        </w:tc>
      </w:tr>
      <w:tr w:rsidR="00A542D8" w:rsidRPr="00A542D8" w14:paraId="6A5FAF22" w14:textId="77777777" w:rsidTr="00A542D8">
        <w:trPr>
          <w:trHeight w:val="450"/>
        </w:trPr>
        <w:tc>
          <w:tcPr>
            <w:tcW w:w="3333" w:type="pct"/>
            <w:gridSpan w:val="2"/>
            <w:shd w:val="clear" w:color="FFFFCC" w:fill="FFFFFF"/>
            <w:vAlign w:val="center"/>
            <w:hideMark/>
          </w:tcPr>
          <w:p w14:paraId="19526B5A" w14:textId="77777777" w:rsidR="00A542D8" w:rsidRPr="00A542D8" w:rsidRDefault="00A542D8" w:rsidP="005E62A3">
            <w:pPr>
              <w:jc w:val="center"/>
              <w:rPr>
                <w:b/>
                <w:bCs/>
                <w:sz w:val="22"/>
                <w:szCs w:val="22"/>
              </w:rPr>
            </w:pPr>
            <w:r w:rsidRPr="00A542D8">
              <w:rPr>
                <w:b/>
                <w:bCs/>
                <w:sz w:val="22"/>
                <w:szCs w:val="22"/>
              </w:rPr>
              <w:t>Площадь земельного участка</w:t>
            </w:r>
          </w:p>
        </w:tc>
        <w:tc>
          <w:tcPr>
            <w:tcW w:w="1667" w:type="pct"/>
            <w:shd w:val="clear" w:color="FFFFCC" w:fill="FFFFFF"/>
            <w:vAlign w:val="center"/>
            <w:hideMark/>
          </w:tcPr>
          <w:p w14:paraId="09ED298D" w14:textId="77777777" w:rsidR="00A542D8" w:rsidRPr="00A542D8" w:rsidRDefault="00A542D8" w:rsidP="005E62A3">
            <w:pPr>
              <w:rPr>
                <w:sz w:val="22"/>
                <w:szCs w:val="22"/>
              </w:rPr>
            </w:pPr>
            <w:r w:rsidRPr="00A542D8">
              <w:rPr>
                <w:sz w:val="22"/>
                <w:szCs w:val="22"/>
              </w:rPr>
              <w:t>977м</w:t>
            </w:r>
            <w:r w:rsidRPr="00A542D8">
              <w:rPr>
                <w:sz w:val="22"/>
                <w:szCs w:val="22"/>
                <w:vertAlign w:val="superscript"/>
              </w:rPr>
              <w:t>2</w:t>
            </w:r>
          </w:p>
        </w:tc>
      </w:tr>
      <w:tr w:rsidR="00A542D8" w:rsidRPr="00A542D8" w14:paraId="54A08781" w14:textId="77777777" w:rsidTr="00A542D8">
        <w:trPr>
          <w:trHeight w:val="450"/>
        </w:trPr>
        <w:tc>
          <w:tcPr>
            <w:tcW w:w="1597" w:type="pct"/>
            <w:vMerge w:val="restart"/>
            <w:shd w:val="clear" w:color="FFFFCC" w:fill="FFFFFF"/>
            <w:vAlign w:val="center"/>
            <w:hideMark/>
          </w:tcPr>
          <w:p w14:paraId="73CE8BEE" w14:textId="77777777" w:rsidR="00A542D8" w:rsidRPr="00A542D8" w:rsidRDefault="00A542D8" w:rsidP="005E62A3">
            <w:pPr>
              <w:jc w:val="center"/>
              <w:rPr>
                <w:b/>
                <w:bCs/>
                <w:sz w:val="22"/>
                <w:szCs w:val="22"/>
              </w:rPr>
            </w:pPr>
            <w:r w:rsidRPr="00A542D8">
              <w:rPr>
                <w:b/>
                <w:bCs/>
                <w:sz w:val="22"/>
                <w:szCs w:val="22"/>
              </w:rPr>
              <w:t>Обозначение характерных точек границы</w:t>
            </w:r>
          </w:p>
        </w:tc>
        <w:tc>
          <w:tcPr>
            <w:tcW w:w="3403" w:type="pct"/>
            <w:gridSpan w:val="2"/>
            <w:shd w:val="clear" w:color="FFFFCC" w:fill="FFFFFF"/>
            <w:vAlign w:val="center"/>
            <w:hideMark/>
          </w:tcPr>
          <w:p w14:paraId="55DB2ED5" w14:textId="77777777" w:rsidR="00A542D8" w:rsidRPr="00A542D8" w:rsidRDefault="00A542D8" w:rsidP="005E62A3">
            <w:pPr>
              <w:jc w:val="center"/>
              <w:rPr>
                <w:b/>
                <w:bCs/>
                <w:sz w:val="22"/>
                <w:szCs w:val="22"/>
              </w:rPr>
            </w:pPr>
            <w:r w:rsidRPr="00A542D8">
              <w:rPr>
                <w:b/>
                <w:bCs/>
                <w:sz w:val="22"/>
                <w:szCs w:val="22"/>
              </w:rPr>
              <w:t>Координаты, м</w:t>
            </w:r>
          </w:p>
        </w:tc>
      </w:tr>
      <w:tr w:rsidR="00A542D8" w:rsidRPr="00A542D8" w14:paraId="4AF667EE" w14:textId="77777777" w:rsidTr="00A542D8">
        <w:trPr>
          <w:trHeight w:val="450"/>
        </w:trPr>
        <w:tc>
          <w:tcPr>
            <w:tcW w:w="1597" w:type="pct"/>
            <w:vMerge/>
            <w:vAlign w:val="center"/>
            <w:hideMark/>
          </w:tcPr>
          <w:p w14:paraId="2D7B4FCF" w14:textId="77777777" w:rsidR="00A542D8" w:rsidRPr="00A542D8" w:rsidRDefault="00A542D8" w:rsidP="005E62A3">
            <w:pPr>
              <w:rPr>
                <w:b/>
                <w:bCs/>
                <w:sz w:val="22"/>
                <w:szCs w:val="22"/>
              </w:rPr>
            </w:pPr>
          </w:p>
        </w:tc>
        <w:tc>
          <w:tcPr>
            <w:tcW w:w="1736" w:type="pct"/>
            <w:shd w:val="clear" w:color="FFFFCC" w:fill="FFFFFF"/>
            <w:vAlign w:val="center"/>
            <w:hideMark/>
          </w:tcPr>
          <w:p w14:paraId="6EB179E9" w14:textId="77777777" w:rsidR="00A542D8" w:rsidRPr="00A542D8" w:rsidRDefault="00A542D8" w:rsidP="005E62A3">
            <w:pPr>
              <w:jc w:val="center"/>
              <w:rPr>
                <w:b/>
                <w:bCs/>
                <w:sz w:val="22"/>
                <w:szCs w:val="22"/>
              </w:rPr>
            </w:pPr>
            <w:r w:rsidRPr="00A542D8">
              <w:rPr>
                <w:b/>
                <w:bCs/>
                <w:sz w:val="22"/>
                <w:szCs w:val="22"/>
              </w:rPr>
              <w:t>X</w:t>
            </w:r>
          </w:p>
        </w:tc>
        <w:tc>
          <w:tcPr>
            <w:tcW w:w="1667" w:type="pct"/>
            <w:shd w:val="clear" w:color="FFFFCC" w:fill="FFFFFF"/>
            <w:vAlign w:val="center"/>
            <w:hideMark/>
          </w:tcPr>
          <w:p w14:paraId="299EC4F3" w14:textId="77777777" w:rsidR="00A542D8" w:rsidRPr="00A542D8" w:rsidRDefault="00A542D8" w:rsidP="005E62A3">
            <w:pPr>
              <w:jc w:val="center"/>
              <w:rPr>
                <w:b/>
                <w:bCs/>
                <w:sz w:val="22"/>
                <w:szCs w:val="22"/>
              </w:rPr>
            </w:pPr>
            <w:r w:rsidRPr="00A542D8">
              <w:rPr>
                <w:b/>
                <w:bCs/>
                <w:sz w:val="22"/>
                <w:szCs w:val="22"/>
              </w:rPr>
              <w:t>Y</w:t>
            </w:r>
          </w:p>
        </w:tc>
      </w:tr>
      <w:tr w:rsidR="00A542D8" w:rsidRPr="00A542D8" w14:paraId="48EAB97D" w14:textId="77777777" w:rsidTr="00A542D8">
        <w:trPr>
          <w:trHeight w:val="300"/>
        </w:trPr>
        <w:tc>
          <w:tcPr>
            <w:tcW w:w="1597" w:type="pct"/>
            <w:shd w:val="clear" w:color="FFFFCC" w:fill="FFFFFF"/>
            <w:vAlign w:val="center"/>
            <w:hideMark/>
          </w:tcPr>
          <w:p w14:paraId="69FE0481" w14:textId="77777777" w:rsidR="00A542D8" w:rsidRPr="00A542D8" w:rsidRDefault="00A542D8" w:rsidP="005E62A3">
            <w:pPr>
              <w:jc w:val="center"/>
              <w:rPr>
                <w:b/>
                <w:bCs/>
                <w:sz w:val="22"/>
                <w:szCs w:val="22"/>
              </w:rPr>
            </w:pPr>
            <w:r w:rsidRPr="00A542D8">
              <w:rPr>
                <w:b/>
                <w:bCs/>
                <w:sz w:val="22"/>
                <w:szCs w:val="22"/>
              </w:rPr>
              <w:t>1</w:t>
            </w:r>
          </w:p>
        </w:tc>
        <w:tc>
          <w:tcPr>
            <w:tcW w:w="1736" w:type="pct"/>
            <w:shd w:val="clear" w:color="FFFFCC" w:fill="FFFFFF"/>
            <w:vAlign w:val="center"/>
            <w:hideMark/>
          </w:tcPr>
          <w:p w14:paraId="50FFAA0B" w14:textId="77777777" w:rsidR="00A542D8" w:rsidRPr="00A542D8" w:rsidRDefault="00A542D8" w:rsidP="005E62A3">
            <w:pPr>
              <w:jc w:val="center"/>
              <w:rPr>
                <w:b/>
                <w:bCs/>
                <w:sz w:val="22"/>
                <w:szCs w:val="22"/>
              </w:rPr>
            </w:pPr>
            <w:r w:rsidRPr="00A542D8">
              <w:rPr>
                <w:b/>
                <w:bCs/>
                <w:sz w:val="22"/>
                <w:szCs w:val="22"/>
              </w:rPr>
              <w:t>2</w:t>
            </w:r>
          </w:p>
        </w:tc>
        <w:tc>
          <w:tcPr>
            <w:tcW w:w="1667" w:type="pct"/>
            <w:shd w:val="clear" w:color="FFFFCC" w:fill="FFFFFF"/>
            <w:vAlign w:val="center"/>
            <w:hideMark/>
          </w:tcPr>
          <w:p w14:paraId="7B2B5863" w14:textId="77777777" w:rsidR="00A542D8" w:rsidRPr="00A542D8" w:rsidRDefault="00A542D8" w:rsidP="005E62A3">
            <w:pPr>
              <w:jc w:val="center"/>
              <w:rPr>
                <w:b/>
                <w:bCs/>
                <w:sz w:val="22"/>
                <w:szCs w:val="22"/>
              </w:rPr>
            </w:pPr>
            <w:r w:rsidRPr="00A542D8">
              <w:rPr>
                <w:b/>
                <w:bCs/>
                <w:sz w:val="22"/>
                <w:szCs w:val="22"/>
              </w:rPr>
              <w:t>3</w:t>
            </w:r>
          </w:p>
        </w:tc>
      </w:tr>
      <w:tr w:rsidR="00A542D8" w:rsidRPr="00A542D8" w14:paraId="61C3CAE7" w14:textId="77777777" w:rsidTr="00A542D8">
        <w:trPr>
          <w:trHeight w:val="300"/>
        </w:trPr>
        <w:tc>
          <w:tcPr>
            <w:tcW w:w="1597" w:type="pct"/>
            <w:shd w:val="clear" w:color="FFFFCC" w:fill="FFFFFF"/>
            <w:vAlign w:val="center"/>
            <w:hideMark/>
          </w:tcPr>
          <w:p w14:paraId="6FDABD0F" w14:textId="77777777" w:rsidR="00A542D8" w:rsidRPr="00A542D8" w:rsidRDefault="00A542D8" w:rsidP="005E62A3">
            <w:pPr>
              <w:jc w:val="center"/>
              <w:rPr>
                <w:sz w:val="22"/>
                <w:szCs w:val="22"/>
              </w:rPr>
            </w:pPr>
            <w:r w:rsidRPr="00A542D8">
              <w:rPr>
                <w:sz w:val="22"/>
                <w:szCs w:val="22"/>
              </w:rPr>
              <w:t>н45</w:t>
            </w:r>
          </w:p>
        </w:tc>
        <w:tc>
          <w:tcPr>
            <w:tcW w:w="1736" w:type="pct"/>
            <w:shd w:val="clear" w:color="auto" w:fill="auto"/>
            <w:vAlign w:val="center"/>
            <w:hideMark/>
          </w:tcPr>
          <w:p w14:paraId="3593E1AF" w14:textId="77777777" w:rsidR="00A542D8" w:rsidRPr="00A542D8" w:rsidRDefault="00A542D8" w:rsidP="005E62A3">
            <w:pPr>
              <w:jc w:val="center"/>
              <w:rPr>
                <w:sz w:val="22"/>
                <w:szCs w:val="22"/>
              </w:rPr>
            </w:pPr>
            <w:r w:rsidRPr="00A542D8">
              <w:rPr>
                <w:sz w:val="22"/>
                <w:szCs w:val="22"/>
              </w:rPr>
              <w:t>431656.08</w:t>
            </w:r>
          </w:p>
        </w:tc>
        <w:tc>
          <w:tcPr>
            <w:tcW w:w="1667" w:type="pct"/>
            <w:shd w:val="clear" w:color="auto" w:fill="auto"/>
            <w:vAlign w:val="center"/>
            <w:hideMark/>
          </w:tcPr>
          <w:p w14:paraId="0545CC85" w14:textId="77777777" w:rsidR="00A542D8" w:rsidRPr="00A542D8" w:rsidRDefault="00A542D8" w:rsidP="005E62A3">
            <w:pPr>
              <w:jc w:val="center"/>
              <w:rPr>
                <w:sz w:val="22"/>
                <w:szCs w:val="22"/>
              </w:rPr>
            </w:pPr>
            <w:r w:rsidRPr="00A542D8">
              <w:rPr>
                <w:sz w:val="22"/>
                <w:szCs w:val="22"/>
              </w:rPr>
              <w:t>2150577.01</w:t>
            </w:r>
          </w:p>
        </w:tc>
      </w:tr>
      <w:tr w:rsidR="00A542D8" w:rsidRPr="00A542D8" w14:paraId="61522800" w14:textId="77777777" w:rsidTr="00A542D8">
        <w:trPr>
          <w:trHeight w:val="300"/>
        </w:trPr>
        <w:tc>
          <w:tcPr>
            <w:tcW w:w="1597" w:type="pct"/>
            <w:shd w:val="clear" w:color="FFFFCC" w:fill="FFFFFF"/>
            <w:vAlign w:val="center"/>
            <w:hideMark/>
          </w:tcPr>
          <w:p w14:paraId="2F4BEFCA" w14:textId="77777777" w:rsidR="00A542D8" w:rsidRPr="00A542D8" w:rsidRDefault="00A542D8" w:rsidP="005E62A3">
            <w:pPr>
              <w:jc w:val="center"/>
              <w:rPr>
                <w:sz w:val="22"/>
                <w:szCs w:val="22"/>
              </w:rPr>
            </w:pPr>
            <w:r w:rsidRPr="00A542D8">
              <w:rPr>
                <w:sz w:val="22"/>
                <w:szCs w:val="22"/>
              </w:rPr>
              <w:t>н47</w:t>
            </w:r>
          </w:p>
        </w:tc>
        <w:tc>
          <w:tcPr>
            <w:tcW w:w="1736" w:type="pct"/>
            <w:shd w:val="clear" w:color="auto" w:fill="auto"/>
            <w:vAlign w:val="center"/>
            <w:hideMark/>
          </w:tcPr>
          <w:p w14:paraId="0F3AD321" w14:textId="77777777" w:rsidR="00A542D8" w:rsidRPr="00A542D8" w:rsidRDefault="00A542D8" w:rsidP="005E62A3">
            <w:pPr>
              <w:jc w:val="center"/>
              <w:rPr>
                <w:sz w:val="22"/>
                <w:szCs w:val="22"/>
              </w:rPr>
            </w:pPr>
            <w:r w:rsidRPr="00A542D8">
              <w:rPr>
                <w:sz w:val="22"/>
                <w:szCs w:val="22"/>
              </w:rPr>
              <w:t>431654.00</w:t>
            </w:r>
          </w:p>
        </w:tc>
        <w:tc>
          <w:tcPr>
            <w:tcW w:w="1667" w:type="pct"/>
            <w:shd w:val="clear" w:color="auto" w:fill="auto"/>
            <w:vAlign w:val="center"/>
            <w:hideMark/>
          </w:tcPr>
          <w:p w14:paraId="5EC25C0C" w14:textId="77777777" w:rsidR="00A542D8" w:rsidRPr="00A542D8" w:rsidRDefault="00A542D8" w:rsidP="005E62A3">
            <w:pPr>
              <w:jc w:val="center"/>
              <w:rPr>
                <w:sz w:val="22"/>
                <w:szCs w:val="22"/>
              </w:rPr>
            </w:pPr>
            <w:r w:rsidRPr="00A542D8">
              <w:rPr>
                <w:sz w:val="22"/>
                <w:szCs w:val="22"/>
              </w:rPr>
              <w:t>2150601.43</w:t>
            </w:r>
          </w:p>
        </w:tc>
      </w:tr>
      <w:tr w:rsidR="00A542D8" w:rsidRPr="00A542D8" w14:paraId="4A5C7FB6" w14:textId="77777777" w:rsidTr="00A542D8">
        <w:trPr>
          <w:trHeight w:val="300"/>
        </w:trPr>
        <w:tc>
          <w:tcPr>
            <w:tcW w:w="1597" w:type="pct"/>
            <w:shd w:val="clear" w:color="FFFFCC" w:fill="FFFFFF"/>
            <w:vAlign w:val="center"/>
            <w:hideMark/>
          </w:tcPr>
          <w:p w14:paraId="27D57A91" w14:textId="77777777" w:rsidR="00A542D8" w:rsidRPr="00A542D8" w:rsidRDefault="00A542D8" w:rsidP="005E62A3">
            <w:pPr>
              <w:jc w:val="center"/>
              <w:rPr>
                <w:sz w:val="22"/>
                <w:szCs w:val="22"/>
              </w:rPr>
            </w:pPr>
            <w:r w:rsidRPr="00A542D8">
              <w:rPr>
                <w:sz w:val="22"/>
                <w:szCs w:val="22"/>
              </w:rPr>
              <w:t>н48</w:t>
            </w:r>
          </w:p>
        </w:tc>
        <w:tc>
          <w:tcPr>
            <w:tcW w:w="1736" w:type="pct"/>
            <w:shd w:val="clear" w:color="auto" w:fill="auto"/>
            <w:vAlign w:val="center"/>
            <w:hideMark/>
          </w:tcPr>
          <w:p w14:paraId="43CBDC1A" w14:textId="77777777" w:rsidR="00A542D8" w:rsidRPr="00A542D8" w:rsidRDefault="00A542D8" w:rsidP="005E62A3">
            <w:pPr>
              <w:jc w:val="center"/>
              <w:rPr>
                <w:sz w:val="22"/>
                <w:szCs w:val="22"/>
              </w:rPr>
            </w:pPr>
            <w:r w:rsidRPr="00A542D8">
              <w:rPr>
                <w:sz w:val="22"/>
                <w:szCs w:val="22"/>
              </w:rPr>
              <w:t>431614.28</w:t>
            </w:r>
          </w:p>
        </w:tc>
        <w:tc>
          <w:tcPr>
            <w:tcW w:w="1667" w:type="pct"/>
            <w:shd w:val="clear" w:color="auto" w:fill="auto"/>
            <w:vAlign w:val="center"/>
            <w:hideMark/>
          </w:tcPr>
          <w:p w14:paraId="7EC79999" w14:textId="77777777" w:rsidR="00A542D8" w:rsidRPr="00A542D8" w:rsidRDefault="00A542D8" w:rsidP="005E62A3">
            <w:pPr>
              <w:jc w:val="center"/>
              <w:rPr>
                <w:sz w:val="22"/>
                <w:szCs w:val="22"/>
              </w:rPr>
            </w:pPr>
            <w:r w:rsidRPr="00A542D8">
              <w:rPr>
                <w:sz w:val="22"/>
                <w:szCs w:val="22"/>
              </w:rPr>
              <w:t>2150598.05</w:t>
            </w:r>
          </w:p>
        </w:tc>
      </w:tr>
      <w:tr w:rsidR="00A542D8" w:rsidRPr="00A542D8" w14:paraId="1AF01613" w14:textId="77777777" w:rsidTr="00A542D8">
        <w:trPr>
          <w:trHeight w:val="300"/>
        </w:trPr>
        <w:tc>
          <w:tcPr>
            <w:tcW w:w="1597" w:type="pct"/>
            <w:shd w:val="clear" w:color="FFFFCC" w:fill="FFFFFF"/>
            <w:vAlign w:val="center"/>
            <w:hideMark/>
          </w:tcPr>
          <w:p w14:paraId="599C5024" w14:textId="77777777" w:rsidR="00A542D8" w:rsidRPr="00A542D8" w:rsidRDefault="00A542D8" w:rsidP="005E62A3">
            <w:pPr>
              <w:jc w:val="center"/>
              <w:rPr>
                <w:sz w:val="22"/>
                <w:szCs w:val="22"/>
              </w:rPr>
            </w:pPr>
            <w:r w:rsidRPr="00A542D8">
              <w:rPr>
                <w:sz w:val="22"/>
                <w:szCs w:val="22"/>
              </w:rPr>
              <w:lastRenderedPageBreak/>
              <w:t>н46</w:t>
            </w:r>
          </w:p>
        </w:tc>
        <w:tc>
          <w:tcPr>
            <w:tcW w:w="1736" w:type="pct"/>
            <w:shd w:val="clear" w:color="auto" w:fill="auto"/>
            <w:vAlign w:val="center"/>
            <w:hideMark/>
          </w:tcPr>
          <w:p w14:paraId="5CBB6BEA" w14:textId="77777777" w:rsidR="00A542D8" w:rsidRPr="00A542D8" w:rsidRDefault="00A542D8" w:rsidP="005E62A3">
            <w:pPr>
              <w:jc w:val="center"/>
              <w:rPr>
                <w:sz w:val="22"/>
                <w:szCs w:val="22"/>
              </w:rPr>
            </w:pPr>
            <w:r w:rsidRPr="00A542D8">
              <w:rPr>
                <w:sz w:val="22"/>
                <w:szCs w:val="22"/>
              </w:rPr>
              <w:t>431616.36</w:t>
            </w:r>
          </w:p>
        </w:tc>
        <w:tc>
          <w:tcPr>
            <w:tcW w:w="1667" w:type="pct"/>
            <w:shd w:val="clear" w:color="auto" w:fill="auto"/>
            <w:vAlign w:val="center"/>
            <w:hideMark/>
          </w:tcPr>
          <w:p w14:paraId="1D27CCFF" w14:textId="77777777" w:rsidR="00A542D8" w:rsidRPr="00A542D8" w:rsidRDefault="00A542D8" w:rsidP="005E62A3">
            <w:pPr>
              <w:jc w:val="center"/>
              <w:rPr>
                <w:sz w:val="22"/>
                <w:szCs w:val="22"/>
              </w:rPr>
            </w:pPr>
            <w:r w:rsidRPr="00A542D8">
              <w:rPr>
                <w:sz w:val="22"/>
                <w:szCs w:val="22"/>
              </w:rPr>
              <w:t>2150573.64</w:t>
            </w:r>
          </w:p>
        </w:tc>
      </w:tr>
      <w:tr w:rsidR="00A542D8" w:rsidRPr="00A542D8" w14:paraId="3EB228F8" w14:textId="77777777" w:rsidTr="00A542D8">
        <w:trPr>
          <w:trHeight w:val="300"/>
        </w:trPr>
        <w:tc>
          <w:tcPr>
            <w:tcW w:w="1597" w:type="pct"/>
            <w:shd w:val="clear" w:color="FFFFCC" w:fill="FFFFFF"/>
            <w:vAlign w:val="center"/>
            <w:hideMark/>
          </w:tcPr>
          <w:p w14:paraId="078B9CAA" w14:textId="77777777" w:rsidR="00A542D8" w:rsidRPr="00A542D8" w:rsidRDefault="00A542D8" w:rsidP="005E62A3">
            <w:pPr>
              <w:jc w:val="center"/>
              <w:rPr>
                <w:sz w:val="22"/>
                <w:szCs w:val="22"/>
              </w:rPr>
            </w:pPr>
            <w:r w:rsidRPr="00A542D8">
              <w:rPr>
                <w:sz w:val="22"/>
                <w:szCs w:val="22"/>
              </w:rPr>
              <w:t>н45</w:t>
            </w:r>
          </w:p>
        </w:tc>
        <w:tc>
          <w:tcPr>
            <w:tcW w:w="1736" w:type="pct"/>
            <w:shd w:val="clear" w:color="auto" w:fill="auto"/>
            <w:vAlign w:val="center"/>
            <w:hideMark/>
          </w:tcPr>
          <w:p w14:paraId="1205DD5C" w14:textId="77777777" w:rsidR="00A542D8" w:rsidRPr="00A542D8" w:rsidRDefault="00A542D8" w:rsidP="005E62A3">
            <w:pPr>
              <w:jc w:val="center"/>
              <w:rPr>
                <w:sz w:val="22"/>
                <w:szCs w:val="22"/>
              </w:rPr>
            </w:pPr>
            <w:r w:rsidRPr="00A542D8">
              <w:rPr>
                <w:sz w:val="22"/>
                <w:szCs w:val="22"/>
              </w:rPr>
              <w:t>431656.08</w:t>
            </w:r>
          </w:p>
        </w:tc>
        <w:tc>
          <w:tcPr>
            <w:tcW w:w="1667" w:type="pct"/>
            <w:shd w:val="clear" w:color="auto" w:fill="auto"/>
            <w:vAlign w:val="center"/>
            <w:hideMark/>
          </w:tcPr>
          <w:p w14:paraId="0609BD5C" w14:textId="77777777" w:rsidR="00A542D8" w:rsidRPr="00A542D8" w:rsidRDefault="00A542D8" w:rsidP="005E62A3">
            <w:pPr>
              <w:jc w:val="center"/>
              <w:rPr>
                <w:sz w:val="22"/>
                <w:szCs w:val="22"/>
              </w:rPr>
            </w:pPr>
            <w:r w:rsidRPr="00A542D8">
              <w:rPr>
                <w:sz w:val="22"/>
                <w:szCs w:val="22"/>
              </w:rPr>
              <w:t>2150577.01</w:t>
            </w:r>
          </w:p>
        </w:tc>
      </w:tr>
      <w:tr w:rsidR="00A542D8" w:rsidRPr="00A542D8" w14:paraId="490E8168" w14:textId="77777777" w:rsidTr="00A542D8">
        <w:trPr>
          <w:trHeight w:val="450"/>
        </w:trPr>
        <w:tc>
          <w:tcPr>
            <w:tcW w:w="3333" w:type="pct"/>
            <w:gridSpan w:val="2"/>
            <w:shd w:val="clear" w:color="FFFFCC" w:fill="FFFFFF"/>
            <w:vAlign w:val="center"/>
            <w:hideMark/>
          </w:tcPr>
          <w:p w14:paraId="53DA94EC" w14:textId="77777777" w:rsidR="00A542D8" w:rsidRPr="00A542D8" w:rsidRDefault="00A542D8" w:rsidP="005E62A3">
            <w:pPr>
              <w:jc w:val="center"/>
              <w:rPr>
                <w:b/>
                <w:bCs/>
                <w:sz w:val="22"/>
                <w:szCs w:val="22"/>
              </w:rPr>
            </w:pPr>
            <w:r w:rsidRPr="00A542D8">
              <w:rPr>
                <w:b/>
                <w:bCs/>
                <w:sz w:val="22"/>
                <w:szCs w:val="22"/>
              </w:rPr>
              <w:t>Условный номер земельного участка</w:t>
            </w:r>
          </w:p>
        </w:tc>
        <w:tc>
          <w:tcPr>
            <w:tcW w:w="1667" w:type="pct"/>
            <w:shd w:val="clear" w:color="auto" w:fill="auto"/>
            <w:vAlign w:val="center"/>
            <w:hideMark/>
          </w:tcPr>
          <w:p w14:paraId="039011FB" w14:textId="77777777" w:rsidR="00A542D8" w:rsidRPr="00A542D8" w:rsidRDefault="00A542D8" w:rsidP="005E62A3">
            <w:pPr>
              <w:rPr>
                <w:sz w:val="22"/>
                <w:szCs w:val="22"/>
              </w:rPr>
            </w:pPr>
            <w:r w:rsidRPr="00A542D8">
              <w:rPr>
                <w:sz w:val="22"/>
                <w:szCs w:val="22"/>
              </w:rPr>
              <w:t>:ЗУ20</w:t>
            </w:r>
          </w:p>
        </w:tc>
      </w:tr>
      <w:tr w:rsidR="00A542D8" w:rsidRPr="00A542D8" w14:paraId="38D4620A" w14:textId="77777777" w:rsidTr="00A542D8">
        <w:trPr>
          <w:trHeight w:val="450"/>
        </w:trPr>
        <w:tc>
          <w:tcPr>
            <w:tcW w:w="3333" w:type="pct"/>
            <w:gridSpan w:val="2"/>
            <w:shd w:val="clear" w:color="FFFFCC" w:fill="FFFFFF"/>
            <w:vAlign w:val="center"/>
            <w:hideMark/>
          </w:tcPr>
          <w:p w14:paraId="4C87479A" w14:textId="77777777" w:rsidR="00A542D8" w:rsidRPr="00A542D8" w:rsidRDefault="00A542D8" w:rsidP="005E62A3">
            <w:pPr>
              <w:jc w:val="center"/>
              <w:rPr>
                <w:b/>
                <w:bCs/>
                <w:sz w:val="22"/>
                <w:szCs w:val="22"/>
              </w:rPr>
            </w:pPr>
            <w:r w:rsidRPr="00A542D8">
              <w:rPr>
                <w:b/>
                <w:bCs/>
                <w:sz w:val="22"/>
                <w:szCs w:val="22"/>
              </w:rPr>
              <w:t>Площадь земельного участка</w:t>
            </w:r>
          </w:p>
        </w:tc>
        <w:tc>
          <w:tcPr>
            <w:tcW w:w="1667" w:type="pct"/>
            <w:shd w:val="clear" w:color="FFFFCC" w:fill="FFFFFF"/>
            <w:vAlign w:val="center"/>
            <w:hideMark/>
          </w:tcPr>
          <w:p w14:paraId="7CD2AA18" w14:textId="77777777" w:rsidR="00A542D8" w:rsidRPr="00A542D8" w:rsidRDefault="00A542D8" w:rsidP="005E62A3">
            <w:pPr>
              <w:rPr>
                <w:sz w:val="22"/>
                <w:szCs w:val="22"/>
              </w:rPr>
            </w:pPr>
            <w:r w:rsidRPr="00A542D8">
              <w:rPr>
                <w:sz w:val="22"/>
                <w:szCs w:val="22"/>
              </w:rPr>
              <w:t>977м</w:t>
            </w:r>
            <w:r w:rsidRPr="00A542D8">
              <w:rPr>
                <w:sz w:val="22"/>
                <w:szCs w:val="22"/>
                <w:vertAlign w:val="superscript"/>
              </w:rPr>
              <w:t>2</w:t>
            </w:r>
          </w:p>
        </w:tc>
      </w:tr>
      <w:tr w:rsidR="00A542D8" w:rsidRPr="00A542D8" w14:paraId="6FBDF940" w14:textId="77777777" w:rsidTr="00A542D8">
        <w:trPr>
          <w:trHeight w:val="450"/>
        </w:trPr>
        <w:tc>
          <w:tcPr>
            <w:tcW w:w="1597" w:type="pct"/>
            <w:vMerge w:val="restart"/>
            <w:shd w:val="clear" w:color="FFFFCC" w:fill="FFFFFF"/>
            <w:vAlign w:val="center"/>
            <w:hideMark/>
          </w:tcPr>
          <w:p w14:paraId="46C1F545" w14:textId="77777777" w:rsidR="00A542D8" w:rsidRPr="00A542D8" w:rsidRDefault="00A542D8" w:rsidP="005E62A3">
            <w:pPr>
              <w:jc w:val="center"/>
              <w:rPr>
                <w:b/>
                <w:bCs/>
                <w:sz w:val="22"/>
                <w:szCs w:val="22"/>
              </w:rPr>
            </w:pPr>
            <w:r w:rsidRPr="00A542D8">
              <w:rPr>
                <w:b/>
                <w:bCs/>
                <w:sz w:val="22"/>
                <w:szCs w:val="22"/>
              </w:rPr>
              <w:t>Обозначение характерных точек границы</w:t>
            </w:r>
          </w:p>
        </w:tc>
        <w:tc>
          <w:tcPr>
            <w:tcW w:w="3403" w:type="pct"/>
            <w:gridSpan w:val="2"/>
            <w:shd w:val="clear" w:color="FFFFCC" w:fill="FFFFFF"/>
            <w:vAlign w:val="center"/>
            <w:hideMark/>
          </w:tcPr>
          <w:p w14:paraId="19EB3787" w14:textId="77777777" w:rsidR="00A542D8" w:rsidRPr="00A542D8" w:rsidRDefault="00A542D8" w:rsidP="005E62A3">
            <w:pPr>
              <w:jc w:val="center"/>
              <w:rPr>
                <w:b/>
                <w:bCs/>
                <w:sz w:val="22"/>
                <w:szCs w:val="22"/>
              </w:rPr>
            </w:pPr>
            <w:r w:rsidRPr="00A542D8">
              <w:rPr>
                <w:b/>
                <w:bCs/>
                <w:sz w:val="22"/>
                <w:szCs w:val="22"/>
              </w:rPr>
              <w:t>Координаты, м</w:t>
            </w:r>
          </w:p>
        </w:tc>
      </w:tr>
      <w:tr w:rsidR="00A542D8" w:rsidRPr="00A542D8" w14:paraId="1E6522C5" w14:textId="77777777" w:rsidTr="00A542D8">
        <w:trPr>
          <w:trHeight w:val="450"/>
        </w:trPr>
        <w:tc>
          <w:tcPr>
            <w:tcW w:w="1597" w:type="pct"/>
            <w:vMerge/>
            <w:vAlign w:val="center"/>
            <w:hideMark/>
          </w:tcPr>
          <w:p w14:paraId="661009D4" w14:textId="77777777" w:rsidR="00A542D8" w:rsidRPr="00A542D8" w:rsidRDefault="00A542D8" w:rsidP="005E62A3">
            <w:pPr>
              <w:rPr>
                <w:b/>
                <w:bCs/>
                <w:sz w:val="22"/>
                <w:szCs w:val="22"/>
              </w:rPr>
            </w:pPr>
          </w:p>
        </w:tc>
        <w:tc>
          <w:tcPr>
            <w:tcW w:w="1736" w:type="pct"/>
            <w:shd w:val="clear" w:color="FFFFCC" w:fill="FFFFFF"/>
            <w:vAlign w:val="center"/>
            <w:hideMark/>
          </w:tcPr>
          <w:p w14:paraId="1055F458" w14:textId="77777777" w:rsidR="00A542D8" w:rsidRPr="00A542D8" w:rsidRDefault="00A542D8" w:rsidP="005E62A3">
            <w:pPr>
              <w:jc w:val="center"/>
              <w:rPr>
                <w:b/>
                <w:bCs/>
                <w:sz w:val="22"/>
                <w:szCs w:val="22"/>
              </w:rPr>
            </w:pPr>
            <w:r w:rsidRPr="00A542D8">
              <w:rPr>
                <w:b/>
                <w:bCs/>
                <w:sz w:val="22"/>
                <w:szCs w:val="22"/>
              </w:rPr>
              <w:t>X</w:t>
            </w:r>
          </w:p>
        </w:tc>
        <w:tc>
          <w:tcPr>
            <w:tcW w:w="1667" w:type="pct"/>
            <w:shd w:val="clear" w:color="FFFFCC" w:fill="FFFFFF"/>
            <w:vAlign w:val="center"/>
            <w:hideMark/>
          </w:tcPr>
          <w:p w14:paraId="4C8B7DC7" w14:textId="77777777" w:rsidR="00A542D8" w:rsidRPr="00A542D8" w:rsidRDefault="00A542D8" w:rsidP="005E62A3">
            <w:pPr>
              <w:jc w:val="center"/>
              <w:rPr>
                <w:b/>
                <w:bCs/>
                <w:sz w:val="22"/>
                <w:szCs w:val="22"/>
              </w:rPr>
            </w:pPr>
            <w:r w:rsidRPr="00A542D8">
              <w:rPr>
                <w:b/>
                <w:bCs/>
                <w:sz w:val="22"/>
                <w:szCs w:val="22"/>
              </w:rPr>
              <w:t>Y</w:t>
            </w:r>
          </w:p>
        </w:tc>
      </w:tr>
      <w:tr w:rsidR="00A542D8" w:rsidRPr="00A542D8" w14:paraId="37F45A9D" w14:textId="77777777" w:rsidTr="00A542D8">
        <w:trPr>
          <w:trHeight w:val="300"/>
        </w:trPr>
        <w:tc>
          <w:tcPr>
            <w:tcW w:w="1597" w:type="pct"/>
            <w:shd w:val="clear" w:color="FFFFCC" w:fill="FFFFFF"/>
            <w:vAlign w:val="center"/>
            <w:hideMark/>
          </w:tcPr>
          <w:p w14:paraId="28F3B37D" w14:textId="77777777" w:rsidR="00A542D8" w:rsidRPr="00A542D8" w:rsidRDefault="00A542D8" w:rsidP="005E62A3">
            <w:pPr>
              <w:jc w:val="center"/>
              <w:rPr>
                <w:b/>
                <w:bCs/>
                <w:sz w:val="22"/>
                <w:szCs w:val="22"/>
              </w:rPr>
            </w:pPr>
            <w:r w:rsidRPr="00A542D8">
              <w:rPr>
                <w:b/>
                <w:bCs/>
                <w:sz w:val="22"/>
                <w:szCs w:val="22"/>
              </w:rPr>
              <w:t>1</w:t>
            </w:r>
          </w:p>
        </w:tc>
        <w:tc>
          <w:tcPr>
            <w:tcW w:w="1736" w:type="pct"/>
            <w:shd w:val="clear" w:color="FFFFCC" w:fill="FFFFFF"/>
            <w:vAlign w:val="center"/>
            <w:hideMark/>
          </w:tcPr>
          <w:p w14:paraId="283986AC" w14:textId="77777777" w:rsidR="00A542D8" w:rsidRPr="00A542D8" w:rsidRDefault="00A542D8" w:rsidP="005E62A3">
            <w:pPr>
              <w:jc w:val="center"/>
              <w:rPr>
                <w:b/>
                <w:bCs/>
                <w:sz w:val="22"/>
                <w:szCs w:val="22"/>
              </w:rPr>
            </w:pPr>
            <w:r w:rsidRPr="00A542D8">
              <w:rPr>
                <w:b/>
                <w:bCs/>
                <w:sz w:val="22"/>
                <w:szCs w:val="22"/>
              </w:rPr>
              <w:t>2</w:t>
            </w:r>
          </w:p>
        </w:tc>
        <w:tc>
          <w:tcPr>
            <w:tcW w:w="1667" w:type="pct"/>
            <w:shd w:val="clear" w:color="FFFFCC" w:fill="FFFFFF"/>
            <w:vAlign w:val="center"/>
            <w:hideMark/>
          </w:tcPr>
          <w:p w14:paraId="41F03A2B" w14:textId="77777777" w:rsidR="00A542D8" w:rsidRPr="00A542D8" w:rsidRDefault="00A542D8" w:rsidP="005E62A3">
            <w:pPr>
              <w:jc w:val="center"/>
              <w:rPr>
                <w:b/>
                <w:bCs/>
                <w:sz w:val="22"/>
                <w:szCs w:val="22"/>
              </w:rPr>
            </w:pPr>
            <w:r w:rsidRPr="00A542D8">
              <w:rPr>
                <w:b/>
                <w:bCs/>
                <w:sz w:val="22"/>
                <w:szCs w:val="22"/>
              </w:rPr>
              <w:t>3</w:t>
            </w:r>
          </w:p>
        </w:tc>
      </w:tr>
      <w:tr w:rsidR="00A542D8" w:rsidRPr="00A542D8" w14:paraId="1E4F1E04" w14:textId="77777777" w:rsidTr="00A542D8">
        <w:trPr>
          <w:trHeight w:val="300"/>
        </w:trPr>
        <w:tc>
          <w:tcPr>
            <w:tcW w:w="1597" w:type="pct"/>
            <w:shd w:val="clear" w:color="FFFFCC" w:fill="FFFFFF"/>
            <w:vAlign w:val="center"/>
            <w:hideMark/>
          </w:tcPr>
          <w:p w14:paraId="34450E74" w14:textId="77777777" w:rsidR="00A542D8" w:rsidRPr="00A542D8" w:rsidRDefault="00A542D8" w:rsidP="005E62A3">
            <w:pPr>
              <w:jc w:val="center"/>
              <w:rPr>
                <w:sz w:val="22"/>
                <w:szCs w:val="22"/>
              </w:rPr>
            </w:pPr>
            <w:r w:rsidRPr="00A542D8">
              <w:rPr>
                <w:sz w:val="22"/>
                <w:szCs w:val="22"/>
              </w:rPr>
              <w:t>н47</w:t>
            </w:r>
          </w:p>
        </w:tc>
        <w:tc>
          <w:tcPr>
            <w:tcW w:w="1736" w:type="pct"/>
            <w:shd w:val="clear" w:color="auto" w:fill="auto"/>
            <w:vAlign w:val="center"/>
            <w:hideMark/>
          </w:tcPr>
          <w:p w14:paraId="584854AD" w14:textId="77777777" w:rsidR="00A542D8" w:rsidRPr="00A542D8" w:rsidRDefault="00A542D8" w:rsidP="005E62A3">
            <w:pPr>
              <w:jc w:val="center"/>
              <w:rPr>
                <w:sz w:val="22"/>
                <w:szCs w:val="22"/>
              </w:rPr>
            </w:pPr>
            <w:r w:rsidRPr="00A542D8">
              <w:rPr>
                <w:sz w:val="22"/>
                <w:szCs w:val="22"/>
              </w:rPr>
              <w:t>431654.00</w:t>
            </w:r>
          </w:p>
        </w:tc>
        <w:tc>
          <w:tcPr>
            <w:tcW w:w="1667" w:type="pct"/>
            <w:shd w:val="clear" w:color="auto" w:fill="auto"/>
            <w:vAlign w:val="center"/>
            <w:hideMark/>
          </w:tcPr>
          <w:p w14:paraId="69E55733" w14:textId="77777777" w:rsidR="00A542D8" w:rsidRPr="00A542D8" w:rsidRDefault="00A542D8" w:rsidP="005E62A3">
            <w:pPr>
              <w:jc w:val="center"/>
              <w:rPr>
                <w:sz w:val="22"/>
                <w:szCs w:val="22"/>
              </w:rPr>
            </w:pPr>
            <w:r w:rsidRPr="00A542D8">
              <w:rPr>
                <w:sz w:val="22"/>
                <w:szCs w:val="22"/>
              </w:rPr>
              <w:t>2150601.43</w:t>
            </w:r>
          </w:p>
        </w:tc>
      </w:tr>
      <w:tr w:rsidR="00A542D8" w:rsidRPr="00A542D8" w14:paraId="77D0FF77" w14:textId="77777777" w:rsidTr="00A542D8">
        <w:trPr>
          <w:trHeight w:val="300"/>
        </w:trPr>
        <w:tc>
          <w:tcPr>
            <w:tcW w:w="1597" w:type="pct"/>
            <w:shd w:val="clear" w:color="FFFFCC" w:fill="FFFFFF"/>
            <w:vAlign w:val="center"/>
            <w:hideMark/>
          </w:tcPr>
          <w:p w14:paraId="5C3F34CD" w14:textId="77777777" w:rsidR="00A542D8" w:rsidRPr="00A542D8" w:rsidRDefault="00A542D8" w:rsidP="005E62A3">
            <w:pPr>
              <w:jc w:val="center"/>
              <w:rPr>
                <w:sz w:val="22"/>
                <w:szCs w:val="22"/>
              </w:rPr>
            </w:pPr>
            <w:r w:rsidRPr="00A542D8">
              <w:rPr>
                <w:sz w:val="22"/>
                <w:szCs w:val="22"/>
              </w:rPr>
              <w:t>н49</w:t>
            </w:r>
          </w:p>
        </w:tc>
        <w:tc>
          <w:tcPr>
            <w:tcW w:w="1736" w:type="pct"/>
            <w:shd w:val="clear" w:color="auto" w:fill="auto"/>
            <w:vAlign w:val="center"/>
            <w:hideMark/>
          </w:tcPr>
          <w:p w14:paraId="7FD982E5" w14:textId="77777777" w:rsidR="00A542D8" w:rsidRPr="00A542D8" w:rsidRDefault="00A542D8" w:rsidP="005E62A3">
            <w:pPr>
              <w:jc w:val="center"/>
              <w:rPr>
                <w:sz w:val="22"/>
                <w:szCs w:val="22"/>
              </w:rPr>
            </w:pPr>
            <w:r w:rsidRPr="00A542D8">
              <w:rPr>
                <w:sz w:val="22"/>
                <w:szCs w:val="22"/>
              </w:rPr>
              <w:t>431651.93</w:t>
            </w:r>
          </w:p>
        </w:tc>
        <w:tc>
          <w:tcPr>
            <w:tcW w:w="1667" w:type="pct"/>
            <w:shd w:val="clear" w:color="auto" w:fill="auto"/>
            <w:vAlign w:val="center"/>
            <w:hideMark/>
          </w:tcPr>
          <w:p w14:paraId="567F9702" w14:textId="77777777" w:rsidR="00A542D8" w:rsidRPr="00A542D8" w:rsidRDefault="00A542D8" w:rsidP="005E62A3">
            <w:pPr>
              <w:jc w:val="center"/>
              <w:rPr>
                <w:sz w:val="22"/>
                <w:szCs w:val="22"/>
              </w:rPr>
            </w:pPr>
            <w:r w:rsidRPr="00A542D8">
              <w:rPr>
                <w:sz w:val="22"/>
                <w:szCs w:val="22"/>
              </w:rPr>
              <w:t>2150625.84</w:t>
            </w:r>
          </w:p>
        </w:tc>
      </w:tr>
      <w:tr w:rsidR="00A542D8" w:rsidRPr="00A542D8" w14:paraId="3F2D3287" w14:textId="77777777" w:rsidTr="00A542D8">
        <w:trPr>
          <w:trHeight w:val="300"/>
        </w:trPr>
        <w:tc>
          <w:tcPr>
            <w:tcW w:w="1597" w:type="pct"/>
            <w:shd w:val="clear" w:color="FFFFCC" w:fill="FFFFFF"/>
            <w:vAlign w:val="center"/>
            <w:hideMark/>
          </w:tcPr>
          <w:p w14:paraId="27E56CF8" w14:textId="77777777" w:rsidR="00A542D8" w:rsidRPr="00A542D8" w:rsidRDefault="00A542D8" w:rsidP="005E62A3">
            <w:pPr>
              <w:jc w:val="center"/>
              <w:rPr>
                <w:sz w:val="22"/>
                <w:szCs w:val="22"/>
              </w:rPr>
            </w:pPr>
            <w:r w:rsidRPr="00A542D8">
              <w:rPr>
                <w:sz w:val="22"/>
                <w:szCs w:val="22"/>
              </w:rPr>
              <w:t>н50</w:t>
            </w:r>
          </w:p>
        </w:tc>
        <w:tc>
          <w:tcPr>
            <w:tcW w:w="1736" w:type="pct"/>
            <w:shd w:val="clear" w:color="auto" w:fill="auto"/>
            <w:vAlign w:val="center"/>
            <w:hideMark/>
          </w:tcPr>
          <w:p w14:paraId="27923FEF" w14:textId="77777777" w:rsidR="00A542D8" w:rsidRPr="00A542D8" w:rsidRDefault="00A542D8" w:rsidP="005E62A3">
            <w:pPr>
              <w:jc w:val="center"/>
              <w:rPr>
                <w:sz w:val="22"/>
                <w:szCs w:val="22"/>
              </w:rPr>
            </w:pPr>
            <w:r w:rsidRPr="00A542D8">
              <w:rPr>
                <w:sz w:val="22"/>
                <w:szCs w:val="22"/>
              </w:rPr>
              <w:t>431612.21</w:t>
            </w:r>
          </w:p>
        </w:tc>
        <w:tc>
          <w:tcPr>
            <w:tcW w:w="1667" w:type="pct"/>
            <w:shd w:val="clear" w:color="auto" w:fill="auto"/>
            <w:vAlign w:val="center"/>
            <w:hideMark/>
          </w:tcPr>
          <w:p w14:paraId="30AB857F" w14:textId="77777777" w:rsidR="00A542D8" w:rsidRPr="00A542D8" w:rsidRDefault="00A542D8" w:rsidP="005E62A3">
            <w:pPr>
              <w:jc w:val="center"/>
              <w:rPr>
                <w:sz w:val="22"/>
                <w:szCs w:val="22"/>
              </w:rPr>
            </w:pPr>
            <w:r w:rsidRPr="00A542D8">
              <w:rPr>
                <w:sz w:val="22"/>
                <w:szCs w:val="22"/>
              </w:rPr>
              <w:t>2150622.46</w:t>
            </w:r>
          </w:p>
        </w:tc>
      </w:tr>
      <w:tr w:rsidR="00A542D8" w:rsidRPr="00A542D8" w14:paraId="08387697" w14:textId="77777777" w:rsidTr="00A542D8">
        <w:trPr>
          <w:trHeight w:val="300"/>
        </w:trPr>
        <w:tc>
          <w:tcPr>
            <w:tcW w:w="1597" w:type="pct"/>
            <w:shd w:val="clear" w:color="FFFFCC" w:fill="FFFFFF"/>
            <w:vAlign w:val="center"/>
            <w:hideMark/>
          </w:tcPr>
          <w:p w14:paraId="43F83345" w14:textId="77777777" w:rsidR="00A542D8" w:rsidRPr="00A542D8" w:rsidRDefault="00A542D8" w:rsidP="005E62A3">
            <w:pPr>
              <w:jc w:val="center"/>
              <w:rPr>
                <w:sz w:val="22"/>
                <w:szCs w:val="22"/>
              </w:rPr>
            </w:pPr>
            <w:r w:rsidRPr="00A542D8">
              <w:rPr>
                <w:sz w:val="22"/>
                <w:szCs w:val="22"/>
              </w:rPr>
              <w:t>н51</w:t>
            </w:r>
          </w:p>
        </w:tc>
        <w:tc>
          <w:tcPr>
            <w:tcW w:w="1736" w:type="pct"/>
            <w:shd w:val="clear" w:color="auto" w:fill="auto"/>
            <w:vAlign w:val="center"/>
            <w:hideMark/>
          </w:tcPr>
          <w:p w14:paraId="23D3A9D2" w14:textId="77777777" w:rsidR="00A542D8" w:rsidRPr="00A542D8" w:rsidRDefault="00A542D8" w:rsidP="005E62A3">
            <w:pPr>
              <w:jc w:val="center"/>
              <w:rPr>
                <w:sz w:val="22"/>
                <w:szCs w:val="22"/>
              </w:rPr>
            </w:pPr>
            <w:r w:rsidRPr="00A542D8">
              <w:rPr>
                <w:sz w:val="22"/>
                <w:szCs w:val="22"/>
              </w:rPr>
              <w:t>431613.89</w:t>
            </w:r>
          </w:p>
        </w:tc>
        <w:tc>
          <w:tcPr>
            <w:tcW w:w="1667" w:type="pct"/>
            <w:shd w:val="clear" w:color="auto" w:fill="auto"/>
            <w:vAlign w:val="center"/>
            <w:hideMark/>
          </w:tcPr>
          <w:p w14:paraId="0A26A945" w14:textId="77777777" w:rsidR="00A542D8" w:rsidRPr="00A542D8" w:rsidRDefault="00A542D8" w:rsidP="005E62A3">
            <w:pPr>
              <w:jc w:val="center"/>
              <w:rPr>
                <w:sz w:val="22"/>
                <w:szCs w:val="22"/>
              </w:rPr>
            </w:pPr>
            <w:r w:rsidRPr="00A542D8">
              <w:rPr>
                <w:sz w:val="22"/>
                <w:szCs w:val="22"/>
              </w:rPr>
              <w:t>2150602.68</w:t>
            </w:r>
          </w:p>
        </w:tc>
      </w:tr>
      <w:tr w:rsidR="00A542D8" w:rsidRPr="00A542D8" w14:paraId="393A40BC" w14:textId="77777777" w:rsidTr="00A542D8">
        <w:trPr>
          <w:trHeight w:val="300"/>
        </w:trPr>
        <w:tc>
          <w:tcPr>
            <w:tcW w:w="1597" w:type="pct"/>
            <w:shd w:val="clear" w:color="FFFFCC" w:fill="FFFFFF"/>
            <w:vAlign w:val="center"/>
            <w:hideMark/>
          </w:tcPr>
          <w:p w14:paraId="792A2D02" w14:textId="77777777" w:rsidR="00A542D8" w:rsidRPr="00A542D8" w:rsidRDefault="00A542D8" w:rsidP="005E62A3">
            <w:pPr>
              <w:jc w:val="center"/>
              <w:rPr>
                <w:sz w:val="22"/>
                <w:szCs w:val="22"/>
              </w:rPr>
            </w:pPr>
            <w:r w:rsidRPr="00A542D8">
              <w:rPr>
                <w:sz w:val="22"/>
                <w:szCs w:val="22"/>
              </w:rPr>
              <w:t>н48</w:t>
            </w:r>
          </w:p>
        </w:tc>
        <w:tc>
          <w:tcPr>
            <w:tcW w:w="1736" w:type="pct"/>
            <w:shd w:val="clear" w:color="auto" w:fill="auto"/>
            <w:vAlign w:val="center"/>
            <w:hideMark/>
          </w:tcPr>
          <w:p w14:paraId="620DA1BB" w14:textId="77777777" w:rsidR="00A542D8" w:rsidRPr="00A542D8" w:rsidRDefault="00A542D8" w:rsidP="005E62A3">
            <w:pPr>
              <w:jc w:val="center"/>
              <w:rPr>
                <w:sz w:val="22"/>
                <w:szCs w:val="22"/>
              </w:rPr>
            </w:pPr>
            <w:r w:rsidRPr="00A542D8">
              <w:rPr>
                <w:sz w:val="22"/>
                <w:szCs w:val="22"/>
              </w:rPr>
              <w:t>431614.28</w:t>
            </w:r>
          </w:p>
        </w:tc>
        <w:tc>
          <w:tcPr>
            <w:tcW w:w="1667" w:type="pct"/>
            <w:shd w:val="clear" w:color="auto" w:fill="auto"/>
            <w:vAlign w:val="center"/>
            <w:hideMark/>
          </w:tcPr>
          <w:p w14:paraId="40027473" w14:textId="77777777" w:rsidR="00A542D8" w:rsidRPr="00A542D8" w:rsidRDefault="00A542D8" w:rsidP="005E62A3">
            <w:pPr>
              <w:jc w:val="center"/>
              <w:rPr>
                <w:sz w:val="22"/>
                <w:szCs w:val="22"/>
              </w:rPr>
            </w:pPr>
            <w:r w:rsidRPr="00A542D8">
              <w:rPr>
                <w:sz w:val="22"/>
                <w:szCs w:val="22"/>
              </w:rPr>
              <w:t>2150598.05</w:t>
            </w:r>
          </w:p>
        </w:tc>
      </w:tr>
      <w:tr w:rsidR="00A542D8" w:rsidRPr="00A542D8" w14:paraId="0E7BD6BF" w14:textId="77777777" w:rsidTr="00A542D8">
        <w:trPr>
          <w:trHeight w:val="300"/>
        </w:trPr>
        <w:tc>
          <w:tcPr>
            <w:tcW w:w="1597" w:type="pct"/>
            <w:shd w:val="clear" w:color="FFFFCC" w:fill="FFFFFF"/>
            <w:vAlign w:val="center"/>
            <w:hideMark/>
          </w:tcPr>
          <w:p w14:paraId="0AD247CA" w14:textId="77777777" w:rsidR="00A542D8" w:rsidRPr="00A542D8" w:rsidRDefault="00A542D8" w:rsidP="005E62A3">
            <w:pPr>
              <w:jc w:val="center"/>
              <w:rPr>
                <w:sz w:val="22"/>
                <w:szCs w:val="22"/>
              </w:rPr>
            </w:pPr>
            <w:r w:rsidRPr="00A542D8">
              <w:rPr>
                <w:sz w:val="22"/>
                <w:szCs w:val="22"/>
              </w:rPr>
              <w:t>н47</w:t>
            </w:r>
          </w:p>
        </w:tc>
        <w:tc>
          <w:tcPr>
            <w:tcW w:w="1736" w:type="pct"/>
            <w:shd w:val="clear" w:color="auto" w:fill="auto"/>
            <w:vAlign w:val="center"/>
            <w:hideMark/>
          </w:tcPr>
          <w:p w14:paraId="4018BB8B" w14:textId="77777777" w:rsidR="00A542D8" w:rsidRPr="00A542D8" w:rsidRDefault="00A542D8" w:rsidP="005E62A3">
            <w:pPr>
              <w:jc w:val="center"/>
              <w:rPr>
                <w:sz w:val="22"/>
                <w:szCs w:val="22"/>
              </w:rPr>
            </w:pPr>
            <w:r w:rsidRPr="00A542D8">
              <w:rPr>
                <w:sz w:val="22"/>
                <w:szCs w:val="22"/>
              </w:rPr>
              <w:t>431654.00</w:t>
            </w:r>
          </w:p>
        </w:tc>
        <w:tc>
          <w:tcPr>
            <w:tcW w:w="1667" w:type="pct"/>
            <w:shd w:val="clear" w:color="auto" w:fill="auto"/>
            <w:vAlign w:val="center"/>
            <w:hideMark/>
          </w:tcPr>
          <w:p w14:paraId="0FDF8EF4" w14:textId="77777777" w:rsidR="00A542D8" w:rsidRPr="00A542D8" w:rsidRDefault="00A542D8" w:rsidP="005E62A3">
            <w:pPr>
              <w:jc w:val="center"/>
              <w:rPr>
                <w:sz w:val="22"/>
                <w:szCs w:val="22"/>
              </w:rPr>
            </w:pPr>
            <w:r w:rsidRPr="00A542D8">
              <w:rPr>
                <w:sz w:val="22"/>
                <w:szCs w:val="22"/>
              </w:rPr>
              <w:t>2150601.43</w:t>
            </w:r>
          </w:p>
        </w:tc>
      </w:tr>
      <w:tr w:rsidR="00A542D8" w:rsidRPr="00A542D8" w14:paraId="7B4FD50F" w14:textId="77777777" w:rsidTr="00A542D8">
        <w:trPr>
          <w:trHeight w:val="450"/>
        </w:trPr>
        <w:tc>
          <w:tcPr>
            <w:tcW w:w="3333" w:type="pct"/>
            <w:gridSpan w:val="2"/>
            <w:shd w:val="clear" w:color="FFFFCC" w:fill="FFFFFF"/>
            <w:vAlign w:val="center"/>
            <w:hideMark/>
          </w:tcPr>
          <w:p w14:paraId="3FEA2864" w14:textId="77777777" w:rsidR="00A542D8" w:rsidRPr="00A542D8" w:rsidRDefault="00A542D8" w:rsidP="005E62A3">
            <w:pPr>
              <w:jc w:val="center"/>
              <w:rPr>
                <w:b/>
                <w:bCs/>
                <w:sz w:val="22"/>
                <w:szCs w:val="22"/>
              </w:rPr>
            </w:pPr>
            <w:r w:rsidRPr="00A542D8">
              <w:rPr>
                <w:b/>
                <w:bCs/>
                <w:sz w:val="22"/>
                <w:szCs w:val="22"/>
              </w:rPr>
              <w:t>Условный номер земельного участка</w:t>
            </w:r>
          </w:p>
        </w:tc>
        <w:tc>
          <w:tcPr>
            <w:tcW w:w="1667" w:type="pct"/>
            <w:shd w:val="clear" w:color="auto" w:fill="auto"/>
            <w:vAlign w:val="center"/>
            <w:hideMark/>
          </w:tcPr>
          <w:p w14:paraId="151C575A" w14:textId="77777777" w:rsidR="00A542D8" w:rsidRPr="00A542D8" w:rsidRDefault="00A542D8" w:rsidP="005E62A3">
            <w:pPr>
              <w:rPr>
                <w:sz w:val="22"/>
                <w:szCs w:val="22"/>
              </w:rPr>
            </w:pPr>
            <w:r w:rsidRPr="00A542D8">
              <w:rPr>
                <w:sz w:val="22"/>
                <w:szCs w:val="22"/>
              </w:rPr>
              <w:t>:ЗУ21</w:t>
            </w:r>
          </w:p>
        </w:tc>
      </w:tr>
      <w:tr w:rsidR="00A542D8" w:rsidRPr="00A542D8" w14:paraId="4E19ADF7" w14:textId="77777777" w:rsidTr="00A542D8">
        <w:trPr>
          <w:trHeight w:val="450"/>
        </w:trPr>
        <w:tc>
          <w:tcPr>
            <w:tcW w:w="3333" w:type="pct"/>
            <w:gridSpan w:val="2"/>
            <w:shd w:val="clear" w:color="FFFFCC" w:fill="FFFFFF"/>
            <w:vAlign w:val="center"/>
            <w:hideMark/>
          </w:tcPr>
          <w:p w14:paraId="40AD9796" w14:textId="77777777" w:rsidR="00A542D8" w:rsidRPr="00A542D8" w:rsidRDefault="00A542D8" w:rsidP="005E62A3">
            <w:pPr>
              <w:jc w:val="center"/>
              <w:rPr>
                <w:b/>
                <w:bCs/>
                <w:sz w:val="22"/>
                <w:szCs w:val="22"/>
              </w:rPr>
            </w:pPr>
            <w:r w:rsidRPr="00A542D8">
              <w:rPr>
                <w:b/>
                <w:bCs/>
                <w:sz w:val="22"/>
                <w:szCs w:val="22"/>
              </w:rPr>
              <w:t>Площадь земельного участка</w:t>
            </w:r>
          </w:p>
        </w:tc>
        <w:tc>
          <w:tcPr>
            <w:tcW w:w="1667" w:type="pct"/>
            <w:shd w:val="clear" w:color="FFFFCC" w:fill="FFFFFF"/>
            <w:vAlign w:val="center"/>
            <w:hideMark/>
          </w:tcPr>
          <w:p w14:paraId="5E9D2823" w14:textId="77777777" w:rsidR="00A542D8" w:rsidRPr="00A542D8" w:rsidRDefault="00A542D8" w:rsidP="005E62A3">
            <w:pPr>
              <w:rPr>
                <w:sz w:val="22"/>
                <w:szCs w:val="22"/>
              </w:rPr>
            </w:pPr>
            <w:r w:rsidRPr="00A542D8">
              <w:rPr>
                <w:sz w:val="22"/>
                <w:szCs w:val="22"/>
              </w:rPr>
              <w:t>977м</w:t>
            </w:r>
            <w:r w:rsidRPr="00A542D8">
              <w:rPr>
                <w:sz w:val="22"/>
                <w:szCs w:val="22"/>
                <w:vertAlign w:val="superscript"/>
              </w:rPr>
              <w:t>2</w:t>
            </w:r>
          </w:p>
        </w:tc>
      </w:tr>
      <w:tr w:rsidR="00A542D8" w:rsidRPr="00A542D8" w14:paraId="2D8262AC" w14:textId="77777777" w:rsidTr="00A542D8">
        <w:trPr>
          <w:trHeight w:val="450"/>
        </w:trPr>
        <w:tc>
          <w:tcPr>
            <w:tcW w:w="1597" w:type="pct"/>
            <w:vMerge w:val="restart"/>
            <w:shd w:val="clear" w:color="FFFFCC" w:fill="FFFFFF"/>
            <w:vAlign w:val="center"/>
            <w:hideMark/>
          </w:tcPr>
          <w:p w14:paraId="4A33C21C" w14:textId="77777777" w:rsidR="00A542D8" w:rsidRPr="00A542D8" w:rsidRDefault="00A542D8" w:rsidP="005E62A3">
            <w:pPr>
              <w:jc w:val="center"/>
              <w:rPr>
                <w:b/>
                <w:bCs/>
                <w:sz w:val="22"/>
                <w:szCs w:val="22"/>
              </w:rPr>
            </w:pPr>
            <w:r w:rsidRPr="00A542D8">
              <w:rPr>
                <w:b/>
                <w:bCs/>
                <w:sz w:val="22"/>
                <w:szCs w:val="22"/>
              </w:rPr>
              <w:t>Обозначение характерных точек границы</w:t>
            </w:r>
          </w:p>
        </w:tc>
        <w:tc>
          <w:tcPr>
            <w:tcW w:w="3403" w:type="pct"/>
            <w:gridSpan w:val="2"/>
            <w:shd w:val="clear" w:color="FFFFCC" w:fill="FFFFFF"/>
            <w:vAlign w:val="center"/>
            <w:hideMark/>
          </w:tcPr>
          <w:p w14:paraId="3EAA7CCC" w14:textId="77777777" w:rsidR="00A542D8" w:rsidRPr="00A542D8" w:rsidRDefault="00A542D8" w:rsidP="005E62A3">
            <w:pPr>
              <w:jc w:val="center"/>
              <w:rPr>
                <w:b/>
                <w:bCs/>
                <w:sz w:val="22"/>
                <w:szCs w:val="22"/>
              </w:rPr>
            </w:pPr>
            <w:r w:rsidRPr="00A542D8">
              <w:rPr>
                <w:b/>
                <w:bCs/>
                <w:sz w:val="22"/>
                <w:szCs w:val="22"/>
              </w:rPr>
              <w:t>Координаты, м</w:t>
            </w:r>
          </w:p>
        </w:tc>
      </w:tr>
      <w:tr w:rsidR="00A542D8" w:rsidRPr="00A542D8" w14:paraId="2B8EF429" w14:textId="77777777" w:rsidTr="00A542D8">
        <w:trPr>
          <w:trHeight w:val="450"/>
        </w:trPr>
        <w:tc>
          <w:tcPr>
            <w:tcW w:w="1597" w:type="pct"/>
            <w:vMerge/>
            <w:vAlign w:val="center"/>
            <w:hideMark/>
          </w:tcPr>
          <w:p w14:paraId="7E101BAD" w14:textId="77777777" w:rsidR="00A542D8" w:rsidRPr="00A542D8" w:rsidRDefault="00A542D8" w:rsidP="005E62A3">
            <w:pPr>
              <w:rPr>
                <w:b/>
                <w:bCs/>
                <w:sz w:val="22"/>
                <w:szCs w:val="22"/>
              </w:rPr>
            </w:pPr>
          </w:p>
        </w:tc>
        <w:tc>
          <w:tcPr>
            <w:tcW w:w="1736" w:type="pct"/>
            <w:shd w:val="clear" w:color="FFFFCC" w:fill="FFFFFF"/>
            <w:vAlign w:val="center"/>
            <w:hideMark/>
          </w:tcPr>
          <w:p w14:paraId="4B02A8B8" w14:textId="77777777" w:rsidR="00A542D8" w:rsidRPr="00A542D8" w:rsidRDefault="00A542D8" w:rsidP="005E62A3">
            <w:pPr>
              <w:jc w:val="center"/>
              <w:rPr>
                <w:b/>
                <w:bCs/>
                <w:sz w:val="22"/>
                <w:szCs w:val="22"/>
              </w:rPr>
            </w:pPr>
            <w:r w:rsidRPr="00A542D8">
              <w:rPr>
                <w:b/>
                <w:bCs/>
                <w:sz w:val="22"/>
                <w:szCs w:val="22"/>
              </w:rPr>
              <w:t>X</w:t>
            </w:r>
          </w:p>
        </w:tc>
        <w:tc>
          <w:tcPr>
            <w:tcW w:w="1667" w:type="pct"/>
            <w:shd w:val="clear" w:color="FFFFCC" w:fill="FFFFFF"/>
            <w:vAlign w:val="center"/>
            <w:hideMark/>
          </w:tcPr>
          <w:p w14:paraId="400F71D6" w14:textId="77777777" w:rsidR="00A542D8" w:rsidRPr="00A542D8" w:rsidRDefault="00A542D8" w:rsidP="005E62A3">
            <w:pPr>
              <w:jc w:val="center"/>
              <w:rPr>
                <w:b/>
                <w:bCs/>
                <w:sz w:val="22"/>
                <w:szCs w:val="22"/>
              </w:rPr>
            </w:pPr>
            <w:r w:rsidRPr="00A542D8">
              <w:rPr>
                <w:b/>
                <w:bCs/>
                <w:sz w:val="22"/>
                <w:szCs w:val="22"/>
              </w:rPr>
              <w:t>Y</w:t>
            </w:r>
          </w:p>
        </w:tc>
      </w:tr>
      <w:tr w:rsidR="00A542D8" w:rsidRPr="00A542D8" w14:paraId="041F9093" w14:textId="77777777" w:rsidTr="00A542D8">
        <w:trPr>
          <w:trHeight w:val="300"/>
        </w:trPr>
        <w:tc>
          <w:tcPr>
            <w:tcW w:w="1597" w:type="pct"/>
            <w:shd w:val="clear" w:color="FFFFCC" w:fill="FFFFFF"/>
            <w:vAlign w:val="center"/>
            <w:hideMark/>
          </w:tcPr>
          <w:p w14:paraId="2639A56F" w14:textId="77777777" w:rsidR="00A542D8" w:rsidRPr="00A542D8" w:rsidRDefault="00A542D8" w:rsidP="005E62A3">
            <w:pPr>
              <w:jc w:val="center"/>
              <w:rPr>
                <w:b/>
                <w:bCs/>
                <w:sz w:val="22"/>
                <w:szCs w:val="22"/>
              </w:rPr>
            </w:pPr>
            <w:r w:rsidRPr="00A542D8">
              <w:rPr>
                <w:b/>
                <w:bCs/>
                <w:sz w:val="22"/>
                <w:szCs w:val="22"/>
              </w:rPr>
              <w:t>1</w:t>
            </w:r>
          </w:p>
        </w:tc>
        <w:tc>
          <w:tcPr>
            <w:tcW w:w="1736" w:type="pct"/>
            <w:shd w:val="clear" w:color="FFFFCC" w:fill="FFFFFF"/>
            <w:vAlign w:val="center"/>
            <w:hideMark/>
          </w:tcPr>
          <w:p w14:paraId="0C8C5351" w14:textId="77777777" w:rsidR="00A542D8" w:rsidRPr="00A542D8" w:rsidRDefault="00A542D8" w:rsidP="005E62A3">
            <w:pPr>
              <w:jc w:val="center"/>
              <w:rPr>
                <w:b/>
                <w:bCs/>
                <w:sz w:val="22"/>
                <w:szCs w:val="22"/>
              </w:rPr>
            </w:pPr>
            <w:r w:rsidRPr="00A542D8">
              <w:rPr>
                <w:b/>
                <w:bCs/>
                <w:sz w:val="22"/>
                <w:szCs w:val="22"/>
              </w:rPr>
              <w:t>2</w:t>
            </w:r>
          </w:p>
        </w:tc>
        <w:tc>
          <w:tcPr>
            <w:tcW w:w="1667" w:type="pct"/>
            <w:shd w:val="clear" w:color="FFFFCC" w:fill="FFFFFF"/>
            <w:vAlign w:val="center"/>
            <w:hideMark/>
          </w:tcPr>
          <w:p w14:paraId="7E65028B" w14:textId="77777777" w:rsidR="00A542D8" w:rsidRPr="00A542D8" w:rsidRDefault="00A542D8" w:rsidP="005E62A3">
            <w:pPr>
              <w:jc w:val="center"/>
              <w:rPr>
                <w:b/>
                <w:bCs/>
                <w:sz w:val="22"/>
                <w:szCs w:val="22"/>
              </w:rPr>
            </w:pPr>
            <w:r w:rsidRPr="00A542D8">
              <w:rPr>
                <w:b/>
                <w:bCs/>
                <w:sz w:val="22"/>
                <w:szCs w:val="22"/>
              </w:rPr>
              <w:t>3</w:t>
            </w:r>
          </w:p>
        </w:tc>
      </w:tr>
      <w:tr w:rsidR="00A542D8" w:rsidRPr="00A542D8" w14:paraId="4E16DC0F" w14:textId="77777777" w:rsidTr="00A542D8">
        <w:trPr>
          <w:trHeight w:val="300"/>
        </w:trPr>
        <w:tc>
          <w:tcPr>
            <w:tcW w:w="1597" w:type="pct"/>
            <w:shd w:val="clear" w:color="FFFFCC" w:fill="FFFFFF"/>
            <w:vAlign w:val="center"/>
            <w:hideMark/>
          </w:tcPr>
          <w:p w14:paraId="49FA1777" w14:textId="77777777" w:rsidR="00A542D8" w:rsidRPr="00A542D8" w:rsidRDefault="00A542D8" w:rsidP="005E62A3">
            <w:pPr>
              <w:jc w:val="center"/>
              <w:rPr>
                <w:sz w:val="22"/>
                <w:szCs w:val="22"/>
              </w:rPr>
            </w:pPr>
            <w:r w:rsidRPr="00A542D8">
              <w:rPr>
                <w:sz w:val="22"/>
                <w:szCs w:val="22"/>
              </w:rPr>
              <w:t>н49</w:t>
            </w:r>
          </w:p>
        </w:tc>
        <w:tc>
          <w:tcPr>
            <w:tcW w:w="1736" w:type="pct"/>
            <w:shd w:val="clear" w:color="auto" w:fill="auto"/>
            <w:vAlign w:val="center"/>
            <w:hideMark/>
          </w:tcPr>
          <w:p w14:paraId="1A6315B0" w14:textId="77777777" w:rsidR="00A542D8" w:rsidRPr="00A542D8" w:rsidRDefault="00A542D8" w:rsidP="005E62A3">
            <w:pPr>
              <w:jc w:val="center"/>
              <w:rPr>
                <w:sz w:val="22"/>
                <w:szCs w:val="22"/>
              </w:rPr>
            </w:pPr>
            <w:r w:rsidRPr="00A542D8">
              <w:rPr>
                <w:sz w:val="22"/>
                <w:szCs w:val="22"/>
              </w:rPr>
              <w:t>431651.93</w:t>
            </w:r>
          </w:p>
        </w:tc>
        <w:tc>
          <w:tcPr>
            <w:tcW w:w="1667" w:type="pct"/>
            <w:shd w:val="clear" w:color="auto" w:fill="auto"/>
            <w:vAlign w:val="center"/>
            <w:hideMark/>
          </w:tcPr>
          <w:p w14:paraId="6643B22A" w14:textId="77777777" w:rsidR="00A542D8" w:rsidRPr="00A542D8" w:rsidRDefault="00A542D8" w:rsidP="005E62A3">
            <w:pPr>
              <w:jc w:val="center"/>
              <w:rPr>
                <w:sz w:val="22"/>
                <w:szCs w:val="22"/>
              </w:rPr>
            </w:pPr>
            <w:r w:rsidRPr="00A542D8">
              <w:rPr>
                <w:sz w:val="22"/>
                <w:szCs w:val="22"/>
              </w:rPr>
              <w:t>2150625.84</w:t>
            </w:r>
          </w:p>
        </w:tc>
      </w:tr>
      <w:tr w:rsidR="00A542D8" w:rsidRPr="00A542D8" w14:paraId="5097FBF2" w14:textId="77777777" w:rsidTr="00A542D8">
        <w:trPr>
          <w:trHeight w:val="300"/>
        </w:trPr>
        <w:tc>
          <w:tcPr>
            <w:tcW w:w="1597" w:type="pct"/>
            <w:shd w:val="clear" w:color="FFFFCC" w:fill="FFFFFF"/>
            <w:vAlign w:val="center"/>
            <w:hideMark/>
          </w:tcPr>
          <w:p w14:paraId="5E050D61" w14:textId="77777777" w:rsidR="00A542D8" w:rsidRPr="00A542D8" w:rsidRDefault="00A542D8" w:rsidP="005E62A3">
            <w:pPr>
              <w:jc w:val="center"/>
              <w:rPr>
                <w:sz w:val="22"/>
                <w:szCs w:val="22"/>
              </w:rPr>
            </w:pPr>
            <w:r w:rsidRPr="00A542D8">
              <w:rPr>
                <w:sz w:val="22"/>
                <w:szCs w:val="22"/>
              </w:rPr>
              <w:t>н52</w:t>
            </w:r>
          </w:p>
        </w:tc>
        <w:tc>
          <w:tcPr>
            <w:tcW w:w="1736" w:type="pct"/>
            <w:shd w:val="clear" w:color="auto" w:fill="auto"/>
            <w:vAlign w:val="center"/>
            <w:hideMark/>
          </w:tcPr>
          <w:p w14:paraId="02DF2B97" w14:textId="77777777" w:rsidR="00A542D8" w:rsidRPr="00A542D8" w:rsidRDefault="00A542D8" w:rsidP="005E62A3">
            <w:pPr>
              <w:jc w:val="center"/>
              <w:rPr>
                <w:sz w:val="22"/>
                <w:szCs w:val="22"/>
              </w:rPr>
            </w:pPr>
            <w:r w:rsidRPr="00A542D8">
              <w:rPr>
                <w:sz w:val="22"/>
                <w:szCs w:val="22"/>
              </w:rPr>
              <w:t>431649.85</w:t>
            </w:r>
          </w:p>
        </w:tc>
        <w:tc>
          <w:tcPr>
            <w:tcW w:w="1667" w:type="pct"/>
            <w:shd w:val="clear" w:color="auto" w:fill="auto"/>
            <w:vAlign w:val="center"/>
            <w:hideMark/>
          </w:tcPr>
          <w:p w14:paraId="4698022B" w14:textId="77777777" w:rsidR="00A542D8" w:rsidRPr="00A542D8" w:rsidRDefault="00A542D8" w:rsidP="005E62A3">
            <w:pPr>
              <w:jc w:val="center"/>
              <w:rPr>
                <w:sz w:val="22"/>
                <w:szCs w:val="22"/>
              </w:rPr>
            </w:pPr>
            <w:r w:rsidRPr="00A542D8">
              <w:rPr>
                <w:sz w:val="22"/>
                <w:szCs w:val="22"/>
              </w:rPr>
              <w:t>2150650.25</w:t>
            </w:r>
          </w:p>
        </w:tc>
      </w:tr>
      <w:tr w:rsidR="00A542D8" w:rsidRPr="00A542D8" w14:paraId="3B1F744B" w14:textId="77777777" w:rsidTr="00A542D8">
        <w:trPr>
          <w:trHeight w:val="300"/>
        </w:trPr>
        <w:tc>
          <w:tcPr>
            <w:tcW w:w="1597" w:type="pct"/>
            <w:shd w:val="clear" w:color="FFFFCC" w:fill="FFFFFF"/>
            <w:vAlign w:val="center"/>
            <w:hideMark/>
          </w:tcPr>
          <w:p w14:paraId="71A958F7" w14:textId="77777777" w:rsidR="00A542D8" w:rsidRPr="00A542D8" w:rsidRDefault="00A542D8" w:rsidP="005E62A3">
            <w:pPr>
              <w:jc w:val="center"/>
              <w:rPr>
                <w:sz w:val="22"/>
                <w:szCs w:val="22"/>
              </w:rPr>
            </w:pPr>
            <w:r w:rsidRPr="00A542D8">
              <w:rPr>
                <w:sz w:val="22"/>
                <w:szCs w:val="22"/>
              </w:rPr>
              <w:t>н53</w:t>
            </w:r>
          </w:p>
        </w:tc>
        <w:tc>
          <w:tcPr>
            <w:tcW w:w="1736" w:type="pct"/>
            <w:shd w:val="clear" w:color="auto" w:fill="auto"/>
            <w:vAlign w:val="center"/>
            <w:hideMark/>
          </w:tcPr>
          <w:p w14:paraId="08C6E4B5" w14:textId="77777777" w:rsidR="00A542D8" w:rsidRPr="00A542D8" w:rsidRDefault="00A542D8" w:rsidP="005E62A3">
            <w:pPr>
              <w:jc w:val="center"/>
              <w:rPr>
                <w:sz w:val="22"/>
                <w:szCs w:val="22"/>
              </w:rPr>
            </w:pPr>
            <w:r w:rsidRPr="00A542D8">
              <w:rPr>
                <w:sz w:val="22"/>
                <w:szCs w:val="22"/>
              </w:rPr>
              <w:t>431610.13</w:t>
            </w:r>
          </w:p>
        </w:tc>
        <w:tc>
          <w:tcPr>
            <w:tcW w:w="1667" w:type="pct"/>
            <w:shd w:val="clear" w:color="auto" w:fill="auto"/>
            <w:vAlign w:val="center"/>
            <w:hideMark/>
          </w:tcPr>
          <w:p w14:paraId="5140B9A9" w14:textId="77777777" w:rsidR="00A542D8" w:rsidRPr="00A542D8" w:rsidRDefault="00A542D8" w:rsidP="005E62A3">
            <w:pPr>
              <w:jc w:val="center"/>
              <w:rPr>
                <w:sz w:val="22"/>
                <w:szCs w:val="22"/>
              </w:rPr>
            </w:pPr>
            <w:r w:rsidRPr="00A542D8">
              <w:rPr>
                <w:sz w:val="22"/>
                <w:szCs w:val="22"/>
              </w:rPr>
              <w:t>2150646.87</w:t>
            </w:r>
          </w:p>
        </w:tc>
      </w:tr>
      <w:tr w:rsidR="00A542D8" w:rsidRPr="00A542D8" w14:paraId="4864659C" w14:textId="77777777" w:rsidTr="00A542D8">
        <w:trPr>
          <w:trHeight w:val="300"/>
        </w:trPr>
        <w:tc>
          <w:tcPr>
            <w:tcW w:w="1597" w:type="pct"/>
            <w:shd w:val="clear" w:color="FFFFCC" w:fill="FFFFFF"/>
            <w:vAlign w:val="center"/>
            <w:hideMark/>
          </w:tcPr>
          <w:p w14:paraId="40BD2A4D" w14:textId="77777777" w:rsidR="00A542D8" w:rsidRPr="00A542D8" w:rsidRDefault="00A542D8" w:rsidP="005E62A3">
            <w:pPr>
              <w:jc w:val="center"/>
              <w:rPr>
                <w:sz w:val="22"/>
                <w:szCs w:val="22"/>
              </w:rPr>
            </w:pPr>
            <w:r w:rsidRPr="00A542D8">
              <w:rPr>
                <w:sz w:val="22"/>
                <w:szCs w:val="22"/>
              </w:rPr>
              <w:t>н54</w:t>
            </w:r>
          </w:p>
        </w:tc>
        <w:tc>
          <w:tcPr>
            <w:tcW w:w="1736" w:type="pct"/>
            <w:shd w:val="clear" w:color="auto" w:fill="auto"/>
            <w:vAlign w:val="center"/>
            <w:hideMark/>
          </w:tcPr>
          <w:p w14:paraId="340CA9A2" w14:textId="77777777" w:rsidR="00A542D8" w:rsidRPr="00A542D8" w:rsidRDefault="00A542D8" w:rsidP="005E62A3">
            <w:pPr>
              <w:jc w:val="center"/>
              <w:rPr>
                <w:sz w:val="22"/>
                <w:szCs w:val="22"/>
              </w:rPr>
            </w:pPr>
            <w:r w:rsidRPr="00A542D8">
              <w:rPr>
                <w:sz w:val="22"/>
                <w:szCs w:val="22"/>
              </w:rPr>
              <w:t>431611.05</w:t>
            </w:r>
          </w:p>
        </w:tc>
        <w:tc>
          <w:tcPr>
            <w:tcW w:w="1667" w:type="pct"/>
            <w:shd w:val="clear" w:color="auto" w:fill="auto"/>
            <w:vAlign w:val="center"/>
            <w:hideMark/>
          </w:tcPr>
          <w:p w14:paraId="64D487A3" w14:textId="77777777" w:rsidR="00A542D8" w:rsidRPr="00A542D8" w:rsidRDefault="00A542D8" w:rsidP="005E62A3">
            <w:pPr>
              <w:jc w:val="center"/>
              <w:rPr>
                <w:sz w:val="22"/>
                <w:szCs w:val="22"/>
              </w:rPr>
            </w:pPr>
            <w:r w:rsidRPr="00A542D8">
              <w:rPr>
                <w:sz w:val="22"/>
                <w:szCs w:val="22"/>
              </w:rPr>
              <w:t>2150636.08</w:t>
            </w:r>
          </w:p>
        </w:tc>
      </w:tr>
      <w:tr w:rsidR="00A542D8" w:rsidRPr="00A542D8" w14:paraId="71FA816F" w14:textId="77777777" w:rsidTr="00A542D8">
        <w:trPr>
          <w:trHeight w:val="300"/>
        </w:trPr>
        <w:tc>
          <w:tcPr>
            <w:tcW w:w="1597" w:type="pct"/>
            <w:shd w:val="clear" w:color="FFFFCC" w:fill="FFFFFF"/>
            <w:vAlign w:val="center"/>
            <w:hideMark/>
          </w:tcPr>
          <w:p w14:paraId="4E9AF301" w14:textId="77777777" w:rsidR="00A542D8" w:rsidRPr="00A542D8" w:rsidRDefault="00A542D8" w:rsidP="005E62A3">
            <w:pPr>
              <w:jc w:val="center"/>
              <w:rPr>
                <w:sz w:val="22"/>
                <w:szCs w:val="22"/>
              </w:rPr>
            </w:pPr>
            <w:r w:rsidRPr="00A542D8">
              <w:rPr>
                <w:sz w:val="22"/>
                <w:szCs w:val="22"/>
              </w:rPr>
              <w:t>н50</w:t>
            </w:r>
          </w:p>
        </w:tc>
        <w:tc>
          <w:tcPr>
            <w:tcW w:w="1736" w:type="pct"/>
            <w:shd w:val="clear" w:color="auto" w:fill="auto"/>
            <w:vAlign w:val="center"/>
            <w:hideMark/>
          </w:tcPr>
          <w:p w14:paraId="29694555" w14:textId="77777777" w:rsidR="00A542D8" w:rsidRPr="00A542D8" w:rsidRDefault="00A542D8" w:rsidP="005E62A3">
            <w:pPr>
              <w:jc w:val="center"/>
              <w:rPr>
                <w:sz w:val="22"/>
                <w:szCs w:val="22"/>
              </w:rPr>
            </w:pPr>
            <w:r w:rsidRPr="00A542D8">
              <w:rPr>
                <w:sz w:val="22"/>
                <w:szCs w:val="22"/>
              </w:rPr>
              <w:t>431612.21</w:t>
            </w:r>
          </w:p>
        </w:tc>
        <w:tc>
          <w:tcPr>
            <w:tcW w:w="1667" w:type="pct"/>
            <w:shd w:val="clear" w:color="auto" w:fill="auto"/>
            <w:vAlign w:val="center"/>
            <w:hideMark/>
          </w:tcPr>
          <w:p w14:paraId="46958ACC" w14:textId="77777777" w:rsidR="00A542D8" w:rsidRPr="00A542D8" w:rsidRDefault="00A542D8" w:rsidP="005E62A3">
            <w:pPr>
              <w:jc w:val="center"/>
              <w:rPr>
                <w:sz w:val="22"/>
                <w:szCs w:val="22"/>
              </w:rPr>
            </w:pPr>
            <w:r w:rsidRPr="00A542D8">
              <w:rPr>
                <w:sz w:val="22"/>
                <w:szCs w:val="22"/>
              </w:rPr>
              <w:t>2150622.46</w:t>
            </w:r>
          </w:p>
        </w:tc>
      </w:tr>
      <w:tr w:rsidR="00A542D8" w:rsidRPr="00A542D8" w14:paraId="1838E25B" w14:textId="77777777" w:rsidTr="00A542D8">
        <w:trPr>
          <w:trHeight w:val="300"/>
        </w:trPr>
        <w:tc>
          <w:tcPr>
            <w:tcW w:w="1597" w:type="pct"/>
            <w:shd w:val="clear" w:color="FFFFCC" w:fill="FFFFFF"/>
            <w:vAlign w:val="center"/>
            <w:hideMark/>
          </w:tcPr>
          <w:p w14:paraId="32446A8C" w14:textId="77777777" w:rsidR="00A542D8" w:rsidRPr="00A542D8" w:rsidRDefault="00A542D8" w:rsidP="005E62A3">
            <w:pPr>
              <w:jc w:val="center"/>
              <w:rPr>
                <w:sz w:val="22"/>
                <w:szCs w:val="22"/>
              </w:rPr>
            </w:pPr>
            <w:r w:rsidRPr="00A542D8">
              <w:rPr>
                <w:sz w:val="22"/>
                <w:szCs w:val="22"/>
              </w:rPr>
              <w:t>н49</w:t>
            </w:r>
          </w:p>
        </w:tc>
        <w:tc>
          <w:tcPr>
            <w:tcW w:w="1736" w:type="pct"/>
            <w:shd w:val="clear" w:color="auto" w:fill="auto"/>
            <w:vAlign w:val="center"/>
            <w:hideMark/>
          </w:tcPr>
          <w:p w14:paraId="05B85401" w14:textId="77777777" w:rsidR="00A542D8" w:rsidRPr="00A542D8" w:rsidRDefault="00A542D8" w:rsidP="005E62A3">
            <w:pPr>
              <w:jc w:val="center"/>
              <w:rPr>
                <w:sz w:val="22"/>
                <w:szCs w:val="22"/>
              </w:rPr>
            </w:pPr>
            <w:r w:rsidRPr="00A542D8">
              <w:rPr>
                <w:sz w:val="22"/>
                <w:szCs w:val="22"/>
              </w:rPr>
              <w:t>431651.93</w:t>
            </w:r>
          </w:p>
        </w:tc>
        <w:tc>
          <w:tcPr>
            <w:tcW w:w="1667" w:type="pct"/>
            <w:shd w:val="clear" w:color="auto" w:fill="auto"/>
            <w:vAlign w:val="center"/>
            <w:hideMark/>
          </w:tcPr>
          <w:p w14:paraId="0B7B675C" w14:textId="77777777" w:rsidR="00A542D8" w:rsidRPr="00A542D8" w:rsidRDefault="00A542D8" w:rsidP="005E62A3">
            <w:pPr>
              <w:jc w:val="center"/>
              <w:rPr>
                <w:sz w:val="22"/>
                <w:szCs w:val="22"/>
              </w:rPr>
            </w:pPr>
            <w:r w:rsidRPr="00A542D8">
              <w:rPr>
                <w:sz w:val="22"/>
                <w:szCs w:val="22"/>
              </w:rPr>
              <w:t>2150625.84</w:t>
            </w:r>
          </w:p>
        </w:tc>
      </w:tr>
      <w:tr w:rsidR="00A542D8" w:rsidRPr="00A542D8" w14:paraId="3AF84417" w14:textId="77777777" w:rsidTr="00A542D8">
        <w:trPr>
          <w:trHeight w:val="450"/>
        </w:trPr>
        <w:tc>
          <w:tcPr>
            <w:tcW w:w="3333" w:type="pct"/>
            <w:gridSpan w:val="2"/>
            <w:shd w:val="clear" w:color="FFFFCC" w:fill="FFFFFF"/>
            <w:vAlign w:val="center"/>
            <w:hideMark/>
          </w:tcPr>
          <w:p w14:paraId="59507DCC" w14:textId="77777777" w:rsidR="00A542D8" w:rsidRPr="00A542D8" w:rsidRDefault="00A542D8" w:rsidP="005E62A3">
            <w:pPr>
              <w:jc w:val="center"/>
              <w:rPr>
                <w:b/>
                <w:bCs/>
                <w:sz w:val="22"/>
                <w:szCs w:val="22"/>
              </w:rPr>
            </w:pPr>
            <w:r w:rsidRPr="00A542D8">
              <w:rPr>
                <w:b/>
                <w:bCs/>
                <w:sz w:val="22"/>
                <w:szCs w:val="22"/>
              </w:rPr>
              <w:t>Условный номер земельного участка</w:t>
            </w:r>
          </w:p>
        </w:tc>
        <w:tc>
          <w:tcPr>
            <w:tcW w:w="1667" w:type="pct"/>
            <w:shd w:val="clear" w:color="auto" w:fill="auto"/>
            <w:vAlign w:val="center"/>
            <w:hideMark/>
          </w:tcPr>
          <w:p w14:paraId="7FF6D28C" w14:textId="77777777" w:rsidR="00A542D8" w:rsidRPr="00A542D8" w:rsidRDefault="00A542D8" w:rsidP="005E62A3">
            <w:pPr>
              <w:rPr>
                <w:sz w:val="22"/>
                <w:szCs w:val="22"/>
              </w:rPr>
            </w:pPr>
            <w:r w:rsidRPr="00A542D8">
              <w:rPr>
                <w:sz w:val="22"/>
                <w:szCs w:val="22"/>
              </w:rPr>
              <w:t>:ЗУ22</w:t>
            </w:r>
          </w:p>
        </w:tc>
      </w:tr>
      <w:tr w:rsidR="00A542D8" w:rsidRPr="00A542D8" w14:paraId="50D7D60F" w14:textId="77777777" w:rsidTr="00A542D8">
        <w:trPr>
          <w:trHeight w:val="450"/>
        </w:trPr>
        <w:tc>
          <w:tcPr>
            <w:tcW w:w="3333" w:type="pct"/>
            <w:gridSpan w:val="2"/>
            <w:shd w:val="clear" w:color="FFFFCC" w:fill="FFFFFF"/>
            <w:vAlign w:val="center"/>
            <w:hideMark/>
          </w:tcPr>
          <w:p w14:paraId="6158EA50" w14:textId="77777777" w:rsidR="00A542D8" w:rsidRPr="00A542D8" w:rsidRDefault="00A542D8" w:rsidP="005E62A3">
            <w:pPr>
              <w:jc w:val="center"/>
              <w:rPr>
                <w:b/>
                <w:bCs/>
                <w:sz w:val="22"/>
                <w:szCs w:val="22"/>
              </w:rPr>
            </w:pPr>
            <w:r w:rsidRPr="00A542D8">
              <w:rPr>
                <w:b/>
                <w:bCs/>
                <w:sz w:val="22"/>
                <w:szCs w:val="22"/>
              </w:rPr>
              <w:t>Площадь земельного участка</w:t>
            </w:r>
          </w:p>
        </w:tc>
        <w:tc>
          <w:tcPr>
            <w:tcW w:w="1667" w:type="pct"/>
            <w:shd w:val="clear" w:color="FFFFCC" w:fill="FFFFFF"/>
            <w:vAlign w:val="center"/>
            <w:hideMark/>
          </w:tcPr>
          <w:p w14:paraId="2B21F59A" w14:textId="77777777" w:rsidR="00A542D8" w:rsidRPr="00A542D8" w:rsidRDefault="00A542D8" w:rsidP="005E62A3">
            <w:pPr>
              <w:rPr>
                <w:sz w:val="22"/>
                <w:szCs w:val="22"/>
              </w:rPr>
            </w:pPr>
            <w:r w:rsidRPr="00A542D8">
              <w:rPr>
                <w:sz w:val="22"/>
                <w:szCs w:val="22"/>
              </w:rPr>
              <w:t>977м</w:t>
            </w:r>
            <w:r w:rsidRPr="00A542D8">
              <w:rPr>
                <w:sz w:val="22"/>
                <w:szCs w:val="22"/>
                <w:vertAlign w:val="superscript"/>
              </w:rPr>
              <w:t>2</w:t>
            </w:r>
          </w:p>
        </w:tc>
      </w:tr>
      <w:tr w:rsidR="00A542D8" w:rsidRPr="00A542D8" w14:paraId="183D8A9E" w14:textId="77777777" w:rsidTr="00A542D8">
        <w:trPr>
          <w:trHeight w:val="450"/>
        </w:trPr>
        <w:tc>
          <w:tcPr>
            <w:tcW w:w="1597" w:type="pct"/>
            <w:vMerge w:val="restart"/>
            <w:shd w:val="clear" w:color="FFFFCC" w:fill="FFFFFF"/>
            <w:vAlign w:val="center"/>
            <w:hideMark/>
          </w:tcPr>
          <w:p w14:paraId="033BD15F" w14:textId="77777777" w:rsidR="00A542D8" w:rsidRPr="00A542D8" w:rsidRDefault="00A542D8" w:rsidP="005E62A3">
            <w:pPr>
              <w:jc w:val="center"/>
              <w:rPr>
                <w:b/>
                <w:bCs/>
                <w:sz w:val="22"/>
                <w:szCs w:val="22"/>
              </w:rPr>
            </w:pPr>
            <w:r w:rsidRPr="00A542D8">
              <w:rPr>
                <w:b/>
                <w:bCs/>
                <w:sz w:val="22"/>
                <w:szCs w:val="22"/>
              </w:rPr>
              <w:t>Обозначение характерных точек границы</w:t>
            </w:r>
          </w:p>
        </w:tc>
        <w:tc>
          <w:tcPr>
            <w:tcW w:w="3403" w:type="pct"/>
            <w:gridSpan w:val="2"/>
            <w:shd w:val="clear" w:color="FFFFCC" w:fill="FFFFFF"/>
            <w:vAlign w:val="center"/>
            <w:hideMark/>
          </w:tcPr>
          <w:p w14:paraId="28DBEDC6" w14:textId="77777777" w:rsidR="00A542D8" w:rsidRPr="00A542D8" w:rsidRDefault="00A542D8" w:rsidP="005E62A3">
            <w:pPr>
              <w:jc w:val="center"/>
              <w:rPr>
                <w:b/>
                <w:bCs/>
                <w:sz w:val="22"/>
                <w:szCs w:val="22"/>
              </w:rPr>
            </w:pPr>
            <w:r w:rsidRPr="00A542D8">
              <w:rPr>
                <w:b/>
                <w:bCs/>
                <w:sz w:val="22"/>
                <w:szCs w:val="22"/>
              </w:rPr>
              <w:t>Координаты, м</w:t>
            </w:r>
          </w:p>
        </w:tc>
      </w:tr>
      <w:tr w:rsidR="00A542D8" w:rsidRPr="00A542D8" w14:paraId="66261084" w14:textId="77777777" w:rsidTr="00A542D8">
        <w:trPr>
          <w:trHeight w:val="450"/>
        </w:trPr>
        <w:tc>
          <w:tcPr>
            <w:tcW w:w="1597" w:type="pct"/>
            <w:vMerge/>
            <w:vAlign w:val="center"/>
            <w:hideMark/>
          </w:tcPr>
          <w:p w14:paraId="0BFB9709" w14:textId="77777777" w:rsidR="00A542D8" w:rsidRPr="00A542D8" w:rsidRDefault="00A542D8" w:rsidP="005E62A3">
            <w:pPr>
              <w:rPr>
                <w:b/>
                <w:bCs/>
                <w:sz w:val="22"/>
                <w:szCs w:val="22"/>
              </w:rPr>
            </w:pPr>
          </w:p>
        </w:tc>
        <w:tc>
          <w:tcPr>
            <w:tcW w:w="1736" w:type="pct"/>
            <w:shd w:val="clear" w:color="FFFFCC" w:fill="FFFFFF"/>
            <w:vAlign w:val="center"/>
            <w:hideMark/>
          </w:tcPr>
          <w:p w14:paraId="4DDDDA42" w14:textId="77777777" w:rsidR="00A542D8" w:rsidRPr="00A542D8" w:rsidRDefault="00A542D8" w:rsidP="005E62A3">
            <w:pPr>
              <w:jc w:val="center"/>
              <w:rPr>
                <w:b/>
                <w:bCs/>
                <w:sz w:val="22"/>
                <w:szCs w:val="22"/>
              </w:rPr>
            </w:pPr>
            <w:r w:rsidRPr="00A542D8">
              <w:rPr>
                <w:b/>
                <w:bCs/>
                <w:sz w:val="22"/>
                <w:szCs w:val="22"/>
              </w:rPr>
              <w:t>X</w:t>
            </w:r>
          </w:p>
        </w:tc>
        <w:tc>
          <w:tcPr>
            <w:tcW w:w="1667" w:type="pct"/>
            <w:shd w:val="clear" w:color="FFFFCC" w:fill="FFFFFF"/>
            <w:vAlign w:val="center"/>
            <w:hideMark/>
          </w:tcPr>
          <w:p w14:paraId="530AF356" w14:textId="77777777" w:rsidR="00A542D8" w:rsidRPr="00A542D8" w:rsidRDefault="00A542D8" w:rsidP="005E62A3">
            <w:pPr>
              <w:jc w:val="center"/>
              <w:rPr>
                <w:b/>
                <w:bCs/>
                <w:sz w:val="22"/>
                <w:szCs w:val="22"/>
              </w:rPr>
            </w:pPr>
            <w:r w:rsidRPr="00A542D8">
              <w:rPr>
                <w:b/>
                <w:bCs/>
                <w:sz w:val="22"/>
                <w:szCs w:val="22"/>
              </w:rPr>
              <w:t>Y</w:t>
            </w:r>
          </w:p>
        </w:tc>
      </w:tr>
      <w:tr w:rsidR="00A542D8" w:rsidRPr="00A542D8" w14:paraId="226DBE19" w14:textId="77777777" w:rsidTr="00A542D8">
        <w:trPr>
          <w:trHeight w:val="300"/>
        </w:trPr>
        <w:tc>
          <w:tcPr>
            <w:tcW w:w="1597" w:type="pct"/>
            <w:shd w:val="clear" w:color="FFFFCC" w:fill="FFFFFF"/>
            <w:vAlign w:val="center"/>
            <w:hideMark/>
          </w:tcPr>
          <w:p w14:paraId="5D5495D5" w14:textId="77777777" w:rsidR="00A542D8" w:rsidRPr="00A542D8" w:rsidRDefault="00A542D8" w:rsidP="005E62A3">
            <w:pPr>
              <w:jc w:val="center"/>
              <w:rPr>
                <w:b/>
                <w:bCs/>
                <w:sz w:val="22"/>
                <w:szCs w:val="22"/>
              </w:rPr>
            </w:pPr>
            <w:r w:rsidRPr="00A542D8">
              <w:rPr>
                <w:b/>
                <w:bCs/>
                <w:sz w:val="22"/>
                <w:szCs w:val="22"/>
              </w:rPr>
              <w:t>1</w:t>
            </w:r>
          </w:p>
        </w:tc>
        <w:tc>
          <w:tcPr>
            <w:tcW w:w="1736" w:type="pct"/>
            <w:shd w:val="clear" w:color="FFFFCC" w:fill="FFFFFF"/>
            <w:vAlign w:val="center"/>
            <w:hideMark/>
          </w:tcPr>
          <w:p w14:paraId="1104EC37" w14:textId="77777777" w:rsidR="00A542D8" w:rsidRPr="00A542D8" w:rsidRDefault="00A542D8" w:rsidP="005E62A3">
            <w:pPr>
              <w:jc w:val="center"/>
              <w:rPr>
                <w:b/>
                <w:bCs/>
                <w:sz w:val="22"/>
                <w:szCs w:val="22"/>
              </w:rPr>
            </w:pPr>
            <w:r w:rsidRPr="00A542D8">
              <w:rPr>
                <w:b/>
                <w:bCs/>
                <w:sz w:val="22"/>
                <w:szCs w:val="22"/>
              </w:rPr>
              <w:t>2</w:t>
            </w:r>
          </w:p>
        </w:tc>
        <w:tc>
          <w:tcPr>
            <w:tcW w:w="1667" w:type="pct"/>
            <w:shd w:val="clear" w:color="FFFFCC" w:fill="FFFFFF"/>
            <w:vAlign w:val="center"/>
            <w:hideMark/>
          </w:tcPr>
          <w:p w14:paraId="04E6B9AC" w14:textId="77777777" w:rsidR="00A542D8" w:rsidRPr="00A542D8" w:rsidRDefault="00A542D8" w:rsidP="005E62A3">
            <w:pPr>
              <w:jc w:val="center"/>
              <w:rPr>
                <w:b/>
                <w:bCs/>
                <w:sz w:val="22"/>
                <w:szCs w:val="22"/>
              </w:rPr>
            </w:pPr>
            <w:r w:rsidRPr="00A542D8">
              <w:rPr>
                <w:b/>
                <w:bCs/>
                <w:sz w:val="22"/>
                <w:szCs w:val="22"/>
              </w:rPr>
              <w:t>3</w:t>
            </w:r>
          </w:p>
        </w:tc>
      </w:tr>
      <w:tr w:rsidR="00A542D8" w:rsidRPr="00A542D8" w14:paraId="01EF1013" w14:textId="77777777" w:rsidTr="00A542D8">
        <w:trPr>
          <w:trHeight w:val="300"/>
        </w:trPr>
        <w:tc>
          <w:tcPr>
            <w:tcW w:w="1597" w:type="pct"/>
            <w:shd w:val="clear" w:color="FFFFCC" w:fill="FFFFFF"/>
            <w:vAlign w:val="center"/>
            <w:hideMark/>
          </w:tcPr>
          <w:p w14:paraId="67228AEA" w14:textId="77777777" w:rsidR="00A542D8" w:rsidRPr="00A542D8" w:rsidRDefault="00A542D8" w:rsidP="005E62A3">
            <w:pPr>
              <w:jc w:val="center"/>
              <w:rPr>
                <w:sz w:val="22"/>
                <w:szCs w:val="22"/>
              </w:rPr>
            </w:pPr>
            <w:r w:rsidRPr="00A542D8">
              <w:rPr>
                <w:sz w:val="22"/>
                <w:szCs w:val="22"/>
              </w:rPr>
              <w:t>н52</w:t>
            </w:r>
          </w:p>
        </w:tc>
        <w:tc>
          <w:tcPr>
            <w:tcW w:w="1736" w:type="pct"/>
            <w:shd w:val="clear" w:color="auto" w:fill="auto"/>
            <w:vAlign w:val="center"/>
            <w:hideMark/>
          </w:tcPr>
          <w:p w14:paraId="333817F0" w14:textId="77777777" w:rsidR="00A542D8" w:rsidRPr="00A542D8" w:rsidRDefault="00A542D8" w:rsidP="005E62A3">
            <w:pPr>
              <w:jc w:val="center"/>
              <w:rPr>
                <w:sz w:val="22"/>
                <w:szCs w:val="22"/>
              </w:rPr>
            </w:pPr>
            <w:r w:rsidRPr="00A542D8">
              <w:rPr>
                <w:sz w:val="22"/>
                <w:szCs w:val="22"/>
              </w:rPr>
              <w:t>431649.85</w:t>
            </w:r>
          </w:p>
        </w:tc>
        <w:tc>
          <w:tcPr>
            <w:tcW w:w="1667" w:type="pct"/>
            <w:shd w:val="clear" w:color="auto" w:fill="auto"/>
            <w:vAlign w:val="center"/>
            <w:hideMark/>
          </w:tcPr>
          <w:p w14:paraId="09FB1F5E" w14:textId="77777777" w:rsidR="00A542D8" w:rsidRPr="00A542D8" w:rsidRDefault="00A542D8" w:rsidP="005E62A3">
            <w:pPr>
              <w:jc w:val="center"/>
              <w:rPr>
                <w:sz w:val="22"/>
                <w:szCs w:val="22"/>
              </w:rPr>
            </w:pPr>
            <w:r w:rsidRPr="00A542D8">
              <w:rPr>
                <w:sz w:val="22"/>
                <w:szCs w:val="22"/>
              </w:rPr>
              <w:t>2150650.25</w:t>
            </w:r>
          </w:p>
        </w:tc>
      </w:tr>
      <w:tr w:rsidR="00A542D8" w:rsidRPr="00A542D8" w14:paraId="7AEB2897" w14:textId="77777777" w:rsidTr="00A542D8">
        <w:trPr>
          <w:trHeight w:val="300"/>
        </w:trPr>
        <w:tc>
          <w:tcPr>
            <w:tcW w:w="1597" w:type="pct"/>
            <w:shd w:val="clear" w:color="FFFFCC" w:fill="FFFFFF"/>
            <w:vAlign w:val="center"/>
            <w:hideMark/>
          </w:tcPr>
          <w:p w14:paraId="4B4861D9" w14:textId="77777777" w:rsidR="00A542D8" w:rsidRPr="00A542D8" w:rsidRDefault="00A542D8" w:rsidP="005E62A3">
            <w:pPr>
              <w:jc w:val="center"/>
              <w:rPr>
                <w:sz w:val="22"/>
                <w:szCs w:val="22"/>
              </w:rPr>
            </w:pPr>
            <w:r w:rsidRPr="00A542D8">
              <w:rPr>
                <w:sz w:val="22"/>
                <w:szCs w:val="22"/>
              </w:rPr>
              <w:t>н55</w:t>
            </w:r>
          </w:p>
        </w:tc>
        <w:tc>
          <w:tcPr>
            <w:tcW w:w="1736" w:type="pct"/>
            <w:shd w:val="clear" w:color="auto" w:fill="auto"/>
            <w:vAlign w:val="center"/>
            <w:hideMark/>
          </w:tcPr>
          <w:p w14:paraId="32DE9D79" w14:textId="77777777" w:rsidR="00A542D8" w:rsidRPr="00A542D8" w:rsidRDefault="00A542D8" w:rsidP="005E62A3">
            <w:pPr>
              <w:jc w:val="center"/>
              <w:rPr>
                <w:sz w:val="22"/>
                <w:szCs w:val="22"/>
              </w:rPr>
            </w:pPr>
            <w:r w:rsidRPr="00A542D8">
              <w:rPr>
                <w:sz w:val="22"/>
                <w:szCs w:val="22"/>
              </w:rPr>
              <w:t>431647.78</w:t>
            </w:r>
          </w:p>
        </w:tc>
        <w:tc>
          <w:tcPr>
            <w:tcW w:w="1667" w:type="pct"/>
            <w:shd w:val="clear" w:color="auto" w:fill="auto"/>
            <w:vAlign w:val="center"/>
            <w:hideMark/>
          </w:tcPr>
          <w:p w14:paraId="214BFB0F" w14:textId="77777777" w:rsidR="00A542D8" w:rsidRPr="00A542D8" w:rsidRDefault="00A542D8" w:rsidP="005E62A3">
            <w:pPr>
              <w:jc w:val="center"/>
              <w:rPr>
                <w:sz w:val="22"/>
                <w:szCs w:val="22"/>
              </w:rPr>
            </w:pPr>
            <w:r w:rsidRPr="00A542D8">
              <w:rPr>
                <w:sz w:val="22"/>
                <w:szCs w:val="22"/>
              </w:rPr>
              <w:t>2150674.66</w:t>
            </w:r>
          </w:p>
        </w:tc>
      </w:tr>
      <w:tr w:rsidR="00A542D8" w:rsidRPr="00A542D8" w14:paraId="3D42A5EB" w14:textId="77777777" w:rsidTr="00A542D8">
        <w:trPr>
          <w:trHeight w:val="300"/>
        </w:trPr>
        <w:tc>
          <w:tcPr>
            <w:tcW w:w="1597" w:type="pct"/>
            <w:shd w:val="clear" w:color="FFFFCC" w:fill="FFFFFF"/>
            <w:vAlign w:val="center"/>
            <w:hideMark/>
          </w:tcPr>
          <w:p w14:paraId="2A812743" w14:textId="77777777" w:rsidR="00A542D8" w:rsidRPr="00A542D8" w:rsidRDefault="00A542D8" w:rsidP="005E62A3">
            <w:pPr>
              <w:jc w:val="center"/>
              <w:rPr>
                <w:sz w:val="22"/>
                <w:szCs w:val="22"/>
              </w:rPr>
            </w:pPr>
            <w:r w:rsidRPr="00A542D8">
              <w:rPr>
                <w:sz w:val="22"/>
                <w:szCs w:val="22"/>
              </w:rPr>
              <w:t>н56</w:t>
            </w:r>
          </w:p>
        </w:tc>
        <w:tc>
          <w:tcPr>
            <w:tcW w:w="1736" w:type="pct"/>
            <w:shd w:val="clear" w:color="auto" w:fill="auto"/>
            <w:vAlign w:val="center"/>
            <w:hideMark/>
          </w:tcPr>
          <w:p w14:paraId="37CBF94D" w14:textId="77777777" w:rsidR="00A542D8" w:rsidRPr="00A542D8" w:rsidRDefault="00A542D8" w:rsidP="005E62A3">
            <w:pPr>
              <w:jc w:val="center"/>
              <w:rPr>
                <w:sz w:val="22"/>
                <w:szCs w:val="22"/>
              </w:rPr>
            </w:pPr>
            <w:r w:rsidRPr="00A542D8">
              <w:rPr>
                <w:sz w:val="22"/>
                <w:szCs w:val="22"/>
              </w:rPr>
              <w:t>431608.06</w:t>
            </w:r>
          </w:p>
        </w:tc>
        <w:tc>
          <w:tcPr>
            <w:tcW w:w="1667" w:type="pct"/>
            <w:shd w:val="clear" w:color="auto" w:fill="auto"/>
            <w:vAlign w:val="center"/>
            <w:hideMark/>
          </w:tcPr>
          <w:p w14:paraId="2727CF26" w14:textId="77777777" w:rsidR="00A542D8" w:rsidRPr="00A542D8" w:rsidRDefault="00A542D8" w:rsidP="005E62A3">
            <w:pPr>
              <w:jc w:val="center"/>
              <w:rPr>
                <w:sz w:val="22"/>
                <w:szCs w:val="22"/>
              </w:rPr>
            </w:pPr>
            <w:r w:rsidRPr="00A542D8">
              <w:rPr>
                <w:sz w:val="22"/>
                <w:szCs w:val="22"/>
              </w:rPr>
              <w:t>2150671.28</w:t>
            </w:r>
          </w:p>
        </w:tc>
      </w:tr>
      <w:tr w:rsidR="00A542D8" w:rsidRPr="00A542D8" w14:paraId="1250B6A4" w14:textId="77777777" w:rsidTr="00A542D8">
        <w:trPr>
          <w:trHeight w:val="300"/>
        </w:trPr>
        <w:tc>
          <w:tcPr>
            <w:tcW w:w="1597" w:type="pct"/>
            <w:shd w:val="clear" w:color="FFFFCC" w:fill="FFFFFF"/>
            <w:vAlign w:val="center"/>
            <w:hideMark/>
          </w:tcPr>
          <w:p w14:paraId="40E3FC4B" w14:textId="77777777" w:rsidR="00A542D8" w:rsidRPr="00A542D8" w:rsidRDefault="00A542D8" w:rsidP="005E62A3">
            <w:pPr>
              <w:jc w:val="center"/>
              <w:rPr>
                <w:sz w:val="22"/>
                <w:szCs w:val="22"/>
              </w:rPr>
            </w:pPr>
            <w:r w:rsidRPr="00A542D8">
              <w:rPr>
                <w:sz w:val="22"/>
                <w:szCs w:val="22"/>
              </w:rPr>
              <w:t>н53</w:t>
            </w:r>
          </w:p>
        </w:tc>
        <w:tc>
          <w:tcPr>
            <w:tcW w:w="1736" w:type="pct"/>
            <w:shd w:val="clear" w:color="auto" w:fill="auto"/>
            <w:vAlign w:val="center"/>
            <w:hideMark/>
          </w:tcPr>
          <w:p w14:paraId="05528D82" w14:textId="77777777" w:rsidR="00A542D8" w:rsidRPr="00A542D8" w:rsidRDefault="00A542D8" w:rsidP="005E62A3">
            <w:pPr>
              <w:jc w:val="center"/>
              <w:rPr>
                <w:sz w:val="22"/>
                <w:szCs w:val="22"/>
              </w:rPr>
            </w:pPr>
            <w:r w:rsidRPr="00A542D8">
              <w:rPr>
                <w:sz w:val="22"/>
                <w:szCs w:val="22"/>
              </w:rPr>
              <w:t>431610.13</w:t>
            </w:r>
          </w:p>
        </w:tc>
        <w:tc>
          <w:tcPr>
            <w:tcW w:w="1667" w:type="pct"/>
            <w:shd w:val="clear" w:color="auto" w:fill="auto"/>
            <w:vAlign w:val="center"/>
            <w:hideMark/>
          </w:tcPr>
          <w:p w14:paraId="4B0B79E9" w14:textId="77777777" w:rsidR="00A542D8" w:rsidRPr="00A542D8" w:rsidRDefault="00A542D8" w:rsidP="005E62A3">
            <w:pPr>
              <w:jc w:val="center"/>
              <w:rPr>
                <w:sz w:val="22"/>
                <w:szCs w:val="22"/>
              </w:rPr>
            </w:pPr>
            <w:r w:rsidRPr="00A542D8">
              <w:rPr>
                <w:sz w:val="22"/>
                <w:szCs w:val="22"/>
              </w:rPr>
              <w:t>2150646.87</w:t>
            </w:r>
          </w:p>
        </w:tc>
      </w:tr>
      <w:tr w:rsidR="00A542D8" w:rsidRPr="00A542D8" w14:paraId="207CA8EA" w14:textId="77777777" w:rsidTr="00A542D8">
        <w:trPr>
          <w:trHeight w:val="300"/>
        </w:trPr>
        <w:tc>
          <w:tcPr>
            <w:tcW w:w="1597" w:type="pct"/>
            <w:shd w:val="clear" w:color="FFFFCC" w:fill="FFFFFF"/>
            <w:vAlign w:val="center"/>
            <w:hideMark/>
          </w:tcPr>
          <w:p w14:paraId="3D7B60A2" w14:textId="77777777" w:rsidR="00A542D8" w:rsidRPr="00A542D8" w:rsidRDefault="00A542D8" w:rsidP="005E62A3">
            <w:pPr>
              <w:jc w:val="center"/>
              <w:rPr>
                <w:sz w:val="22"/>
                <w:szCs w:val="22"/>
              </w:rPr>
            </w:pPr>
            <w:r w:rsidRPr="00A542D8">
              <w:rPr>
                <w:sz w:val="22"/>
                <w:szCs w:val="22"/>
              </w:rPr>
              <w:t>н52</w:t>
            </w:r>
          </w:p>
        </w:tc>
        <w:tc>
          <w:tcPr>
            <w:tcW w:w="1736" w:type="pct"/>
            <w:shd w:val="clear" w:color="auto" w:fill="auto"/>
            <w:vAlign w:val="center"/>
            <w:hideMark/>
          </w:tcPr>
          <w:p w14:paraId="41370363" w14:textId="77777777" w:rsidR="00A542D8" w:rsidRPr="00A542D8" w:rsidRDefault="00A542D8" w:rsidP="005E62A3">
            <w:pPr>
              <w:jc w:val="center"/>
              <w:rPr>
                <w:sz w:val="22"/>
                <w:szCs w:val="22"/>
              </w:rPr>
            </w:pPr>
            <w:r w:rsidRPr="00A542D8">
              <w:rPr>
                <w:sz w:val="22"/>
                <w:szCs w:val="22"/>
              </w:rPr>
              <w:t>431649.85</w:t>
            </w:r>
          </w:p>
        </w:tc>
        <w:tc>
          <w:tcPr>
            <w:tcW w:w="1667" w:type="pct"/>
            <w:shd w:val="clear" w:color="auto" w:fill="auto"/>
            <w:vAlign w:val="center"/>
            <w:hideMark/>
          </w:tcPr>
          <w:p w14:paraId="7689D350" w14:textId="77777777" w:rsidR="00A542D8" w:rsidRPr="00A542D8" w:rsidRDefault="00A542D8" w:rsidP="005E62A3">
            <w:pPr>
              <w:jc w:val="center"/>
              <w:rPr>
                <w:sz w:val="22"/>
                <w:szCs w:val="22"/>
              </w:rPr>
            </w:pPr>
            <w:r w:rsidRPr="00A542D8">
              <w:rPr>
                <w:sz w:val="22"/>
                <w:szCs w:val="22"/>
              </w:rPr>
              <w:t>2150650.25</w:t>
            </w:r>
          </w:p>
        </w:tc>
      </w:tr>
      <w:tr w:rsidR="00A542D8" w:rsidRPr="00A542D8" w14:paraId="27BF6764" w14:textId="77777777" w:rsidTr="00A542D8">
        <w:trPr>
          <w:trHeight w:val="450"/>
        </w:trPr>
        <w:tc>
          <w:tcPr>
            <w:tcW w:w="3333" w:type="pct"/>
            <w:gridSpan w:val="2"/>
            <w:shd w:val="clear" w:color="FFFFCC" w:fill="FFFFFF"/>
            <w:vAlign w:val="center"/>
            <w:hideMark/>
          </w:tcPr>
          <w:p w14:paraId="6968CE6E" w14:textId="77777777" w:rsidR="00A542D8" w:rsidRPr="00A542D8" w:rsidRDefault="00A542D8" w:rsidP="005E62A3">
            <w:pPr>
              <w:jc w:val="center"/>
              <w:rPr>
                <w:b/>
                <w:bCs/>
                <w:sz w:val="22"/>
                <w:szCs w:val="22"/>
              </w:rPr>
            </w:pPr>
            <w:r w:rsidRPr="00A542D8">
              <w:rPr>
                <w:b/>
                <w:bCs/>
                <w:sz w:val="22"/>
                <w:szCs w:val="22"/>
              </w:rPr>
              <w:t>Условный номер земельного участка</w:t>
            </w:r>
          </w:p>
        </w:tc>
        <w:tc>
          <w:tcPr>
            <w:tcW w:w="1667" w:type="pct"/>
            <w:shd w:val="clear" w:color="auto" w:fill="auto"/>
            <w:vAlign w:val="center"/>
            <w:hideMark/>
          </w:tcPr>
          <w:p w14:paraId="74C43F5A" w14:textId="77777777" w:rsidR="00A542D8" w:rsidRPr="00A542D8" w:rsidRDefault="00A542D8" w:rsidP="005E62A3">
            <w:pPr>
              <w:rPr>
                <w:sz w:val="22"/>
                <w:szCs w:val="22"/>
              </w:rPr>
            </w:pPr>
            <w:r w:rsidRPr="00A542D8">
              <w:rPr>
                <w:sz w:val="22"/>
                <w:szCs w:val="22"/>
              </w:rPr>
              <w:t>:ЗУ23</w:t>
            </w:r>
          </w:p>
        </w:tc>
      </w:tr>
      <w:tr w:rsidR="00A542D8" w:rsidRPr="00A542D8" w14:paraId="2A7D8969" w14:textId="77777777" w:rsidTr="00A542D8">
        <w:trPr>
          <w:trHeight w:val="450"/>
        </w:trPr>
        <w:tc>
          <w:tcPr>
            <w:tcW w:w="3333" w:type="pct"/>
            <w:gridSpan w:val="2"/>
            <w:shd w:val="clear" w:color="FFFFCC" w:fill="FFFFFF"/>
            <w:vAlign w:val="center"/>
            <w:hideMark/>
          </w:tcPr>
          <w:p w14:paraId="74EE3F5E" w14:textId="77777777" w:rsidR="00A542D8" w:rsidRPr="00A542D8" w:rsidRDefault="00A542D8" w:rsidP="005E62A3">
            <w:pPr>
              <w:jc w:val="center"/>
              <w:rPr>
                <w:b/>
                <w:bCs/>
                <w:sz w:val="22"/>
                <w:szCs w:val="22"/>
              </w:rPr>
            </w:pPr>
            <w:r w:rsidRPr="00A542D8">
              <w:rPr>
                <w:b/>
                <w:bCs/>
                <w:sz w:val="22"/>
                <w:szCs w:val="22"/>
              </w:rPr>
              <w:t>Площадь земельного участка</w:t>
            </w:r>
          </w:p>
        </w:tc>
        <w:tc>
          <w:tcPr>
            <w:tcW w:w="1667" w:type="pct"/>
            <w:shd w:val="clear" w:color="FFFFCC" w:fill="FFFFFF"/>
            <w:vAlign w:val="center"/>
            <w:hideMark/>
          </w:tcPr>
          <w:p w14:paraId="7301E365" w14:textId="77777777" w:rsidR="00A542D8" w:rsidRPr="00A542D8" w:rsidRDefault="00A542D8" w:rsidP="005E62A3">
            <w:pPr>
              <w:rPr>
                <w:sz w:val="22"/>
                <w:szCs w:val="22"/>
              </w:rPr>
            </w:pPr>
            <w:r w:rsidRPr="00A542D8">
              <w:rPr>
                <w:sz w:val="22"/>
                <w:szCs w:val="22"/>
              </w:rPr>
              <w:t>977м</w:t>
            </w:r>
            <w:r w:rsidRPr="00A542D8">
              <w:rPr>
                <w:sz w:val="22"/>
                <w:szCs w:val="22"/>
                <w:vertAlign w:val="superscript"/>
              </w:rPr>
              <w:t>2</w:t>
            </w:r>
          </w:p>
        </w:tc>
      </w:tr>
      <w:tr w:rsidR="00A542D8" w:rsidRPr="00A542D8" w14:paraId="774CA25A" w14:textId="77777777" w:rsidTr="00A542D8">
        <w:trPr>
          <w:trHeight w:val="450"/>
        </w:trPr>
        <w:tc>
          <w:tcPr>
            <w:tcW w:w="1597" w:type="pct"/>
            <w:vMerge w:val="restart"/>
            <w:shd w:val="clear" w:color="FFFFCC" w:fill="FFFFFF"/>
            <w:vAlign w:val="center"/>
            <w:hideMark/>
          </w:tcPr>
          <w:p w14:paraId="2D0D5464" w14:textId="77777777" w:rsidR="00A542D8" w:rsidRPr="00A542D8" w:rsidRDefault="00A542D8" w:rsidP="005E62A3">
            <w:pPr>
              <w:jc w:val="center"/>
              <w:rPr>
                <w:b/>
                <w:bCs/>
                <w:sz w:val="22"/>
                <w:szCs w:val="22"/>
              </w:rPr>
            </w:pPr>
            <w:r w:rsidRPr="00A542D8">
              <w:rPr>
                <w:b/>
                <w:bCs/>
                <w:sz w:val="22"/>
                <w:szCs w:val="22"/>
              </w:rPr>
              <w:t>Обозначение характерных точек границы</w:t>
            </w:r>
          </w:p>
        </w:tc>
        <w:tc>
          <w:tcPr>
            <w:tcW w:w="3403" w:type="pct"/>
            <w:gridSpan w:val="2"/>
            <w:shd w:val="clear" w:color="FFFFCC" w:fill="FFFFFF"/>
            <w:vAlign w:val="center"/>
            <w:hideMark/>
          </w:tcPr>
          <w:p w14:paraId="736B5299" w14:textId="77777777" w:rsidR="00A542D8" w:rsidRPr="00A542D8" w:rsidRDefault="00A542D8" w:rsidP="005E62A3">
            <w:pPr>
              <w:jc w:val="center"/>
              <w:rPr>
                <w:b/>
                <w:bCs/>
                <w:sz w:val="22"/>
                <w:szCs w:val="22"/>
              </w:rPr>
            </w:pPr>
            <w:r w:rsidRPr="00A542D8">
              <w:rPr>
                <w:b/>
                <w:bCs/>
                <w:sz w:val="22"/>
                <w:szCs w:val="22"/>
              </w:rPr>
              <w:t>Координаты, м</w:t>
            </w:r>
          </w:p>
        </w:tc>
      </w:tr>
      <w:tr w:rsidR="00A542D8" w:rsidRPr="00A542D8" w14:paraId="236A575C" w14:textId="77777777" w:rsidTr="00A542D8">
        <w:trPr>
          <w:trHeight w:val="450"/>
        </w:trPr>
        <w:tc>
          <w:tcPr>
            <w:tcW w:w="1597" w:type="pct"/>
            <w:vMerge/>
            <w:vAlign w:val="center"/>
            <w:hideMark/>
          </w:tcPr>
          <w:p w14:paraId="51FD50C1" w14:textId="77777777" w:rsidR="00A542D8" w:rsidRPr="00A542D8" w:rsidRDefault="00A542D8" w:rsidP="005E62A3">
            <w:pPr>
              <w:rPr>
                <w:b/>
                <w:bCs/>
                <w:sz w:val="22"/>
                <w:szCs w:val="22"/>
              </w:rPr>
            </w:pPr>
          </w:p>
        </w:tc>
        <w:tc>
          <w:tcPr>
            <w:tcW w:w="1736" w:type="pct"/>
            <w:shd w:val="clear" w:color="FFFFCC" w:fill="FFFFFF"/>
            <w:vAlign w:val="center"/>
            <w:hideMark/>
          </w:tcPr>
          <w:p w14:paraId="7E0FD1E7" w14:textId="77777777" w:rsidR="00A542D8" w:rsidRPr="00A542D8" w:rsidRDefault="00A542D8" w:rsidP="005E62A3">
            <w:pPr>
              <w:jc w:val="center"/>
              <w:rPr>
                <w:b/>
                <w:bCs/>
                <w:sz w:val="22"/>
                <w:szCs w:val="22"/>
              </w:rPr>
            </w:pPr>
            <w:r w:rsidRPr="00A542D8">
              <w:rPr>
                <w:b/>
                <w:bCs/>
                <w:sz w:val="22"/>
                <w:szCs w:val="22"/>
              </w:rPr>
              <w:t>X</w:t>
            </w:r>
          </w:p>
        </w:tc>
        <w:tc>
          <w:tcPr>
            <w:tcW w:w="1667" w:type="pct"/>
            <w:shd w:val="clear" w:color="FFFFCC" w:fill="FFFFFF"/>
            <w:vAlign w:val="center"/>
            <w:hideMark/>
          </w:tcPr>
          <w:p w14:paraId="3FF48A4C" w14:textId="77777777" w:rsidR="00A542D8" w:rsidRPr="00A542D8" w:rsidRDefault="00A542D8" w:rsidP="005E62A3">
            <w:pPr>
              <w:jc w:val="center"/>
              <w:rPr>
                <w:b/>
                <w:bCs/>
                <w:sz w:val="22"/>
                <w:szCs w:val="22"/>
              </w:rPr>
            </w:pPr>
            <w:r w:rsidRPr="00A542D8">
              <w:rPr>
                <w:b/>
                <w:bCs/>
                <w:sz w:val="22"/>
                <w:szCs w:val="22"/>
              </w:rPr>
              <w:t>Y</w:t>
            </w:r>
          </w:p>
        </w:tc>
      </w:tr>
      <w:tr w:rsidR="00A542D8" w:rsidRPr="00A542D8" w14:paraId="7A98A4BB" w14:textId="77777777" w:rsidTr="00A542D8">
        <w:trPr>
          <w:trHeight w:val="300"/>
        </w:trPr>
        <w:tc>
          <w:tcPr>
            <w:tcW w:w="1597" w:type="pct"/>
            <w:shd w:val="clear" w:color="FFFFCC" w:fill="FFFFFF"/>
            <w:vAlign w:val="center"/>
            <w:hideMark/>
          </w:tcPr>
          <w:p w14:paraId="41A61E6B" w14:textId="77777777" w:rsidR="00A542D8" w:rsidRPr="00A542D8" w:rsidRDefault="00A542D8" w:rsidP="005E62A3">
            <w:pPr>
              <w:jc w:val="center"/>
              <w:rPr>
                <w:b/>
                <w:bCs/>
                <w:sz w:val="22"/>
                <w:szCs w:val="22"/>
              </w:rPr>
            </w:pPr>
            <w:r w:rsidRPr="00A542D8">
              <w:rPr>
                <w:b/>
                <w:bCs/>
                <w:sz w:val="22"/>
                <w:szCs w:val="22"/>
              </w:rPr>
              <w:t>1</w:t>
            </w:r>
          </w:p>
        </w:tc>
        <w:tc>
          <w:tcPr>
            <w:tcW w:w="1736" w:type="pct"/>
            <w:shd w:val="clear" w:color="FFFFCC" w:fill="FFFFFF"/>
            <w:vAlign w:val="center"/>
            <w:hideMark/>
          </w:tcPr>
          <w:p w14:paraId="1CE9B8FA" w14:textId="77777777" w:rsidR="00A542D8" w:rsidRPr="00A542D8" w:rsidRDefault="00A542D8" w:rsidP="005E62A3">
            <w:pPr>
              <w:jc w:val="center"/>
              <w:rPr>
                <w:b/>
                <w:bCs/>
                <w:sz w:val="22"/>
                <w:szCs w:val="22"/>
              </w:rPr>
            </w:pPr>
            <w:r w:rsidRPr="00A542D8">
              <w:rPr>
                <w:b/>
                <w:bCs/>
                <w:sz w:val="22"/>
                <w:szCs w:val="22"/>
              </w:rPr>
              <w:t>2</w:t>
            </w:r>
          </w:p>
        </w:tc>
        <w:tc>
          <w:tcPr>
            <w:tcW w:w="1667" w:type="pct"/>
            <w:shd w:val="clear" w:color="FFFFCC" w:fill="FFFFFF"/>
            <w:vAlign w:val="center"/>
            <w:hideMark/>
          </w:tcPr>
          <w:p w14:paraId="4D6A1AF2" w14:textId="77777777" w:rsidR="00A542D8" w:rsidRPr="00A542D8" w:rsidRDefault="00A542D8" w:rsidP="005E62A3">
            <w:pPr>
              <w:jc w:val="center"/>
              <w:rPr>
                <w:b/>
                <w:bCs/>
                <w:sz w:val="22"/>
                <w:szCs w:val="22"/>
              </w:rPr>
            </w:pPr>
            <w:r w:rsidRPr="00A542D8">
              <w:rPr>
                <w:b/>
                <w:bCs/>
                <w:sz w:val="22"/>
                <w:szCs w:val="22"/>
              </w:rPr>
              <w:t>3</w:t>
            </w:r>
          </w:p>
        </w:tc>
      </w:tr>
      <w:tr w:rsidR="00A542D8" w:rsidRPr="00A542D8" w14:paraId="25D0B55E" w14:textId="77777777" w:rsidTr="00A542D8">
        <w:trPr>
          <w:trHeight w:val="300"/>
        </w:trPr>
        <w:tc>
          <w:tcPr>
            <w:tcW w:w="1597" w:type="pct"/>
            <w:shd w:val="clear" w:color="FFFFCC" w:fill="FFFFFF"/>
            <w:vAlign w:val="center"/>
            <w:hideMark/>
          </w:tcPr>
          <w:p w14:paraId="4CF48C93" w14:textId="77777777" w:rsidR="00A542D8" w:rsidRPr="00A542D8" w:rsidRDefault="00A542D8" w:rsidP="005E62A3">
            <w:pPr>
              <w:jc w:val="center"/>
              <w:rPr>
                <w:sz w:val="22"/>
                <w:szCs w:val="22"/>
              </w:rPr>
            </w:pPr>
            <w:r w:rsidRPr="00A542D8">
              <w:rPr>
                <w:sz w:val="22"/>
                <w:szCs w:val="22"/>
              </w:rPr>
              <w:lastRenderedPageBreak/>
              <w:t>н55</w:t>
            </w:r>
          </w:p>
        </w:tc>
        <w:tc>
          <w:tcPr>
            <w:tcW w:w="1736" w:type="pct"/>
            <w:shd w:val="clear" w:color="auto" w:fill="auto"/>
            <w:vAlign w:val="center"/>
            <w:hideMark/>
          </w:tcPr>
          <w:p w14:paraId="5CC1B9F1" w14:textId="77777777" w:rsidR="00A542D8" w:rsidRPr="00A542D8" w:rsidRDefault="00A542D8" w:rsidP="005E62A3">
            <w:pPr>
              <w:jc w:val="center"/>
              <w:rPr>
                <w:sz w:val="22"/>
                <w:szCs w:val="22"/>
              </w:rPr>
            </w:pPr>
            <w:r w:rsidRPr="00A542D8">
              <w:rPr>
                <w:sz w:val="22"/>
                <w:szCs w:val="22"/>
              </w:rPr>
              <w:t>431647.78</w:t>
            </w:r>
          </w:p>
        </w:tc>
        <w:tc>
          <w:tcPr>
            <w:tcW w:w="1667" w:type="pct"/>
            <w:shd w:val="clear" w:color="auto" w:fill="auto"/>
            <w:vAlign w:val="center"/>
            <w:hideMark/>
          </w:tcPr>
          <w:p w14:paraId="0F074AE4" w14:textId="77777777" w:rsidR="00A542D8" w:rsidRPr="00A542D8" w:rsidRDefault="00A542D8" w:rsidP="005E62A3">
            <w:pPr>
              <w:jc w:val="center"/>
              <w:rPr>
                <w:sz w:val="22"/>
                <w:szCs w:val="22"/>
              </w:rPr>
            </w:pPr>
            <w:r w:rsidRPr="00A542D8">
              <w:rPr>
                <w:sz w:val="22"/>
                <w:szCs w:val="22"/>
              </w:rPr>
              <w:t>2150674.66</w:t>
            </w:r>
          </w:p>
        </w:tc>
      </w:tr>
      <w:tr w:rsidR="00A542D8" w:rsidRPr="00A542D8" w14:paraId="3625DC81" w14:textId="77777777" w:rsidTr="00A542D8">
        <w:trPr>
          <w:trHeight w:val="300"/>
        </w:trPr>
        <w:tc>
          <w:tcPr>
            <w:tcW w:w="1597" w:type="pct"/>
            <w:shd w:val="clear" w:color="FFFFCC" w:fill="FFFFFF"/>
            <w:vAlign w:val="center"/>
            <w:hideMark/>
          </w:tcPr>
          <w:p w14:paraId="52CA94E3" w14:textId="77777777" w:rsidR="00A542D8" w:rsidRPr="00A542D8" w:rsidRDefault="00A542D8" w:rsidP="005E62A3">
            <w:pPr>
              <w:jc w:val="center"/>
              <w:rPr>
                <w:sz w:val="22"/>
                <w:szCs w:val="22"/>
              </w:rPr>
            </w:pPr>
            <w:r w:rsidRPr="00A542D8">
              <w:rPr>
                <w:sz w:val="22"/>
                <w:szCs w:val="22"/>
              </w:rPr>
              <w:t>н57</w:t>
            </w:r>
          </w:p>
        </w:tc>
        <w:tc>
          <w:tcPr>
            <w:tcW w:w="1736" w:type="pct"/>
            <w:shd w:val="clear" w:color="auto" w:fill="auto"/>
            <w:vAlign w:val="center"/>
            <w:hideMark/>
          </w:tcPr>
          <w:p w14:paraId="40BEBC14" w14:textId="77777777" w:rsidR="00A542D8" w:rsidRPr="00A542D8" w:rsidRDefault="00A542D8" w:rsidP="005E62A3">
            <w:pPr>
              <w:jc w:val="center"/>
              <w:rPr>
                <w:sz w:val="22"/>
                <w:szCs w:val="22"/>
              </w:rPr>
            </w:pPr>
            <w:r w:rsidRPr="00A542D8">
              <w:rPr>
                <w:sz w:val="22"/>
                <w:szCs w:val="22"/>
              </w:rPr>
              <w:t>431645.70</w:t>
            </w:r>
          </w:p>
        </w:tc>
        <w:tc>
          <w:tcPr>
            <w:tcW w:w="1667" w:type="pct"/>
            <w:shd w:val="clear" w:color="auto" w:fill="auto"/>
            <w:vAlign w:val="center"/>
            <w:hideMark/>
          </w:tcPr>
          <w:p w14:paraId="70422F84" w14:textId="77777777" w:rsidR="00A542D8" w:rsidRPr="00A542D8" w:rsidRDefault="00A542D8" w:rsidP="005E62A3">
            <w:pPr>
              <w:jc w:val="center"/>
              <w:rPr>
                <w:sz w:val="22"/>
                <w:szCs w:val="22"/>
              </w:rPr>
            </w:pPr>
            <w:r w:rsidRPr="00A542D8">
              <w:rPr>
                <w:sz w:val="22"/>
                <w:szCs w:val="22"/>
              </w:rPr>
              <w:t>2150699.07</w:t>
            </w:r>
          </w:p>
        </w:tc>
      </w:tr>
      <w:tr w:rsidR="00A542D8" w:rsidRPr="00A542D8" w14:paraId="4404C733" w14:textId="77777777" w:rsidTr="00A542D8">
        <w:trPr>
          <w:trHeight w:val="300"/>
        </w:trPr>
        <w:tc>
          <w:tcPr>
            <w:tcW w:w="1597" w:type="pct"/>
            <w:shd w:val="clear" w:color="FFFFCC" w:fill="FFFFFF"/>
            <w:vAlign w:val="center"/>
            <w:hideMark/>
          </w:tcPr>
          <w:p w14:paraId="65891CF3" w14:textId="77777777" w:rsidR="00A542D8" w:rsidRPr="00A542D8" w:rsidRDefault="00A542D8" w:rsidP="005E62A3">
            <w:pPr>
              <w:jc w:val="center"/>
              <w:rPr>
                <w:sz w:val="22"/>
                <w:szCs w:val="22"/>
              </w:rPr>
            </w:pPr>
            <w:r w:rsidRPr="00A542D8">
              <w:rPr>
                <w:sz w:val="22"/>
                <w:szCs w:val="22"/>
              </w:rPr>
              <w:t>н58</w:t>
            </w:r>
          </w:p>
        </w:tc>
        <w:tc>
          <w:tcPr>
            <w:tcW w:w="1736" w:type="pct"/>
            <w:shd w:val="clear" w:color="auto" w:fill="auto"/>
            <w:vAlign w:val="center"/>
            <w:hideMark/>
          </w:tcPr>
          <w:p w14:paraId="5828792E" w14:textId="77777777" w:rsidR="00A542D8" w:rsidRPr="00A542D8" w:rsidRDefault="00A542D8" w:rsidP="005E62A3">
            <w:pPr>
              <w:jc w:val="center"/>
              <w:rPr>
                <w:sz w:val="22"/>
                <w:szCs w:val="22"/>
              </w:rPr>
            </w:pPr>
            <w:r w:rsidRPr="00A542D8">
              <w:rPr>
                <w:sz w:val="22"/>
                <w:szCs w:val="22"/>
              </w:rPr>
              <w:t>431605.98</w:t>
            </w:r>
          </w:p>
        </w:tc>
        <w:tc>
          <w:tcPr>
            <w:tcW w:w="1667" w:type="pct"/>
            <w:shd w:val="clear" w:color="auto" w:fill="auto"/>
            <w:vAlign w:val="center"/>
            <w:hideMark/>
          </w:tcPr>
          <w:p w14:paraId="23BDD0ED" w14:textId="77777777" w:rsidR="00A542D8" w:rsidRPr="00A542D8" w:rsidRDefault="00A542D8" w:rsidP="005E62A3">
            <w:pPr>
              <w:jc w:val="center"/>
              <w:rPr>
                <w:sz w:val="22"/>
                <w:szCs w:val="22"/>
              </w:rPr>
            </w:pPr>
            <w:r w:rsidRPr="00A542D8">
              <w:rPr>
                <w:sz w:val="22"/>
                <w:szCs w:val="22"/>
              </w:rPr>
              <w:t>2150695.70</w:t>
            </w:r>
          </w:p>
        </w:tc>
      </w:tr>
      <w:tr w:rsidR="00A542D8" w:rsidRPr="00A542D8" w14:paraId="77432DDD" w14:textId="77777777" w:rsidTr="00A542D8">
        <w:trPr>
          <w:trHeight w:val="300"/>
        </w:trPr>
        <w:tc>
          <w:tcPr>
            <w:tcW w:w="1597" w:type="pct"/>
            <w:shd w:val="clear" w:color="FFFFCC" w:fill="FFFFFF"/>
            <w:vAlign w:val="center"/>
            <w:hideMark/>
          </w:tcPr>
          <w:p w14:paraId="065AC4BA" w14:textId="77777777" w:rsidR="00A542D8" w:rsidRPr="00A542D8" w:rsidRDefault="00A542D8" w:rsidP="005E62A3">
            <w:pPr>
              <w:jc w:val="center"/>
              <w:rPr>
                <w:sz w:val="22"/>
                <w:szCs w:val="22"/>
              </w:rPr>
            </w:pPr>
            <w:r w:rsidRPr="00A542D8">
              <w:rPr>
                <w:sz w:val="22"/>
                <w:szCs w:val="22"/>
              </w:rPr>
              <w:t>н59</w:t>
            </w:r>
          </w:p>
        </w:tc>
        <w:tc>
          <w:tcPr>
            <w:tcW w:w="1736" w:type="pct"/>
            <w:shd w:val="clear" w:color="auto" w:fill="auto"/>
            <w:vAlign w:val="center"/>
            <w:hideMark/>
          </w:tcPr>
          <w:p w14:paraId="6339B4D6" w14:textId="77777777" w:rsidR="00A542D8" w:rsidRPr="00A542D8" w:rsidRDefault="00A542D8" w:rsidP="005E62A3">
            <w:pPr>
              <w:jc w:val="center"/>
              <w:rPr>
                <w:sz w:val="22"/>
                <w:szCs w:val="22"/>
              </w:rPr>
            </w:pPr>
            <w:r w:rsidRPr="00A542D8">
              <w:rPr>
                <w:sz w:val="22"/>
                <w:szCs w:val="22"/>
              </w:rPr>
              <w:t>431607.71</w:t>
            </w:r>
          </w:p>
        </w:tc>
        <w:tc>
          <w:tcPr>
            <w:tcW w:w="1667" w:type="pct"/>
            <w:shd w:val="clear" w:color="auto" w:fill="auto"/>
            <w:vAlign w:val="center"/>
            <w:hideMark/>
          </w:tcPr>
          <w:p w14:paraId="37DB6875" w14:textId="77777777" w:rsidR="00A542D8" w:rsidRPr="00A542D8" w:rsidRDefault="00A542D8" w:rsidP="005E62A3">
            <w:pPr>
              <w:jc w:val="center"/>
              <w:rPr>
                <w:sz w:val="22"/>
                <w:szCs w:val="22"/>
              </w:rPr>
            </w:pPr>
            <w:r w:rsidRPr="00A542D8">
              <w:rPr>
                <w:sz w:val="22"/>
                <w:szCs w:val="22"/>
              </w:rPr>
              <w:t>2150675.34</w:t>
            </w:r>
          </w:p>
        </w:tc>
      </w:tr>
      <w:tr w:rsidR="00A542D8" w:rsidRPr="00A542D8" w14:paraId="61013CC6" w14:textId="77777777" w:rsidTr="00A542D8">
        <w:trPr>
          <w:trHeight w:val="300"/>
        </w:trPr>
        <w:tc>
          <w:tcPr>
            <w:tcW w:w="1597" w:type="pct"/>
            <w:shd w:val="clear" w:color="FFFFCC" w:fill="FFFFFF"/>
            <w:vAlign w:val="center"/>
            <w:hideMark/>
          </w:tcPr>
          <w:p w14:paraId="67435D8F" w14:textId="77777777" w:rsidR="00A542D8" w:rsidRPr="00A542D8" w:rsidRDefault="00A542D8" w:rsidP="005E62A3">
            <w:pPr>
              <w:jc w:val="center"/>
              <w:rPr>
                <w:sz w:val="22"/>
                <w:szCs w:val="22"/>
              </w:rPr>
            </w:pPr>
            <w:r w:rsidRPr="00A542D8">
              <w:rPr>
                <w:sz w:val="22"/>
                <w:szCs w:val="22"/>
              </w:rPr>
              <w:t>н56</w:t>
            </w:r>
          </w:p>
        </w:tc>
        <w:tc>
          <w:tcPr>
            <w:tcW w:w="1736" w:type="pct"/>
            <w:shd w:val="clear" w:color="auto" w:fill="auto"/>
            <w:vAlign w:val="center"/>
            <w:hideMark/>
          </w:tcPr>
          <w:p w14:paraId="1E6934E8" w14:textId="77777777" w:rsidR="00A542D8" w:rsidRPr="00A542D8" w:rsidRDefault="00A542D8" w:rsidP="005E62A3">
            <w:pPr>
              <w:jc w:val="center"/>
              <w:rPr>
                <w:sz w:val="22"/>
                <w:szCs w:val="22"/>
              </w:rPr>
            </w:pPr>
            <w:r w:rsidRPr="00A542D8">
              <w:rPr>
                <w:sz w:val="22"/>
                <w:szCs w:val="22"/>
              </w:rPr>
              <w:t>431608.06</w:t>
            </w:r>
          </w:p>
        </w:tc>
        <w:tc>
          <w:tcPr>
            <w:tcW w:w="1667" w:type="pct"/>
            <w:shd w:val="clear" w:color="auto" w:fill="auto"/>
            <w:vAlign w:val="center"/>
            <w:hideMark/>
          </w:tcPr>
          <w:p w14:paraId="451F68B8" w14:textId="77777777" w:rsidR="00A542D8" w:rsidRPr="00A542D8" w:rsidRDefault="00A542D8" w:rsidP="005E62A3">
            <w:pPr>
              <w:jc w:val="center"/>
              <w:rPr>
                <w:sz w:val="22"/>
                <w:szCs w:val="22"/>
              </w:rPr>
            </w:pPr>
            <w:r w:rsidRPr="00A542D8">
              <w:rPr>
                <w:sz w:val="22"/>
                <w:szCs w:val="22"/>
              </w:rPr>
              <w:t>2150671.28</w:t>
            </w:r>
          </w:p>
        </w:tc>
      </w:tr>
      <w:tr w:rsidR="00A542D8" w:rsidRPr="00A542D8" w14:paraId="6FBD966B" w14:textId="77777777" w:rsidTr="00A542D8">
        <w:trPr>
          <w:trHeight w:val="300"/>
        </w:trPr>
        <w:tc>
          <w:tcPr>
            <w:tcW w:w="1597" w:type="pct"/>
            <w:shd w:val="clear" w:color="FFFFCC" w:fill="FFFFFF"/>
            <w:vAlign w:val="center"/>
            <w:hideMark/>
          </w:tcPr>
          <w:p w14:paraId="07856148" w14:textId="77777777" w:rsidR="00A542D8" w:rsidRPr="00A542D8" w:rsidRDefault="00A542D8" w:rsidP="005E62A3">
            <w:pPr>
              <w:jc w:val="center"/>
              <w:rPr>
                <w:sz w:val="22"/>
                <w:szCs w:val="22"/>
              </w:rPr>
            </w:pPr>
            <w:r w:rsidRPr="00A542D8">
              <w:rPr>
                <w:sz w:val="22"/>
                <w:szCs w:val="22"/>
              </w:rPr>
              <w:t>н55</w:t>
            </w:r>
          </w:p>
        </w:tc>
        <w:tc>
          <w:tcPr>
            <w:tcW w:w="1736" w:type="pct"/>
            <w:shd w:val="clear" w:color="auto" w:fill="auto"/>
            <w:vAlign w:val="center"/>
            <w:hideMark/>
          </w:tcPr>
          <w:p w14:paraId="22F1C978" w14:textId="77777777" w:rsidR="00A542D8" w:rsidRPr="00A542D8" w:rsidRDefault="00A542D8" w:rsidP="005E62A3">
            <w:pPr>
              <w:jc w:val="center"/>
              <w:rPr>
                <w:sz w:val="22"/>
                <w:szCs w:val="22"/>
              </w:rPr>
            </w:pPr>
            <w:r w:rsidRPr="00A542D8">
              <w:rPr>
                <w:sz w:val="22"/>
                <w:szCs w:val="22"/>
              </w:rPr>
              <w:t>431647.78</w:t>
            </w:r>
          </w:p>
        </w:tc>
        <w:tc>
          <w:tcPr>
            <w:tcW w:w="1667" w:type="pct"/>
            <w:shd w:val="clear" w:color="auto" w:fill="auto"/>
            <w:vAlign w:val="center"/>
            <w:hideMark/>
          </w:tcPr>
          <w:p w14:paraId="30CAD0EB" w14:textId="77777777" w:rsidR="00A542D8" w:rsidRPr="00A542D8" w:rsidRDefault="00A542D8" w:rsidP="005E62A3">
            <w:pPr>
              <w:jc w:val="center"/>
              <w:rPr>
                <w:sz w:val="22"/>
                <w:szCs w:val="22"/>
              </w:rPr>
            </w:pPr>
            <w:r w:rsidRPr="00A542D8">
              <w:rPr>
                <w:sz w:val="22"/>
                <w:szCs w:val="22"/>
              </w:rPr>
              <w:t>2150674.66</w:t>
            </w:r>
          </w:p>
        </w:tc>
      </w:tr>
      <w:tr w:rsidR="00A542D8" w:rsidRPr="00A542D8" w14:paraId="376E3433" w14:textId="77777777" w:rsidTr="00A542D8">
        <w:trPr>
          <w:trHeight w:val="450"/>
        </w:trPr>
        <w:tc>
          <w:tcPr>
            <w:tcW w:w="3333" w:type="pct"/>
            <w:gridSpan w:val="2"/>
            <w:shd w:val="clear" w:color="FFFFCC" w:fill="FFFFFF"/>
            <w:vAlign w:val="center"/>
            <w:hideMark/>
          </w:tcPr>
          <w:p w14:paraId="574078E9" w14:textId="77777777" w:rsidR="00A542D8" w:rsidRPr="00A542D8" w:rsidRDefault="00A542D8" w:rsidP="005E62A3">
            <w:pPr>
              <w:jc w:val="center"/>
              <w:rPr>
                <w:b/>
                <w:bCs/>
                <w:sz w:val="22"/>
                <w:szCs w:val="22"/>
              </w:rPr>
            </w:pPr>
            <w:r w:rsidRPr="00A542D8">
              <w:rPr>
                <w:b/>
                <w:bCs/>
                <w:sz w:val="22"/>
                <w:szCs w:val="22"/>
              </w:rPr>
              <w:t>Условный номер земельного участка</w:t>
            </w:r>
          </w:p>
        </w:tc>
        <w:tc>
          <w:tcPr>
            <w:tcW w:w="1667" w:type="pct"/>
            <w:shd w:val="clear" w:color="auto" w:fill="auto"/>
            <w:vAlign w:val="center"/>
            <w:hideMark/>
          </w:tcPr>
          <w:p w14:paraId="5F6B6E2A" w14:textId="77777777" w:rsidR="00A542D8" w:rsidRPr="00A542D8" w:rsidRDefault="00A542D8" w:rsidP="005E62A3">
            <w:pPr>
              <w:rPr>
                <w:sz w:val="22"/>
                <w:szCs w:val="22"/>
              </w:rPr>
            </w:pPr>
            <w:r w:rsidRPr="00A542D8">
              <w:rPr>
                <w:sz w:val="22"/>
                <w:szCs w:val="22"/>
              </w:rPr>
              <w:t>:ЗУ24</w:t>
            </w:r>
          </w:p>
        </w:tc>
      </w:tr>
      <w:tr w:rsidR="00A542D8" w:rsidRPr="00A542D8" w14:paraId="42F73F04" w14:textId="77777777" w:rsidTr="00A542D8">
        <w:trPr>
          <w:trHeight w:val="450"/>
        </w:trPr>
        <w:tc>
          <w:tcPr>
            <w:tcW w:w="3333" w:type="pct"/>
            <w:gridSpan w:val="2"/>
            <w:shd w:val="clear" w:color="FFFFCC" w:fill="FFFFFF"/>
            <w:vAlign w:val="center"/>
            <w:hideMark/>
          </w:tcPr>
          <w:p w14:paraId="19D5546F" w14:textId="77777777" w:rsidR="00A542D8" w:rsidRPr="00A542D8" w:rsidRDefault="00A542D8" w:rsidP="005E62A3">
            <w:pPr>
              <w:jc w:val="center"/>
              <w:rPr>
                <w:b/>
                <w:bCs/>
                <w:sz w:val="22"/>
                <w:szCs w:val="22"/>
              </w:rPr>
            </w:pPr>
            <w:r w:rsidRPr="00A542D8">
              <w:rPr>
                <w:b/>
                <w:bCs/>
                <w:sz w:val="22"/>
                <w:szCs w:val="22"/>
              </w:rPr>
              <w:t>Площадь земельного участка</w:t>
            </w:r>
          </w:p>
        </w:tc>
        <w:tc>
          <w:tcPr>
            <w:tcW w:w="1667" w:type="pct"/>
            <w:shd w:val="clear" w:color="FFFFCC" w:fill="FFFFFF"/>
            <w:vAlign w:val="center"/>
            <w:hideMark/>
          </w:tcPr>
          <w:p w14:paraId="2814D9E0" w14:textId="77777777" w:rsidR="00A542D8" w:rsidRPr="00A542D8" w:rsidRDefault="00A542D8" w:rsidP="005E62A3">
            <w:pPr>
              <w:rPr>
                <w:sz w:val="22"/>
                <w:szCs w:val="22"/>
              </w:rPr>
            </w:pPr>
            <w:r w:rsidRPr="00A542D8">
              <w:rPr>
                <w:sz w:val="22"/>
                <w:szCs w:val="22"/>
              </w:rPr>
              <w:t>1035м</w:t>
            </w:r>
            <w:r w:rsidRPr="00A542D8">
              <w:rPr>
                <w:sz w:val="22"/>
                <w:szCs w:val="22"/>
                <w:vertAlign w:val="superscript"/>
              </w:rPr>
              <w:t>2</w:t>
            </w:r>
          </w:p>
        </w:tc>
      </w:tr>
      <w:tr w:rsidR="00A542D8" w:rsidRPr="00A542D8" w14:paraId="1BBC716F" w14:textId="77777777" w:rsidTr="00A542D8">
        <w:trPr>
          <w:trHeight w:val="450"/>
        </w:trPr>
        <w:tc>
          <w:tcPr>
            <w:tcW w:w="1597" w:type="pct"/>
            <w:vMerge w:val="restart"/>
            <w:shd w:val="clear" w:color="FFFFCC" w:fill="FFFFFF"/>
            <w:vAlign w:val="center"/>
            <w:hideMark/>
          </w:tcPr>
          <w:p w14:paraId="223951B9" w14:textId="77777777" w:rsidR="00A542D8" w:rsidRPr="00A542D8" w:rsidRDefault="00A542D8" w:rsidP="005E62A3">
            <w:pPr>
              <w:jc w:val="center"/>
              <w:rPr>
                <w:b/>
                <w:bCs/>
                <w:sz w:val="22"/>
                <w:szCs w:val="22"/>
              </w:rPr>
            </w:pPr>
            <w:r w:rsidRPr="00A542D8">
              <w:rPr>
                <w:b/>
                <w:bCs/>
                <w:sz w:val="22"/>
                <w:szCs w:val="22"/>
              </w:rPr>
              <w:t>Обозначение характерных точек границы</w:t>
            </w:r>
          </w:p>
        </w:tc>
        <w:tc>
          <w:tcPr>
            <w:tcW w:w="3403" w:type="pct"/>
            <w:gridSpan w:val="2"/>
            <w:shd w:val="clear" w:color="FFFFCC" w:fill="FFFFFF"/>
            <w:vAlign w:val="center"/>
            <w:hideMark/>
          </w:tcPr>
          <w:p w14:paraId="0C00F4CF" w14:textId="77777777" w:rsidR="00A542D8" w:rsidRPr="00A542D8" w:rsidRDefault="00A542D8" w:rsidP="005E62A3">
            <w:pPr>
              <w:jc w:val="center"/>
              <w:rPr>
                <w:b/>
                <w:bCs/>
                <w:sz w:val="22"/>
                <w:szCs w:val="22"/>
              </w:rPr>
            </w:pPr>
            <w:r w:rsidRPr="00A542D8">
              <w:rPr>
                <w:b/>
                <w:bCs/>
                <w:sz w:val="22"/>
                <w:szCs w:val="22"/>
              </w:rPr>
              <w:t>Координаты, м</w:t>
            </w:r>
          </w:p>
        </w:tc>
      </w:tr>
      <w:tr w:rsidR="00A542D8" w:rsidRPr="00A542D8" w14:paraId="5E8E9C25" w14:textId="77777777" w:rsidTr="00A542D8">
        <w:trPr>
          <w:trHeight w:val="450"/>
        </w:trPr>
        <w:tc>
          <w:tcPr>
            <w:tcW w:w="1597" w:type="pct"/>
            <w:vMerge/>
            <w:vAlign w:val="center"/>
            <w:hideMark/>
          </w:tcPr>
          <w:p w14:paraId="275866B3" w14:textId="77777777" w:rsidR="00A542D8" w:rsidRPr="00A542D8" w:rsidRDefault="00A542D8" w:rsidP="005E62A3">
            <w:pPr>
              <w:rPr>
                <w:b/>
                <w:bCs/>
                <w:sz w:val="22"/>
                <w:szCs w:val="22"/>
              </w:rPr>
            </w:pPr>
          </w:p>
        </w:tc>
        <w:tc>
          <w:tcPr>
            <w:tcW w:w="1736" w:type="pct"/>
            <w:shd w:val="clear" w:color="FFFFCC" w:fill="FFFFFF"/>
            <w:vAlign w:val="center"/>
            <w:hideMark/>
          </w:tcPr>
          <w:p w14:paraId="05689D6C" w14:textId="77777777" w:rsidR="00A542D8" w:rsidRPr="00A542D8" w:rsidRDefault="00A542D8" w:rsidP="005E62A3">
            <w:pPr>
              <w:jc w:val="center"/>
              <w:rPr>
                <w:b/>
                <w:bCs/>
                <w:sz w:val="22"/>
                <w:szCs w:val="22"/>
              </w:rPr>
            </w:pPr>
            <w:r w:rsidRPr="00A542D8">
              <w:rPr>
                <w:b/>
                <w:bCs/>
                <w:sz w:val="22"/>
                <w:szCs w:val="22"/>
              </w:rPr>
              <w:t>X</w:t>
            </w:r>
          </w:p>
        </w:tc>
        <w:tc>
          <w:tcPr>
            <w:tcW w:w="1667" w:type="pct"/>
            <w:shd w:val="clear" w:color="FFFFCC" w:fill="FFFFFF"/>
            <w:vAlign w:val="center"/>
            <w:hideMark/>
          </w:tcPr>
          <w:p w14:paraId="196BFB26" w14:textId="77777777" w:rsidR="00A542D8" w:rsidRPr="00A542D8" w:rsidRDefault="00A542D8" w:rsidP="005E62A3">
            <w:pPr>
              <w:jc w:val="center"/>
              <w:rPr>
                <w:b/>
                <w:bCs/>
                <w:sz w:val="22"/>
                <w:szCs w:val="22"/>
              </w:rPr>
            </w:pPr>
            <w:r w:rsidRPr="00A542D8">
              <w:rPr>
                <w:b/>
                <w:bCs/>
                <w:sz w:val="22"/>
                <w:szCs w:val="22"/>
              </w:rPr>
              <w:t>Y</w:t>
            </w:r>
          </w:p>
        </w:tc>
      </w:tr>
      <w:tr w:rsidR="00A542D8" w:rsidRPr="00A542D8" w14:paraId="555CAB39" w14:textId="77777777" w:rsidTr="00A542D8">
        <w:trPr>
          <w:trHeight w:val="300"/>
        </w:trPr>
        <w:tc>
          <w:tcPr>
            <w:tcW w:w="1597" w:type="pct"/>
            <w:shd w:val="clear" w:color="FFFFCC" w:fill="FFFFFF"/>
            <w:vAlign w:val="center"/>
            <w:hideMark/>
          </w:tcPr>
          <w:p w14:paraId="20093240" w14:textId="77777777" w:rsidR="00A542D8" w:rsidRPr="00A542D8" w:rsidRDefault="00A542D8" w:rsidP="005E62A3">
            <w:pPr>
              <w:jc w:val="center"/>
              <w:rPr>
                <w:b/>
                <w:bCs/>
                <w:sz w:val="22"/>
                <w:szCs w:val="22"/>
              </w:rPr>
            </w:pPr>
            <w:r w:rsidRPr="00A542D8">
              <w:rPr>
                <w:b/>
                <w:bCs/>
                <w:sz w:val="22"/>
                <w:szCs w:val="22"/>
              </w:rPr>
              <w:t>1</w:t>
            </w:r>
          </w:p>
        </w:tc>
        <w:tc>
          <w:tcPr>
            <w:tcW w:w="1736" w:type="pct"/>
            <w:shd w:val="clear" w:color="FFFFCC" w:fill="FFFFFF"/>
            <w:vAlign w:val="center"/>
            <w:hideMark/>
          </w:tcPr>
          <w:p w14:paraId="1BD98FED" w14:textId="77777777" w:rsidR="00A542D8" w:rsidRPr="00A542D8" w:rsidRDefault="00A542D8" w:rsidP="005E62A3">
            <w:pPr>
              <w:jc w:val="center"/>
              <w:rPr>
                <w:b/>
                <w:bCs/>
                <w:sz w:val="22"/>
                <w:szCs w:val="22"/>
              </w:rPr>
            </w:pPr>
            <w:r w:rsidRPr="00A542D8">
              <w:rPr>
                <w:b/>
                <w:bCs/>
                <w:sz w:val="22"/>
                <w:szCs w:val="22"/>
              </w:rPr>
              <w:t>2</w:t>
            </w:r>
          </w:p>
        </w:tc>
        <w:tc>
          <w:tcPr>
            <w:tcW w:w="1667" w:type="pct"/>
            <w:shd w:val="clear" w:color="FFFFCC" w:fill="FFFFFF"/>
            <w:vAlign w:val="center"/>
            <w:hideMark/>
          </w:tcPr>
          <w:p w14:paraId="0473464D" w14:textId="77777777" w:rsidR="00A542D8" w:rsidRPr="00A542D8" w:rsidRDefault="00A542D8" w:rsidP="005E62A3">
            <w:pPr>
              <w:jc w:val="center"/>
              <w:rPr>
                <w:b/>
                <w:bCs/>
                <w:sz w:val="22"/>
                <w:szCs w:val="22"/>
              </w:rPr>
            </w:pPr>
            <w:r w:rsidRPr="00A542D8">
              <w:rPr>
                <w:b/>
                <w:bCs/>
                <w:sz w:val="22"/>
                <w:szCs w:val="22"/>
              </w:rPr>
              <w:t>3</w:t>
            </w:r>
          </w:p>
        </w:tc>
      </w:tr>
      <w:tr w:rsidR="00A542D8" w:rsidRPr="00A542D8" w14:paraId="75F50679" w14:textId="77777777" w:rsidTr="00A542D8">
        <w:trPr>
          <w:trHeight w:val="300"/>
        </w:trPr>
        <w:tc>
          <w:tcPr>
            <w:tcW w:w="1597" w:type="pct"/>
            <w:shd w:val="clear" w:color="FFFFCC" w:fill="FFFFFF"/>
            <w:vAlign w:val="center"/>
            <w:hideMark/>
          </w:tcPr>
          <w:p w14:paraId="5F218CD6" w14:textId="77777777" w:rsidR="00A542D8" w:rsidRPr="00A542D8" w:rsidRDefault="00A542D8" w:rsidP="005E62A3">
            <w:pPr>
              <w:jc w:val="center"/>
              <w:rPr>
                <w:sz w:val="22"/>
                <w:szCs w:val="22"/>
              </w:rPr>
            </w:pPr>
            <w:r w:rsidRPr="00A542D8">
              <w:rPr>
                <w:sz w:val="22"/>
                <w:szCs w:val="22"/>
              </w:rPr>
              <w:t>н57</w:t>
            </w:r>
          </w:p>
        </w:tc>
        <w:tc>
          <w:tcPr>
            <w:tcW w:w="1736" w:type="pct"/>
            <w:shd w:val="clear" w:color="auto" w:fill="auto"/>
            <w:vAlign w:val="center"/>
            <w:hideMark/>
          </w:tcPr>
          <w:p w14:paraId="2524D37F" w14:textId="77777777" w:rsidR="00A542D8" w:rsidRPr="00A542D8" w:rsidRDefault="00A542D8" w:rsidP="005E62A3">
            <w:pPr>
              <w:jc w:val="center"/>
              <w:rPr>
                <w:sz w:val="22"/>
                <w:szCs w:val="22"/>
              </w:rPr>
            </w:pPr>
            <w:r w:rsidRPr="00A542D8">
              <w:rPr>
                <w:sz w:val="22"/>
                <w:szCs w:val="22"/>
              </w:rPr>
              <w:t>431645.70</w:t>
            </w:r>
          </w:p>
        </w:tc>
        <w:tc>
          <w:tcPr>
            <w:tcW w:w="1667" w:type="pct"/>
            <w:shd w:val="clear" w:color="auto" w:fill="auto"/>
            <w:vAlign w:val="center"/>
            <w:hideMark/>
          </w:tcPr>
          <w:p w14:paraId="10D27C3E" w14:textId="77777777" w:rsidR="00A542D8" w:rsidRPr="00A542D8" w:rsidRDefault="00A542D8" w:rsidP="005E62A3">
            <w:pPr>
              <w:jc w:val="center"/>
              <w:rPr>
                <w:sz w:val="22"/>
                <w:szCs w:val="22"/>
              </w:rPr>
            </w:pPr>
            <w:r w:rsidRPr="00A542D8">
              <w:rPr>
                <w:sz w:val="22"/>
                <w:szCs w:val="22"/>
              </w:rPr>
              <w:t>2150699.07</w:t>
            </w:r>
          </w:p>
        </w:tc>
      </w:tr>
      <w:tr w:rsidR="00A542D8" w:rsidRPr="00A542D8" w14:paraId="7B26583E" w14:textId="77777777" w:rsidTr="00A542D8">
        <w:trPr>
          <w:trHeight w:val="300"/>
        </w:trPr>
        <w:tc>
          <w:tcPr>
            <w:tcW w:w="1597" w:type="pct"/>
            <w:shd w:val="clear" w:color="FFFFCC" w:fill="FFFFFF"/>
            <w:vAlign w:val="center"/>
            <w:hideMark/>
          </w:tcPr>
          <w:p w14:paraId="540659C0" w14:textId="77777777" w:rsidR="00A542D8" w:rsidRPr="00A542D8" w:rsidRDefault="00A542D8" w:rsidP="005E62A3">
            <w:pPr>
              <w:jc w:val="center"/>
              <w:rPr>
                <w:sz w:val="22"/>
                <w:szCs w:val="22"/>
              </w:rPr>
            </w:pPr>
            <w:r w:rsidRPr="00A542D8">
              <w:rPr>
                <w:sz w:val="22"/>
                <w:szCs w:val="22"/>
              </w:rPr>
              <w:t>н60</w:t>
            </w:r>
          </w:p>
        </w:tc>
        <w:tc>
          <w:tcPr>
            <w:tcW w:w="1736" w:type="pct"/>
            <w:shd w:val="clear" w:color="auto" w:fill="auto"/>
            <w:vAlign w:val="center"/>
            <w:hideMark/>
          </w:tcPr>
          <w:p w14:paraId="12ADF617" w14:textId="77777777" w:rsidR="00A542D8" w:rsidRPr="00A542D8" w:rsidRDefault="00A542D8" w:rsidP="005E62A3">
            <w:pPr>
              <w:jc w:val="center"/>
              <w:rPr>
                <w:sz w:val="22"/>
                <w:szCs w:val="22"/>
              </w:rPr>
            </w:pPr>
            <w:r w:rsidRPr="00A542D8">
              <w:rPr>
                <w:sz w:val="22"/>
                <w:szCs w:val="22"/>
              </w:rPr>
              <w:t>431643.95</w:t>
            </w:r>
          </w:p>
        </w:tc>
        <w:tc>
          <w:tcPr>
            <w:tcW w:w="1667" w:type="pct"/>
            <w:shd w:val="clear" w:color="auto" w:fill="auto"/>
            <w:vAlign w:val="center"/>
            <w:hideMark/>
          </w:tcPr>
          <w:p w14:paraId="36C693F1" w14:textId="77777777" w:rsidR="00A542D8" w:rsidRPr="00A542D8" w:rsidRDefault="00A542D8" w:rsidP="005E62A3">
            <w:pPr>
              <w:jc w:val="center"/>
              <w:rPr>
                <w:sz w:val="22"/>
                <w:szCs w:val="22"/>
              </w:rPr>
            </w:pPr>
            <w:r w:rsidRPr="00A542D8">
              <w:rPr>
                <w:sz w:val="22"/>
                <w:szCs w:val="22"/>
              </w:rPr>
              <w:t>2150719.62</w:t>
            </w:r>
          </w:p>
        </w:tc>
      </w:tr>
      <w:tr w:rsidR="00A542D8" w:rsidRPr="00A542D8" w14:paraId="599C9E14" w14:textId="77777777" w:rsidTr="00A542D8">
        <w:trPr>
          <w:trHeight w:val="300"/>
        </w:trPr>
        <w:tc>
          <w:tcPr>
            <w:tcW w:w="1597" w:type="pct"/>
            <w:shd w:val="clear" w:color="FFFFCC" w:fill="FFFFFF"/>
            <w:vAlign w:val="center"/>
            <w:hideMark/>
          </w:tcPr>
          <w:p w14:paraId="09143E9C" w14:textId="77777777" w:rsidR="00A542D8" w:rsidRPr="00A542D8" w:rsidRDefault="00A542D8" w:rsidP="005E62A3">
            <w:pPr>
              <w:jc w:val="center"/>
              <w:rPr>
                <w:sz w:val="22"/>
                <w:szCs w:val="22"/>
              </w:rPr>
            </w:pPr>
            <w:r w:rsidRPr="00A542D8">
              <w:rPr>
                <w:sz w:val="22"/>
                <w:szCs w:val="22"/>
              </w:rPr>
              <w:t>н61</w:t>
            </w:r>
          </w:p>
        </w:tc>
        <w:tc>
          <w:tcPr>
            <w:tcW w:w="1736" w:type="pct"/>
            <w:shd w:val="clear" w:color="auto" w:fill="auto"/>
            <w:vAlign w:val="center"/>
            <w:hideMark/>
          </w:tcPr>
          <w:p w14:paraId="68B2925A" w14:textId="77777777" w:rsidR="00A542D8" w:rsidRPr="00A542D8" w:rsidRDefault="00A542D8" w:rsidP="005E62A3">
            <w:pPr>
              <w:jc w:val="center"/>
              <w:rPr>
                <w:sz w:val="22"/>
                <w:szCs w:val="22"/>
              </w:rPr>
            </w:pPr>
            <w:r w:rsidRPr="00A542D8">
              <w:rPr>
                <w:sz w:val="22"/>
                <w:szCs w:val="22"/>
              </w:rPr>
              <w:t>431637.75</w:t>
            </w:r>
          </w:p>
        </w:tc>
        <w:tc>
          <w:tcPr>
            <w:tcW w:w="1667" w:type="pct"/>
            <w:shd w:val="clear" w:color="auto" w:fill="auto"/>
            <w:vAlign w:val="center"/>
            <w:hideMark/>
          </w:tcPr>
          <w:p w14:paraId="25A582EE" w14:textId="77777777" w:rsidR="00A542D8" w:rsidRPr="00A542D8" w:rsidRDefault="00A542D8" w:rsidP="005E62A3">
            <w:pPr>
              <w:jc w:val="center"/>
              <w:rPr>
                <w:sz w:val="22"/>
                <w:szCs w:val="22"/>
              </w:rPr>
            </w:pPr>
            <w:r w:rsidRPr="00A542D8">
              <w:rPr>
                <w:sz w:val="22"/>
                <w:szCs w:val="22"/>
              </w:rPr>
              <w:t>2150724.86</w:t>
            </w:r>
          </w:p>
        </w:tc>
      </w:tr>
      <w:tr w:rsidR="00A542D8" w:rsidRPr="00A542D8" w14:paraId="5FD2E5E4" w14:textId="77777777" w:rsidTr="00A542D8">
        <w:trPr>
          <w:trHeight w:val="300"/>
        </w:trPr>
        <w:tc>
          <w:tcPr>
            <w:tcW w:w="1597" w:type="pct"/>
            <w:shd w:val="clear" w:color="FFFFCC" w:fill="FFFFFF"/>
            <w:vAlign w:val="center"/>
            <w:hideMark/>
          </w:tcPr>
          <w:p w14:paraId="68695941" w14:textId="77777777" w:rsidR="00A542D8" w:rsidRPr="00A542D8" w:rsidRDefault="00A542D8" w:rsidP="005E62A3">
            <w:pPr>
              <w:jc w:val="center"/>
              <w:rPr>
                <w:sz w:val="22"/>
                <w:szCs w:val="22"/>
              </w:rPr>
            </w:pPr>
            <w:r w:rsidRPr="00A542D8">
              <w:rPr>
                <w:sz w:val="22"/>
                <w:szCs w:val="22"/>
              </w:rPr>
              <w:t>н62</w:t>
            </w:r>
          </w:p>
        </w:tc>
        <w:tc>
          <w:tcPr>
            <w:tcW w:w="1736" w:type="pct"/>
            <w:shd w:val="clear" w:color="auto" w:fill="auto"/>
            <w:vAlign w:val="center"/>
            <w:hideMark/>
          </w:tcPr>
          <w:p w14:paraId="2C91F359" w14:textId="77777777" w:rsidR="00A542D8" w:rsidRPr="00A542D8" w:rsidRDefault="00A542D8" w:rsidP="005E62A3">
            <w:pPr>
              <w:jc w:val="center"/>
              <w:rPr>
                <w:sz w:val="22"/>
                <w:szCs w:val="22"/>
              </w:rPr>
            </w:pPr>
            <w:r w:rsidRPr="00A542D8">
              <w:rPr>
                <w:sz w:val="22"/>
                <w:szCs w:val="22"/>
              </w:rPr>
              <w:t>431603.75</w:t>
            </w:r>
          </w:p>
        </w:tc>
        <w:tc>
          <w:tcPr>
            <w:tcW w:w="1667" w:type="pct"/>
            <w:shd w:val="clear" w:color="auto" w:fill="auto"/>
            <w:vAlign w:val="center"/>
            <w:hideMark/>
          </w:tcPr>
          <w:p w14:paraId="763163E9" w14:textId="77777777" w:rsidR="00A542D8" w:rsidRPr="00A542D8" w:rsidRDefault="00A542D8" w:rsidP="005E62A3">
            <w:pPr>
              <w:jc w:val="center"/>
              <w:rPr>
                <w:sz w:val="22"/>
                <w:szCs w:val="22"/>
              </w:rPr>
            </w:pPr>
            <w:r w:rsidRPr="00A542D8">
              <w:rPr>
                <w:sz w:val="22"/>
                <w:szCs w:val="22"/>
              </w:rPr>
              <w:t>2150721.97</w:t>
            </w:r>
          </w:p>
        </w:tc>
      </w:tr>
      <w:tr w:rsidR="00A542D8" w:rsidRPr="00A542D8" w14:paraId="1D36BDFD" w14:textId="77777777" w:rsidTr="00A542D8">
        <w:trPr>
          <w:trHeight w:val="300"/>
        </w:trPr>
        <w:tc>
          <w:tcPr>
            <w:tcW w:w="1597" w:type="pct"/>
            <w:shd w:val="clear" w:color="FFFFCC" w:fill="FFFFFF"/>
            <w:vAlign w:val="center"/>
            <w:hideMark/>
          </w:tcPr>
          <w:p w14:paraId="38CA4C99" w14:textId="77777777" w:rsidR="00A542D8" w:rsidRPr="00A542D8" w:rsidRDefault="00A542D8" w:rsidP="005E62A3">
            <w:pPr>
              <w:jc w:val="center"/>
              <w:rPr>
                <w:sz w:val="22"/>
                <w:szCs w:val="22"/>
              </w:rPr>
            </w:pPr>
            <w:r w:rsidRPr="00A542D8">
              <w:rPr>
                <w:sz w:val="22"/>
                <w:szCs w:val="22"/>
              </w:rPr>
              <w:t>н58</w:t>
            </w:r>
          </w:p>
        </w:tc>
        <w:tc>
          <w:tcPr>
            <w:tcW w:w="1736" w:type="pct"/>
            <w:shd w:val="clear" w:color="auto" w:fill="auto"/>
            <w:vAlign w:val="center"/>
            <w:hideMark/>
          </w:tcPr>
          <w:p w14:paraId="43E94B38" w14:textId="77777777" w:rsidR="00A542D8" w:rsidRPr="00A542D8" w:rsidRDefault="00A542D8" w:rsidP="005E62A3">
            <w:pPr>
              <w:jc w:val="center"/>
              <w:rPr>
                <w:sz w:val="22"/>
                <w:szCs w:val="22"/>
              </w:rPr>
            </w:pPr>
            <w:r w:rsidRPr="00A542D8">
              <w:rPr>
                <w:sz w:val="22"/>
                <w:szCs w:val="22"/>
              </w:rPr>
              <w:t>431605.98</w:t>
            </w:r>
          </w:p>
        </w:tc>
        <w:tc>
          <w:tcPr>
            <w:tcW w:w="1667" w:type="pct"/>
            <w:shd w:val="clear" w:color="auto" w:fill="auto"/>
            <w:vAlign w:val="center"/>
            <w:hideMark/>
          </w:tcPr>
          <w:p w14:paraId="67F781AD" w14:textId="77777777" w:rsidR="00A542D8" w:rsidRPr="00A542D8" w:rsidRDefault="00A542D8" w:rsidP="005E62A3">
            <w:pPr>
              <w:jc w:val="center"/>
              <w:rPr>
                <w:sz w:val="22"/>
                <w:szCs w:val="22"/>
              </w:rPr>
            </w:pPr>
            <w:r w:rsidRPr="00A542D8">
              <w:rPr>
                <w:sz w:val="22"/>
                <w:szCs w:val="22"/>
              </w:rPr>
              <w:t>2150695.70</w:t>
            </w:r>
          </w:p>
        </w:tc>
      </w:tr>
      <w:tr w:rsidR="00A542D8" w:rsidRPr="00A542D8" w14:paraId="5A530BE7" w14:textId="77777777" w:rsidTr="00A542D8">
        <w:trPr>
          <w:trHeight w:val="300"/>
        </w:trPr>
        <w:tc>
          <w:tcPr>
            <w:tcW w:w="1597" w:type="pct"/>
            <w:shd w:val="clear" w:color="FFFFCC" w:fill="FFFFFF"/>
            <w:vAlign w:val="center"/>
            <w:hideMark/>
          </w:tcPr>
          <w:p w14:paraId="58235B37" w14:textId="77777777" w:rsidR="00A542D8" w:rsidRPr="00A542D8" w:rsidRDefault="00A542D8" w:rsidP="005E62A3">
            <w:pPr>
              <w:jc w:val="center"/>
              <w:rPr>
                <w:sz w:val="22"/>
                <w:szCs w:val="22"/>
              </w:rPr>
            </w:pPr>
            <w:r w:rsidRPr="00A542D8">
              <w:rPr>
                <w:sz w:val="22"/>
                <w:szCs w:val="22"/>
              </w:rPr>
              <w:t>н57</w:t>
            </w:r>
          </w:p>
        </w:tc>
        <w:tc>
          <w:tcPr>
            <w:tcW w:w="1736" w:type="pct"/>
            <w:shd w:val="clear" w:color="auto" w:fill="auto"/>
            <w:vAlign w:val="center"/>
            <w:hideMark/>
          </w:tcPr>
          <w:p w14:paraId="5F6F31AF" w14:textId="77777777" w:rsidR="00A542D8" w:rsidRPr="00A542D8" w:rsidRDefault="00A542D8" w:rsidP="005E62A3">
            <w:pPr>
              <w:jc w:val="center"/>
              <w:rPr>
                <w:sz w:val="22"/>
                <w:szCs w:val="22"/>
              </w:rPr>
            </w:pPr>
            <w:r w:rsidRPr="00A542D8">
              <w:rPr>
                <w:sz w:val="22"/>
                <w:szCs w:val="22"/>
              </w:rPr>
              <w:t>431645.70</w:t>
            </w:r>
          </w:p>
        </w:tc>
        <w:tc>
          <w:tcPr>
            <w:tcW w:w="1667" w:type="pct"/>
            <w:shd w:val="clear" w:color="auto" w:fill="auto"/>
            <w:vAlign w:val="center"/>
            <w:hideMark/>
          </w:tcPr>
          <w:p w14:paraId="47D1E535" w14:textId="77777777" w:rsidR="00A542D8" w:rsidRPr="00A542D8" w:rsidRDefault="00A542D8" w:rsidP="005E62A3">
            <w:pPr>
              <w:jc w:val="center"/>
              <w:rPr>
                <w:sz w:val="22"/>
                <w:szCs w:val="22"/>
              </w:rPr>
            </w:pPr>
            <w:r w:rsidRPr="00A542D8">
              <w:rPr>
                <w:sz w:val="22"/>
                <w:szCs w:val="22"/>
              </w:rPr>
              <w:t>2150699.07</w:t>
            </w:r>
          </w:p>
        </w:tc>
      </w:tr>
      <w:tr w:rsidR="00A542D8" w:rsidRPr="00A542D8" w14:paraId="0E6D02DB" w14:textId="77777777" w:rsidTr="00A542D8">
        <w:trPr>
          <w:trHeight w:val="450"/>
        </w:trPr>
        <w:tc>
          <w:tcPr>
            <w:tcW w:w="3333" w:type="pct"/>
            <w:gridSpan w:val="2"/>
            <w:shd w:val="clear" w:color="FFFFCC" w:fill="FFFFFF"/>
            <w:vAlign w:val="center"/>
            <w:hideMark/>
          </w:tcPr>
          <w:p w14:paraId="3EFC7B1A" w14:textId="77777777" w:rsidR="00A542D8" w:rsidRPr="00A542D8" w:rsidRDefault="00A542D8" w:rsidP="005E62A3">
            <w:pPr>
              <w:jc w:val="center"/>
              <w:rPr>
                <w:b/>
                <w:bCs/>
                <w:sz w:val="22"/>
                <w:szCs w:val="22"/>
              </w:rPr>
            </w:pPr>
            <w:r w:rsidRPr="00A542D8">
              <w:rPr>
                <w:b/>
                <w:bCs/>
                <w:sz w:val="22"/>
                <w:szCs w:val="22"/>
              </w:rPr>
              <w:t>Условный номер земельного участка</w:t>
            </w:r>
          </w:p>
        </w:tc>
        <w:tc>
          <w:tcPr>
            <w:tcW w:w="1667" w:type="pct"/>
            <w:shd w:val="clear" w:color="auto" w:fill="auto"/>
            <w:vAlign w:val="center"/>
            <w:hideMark/>
          </w:tcPr>
          <w:p w14:paraId="770B7AA5" w14:textId="77777777" w:rsidR="00A542D8" w:rsidRPr="00A542D8" w:rsidRDefault="00A542D8" w:rsidP="005E62A3">
            <w:pPr>
              <w:rPr>
                <w:sz w:val="22"/>
                <w:szCs w:val="22"/>
              </w:rPr>
            </w:pPr>
            <w:r w:rsidRPr="00A542D8">
              <w:rPr>
                <w:sz w:val="22"/>
                <w:szCs w:val="22"/>
              </w:rPr>
              <w:t>:ЗУ25</w:t>
            </w:r>
          </w:p>
        </w:tc>
      </w:tr>
      <w:tr w:rsidR="00A542D8" w:rsidRPr="00A542D8" w14:paraId="6399F112" w14:textId="77777777" w:rsidTr="00A542D8">
        <w:trPr>
          <w:trHeight w:val="450"/>
        </w:trPr>
        <w:tc>
          <w:tcPr>
            <w:tcW w:w="3333" w:type="pct"/>
            <w:gridSpan w:val="2"/>
            <w:shd w:val="clear" w:color="FFFFCC" w:fill="FFFFFF"/>
            <w:vAlign w:val="center"/>
            <w:hideMark/>
          </w:tcPr>
          <w:p w14:paraId="0713493A" w14:textId="77777777" w:rsidR="00A542D8" w:rsidRPr="00A542D8" w:rsidRDefault="00A542D8" w:rsidP="005E62A3">
            <w:pPr>
              <w:jc w:val="center"/>
              <w:rPr>
                <w:b/>
                <w:bCs/>
                <w:sz w:val="22"/>
                <w:szCs w:val="22"/>
              </w:rPr>
            </w:pPr>
            <w:r w:rsidRPr="00A542D8">
              <w:rPr>
                <w:b/>
                <w:bCs/>
                <w:sz w:val="22"/>
                <w:szCs w:val="22"/>
              </w:rPr>
              <w:t>Площадь земельного участка</w:t>
            </w:r>
          </w:p>
        </w:tc>
        <w:tc>
          <w:tcPr>
            <w:tcW w:w="1667" w:type="pct"/>
            <w:shd w:val="clear" w:color="FFFFCC" w:fill="FFFFFF"/>
            <w:vAlign w:val="center"/>
            <w:hideMark/>
          </w:tcPr>
          <w:p w14:paraId="09ECFC5B" w14:textId="77777777" w:rsidR="00A542D8" w:rsidRPr="00A542D8" w:rsidRDefault="00A542D8" w:rsidP="005E62A3">
            <w:pPr>
              <w:rPr>
                <w:sz w:val="22"/>
                <w:szCs w:val="22"/>
              </w:rPr>
            </w:pPr>
            <w:r w:rsidRPr="00A542D8">
              <w:rPr>
                <w:sz w:val="22"/>
                <w:szCs w:val="22"/>
              </w:rPr>
              <w:t>1026м</w:t>
            </w:r>
            <w:r w:rsidRPr="00A542D8">
              <w:rPr>
                <w:sz w:val="22"/>
                <w:szCs w:val="22"/>
                <w:vertAlign w:val="superscript"/>
              </w:rPr>
              <w:t>2</w:t>
            </w:r>
          </w:p>
        </w:tc>
      </w:tr>
      <w:tr w:rsidR="00A542D8" w:rsidRPr="00A542D8" w14:paraId="23E9779D" w14:textId="77777777" w:rsidTr="00A542D8">
        <w:trPr>
          <w:trHeight w:val="450"/>
        </w:trPr>
        <w:tc>
          <w:tcPr>
            <w:tcW w:w="1597" w:type="pct"/>
            <w:vMerge w:val="restart"/>
            <w:shd w:val="clear" w:color="FFFFCC" w:fill="FFFFFF"/>
            <w:vAlign w:val="center"/>
            <w:hideMark/>
          </w:tcPr>
          <w:p w14:paraId="23C21A5B" w14:textId="77777777" w:rsidR="00A542D8" w:rsidRPr="00A542D8" w:rsidRDefault="00A542D8" w:rsidP="005E62A3">
            <w:pPr>
              <w:jc w:val="center"/>
              <w:rPr>
                <w:b/>
                <w:bCs/>
                <w:sz w:val="22"/>
                <w:szCs w:val="22"/>
              </w:rPr>
            </w:pPr>
            <w:r w:rsidRPr="00A542D8">
              <w:rPr>
                <w:b/>
                <w:bCs/>
                <w:sz w:val="22"/>
                <w:szCs w:val="22"/>
              </w:rPr>
              <w:t>Обозначение характерных точек границы</w:t>
            </w:r>
          </w:p>
        </w:tc>
        <w:tc>
          <w:tcPr>
            <w:tcW w:w="3403" w:type="pct"/>
            <w:gridSpan w:val="2"/>
            <w:shd w:val="clear" w:color="FFFFCC" w:fill="FFFFFF"/>
            <w:vAlign w:val="center"/>
            <w:hideMark/>
          </w:tcPr>
          <w:p w14:paraId="6879CE3A" w14:textId="77777777" w:rsidR="00A542D8" w:rsidRPr="00A542D8" w:rsidRDefault="00A542D8" w:rsidP="005E62A3">
            <w:pPr>
              <w:jc w:val="center"/>
              <w:rPr>
                <w:b/>
                <w:bCs/>
                <w:sz w:val="22"/>
                <w:szCs w:val="22"/>
              </w:rPr>
            </w:pPr>
            <w:r w:rsidRPr="00A542D8">
              <w:rPr>
                <w:b/>
                <w:bCs/>
                <w:sz w:val="22"/>
                <w:szCs w:val="22"/>
              </w:rPr>
              <w:t>Координаты, м</w:t>
            </w:r>
          </w:p>
        </w:tc>
      </w:tr>
      <w:tr w:rsidR="00A542D8" w:rsidRPr="00A542D8" w14:paraId="19D914BB" w14:textId="77777777" w:rsidTr="00A542D8">
        <w:trPr>
          <w:trHeight w:val="450"/>
        </w:trPr>
        <w:tc>
          <w:tcPr>
            <w:tcW w:w="1597" w:type="pct"/>
            <w:vMerge/>
            <w:vAlign w:val="center"/>
            <w:hideMark/>
          </w:tcPr>
          <w:p w14:paraId="4E9E9521" w14:textId="77777777" w:rsidR="00A542D8" w:rsidRPr="00A542D8" w:rsidRDefault="00A542D8" w:rsidP="005E62A3">
            <w:pPr>
              <w:rPr>
                <w:b/>
                <w:bCs/>
                <w:sz w:val="22"/>
                <w:szCs w:val="22"/>
              </w:rPr>
            </w:pPr>
          </w:p>
        </w:tc>
        <w:tc>
          <w:tcPr>
            <w:tcW w:w="1736" w:type="pct"/>
            <w:shd w:val="clear" w:color="FFFFCC" w:fill="FFFFFF"/>
            <w:vAlign w:val="center"/>
            <w:hideMark/>
          </w:tcPr>
          <w:p w14:paraId="34CBFDB0" w14:textId="77777777" w:rsidR="00A542D8" w:rsidRPr="00A542D8" w:rsidRDefault="00A542D8" w:rsidP="005E62A3">
            <w:pPr>
              <w:jc w:val="center"/>
              <w:rPr>
                <w:b/>
                <w:bCs/>
                <w:sz w:val="22"/>
                <w:szCs w:val="22"/>
              </w:rPr>
            </w:pPr>
            <w:r w:rsidRPr="00A542D8">
              <w:rPr>
                <w:b/>
                <w:bCs/>
                <w:sz w:val="22"/>
                <w:szCs w:val="22"/>
              </w:rPr>
              <w:t>X</w:t>
            </w:r>
          </w:p>
        </w:tc>
        <w:tc>
          <w:tcPr>
            <w:tcW w:w="1667" w:type="pct"/>
            <w:shd w:val="clear" w:color="FFFFCC" w:fill="FFFFFF"/>
            <w:vAlign w:val="center"/>
            <w:hideMark/>
          </w:tcPr>
          <w:p w14:paraId="10D01598" w14:textId="77777777" w:rsidR="00A542D8" w:rsidRPr="00A542D8" w:rsidRDefault="00A542D8" w:rsidP="005E62A3">
            <w:pPr>
              <w:jc w:val="center"/>
              <w:rPr>
                <w:b/>
                <w:bCs/>
                <w:sz w:val="22"/>
                <w:szCs w:val="22"/>
              </w:rPr>
            </w:pPr>
            <w:r w:rsidRPr="00A542D8">
              <w:rPr>
                <w:b/>
                <w:bCs/>
                <w:sz w:val="22"/>
                <w:szCs w:val="22"/>
              </w:rPr>
              <w:t>Y</w:t>
            </w:r>
          </w:p>
        </w:tc>
      </w:tr>
      <w:tr w:rsidR="00A542D8" w:rsidRPr="00A542D8" w14:paraId="2B8A4BC7" w14:textId="77777777" w:rsidTr="00A542D8">
        <w:trPr>
          <w:trHeight w:val="300"/>
        </w:trPr>
        <w:tc>
          <w:tcPr>
            <w:tcW w:w="1597" w:type="pct"/>
            <w:shd w:val="clear" w:color="FFFFCC" w:fill="FFFFFF"/>
            <w:vAlign w:val="center"/>
            <w:hideMark/>
          </w:tcPr>
          <w:p w14:paraId="37FCF95D" w14:textId="77777777" w:rsidR="00A542D8" w:rsidRPr="00A542D8" w:rsidRDefault="00A542D8" w:rsidP="005E62A3">
            <w:pPr>
              <w:jc w:val="center"/>
              <w:rPr>
                <w:b/>
                <w:bCs/>
                <w:sz w:val="22"/>
                <w:szCs w:val="22"/>
              </w:rPr>
            </w:pPr>
            <w:r w:rsidRPr="00A542D8">
              <w:rPr>
                <w:b/>
                <w:bCs/>
                <w:sz w:val="22"/>
                <w:szCs w:val="22"/>
              </w:rPr>
              <w:t>1</w:t>
            </w:r>
          </w:p>
        </w:tc>
        <w:tc>
          <w:tcPr>
            <w:tcW w:w="1736" w:type="pct"/>
            <w:shd w:val="clear" w:color="FFFFCC" w:fill="FFFFFF"/>
            <w:vAlign w:val="center"/>
            <w:hideMark/>
          </w:tcPr>
          <w:p w14:paraId="7EF73DCC" w14:textId="77777777" w:rsidR="00A542D8" w:rsidRPr="00A542D8" w:rsidRDefault="00A542D8" w:rsidP="005E62A3">
            <w:pPr>
              <w:jc w:val="center"/>
              <w:rPr>
                <w:b/>
                <w:bCs/>
                <w:sz w:val="22"/>
                <w:szCs w:val="22"/>
              </w:rPr>
            </w:pPr>
            <w:r w:rsidRPr="00A542D8">
              <w:rPr>
                <w:b/>
                <w:bCs/>
                <w:sz w:val="22"/>
                <w:szCs w:val="22"/>
              </w:rPr>
              <w:t>2</w:t>
            </w:r>
          </w:p>
        </w:tc>
        <w:tc>
          <w:tcPr>
            <w:tcW w:w="1667" w:type="pct"/>
            <w:shd w:val="clear" w:color="FFFFCC" w:fill="FFFFFF"/>
            <w:vAlign w:val="center"/>
            <w:hideMark/>
          </w:tcPr>
          <w:p w14:paraId="6E0AB338" w14:textId="77777777" w:rsidR="00A542D8" w:rsidRPr="00A542D8" w:rsidRDefault="00A542D8" w:rsidP="005E62A3">
            <w:pPr>
              <w:jc w:val="center"/>
              <w:rPr>
                <w:b/>
                <w:bCs/>
                <w:sz w:val="22"/>
                <w:szCs w:val="22"/>
              </w:rPr>
            </w:pPr>
            <w:r w:rsidRPr="00A542D8">
              <w:rPr>
                <w:b/>
                <w:bCs/>
                <w:sz w:val="22"/>
                <w:szCs w:val="22"/>
              </w:rPr>
              <w:t>3</w:t>
            </w:r>
          </w:p>
        </w:tc>
      </w:tr>
      <w:tr w:rsidR="00A542D8" w:rsidRPr="00A542D8" w14:paraId="3E08CB7C" w14:textId="77777777" w:rsidTr="00A542D8">
        <w:trPr>
          <w:trHeight w:val="300"/>
        </w:trPr>
        <w:tc>
          <w:tcPr>
            <w:tcW w:w="1597" w:type="pct"/>
            <w:shd w:val="clear" w:color="FFFFCC" w:fill="FFFFFF"/>
            <w:vAlign w:val="center"/>
            <w:hideMark/>
          </w:tcPr>
          <w:p w14:paraId="7389E270" w14:textId="77777777" w:rsidR="00A542D8" w:rsidRPr="00A542D8" w:rsidRDefault="00A542D8" w:rsidP="005E62A3">
            <w:pPr>
              <w:jc w:val="center"/>
              <w:rPr>
                <w:sz w:val="22"/>
                <w:szCs w:val="22"/>
              </w:rPr>
            </w:pPr>
            <w:r w:rsidRPr="00A542D8">
              <w:rPr>
                <w:sz w:val="22"/>
                <w:szCs w:val="22"/>
              </w:rPr>
              <w:t>н43</w:t>
            </w:r>
          </w:p>
        </w:tc>
        <w:tc>
          <w:tcPr>
            <w:tcW w:w="1736" w:type="pct"/>
            <w:shd w:val="clear" w:color="auto" w:fill="auto"/>
            <w:vAlign w:val="center"/>
            <w:hideMark/>
          </w:tcPr>
          <w:p w14:paraId="0BC0D807" w14:textId="77777777" w:rsidR="00A542D8" w:rsidRPr="00A542D8" w:rsidRDefault="00A542D8" w:rsidP="005E62A3">
            <w:pPr>
              <w:jc w:val="center"/>
              <w:rPr>
                <w:sz w:val="22"/>
                <w:szCs w:val="22"/>
              </w:rPr>
            </w:pPr>
            <w:r w:rsidRPr="00A542D8">
              <w:rPr>
                <w:sz w:val="22"/>
                <w:szCs w:val="22"/>
              </w:rPr>
              <w:t>431620.51</w:t>
            </w:r>
          </w:p>
        </w:tc>
        <w:tc>
          <w:tcPr>
            <w:tcW w:w="1667" w:type="pct"/>
            <w:shd w:val="clear" w:color="auto" w:fill="auto"/>
            <w:vAlign w:val="center"/>
            <w:hideMark/>
          </w:tcPr>
          <w:p w14:paraId="002C4968" w14:textId="77777777" w:rsidR="00A542D8" w:rsidRPr="00A542D8" w:rsidRDefault="00A542D8" w:rsidP="005E62A3">
            <w:pPr>
              <w:jc w:val="center"/>
              <w:rPr>
                <w:sz w:val="22"/>
                <w:szCs w:val="22"/>
              </w:rPr>
            </w:pPr>
            <w:r w:rsidRPr="00A542D8">
              <w:rPr>
                <w:sz w:val="22"/>
                <w:szCs w:val="22"/>
              </w:rPr>
              <w:t>2150524.81</w:t>
            </w:r>
          </w:p>
        </w:tc>
      </w:tr>
      <w:tr w:rsidR="00A542D8" w:rsidRPr="00A542D8" w14:paraId="29518AF0" w14:textId="77777777" w:rsidTr="00A542D8">
        <w:trPr>
          <w:trHeight w:val="300"/>
        </w:trPr>
        <w:tc>
          <w:tcPr>
            <w:tcW w:w="1597" w:type="pct"/>
            <w:shd w:val="clear" w:color="FFFFCC" w:fill="FFFFFF"/>
            <w:vAlign w:val="center"/>
            <w:hideMark/>
          </w:tcPr>
          <w:p w14:paraId="7273306F" w14:textId="77777777" w:rsidR="00A542D8" w:rsidRPr="00A542D8" w:rsidRDefault="00A542D8" w:rsidP="005E62A3">
            <w:pPr>
              <w:jc w:val="center"/>
              <w:rPr>
                <w:sz w:val="22"/>
                <w:szCs w:val="22"/>
              </w:rPr>
            </w:pPr>
            <w:r w:rsidRPr="00A542D8">
              <w:rPr>
                <w:sz w:val="22"/>
                <w:szCs w:val="22"/>
              </w:rPr>
              <w:t>н42</w:t>
            </w:r>
          </w:p>
        </w:tc>
        <w:tc>
          <w:tcPr>
            <w:tcW w:w="1736" w:type="pct"/>
            <w:shd w:val="clear" w:color="auto" w:fill="auto"/>
            <w:vAlign w:val="center"/>
            <w:hideMark/>
          </w:tcPr>
          <w:p w14:paraId="4815F920" w14:textId="77777777" w:rsidR="00A542D8" w:rsidRPr="00A542D8" w:rsidRDefault="00A542D8" w:rsidP="005E62A3">
            <w:pPr>
              <w:jc w:val="center"/>
              <w:rPr>
                <w:sz w:val="22"/>
                <w:szCs w:val="22"/>
              </w:rPr>
            </w:pPr>
            <w:r w:rsidRPr="00A542D8">
              <w:rPr>
                <w:sz w:val="22"/>
                <w:szCs w:val="22"/>
              </w:rPr>
              <w:t>431618.43</w:t>
            </w:r>
          </w:p>
        </w:tc>
        <w:tc>
          <w:tcPr>
            <w:tcW w:w="1667" w:type="pct"/>
            <w:shd w:val="clear" w:color="auto" w:fill="auto"/>
            <w:vAlign w:val="center"/>
            <w:hideMark/>
          </w:tcPr>
          <w:p w14:paraId="0E03228F" w14:textId="77777777" w:rsidR="00A542D8" w:rsidRPr="00A542D8" w:rsidRDefault="00A542D8" w:rsidP="005E62A3">
            <w:pPr>
              <w:jc w:val="center"/>
              <w:rPr>
                <w:sz w:val="22"/>
                <w:szCs w:val="22"/>
              </w:rPr>
            </w:pPr>
            <w:r w:rsidRPr="00A542D8">
              <w:rPr>
                <w:sz w:val="22"/>
                <w:szCs w:val="22"/>
              </w:rPr>
              <w:t>2150549.22</w:t>
            </w:r>
          </w:p>
        </w:tc>
      </w:tr>
      <w:tr w:rsidR="00A542D8" w:rsidRPr="00A542D8" w14:paraId="5CB11311" w14:textId="77777777" w:rsidTr="00A542D8">
        <w:trPr>
          <w:trHeight w:val="300"/>
        </w:trPr>
        <w:tc>
          <w:tcPr>
            <w:tcW w:w="1597" w:type="pct"/>
            <w:shd w:val="clear" w:color="FFFFCC" w:fill="FFFFFF"/>
            <w:vAlign w:val="center"/>
            <w:hideMark/>
          </w:tcPr>
          <w:p w14:paraId="384BDB80" w14:textId="77777777" w:rsidR="00A542D8" w:rsidRPr="00A542D8" w:rsidRDefault="00A542D8" w:rsidP="005E62A3">
            <w:pPr>
              <w:jc w:val="center"/>
              <w:rPr>
                <w:sz w:val="22"/>
                <w:szCs w:val="22"/>
              </w:rPr>
            </w:pPr>
            <w:r w:rsidRPr="00A542D8">
              <w:rPr>
                <w:sz w:val="22"/>
                <w:szCs w:val="22"/>
              </w:rPr>
              <w:t>н63</w:t>
            </w:r>
          </w:p>
        </w:tc>
        <w:tc>
          <w:tcPr>
            <w:tcW w:w="1736" w:type="pct"/>
            <w:shd w:val="clear" w:color="auto" w:fill="auto"/>
            <w:vAlign w:val="center"/>
            <w:hideMark/>
          </w:tcPr>
          <w:p w14:paraId="51308DD3" w14:textId="77777777" w:rsidR="00A542D8" w:rsidRPr="00A542D8" w:rsidRDefault="00A542D8" w:rsidP="005E62A3">
            <w:pPr>
              <w:jc w:val="center"/>
              <w:rPr>
                <w:sz w:val="22"/>
                <w:szCs w:val="22"/>
              </w:rPr>
            </w:pPr>
            <w:r w:rsidRPr="00A542D8">
              <w:rPr>
                <w:sz w:val="22"/>
                <w:szCs w:val="22"/>
              </w:rPr>
              <w:t>431578.03</w:t>
            </w:r>
          </w:p>
        </w:tc>
        <w:tc>
          <w:tcPr>
            <w:tcW w:w="1667" w:type="pct"/>
            <w:shd w:val="clear" w:color="auto" w:fill="auto"/>
            <w:vAlign w:val="center"/>
            <w:hideMark/>
          </w:tcPr>
          <w:p w14:paraId="4EBDA6B3" w14:textId="77777777" w:rsidR="00A542D8" w:rsidRPr="00A542D8" w:rsidRDefault="00A542D8" w:rsidP="005E62A3">
            <w:pPr>
              <w:jc w:val="center"/>
              <w:rPr>
                <w:sz w:val="22"/>
                <w:szCs w:val="22"/>
              </w:rPr>
            </w:pPr>
            <w:r w:rsidRPr="00A542D8">
              <w:rPr>
                <w:sz w:val="22"/>
                <w:szCs w:val="22"/>
              </w:rPr>
              <w:t>2150545.79</w:t>
            </w:r>
          </w:p>
        </w:tc>
      </w:tr>
      <w:tr w:rsidR="00A542D8" w:rsidRPr="00A542D8" w14:paraId="79702C1F" w14:textId="77777777" w:rsidTr="00A542D8">
        <w:trPr>
          <w:trHeight w:val="300"/>
        </w:trPr>
        <w:tc>
          <w:tcPr>
            <w:tcW w:w="1597" w:type="pct"/>
            <w:shd w:val="clear" w:color="FFFFCC" w:fill="FFFFFF"/>
            <w:vAlign w:val="center"/>
            <w:hideMark/>
          </w:tcPr>
          <w:p w14:paraId="10355E8D" w14:textId="77777777" w:rsidR="00A542D8" w:rsidRPr="00A542D8" w:rsidRDefault="00A542D8" w:rsidP="005E62A3">
            <w:pPr>
              <w:jc w:val="center"/>
              <w:rPr>
                <w:sz w:val="22"/>
                <w:szCs w:val="22"/>
              </w:rPr>
            </w:pPr>
            <w:r w:rsidRPr="00A542D8">
              <w:rPr>
                <w:sz w:val="22"/>
                <w:szCs w:val="22"/>
              </w:rPr>
              <w:t>н64</w:t>
            </w:r>
          </w:p>
        </w:tc>
        <w:tc>
          <w:tcPr>
            <w:tcW w:w="1736" w:type="pct"/>
            <w:shd w:val="clear" w:color="auto" w:fill="auto"/>
            <w:vAlign w:val="center"/>
            <w:hideMark/>
          </w:tcPr>
          <w:p w14:paraId="6A7905DC" w14:textId="77777777" w:rsidR="00A542D8" w:rsidRPr="00A542D8" w:rsidRDefault="00A542D8" w:rsidP="005E62A3">
            <w:pPr>
              <w:jc w:val="center"/>
              <w:rPr>
                <w:sz w:val="22"/>
                <w:szCs w:val="22"/>
              </w:rPr>
            </w:pPr>
            <w:r w:rsidRPr="00A542D8">
              <w:rPr>
                <w:sz w:val="22"/>
                <w:szCs w:val="22"/>
              </w:rPr>
              <w:t>431577.11</w:t>
            </w:r>
          </w:p>
        </w:tc>
        <w:tc>
          <w:tcPr>
            <w:tcW w:w="1667" w:type="pct"/>
            <w:shd w:val="clear" w:color="auto" w:fill="auto"/>
            <w:vAlign w:val="center"/>
            <w:hideMark/>
          </w:tcPr>
          <w:p w14:paraId="3FE2C36E" w14:textId="77777777" w:rsidR="00A542D8" w:rsidRPr="00A542D8" w:rsidRDefault="00A542D8" w:rsidP="005E62A3">
            <w:pPr>
              <w:jc w:val="center"/>
              <w:rPr>
                <w:sz w:val="22"/>
                <w:szCs w:val="22"/>
              </w:rPr>
            </w:pPr>
            <w:r w:rsidRPr="00A542D8">
              <w:rPr>
                <w:sz w:val="22"/>
                <w:szCs w:val="22"/>
              </w:rPr>
              <w:t>2150524.79</w:t>
            </w:r>
          </w:p>
        </w:tc>
      </w:tr>
      <w:tr w:rsidR="00A542D8" w:rsidRPr="00A542D8" w14:paraId="51AE34A1" w14:textId="77777777" w:rsidTr="00A542D8">
        <w:trPr>
          <w:trHeight w:val="300"/>
        </w:trPr>
        <w:tc>
          <w:tcPr>
            <w:tcW w:w="1597" w:type="pct"/>
            <w:shd w:val="clear" w:color="FFFFCC" w:fill="FFFFFF"/>
            <w:vAlign w:val="center"/>
            <w:hideMark/>
          </w:tcPr>
          <w:p w14:paraId="5F59A74F" w14:textId="77777777" w:rsidR="00A542D8" w:rsidRPr="00A542D8" w:rsidRDefault="00A542D8" w:rsidP="005E62A3">
            <w:pPr>
              <w:jc w:val="center"/>
              <w:rPr>
                <w:sz w:val="22"/>
                <w:szCs w:val="22"/>
              </w:rPr>
            </w:pPr>
            <w:r w:rsidRPr="00A542D8">
              <w:rPr>
                <w:sz w:val="22"/>
                <w:szCs w:val="22"/>
              </w:rPr>
              <w:t>н65</w:t>
            </w:r>
          </w:p>
        </w:tc>
        <w:tc>
          <w:tcPr>
            <w:tcW w:w="1736" w:type="pct"/>
            <w:shd w:val="clear" w:color="auto" w:fill="auto"/>
            <w:vAlign w:val="center"/>
            <w:hideMark/>
          </w:tcPr>
          <w:p w14:paraId="0D7459E5" w14:textId="77777777" w:rsidR="00A542D8" w:rsidRPr="00A542D8" w:rsidRDefault="00A542D8" w:rsidP="005E62A3">
            <w:pPr>
              <w:jc w:val="center"/>
              <w:rPr>
                <w:sz w:val="22"/>
                <w:szCs w:val="22"/>
              </w:rPr>
            </w:pPr>
            <w:r w:rsidRPr="00A542D8">
              <w:rPr>
                <w:sz w:val="22"/>
                <w:szCs w:val="22"/>
              </w:rPr>
              <w:t>431580.62</w:t>
            </w:r>
          </w:p>
        </w:tc>
        <w:tc>
          <w:tcPr>
            <w:tcW w:w="1667" w:type="pct"/>
            <w:shd w:val="clear" w:color="auto" w:fill="auto"/>
            <w:vAlign w:val="center"/>
            <w:hideMark/>
          </w:tcPr>
          <w:p w14:paraId="43A951A6" w14:textId="77777777" w:rsidR="00A542D8" w:rsidRPr="00A542D8" w:rsidRDefault="00A542D8" w:rsidP="005E62A3">
            <w:pPr>
              <w:jc w:val="center"/>
              <w:rPr>
                <w:sz w:val="22"/>
                <w:szCs w:val="22"/>
              </w:rPr>
            </w:pPr>
            <w:r w:rsidRPr="00A542D8">
              <w:rPr>
                <w:sz w:val="22"/>
                <w:szCs w:val="22"/>
              </w:rPr>
              <w:t>2150521.42</w:t>
            </w:r>
          </w:p>
        </w:tc>
      </w:tr>
      <w:tr w:rsidR="00A542D8" w:rsidRPr="00A542D8" w14:paraId="79799552" w14:textId="77777777" w:rsidTr="00A542D8">
        <w:trPr>
          <w:trHeight w:val="300"/>
        </w:trPr>
        <w:tc>
          <w:tcPr>
            <w:tcW w:w="1597" w:type="pct"/>
            <w:shd w:val="clear" w:color="FFFFCC" w:fill="FFFFFF"/>
            <w:vAlign w:val="center"/>
            <w:hideMark/>
          </w:tcPr>
          <w:p w14:paraId="2325F0D6" w14:textId="77777777" w:rsidR="00A542D8" w:rsidRPr="00A542D8" w:rsidRDefault="00A542D8" w:rsidP="005E62A3">
            <w:pPr>
              <w:jc w:val="center"/>
              <w:rPr>
                <w:sz w:val="22"/>
                <w:szCs w:val="22"/>
              </w:rPr>
            </w:pPr>
            <w:r w:rsidRPr="00A542D8">
              <w:rPr>
                <w:sz w:val="22"/>
                <w:szCs w:val="22"/>
              </w:rPr>
              <w:t>н43</w:t>
            </w:r>
          </w:p>
        </w:tc>
        <w:tc>
          <w:tcPr>
            <w:tcW w:w="1736" w:type="pct"/>
            <w:shd w:val="clear" w:color="auto" w:fill="auto"/>
            <w:vAlign w:val="center"/>
            <w:hideMark/>
          </w:tcPr>
          <w:p w14:paraId="01950E40" w14:textId="77777777" w:rsidR="00A542D8" w:rsidRPr="00A542D8" w:rsidRDefault="00A542D8" w:rsidP="005E62A3">
            <w:pPr>
              <w:jc w:val="center"/>
              <w:rPr>
                <w:sz w:val="22"/>
                <w:szCs w:val="22"/>
              </w:rPr>
            </w:pPr>
            <w:r w:rsidRPr="00A542D8">
              <w:rPr>
                <w:sz w:val="22"/>
                <w:szCs w:val="22"/>
              </w:rPr>
              <w:t>431620.51</w:t>
            </w:r>
          </w:p>
        </w:tc>
        <w:tc>
          <w:tcPr>
            <w:tcW w:w="1667" w:type="pct"/>
            <w:shd w:val="clear" w:color="auto" w:fill="auto"/>
            <w:vAlign w:val="center"/>
            <w:hideMark/>
          </w:tcPr>
          <w:p w14:paraId="4E504BD2" w14:textId="77777777" w:rsidR="00A542D8" w:rsidRPr="00A542D8" w:rsidRDefault="00A542D8" w:rsidP="005E62A3">
            <w:pPr>
              <w:jc w:val="center"/>
              <w:rPr>
                <w:sz w:val="22"/>
                <w:szCs w:val="22"/>
              </w:rPr>
            </w:pPr>
            <w:r w:rsidRPr="00A542D8">
              <w:rPr>
                <w:sz w:val="22"/>
                <w:szCs w:val="22"/>
              </w:rPr>
              <w:t>2150524.81</w:t>
            </w:r>
          </w:p>
        </w:tc>
      </w:tr>
      <w:tr w:rsidR="00A542D8" w:rsidRPr="00A542D8" w14:paraId="79EB8DBD" w14:textId="77777777" w:rsidTr="00A542D8">
        <w:trPr>
          <w:trHeight w:val="450"/>
        </w:trPr>
        <w:tc>
          <w:tcPr>
            <w:tcW w:w="3333" w:type="pct"/>
            <w:gridSpan w:val="2"/>
            <w:shd w:val="clear" w:color="FFFFCC" w:fill="FFFFFF"/>
            <w:vAlign w:val="center"/>
            <w:hideMark/>
          </w:tcPr>
          <w:p w14:paraId="486274E2" w14:textId="77777777" w:rsidR="00A542D8" w:rsidRPr="00A542D8" w:rsidRDefault="00A542D8" w:rsidP="005E62A3">
            <w:pPr>
              <w:jc w:val="center"/>
              <w:rPr>
                <w:b/>
                <w:bCs/>
                <w:sz w:val="22"/>
                <w:szCs w:val="22"/>
              </w:rPr>
            </w:pPr>
            <w:r w:rsidRPr="00A542D8">
              <w:rPr>
                <w:b/>
                <w:bCs/>
                <w:sz w:val="22"/>
                <w:szCs w:val="22"/>
              </w:rPr>
              <w:t>Условный номер земельного участка</w:t>
            </w:r>
          </w:p>
        </w:tc>
        <w:tc>
          <w:tcPr>
            <w:tcW w:w="1667" w:type="pct"/>
            <w:shd w:val="clear" w:color="auto" w:fill="auto"/>
            <w:vAlign w:val="center"/>
            <w:hideMark/>
          </w:tcPr>
          <w:p w14:paraId="042AD2F4" w14:textId="77777777" w:rsidR="00A542D8" w:rsidRPr="00A542D8" w:rsidRDefault="00A542D8" w:rsidP="005E62A3">
            <w:pPr>
              <w:rPr>
                <w:sz w:val="22"/>
                <w:szCs w:val="22"/>
              </w:rPr>
            </w:pPr>
            <w:r w:rsidRPr="00A542D8">
              <w:rPr>
                <w:sz w:val="22"/>
                <w:szCs w:val="22"/>
              </w:rPr>
              <w:t>:ЗУ26</w:t>
            </w:r>
          </w:p>
        </w:tc>
      </w:tr>
      <w:tr w:rsidR="00A542D8" w:rsidRPr="00A542D8" w14:paraId="390DC10B" w14:textId="77777777" w:rsidTr="00A542D8">
        <w:trPr>
          <w:trHeight w:val="450"/>
        </w:trPr>
        <w:tc>
          <w:tcPr>
            <w:tcW w:w="3333" w:type="pct"/>
            <w:gridSpan w:val="2"/>
            <w:shd w:val="clear" w:color="FFFFCC" w:fill="FFFFFF"/>
            <w:vAlign w:val="center"/>
            <w:hideMark/>
          </w:tcPr>
          <w:p w14:paraId="5CA98737" w14:textId="77777777" w:rsidR="00A542D8" w:rsidRPr="00A542D8" w:rsidRDefault="00A542D8" w:rsidP="005E62A3">
            <w:pPr>
              <w:jc w:val="center"/>
              <w:rPr>
                <w:b/>
                <w:bCs/>
                <w:sz w:val="22"/>
                <w:szCs w:val="22"/>
              </w:rPr>
            </w:pPr>
            <w:r w:rsidRPr="00A542D8">
              <w:rPr>
                <w:b/>
                <w:bCs/>
                <w:sz w:val="22"/>
                <w:szCs w:val="22"/>
              </w:rPr>
              <w:t>Площадь земельного участка</w:t>
            </w:r>
          </w:p>
        </w:tc>
        <w:tc>
          <w:tcPr>
            <w:tcW w:w="1667" w:type="pct"/>
            <w:shd w:val="clear" w:color="FFFFCC" w:fill="FFFFFF"/>
            <w:vAlign w:val="center"/>
            <w:hideMark/>
          </w:tcPr>
          <w:p w14:paraId="6EB5370C" w14:textId="77777777" w:rsidR="00A542D8" w:rsidRPr="00A542D8" w:rsidRDefault="00A542D8" w:rsidP="005E62A3">
            <w:pPr>
              <w:rPr>
                <w:sz w:val="22"/>
                <w:szCs w:val="22"/>
              </w:rPr>
            </w:pPr>
            <w:r w:rsidRPr="00A542D8">
              <w:rPr>
                <w:sz w:val="22"/>
                <w:szCs w:val="22"/>
              </w:rPr>
              <w:t>955м</w:t>
            </w:r>
            <w:r w:rsidRPr="00A542D8">
              <w:rPr>
                <w:sz w:val="22"/>
                <w:szCs w:val="22"/>
                <w:vertAlign w:val="superscript"/>
              </w:rPr>
              <w:t>2</w:t>
            </w:r>
          </w:p>
        </w:tc>
      </w:tr>
      <w:tr w:rsidR="00A542D8" w:rsidRPr="00A542D8" w14:paraId="541B5FC5" w14:textId="77777777" w:rsidTr="00A542D8">
        <w:trPr>
          <w:trHeight w:val="450"/>
        </w:trPr>
        <w:tc>
          <w:tcPr>
            <w:tcW w:w="1597" w:type="pct"/>
            <w:vMerge w:val="restart"/>
            <w:shd w:val="clear" w:color="FFFFCC" w:fill="FFFFFF"/>
            <w:vAlign w:val="center"/>
            <w:hideMark/>
          </w:tcPr>
          <w:p w14:paraId="5FB39C3C" w14:textId="77777777" w:rsidR="00A542D8" w:rsidRPr="00A542D8" w:rsidRDefault="00A542D8" w:rsidP="005E62A3">
            <w:pPr>
              <w:jc w:val="center"/>
              <w:rPr>
                <w:b/>
                <w:bCs/>
                <w:sz w:val="22"/>
                <w:szCs w:val="22"/>
              </w:rPr>
            </w:pPr>
            <w:r w:rsidRPr="00A542D8">
              <w:rPr>
                <w:b/>
                <w:bCs/>
                <w:sz w:val="22"/>
                <w:szCs w:val="22"/>
              </w:rPr>
              <w:t>Обозначение характерных точек границы</w:t>
            </w:r>
          </w:p>
        </w:tc>
        <w:tc>
          <w:tcPr>
            <w:tcW w:w="3403" w:type="pct"/>
            <w:gridSpan w:val="2"/>
            <w:shd w:val="clear" w:color="FFFFCC" w:fill="FFFFFF"/>
            <w:vAlign w:val="center"/>
            <w:hideMark/>
          </w:tcPr>
          <w:p w14:paraId="087D9074" w14:textId="77777777" w:rsidR="00A542D8" w:rsidRPr="00A542D8" w:rsidRDefault="00A542D8" w:rsidP="005E62A3">
            <w:pPr>
              <w:jc w:val="center"/>
              <w:rPr>
                <w:b/>
                <w:bCs/>
                <w:sz w:val="22"/>
                <w:szCs w:val="22"/>
              </w:rPr>
            </w:pPr>
            <w:r w:rsidRPr="00A542D8">
              <w:rPr>
                <w:b/>
                <w:bCs/>
                <w:sz w:val="22"/>
                <w:szCs w:val="22"/>
              </w:rPr>
              <w:t>Координаты, м</w:t>
            </w:r>
          </w:p>
        </w:tc>
      </w:tr>
      <w:tr w:rsidR="00A542D8" w:rsidRPr="00A542D8" w14:paraId="1E5337E9" w14:textId="77777777" w:rsidTr="00A542D8">
        <w:trPr>
          <w:trHeight w:val="450"/>
        </w:trPr>
        <w:tc>
          <w:tcPr>
            <w:tcW w:w="1597" w:type="pct"/>
            <w:vMerge/>
            <w:vAlign w:val="center"/>
            <w:hideMark/>
          </w:tcPr>
          <w:p w14:paraId="3935FA29" w14:textId="77777777" w:rsidR="00A542D8" w:rsidRPr="00A542D8" w:rsidRDefault="00A542D8" w:rsidP="005E62A3">
            <w:pPr>
              <w:rPr>
                <w:b/>
                <w:bCs/>
                <w:sz w:val="22"/>
                <w:szCs w:val="22"/>
              </w:rPr>
            </w:pPr>
          </w:p>
        </w:tc>
        <w:tc>
          <w:tcPr>
            <w:tcW w:w="1736" w:type="pct"/>
            <w:shd w:val="clear" w:color="FFFFCC" w:fill="FFFFFF"/>
            <w:vAlign w:val="center"/>
            <w:hideMark/>
          </w:tcPr>
          <w:p w14:paraId="66CAB874" w14:textId="77777777" w:rsidR="00A542D8" w:rsidRPr="00A542D8" w:rsidRDefault="00A542D8" w:rsidP="005E62A3">
            <w:pPr>
              <w:jc w:val="center"/>
              <w:rPr>
                <w:b/>
                <w:bCs/>
                <w:sz w:val="22"/>
                <w:szCs w:val="22"/>
              </w:rPr>
            </w:pPr>
            <w:r w:rsidRPr="00A542D8">
              <w:rPr>
                <w:b/>
                <w:bCs/>
                <w:sz w:val="22"/>
                <w:szCs w:val="22"/>
              </w:rPr>
              <w:t>X</w:t>
            </w:r>
          </w:p>
        </w:tc>
        <w:tc>
          <w:tcPr>
            <w:tcW w:w="1667" w:type="pct"/>
            <w:shd w:val="clear" w:color="FFFFCC" w:fill="FFFFFF"/>
            <w:vAlign w:val="center"/>
            <w:hideMark/>
          </w:tcPr>
          <w:p w14:paraId="0A1337E0" w14:textId="77777777" w:rsidR="00A542D8" w:rsidRPr="00A542D8" w:rsidRDefault="00A542D8" w:rsidP="005E62A3">
            <w:pPr>
              <w:jc w:val="center"/>
              <w:rPr>
                <w:b/>
                <w:bCs/>
                <w:sz w:val="22"/>
                <w:szCs w:val="22"/>
              </w:rPr>
            </w:pPr>
            <w:r w:rsidRPr="00A542D8">
              <w:rPr>
                <w:b/>
                <w:bCs/>
                <w:sz w:val="22"/>
                <w:szCs w:val="22"/>
              </w:rPr>
              <w:t>Y</w:t>
            </w:r>
          </w:p>
        </w:tc>
      </w:tr>
      <w:tr w:rsidR="00A542D8" w:rsidRPr="00A542D8" w14:paraId="7AA5D86E" w14:textId="77777777" w:rsidTr="00A542D8">
        <w:trPr>
          <w:trHeight w:val="300"/>
        </w:trPr>
        <w:tc>
          <w:tcPr>
            <w:tcW w:w="1597" w:type="pct"/>
            <w:shd w:val="clear" w:color="FFFFCC" w:fill="FFFFFF"/>
            <w:vAlign w:val="center"/>
            <w:hideMark/>
          </w:tcPr>
          <w:p w14:paraId="7994AD93" w14:textId="77777777" w:rsidR="00A542D8" w:rsidRPr="00A542D8" w:rsidRDefault="00A542D8" w:rsidP="005E62A3">
            <w:pPr>
              <w:jc w:val="center"/>
              <w:rPr>
                <w:b/>
                <w:bCs/>
                <w:sz w:val="22"/>
                <w:szCs w:val="22"/>
              </w:rPr>
            </w:pPr>
            <w:r w:rsidRPr="00A542D8">
              <w:rPr>
                <w:b/>
                <w:bCs/>
                <w:sz w:val="22"/>
                <w:szCs w:val="22"/>
              </w:rPr>
              <w:t>1</w:t>
            </w:r>
          </w:p>
        </w:tc>
        <w:tc>
          <w:tcPr>
            <w:tcW w:w="1736" w:type="pct"/>
            <w:shd w:val="clear" w:color="FFFFCC" w:fill="FFFFFF"/>
            <w:vAlign w:val="center"/>
            <w:hideMark/>
          </w:tcPr>
          <w:p w14:paraId="57D3C8A0" w14:textId="77777777" w:rsidR="00A542D8" w:rsidRPr="00A542D8" w:rsidRDefault="00A542D8" w:rsidP="005E62A3">
            <w:pPr>
              <w:jc w:val="center"/>
              <w:rPr>
                <w:b/>
                <w:bCs/>
                <w:sz w:val="22"/>
                <w:szCs w:val="22"/>
              </w:rPr>
            </w:pPr>
            <w:r w:rsidRPr="00A542D8">
              <w:rPr>
                <w:b/>
                <w:bCs/>
                <w:sz w:val="22"/>
                <w:szCs w:val="22"/>
              </w:rPr>
              <w:t>2</w:t>
            </w:r>
          </w:p>
        </w:tc>
        <w:tc>
          <w:tcPr>
            <w:tcW w:w="1667" w:type="pct"/>
            <w:shd w:val="clear" w:color="FFFFCC" w:fill="FFFFFF"/>
            <w:vAlign w:val="center"/>
            <w:hideMark/>
          </w:tcPr>
          <w:p w14:paraId="72C49570" w14:textId="77777777" w:rsidR="00A542D8" w:rsidRPr="00A542D8" w:rsidRDefault="00A542D8" w:rsidP="005E62A3">
            <w:pPr>
              <w:jc w:val="center"/>
              <w:rPr>
                <w:b/>
                <w:bCs/>
                <w:sz w:val="22"/>
                <w:szCs w:val="22"/>
              </w:rPr>
            </w:pPr>
            <w:r w:rsidRPr="00A542D8">
              <w:rPr>
                <w:b/>
                <w:bCs/>
                <w:sz w:val="22"/>
                <w:szCs w:val="22"/>
              </w:rPr>
              <w:t>3</w:t>
            </w:r>
          </w:p>
        </w:tc>
      </w:tr>
      <w:tr w:rsidR="00A542D8" w:rsidRPr="00A542D8" w14:paraId="7DDE0328" w14:textId="77777777" w:rsidTr="00A542D8">
        <w:trPr>
          <w:trHeight w:val="300"/>
        </w:trPr>
        <w:tc>
          <w:tcPr>
            <w:tcW w:w="1597" w:type="pct"/>
            <w:shd w:val="clear" w:color="FFFFCC" w:fill="FFFFFF"/>
            <w:vAlign w:val="center"/>
            <w:hideMark/>
          </w:tcPr>
          <w:p w14:paraId="476CDFC8" w14:textId="77777777" w:rsidR="00A542D8" w:rsidRPr="00A542D8" w:rsidRDefault="00A542D8" w:rsidP="005E62A3">
            <w:pPr>
              <w:jc w:val="center"/>
              <w:rPr>
                <w:sz w:val="22"/>
                <w:szCs w:val="22"/>
              </w:rPr>
            </w:pPr>
            <w:r w:rsidRPr="00A542D8">
              <w:rPr>
                <w:sz w:val="22"/>
                <w:szCs w:val="22"/>
              </w:rPr>
              <w:t>н42</w:t>
            </w:r>
          </w:p>
        </w:tc>
        <w:tc>
          <w:tcPr>
            <w:tcW w:w="1736" w:type="pct"/>
            <w:shd w:val="clear" w:color="auto" w:fill="auto"/>
            <w:vAlign w:val="center"/>
            <w:hideMark/>
          </w:tcPr>
          <w:p w14:paraId="36D1E42F" w14:textId="77777777" w:rsidR="00A542D8" w:rsidRPr="00A542D8" w:rsidRDefault="00A542D8" w:rsidP="005E62A3">
            <w:pPr>
              <w:jc w:val="center"/>
              <w:rPr>
                <w:sz w:val="22"/>
                <w:szCs w:val="22"/>
              </w:rPr>
            </w:pPr>
            <w:r w:rsidRPr="00A542D8">
              <w:rPr>
                <w:sz w:val="22"/>
                <w:szCs w:val="22"/>
              </w:rPr>
              <w:t>431618.43</w:t>
            </w:r>
          </w:p>
        </w:tc>
        <w:tc>
          <w:tcPr>
            <w:tcW w:w="1667" w:type="pct"/>
            <w:shd w:val="clear" w:color="auto" w:fill="auto"/>
            <w:vAlign w:val="center"/>
            <w:hideMark/>
          </w:tcPr>
          <w:p w14:paraId="2D2BA176" w14:textId="77777777" w:rsidR="00A542D8" w:rsidRPr="00A542D8" w:rsidRDefault="00A542D8" w:rsidP="005E62A3">
            <w:pPr>
              <w:jc w:val="center"/>
              <w:rPr>
                <w:sz w:val="22"/>
                <w:szCs w:val="22"/>
              </w:rPr>
            </w:pPr>
            <w:r w:rsidRPr="00A542D8">
              <w:rPr>
                <w:sz w:val="22"/>
                <w:szCs w:val="22"/>
              </w:rPr>
              <w:t>2150549.22</w:t>
            </w:r>
          </w:p>
        </w:tc>
      </w:tr>
      <w:tr w:rsidR="00A542D8" w:rsidRPr="00A542D8" w14:paraId="5EA62FEC" w14:textId="77777777" w:rsidTr="00A542D8">
        <w:trPr>
          <w:trHeight w:val="300"/>
        </w:trPr>
        <w:tc>
          <w:tcPr>
            <w:tcW w:w="1597" w:type="pct"/>
            <w:shd w:val="clear" w:color="FFFFCC" w:fill="FFFFFF"/>
            <w:vAlign w:val="center"/>
            <w:hideMark/>
          </w:tcPr>
          <w:p w14:paraId="492C06D3" w14:textId="77777777" w:rsidR="00A542D8" w:rsidRPr="00A542D8" w:rsidRDefault="00A542D8" w:rsidP="005E62A3">
            <w:pPr>
              <w:jc w:val="center"/>
              <w:rPr>
                <w:sz w:val="22"/>
                <w:szCs w:val="22"/>
              </w:rPr>
            </w:pPr>
            <w:r w:rsidRPr="00A542D8">
              <w:rPr>
                <w:sz w:val="22"/>
                <w:szCs w:val="22"/>
              </w:rPr>
              <w:t>н46</w:t>
            </w:r>
          </w:p>
        </w:tc>
        <w:tc>
          <w:tcPr>
            <w:tcW w:w="1736" w:type="pct"/>
            <w:shd w:val="clear" w:color="auto" w:fill="auto"/>
            <w:vAlign w:val="center"/>
            <w:hideMark/>
          </w:tcPr>
          <w:p w14:paraId="390E98B5" w14:textId="77777777" w:rsidR="00A542D8" w:rsidRPr="00A542D8" w:rsidRDefault="00A542D8" w:rsidP="005E62A3">
            <w:pPr>
              <w:jc w:val="center"/>
              <w:rPr>
                <w:sz w:val="22"/>
                <w:szCs w:val="22"/>
              </w:rPr>
            </w:pPr>
            <w:r w:rsidRPr="00A542D8">
              <w:rPr>
                <w:sz w:val="22"/>
                <w:szCs w:val="22"/>
              </w:rPr>
              <w:t>431616.36</w:t>
            </w:r>
          </w:p>
        </w:tc>
        <w:tc>
          <w:tcPr>
            <w:tcW w:w="1667" w:type="pct"/>
            <w:shd w:val="clear" w:color="auto" w:fill="auto"/>
            <w:vAlign w:val="center"/>
            <w:hideMark/>
          </w:tcPr>
          <w:p w14:paraId="0005193F" w14:textId="77777777" w:rsidR="00A542D8" w:rsidRPr="00A542D8" w:rsidRDefault="00A542D8" w:rsidP="005E62A3">
            <w:pPr>
              <w:jc w:val="center"/>
              <w:rPr>
                <w:sz w:val="22"/>
                <w:szCs w:val="22"/>
              </w:rPr>
            </w:pPr>
            <w:r w:rsidRPr="00A542D8">
              <w:rPr>
                <w:sz w:val="22"/>
                <w:szCs w:val="22"/>
              </w:rPr>
              <w:t>2150573.64</w:t>
            </w:r>
          </w:p>
        </w:tc>
      </w:tr>
      <w:tr w:rsidR="00A542D8" w:rsidRPr="00A542D8" w14:paraId="46F613E7" w14:textId="77777777" w:rsidTr="00A542D8">
        <w:trPr>
          <w:trHeight w:val="300"/>
        </w:trPr>
        <w:tc>
          <w:tcPr>
            <w:tcW w:w="1597" w:type="pct"/>
            <w:shd w:val="clear" w:color="FFFFCC" w:fill="FFFFFF"/>
            <w:vAlign w:val="center"/>
            <w:hideMark/>
          </w:tcPr>
          <w:p w14:paraId="288946C1" w14:textId="77777777" w:rsidR="00A542D8" w:rsidRPr="00A542D8" w:rsidRDefault="00A542D8" w:rsidP="005E62A3">
            <w:pPr>
              <w:jc w:val="center"/>
              <w:rPr>
                <w:sz w:val="22"/>
                <w:szCs w:val="22"/>
              </w:rPr>
            </w:pPr>
            <w:r w:rsidRPr="00A542D8">
              <w:rPr>
                <w:sz w:val="22"/>
                <w:szCs w:val="22"/>
              </w:rPr>
              <w:t>н66</w:t>
            </w:r>
          </w:p>
        </w:tc>
        <w:tc>
          <w:tcPr>
            <w:tcW w:w="1736" w:type="pct"/>
            <w:shd w:val="clear" w:color="auto" w:fill="auto"/>
            <w:vAlign w:val="center"/>
            <w:hideMark/>
          </w:tcPr>
          <w:p w14:paraId="356C2F88" w14:textId="77777777" w:rsidR="00A542D8" w:rsidRPr="00A542D8" w:rsidRDefault="00A542D8" w:rsidP="005E62A3">
            <w:pPr>
              <w:jc w:val="center"/>
              <w:rPr>
                <w:sz w:val="22"/>
                <w:szCs w:val="22"/>
              </w:rPr>
            </w:pPr>
            <w:r w:rsidRPr="00A542D8">
              <w:rPr>
                <w:sz w:val="22"/>
                <w:szCs w:val="22"/>
              </w:rPr>
              <w:t>431579.11</w:t>
            </w:r>
          </w:p>
        </w:tc>
        <w:tc>
          <w:tcPr>
            <w:tcW w:w="1667" w:type="pct"/>
            <w:shd w:val="clear" w:color="auto" w:fill="auto"/>
            <w:vAlign w:val="center"/>
            <w:hideMark/>
          </w:tcPr>
          <w:p w14:paraId="126850F2" w14:textId="77777777" w:rsidR="00A542D8" w:rsidRPr="00A542D8" w:rsidRDefault="00A542D8" w:rsidP="005E62A3">
            <w:pPr>
              <w:jc w:val="center"/>
              <w:rPr>
                <w:sz w:val="22"/>
                <w:szCs w:val="22"/>
              </w:rPr>
            </w:pPr>
            <w:r w:rsidRPr="00A542D8">
              <w:rPr>
                <w:sz w:val="22"/>
                <w:szCs w:val="22"/>
              </w:rPr>
              <w:t>2150570.47</w:t>
            </w:r>
          </w:p>
        </w:tc>
      </w:tr>
      <w:tr w:rsidR="00A542D8" w:rsidRPr="00A542D8" w14:paraId="5D9611F6" w14:textId="77777777" w:rsidTr="00A542D8">
        <w:trPr>
          <w:trHeight w:val="300"/>
        </w:trPr>
        <w:tc>
          <w:tcPr>
            <w:tcW w:w="1597" w:type="pct"/>
            <w:shd w:val="clear" w:color="FFFFCC" w:fill="FFFFFF"/>
            <w:vAlign w:val="center"/>
            <w:hideMark/>
          </w:tcPr>
          <w:p w14:paraId="69666366" w14:textId="77777777" w:rsidR="00A542D8" w:rsidRPr="00A542D8" w:rsidRDefault="00A542D8" w:rsidP="005E62A3">
            <w:pPr>
              <w:jc w:val="center"/>
              <w:rPr>
                <w:sz w:val="22"/>
                <w:szCs w:val="22"/>
              </w:rPr>
            </w:pPr>
            <w:r w:rsidRPr="00A542D8">
              <w:rPr>
                <w:sz w:val="22"/>
                <w:szCs w:val="22"/>
              </w:rPr>
              <w:t>н63</w:t>
            </w:r>
          </w:p>
        </w:tc>
        <w:tc>
          <w:tcPr>
            <w:tcW w:w="1736" w:type="pct"/>
            <w:shd w:val="clear" w:color="auto" w:fill="auto"/>
            <w:vAlign w:val="center"/>
            <w:hideMark/>
          </w:tcPr>
          <w:p w14:paraId="18004222" w14:textId="77777777" w:rsidR="00A542D8" w:rsidRPr="00A542D8" w:rsidRDefault="00A542D8" w:rsidP="005E62A3">
            <w:pPr>
              <w:jc w:val="center"/>
              <w:rPr>
                <w:sz w:val="22"/>
                <w:szCs w:val="22"/>
              </w:rPr>
            </w:pPr>
            <w:r w:rsidRPr="00A542D8">
              <w:rPr>
                <w:sz w:val="22"/>
                <w:szCs w:val="22"/>
              </w:rPr>
              <w:t>431578.03</w:t>
            </w:r>
          </w:p>
        </w:tc>
        <w:tc>
          <w:tcPr>
            <w:tcW w:w="1667" w:type="pct"/>
            <w:shd w:val="clear" w:color="auto" w:fill="auto"/>
            <w:vAlign w:val="center"/>
            <w:hideMark/>
          </w:tcPr>
          <w:p w14:paraId="5CF5D26A" w14:textId="77777777" w:rsidR="00A542D8" w:rsidRPr="00A542D8" w:rsidRDefault="00A542D8" w:rsidP="005E62A3">
            <w:pPr>
              <w:jc w:val="center"/>
              <w:rPr>
                <w:sz w:val="22"/>
                <w:szCs w:val="22"/>
              </w:rPr>
            </w:pPr>
            <w:r w:rsidRPr="00A542D8">
              <w:rPr>
                <w:sz w:val="22"/>
                <w:szCs w:val="22"/>
              </w:rPr>
              <w:t>2150545.79</w:t>
            </w:r>
          </w:p>
        </w:tc>
      </w:tr>
      <w:tr w:rsidR="00A542D8" w:rsidRPr="00A542D8" w14:paraId="375FB28E" w14:textId="77777777" w:rsidTr="00A542D8">
        <w:trPr>
          <w:trHeight w:val="300"/>
        </w:trPr>
        <w:tc>
          <w:tcPr>
            <w:tcW w:w="1597" w:type="pct"/>
            <w:shd w:val="clear" w:color="FFFFCC" w:fill="FFFFFF"/>
            <w:vAlign w:val="center"/>
            <w:hideMark/>
          </w:tcPr>
          <w:p w14:paraId="613BE1F5" w14:textId="77777777" w:rsidR="00A542D8" w:rsidRPr="00A542D8" w:rsidRDefault="00A542D8" w:rsidP="005E62A3">
            <w:pPr>
              <w:jc w:val="center"/>
              <w:rPr>
                <w:sz w:val="22"/>
                <w:szCs w:val="22"/>
              </w:rPr>
            </w:pPr>
            <w:r w:rsidRPr="00A542D8">
              <w:rPr>
                <w:sz w:val="22"/>
                <w:szCs w:val="22"/>
              </w:rPr>
              <w:t>н42</w:t>
            </w:r>
          </w:p>
        </w:tc>
        <w:tc>
          <w:tcPr>
            <w:tcW w:w="1736" w:type="pct"/>
            <w:shd w:val="clear" w:color="auto" w:fill="auto"/>
            <w:vAlign w:val="center"/>
            <w:hideMark/>
          </w:tcPr>
          <w:p w14:paraId="51585ACE" w14:textId="77777777" w:rsidR="00A542D8" w:rsidRPr="00A542D8" w:rsidRDefault="00A542D8" w:rsidP="005E62A3">
            <w:pPr>
              <w:jc w:val="center"/>
              <w:rPr>
                <w:sz w:val="22"/>
                <w:szCs w:val="22"/>
              </w:rPr>
            </w:pPr>
            <w:r w:rsidRPr="00A542D8">
              <w:rPr>
                <w:sz w:val="22"/>
                <w:szCs w:val="22"/>
              </w:rPr>
              <w:t>431618.43</w:t>
            </w:r>
          </w:p>
        </w:tc>
        <w:tc>
          <w:tcPr>
            <w:tcW w:w="1667" w:type="pct"/>
            <w:shd w:val="clear" w:color="auto" w:fill="auto"/>
            <w:vAlign w:val="center"/>
            <w:hideMark/>
          </w:tcPr>
          <w:p w14:paraId="45A072C4" w14:textId="77777777" w:rsidR="00A542D8" w:rsidRPr="00A542D8" w:rsidRDefault="00A542D8" w:rsidP="005E62A3">
            <w:pPr>
              <w:jc w:val="center"/>
              <w:rPr>
                <w:sz w:val="22"/>
                <w:szCs w:val="22"/>
              </w:rPr>
            </w:pPr>
            <w:r w:rsidRPr="00A542D8">
              <w:rPr>
                <w:sz w:val="22"/>
                <w:szCs w:val="22"/>
              </w:rPr>
              <w:t>2150549.22</w:t>
            </w:r>
          </w:p>
        </w:tc>
      </w:tr>
      <w:tr w:rsidR="00A542D8" w:rsidRPr="00A542D8" w14:paraId="3331DCCA" w14:textId="77777777" w:rsidTr="00A542D8">
        <w:trPr>
          <w:trHeight w:val="450"/>
        </w:trPr>
        <w:tc>
          <w:tcPr>
            <w:tcW w:w="3333" w:type="pct"/>
            <w:gridSpan w:val="2"/>
            <w:shd w:val="clear" w:color="FFFFCC" w:fill="FFFFFF"/>
            <w:vAlign w:val="center"/>
            <w:hideMark/>
          </w:tcPr>
          <w:p w14:paraId="6D51B3E5" w14:textId="77777777" w:rsidR="00A542D8" w:rsidRPr="00A542D8" w:rsidRDefault="00A542D8" w:rsidP="005E62A3">
            <w:pPr>
              <w:jc w:val="center"/>
              <w:rPr>
                <w:b/>
                <w:bCs/>
                <w:sz w:val="22"/>
                <w:szCs w:val="22"/>
              </w:rPr>
            </w:pPr>
            <w:r w:rsidRPr="00A542D8">
              <w:rPr>
                <w:b/>
                <w:bCs/>
                <w:sz w:val="22"/>
                <w:szCs w:val="22"/>
              </w:rPr>
              <w:t>Условный номер земельного участка</w:t>
            </w:r>
          </w:p>
        </w:tc>
        <w:tc>
          <w:tcPr>
            <w:tcW w:w="1667" w:type="pct"/>
            <w:shd w:val="clear" w:color="auto" w:fill="auto"/>
            <w:vAlign w:val="center"/>
            <w:hideMark/>
          </w:tcPr>
          <w:p w14:paraId="726F4EE0" w14:textId="77777777" w:rsidR="00A542D8" w:rsidRPr="00A542D8" w:rsidRDefault="00A542D8" w:rsidP="005E62A3">
            <w:pPr>
              <w:rPr>
                <w:sz w:val="22"/>
                <w:szCs w:val="22"/>
              </w:rPr>
            </w:pPr>
            <w:r w:rsidRPr="00A542D8">
              <w:rPr>
                <w:sz w:val="22"/>
                <w:szCs w:val="22"/>
              </w:rPr>
              <w:t>:ЗУ27</w:t>
            </w:r>
          </w:p>
        </w:tc>
      </w:tr>
      <w:tr w:rsidR="00A542D8" w:rsidRPr="00A542D8" w14:paraId="3567AE2F" w14:textId="77777777" w:rsidTr="00A542D8">
        <w:trPr>
          <w:trHeight w:val="450"/>
        </w:trPr>
        <w:tc>
          <w:tcPr>
            <w:tcW w:w="3333" w:type="pct"/>
            <w:gridSpan w:val="2"/>
            <w:shd w:val="clear" w:color="FFFFCC" w:fill="FFFFFF"/>
            <w:vAlign w:val="center"/>
            <w:hideMark/>
          </w:tcPr>
          <w:p w14:paraId="1AEFFD23" w14:textId="77777777" w:rsidR="00A542D8" w:rsidRPr="00A542D8" w:rsidRDefault="00A542D8" w:rsidP="005E62A3">
            <w:pPr>
              <w:jc w:val="center"/>
              <w:rPr>
                <w:b/>
                <w:bCs/>
                <w:sz w:val="22"/>
                <w:szCs w:val="22"/>
              </w:rPr>
            </w:pPr>
            <w:r w:rsidRPr="00A542D8">
              <w:rPr>
                <w:b/>
                <w:bCs/>
                <w:sz w:val="22"/>
                <w:szCs w:val="22"/>
              </w:rPr>
              <w:t>Площадь земельного участка</w:t>
            </w:r>
          </w:p>
        </w:tc>
        <w:tc>
          <w:tcPr>
            <w:tcW w:w="1667" w:type="pct"/>
            <w:shd w:val="clear" w:color="FFFFCC" w:fill="FFFFFF"/>
            <w:vAlign w:val="center"/>
            <w:hideMark/>
          </w:tcPr>
          <w:p w14:paraId="03CEF3B2" w14:textId="77777777" w:rsidR="00A542D8" w:rsidRPr="00A542D8" w:rsidRDefault="00A542D8" w:rsidP="005E62A3">
            <w:pPr>
              <w:rPr>
                <w:sz w:val="22"/>
                <w:szCs w:val="22"/>
              </w:rPr>
            </w:pPr>
            <w:r w:rsidRPr="00A542D8">
              <w:rPr>
                <w:sz w:val="22"/>
                <w:szCs w:val="22"/>
              </w:rPr>
              <w:t>1035м</w:t>
            </w:r>
            <w:r w:rsidRPr="00A542D8">
              <w:rPr>
                <w:sz w:val="22"/>
                <w:szCs w:val="22"/>
                <w:vertAlign w:val="superscript"/>
              </w:rPr>
              <w:t>2</w:t>
            </w:r>
          </w:p>
        </w:tc>
      </w:tr>
      <w:tr w:rsidR="00A542D8" w:rsidRPr="00A542D8" w14:paraId="0479125E" w14:textId="77777777" w:rsidTr="00A542D8">
        <w:trPr>
          <w:trHeight w:val="450"/>
        </w:trPr>
        <w:tc>
          <w:tcPr>
            <w:tcW w:w="1597" w:type="pct"/>
            <w:vMerge w:val="restart"/>
            <w:shd w:val="clear" w:color="FFFFCC" w:fill="FFFFFF"/>
            <w:vAlign w:val="center"/>
            <w:hideMark/>
          </w:tcPr>
          <w:p w14:paraId="65921597" w14:textId="77777777" w:rsidR="00A542D8" w:rsidRPr="00A542D8" w:rsidRDefault="00A542D8" w:rsidP="005E62A3">
            <w:pPr>
              <w:jc w:val="center"/>
              <w:rPr>
                <w:b/>
                <w:bCs/>
                <w:sz w:val="22"/>
                <w:szCs w:val="22"/>
              </w:rPr>
            </w:pPr>
            <w:r w:rsidRPr="00A542D8">
              <w:rPr>
                <w:b/>
                <w:bCs/>
                <w:sz w:val="22"/>
                <w:szCs w:val="22"/>
              </w:rPr>
              <w:lastRenderedPageBreak/>
              <w:t>Обозначение характерных точек границы</w:t>
            </w:r>
          </w:p>
        </w:tc>
        <w:tc>
          <w:tcPr>
            <w:tcW w:w="3403" w:type="pct"/>
            <w:gridSpan w:val="2"/>
            <w:shd w:val="clear" w:color="FFFFCC" w:fill="FFFFFF"/>
            <w:vAlign w:val="center"/>
            <w:hideMark/>
          </w:tcPr>
          <w:p w14:paraId="30533DDD" w14:textId="77777777" w:rsidR="00A542D8" w:rsidRPr="00A542D8" w:rsidRDefault="00A542D8" w:rsidP="005E62A3">
            <w:pPr>
              <w:jc w:val="center"/>
              <w:rPr>
                <w:b/>
                <w:bCs/>
                <w:sz w:val="22"/>
                <w:szCs w:val="22"/>
              </w:rPr>
            </w:pPr>
            <w:r w:rsidRPr="00A542D8">
              <w:rPr>
                <w:b/>
                <w:bCs/>
                <w:sz w:val="22"/>
                <w:szCs w:val="22"/>
              </w:rPr>
              <w:t>Координаты, м</w:t>
            </w:r>
          </w:p>
        </w:tc>
      </w:tr>
      <w:tr w:rsidR="00A542D8" w:rsidRPr="00A542D8" w14:paraId="1DC67E22" w14:textId="77777777" w:rsidTr="00A542D8">
        <w:trPr>
          <w:trHeight w:val="450"/>
        </w:trPr>
        <w:tc>
          <w:tcPr>
            <w:tcW w:w="1597" w:type="pct"/>
            <w:vMerge/>
            <w:vAlign w:val="center"/>
            <w:hideMark/>
          </w:tcPr>
          <w:p w14:paraId="33C253C6" w14:textId="77777777" w:rsidR="00A542D8" w:rsidRPr="00A542D8" w:rsidRDefault="00A542D8" w:rsidP="005E62A3">
            <w:pPr>
              <w:rPr>
                <w:b/>
                <w:bCs/>
                <w:sz w:val="22"/>
                <w:szCs w:val="22"/>
              </w:rPr>
            </w:pPr>
          </w:p>
        </w:tc>
        <w:tc>
          <w:tcPr>
            <w:tcW w:w="1736" w:type="pct"/>
            <w:shd w:val="clear" w:color="FFFFCC" w:fill="FFFFFF"/>
            <w:vAlign w:val="center"/>
            <w:hideMark/>
          </w:tcPr>
          <w:p w14:paraId="4114B28A" w14:textId="77777777" w:rsidR="00A542D8" w:rsidRPr="00A542D8" w:rsidRDefault="00A542D8" w:rsidP="005E62A3">
            <w:pPr>
              <w:jc w:val="center"/>
              <w:rPr>
                <w:b/>
                <w:bCs/>
                <w:sz w:val="22"/>
                <w:szCs w:val="22"/>
              </w:rPr>
            </w:pPr>
            <w:r w:rsidRPr="00A542D8">
              <w:rPr>
                <w:b/>
                <w:bCs/>
                <w:sz w:val="22"/>
                <w:szCs w:val="22"/>
              </w:rPr>
              <w:t>X</w:t>
            </w:r>
          </w:p>
        </w:tc>
        <w:tc>
          <w:tcPr>
            <w:tcW w:w="1667" w:type="pct"/>
            <w:shd w:val="clear" w:color="FFFFCC" w:fill="FFFFFF"/>
            <w:vAlign w:val="center"/>
            <w:hideMark/>
          </w:tcPr>
          <w:p w14:paraId="52122948" w14:textId="77777777" w:rsidR="00A542D8" w:rsidRPr="00A542D8" w:rsidRDefault="00A542D8" w:rsidP="005E62A3">
            <w:pPr>
              <w:jc w:val="center"/>
              <w:rPr>
                <w:b/>
                <w:bCs/>
                <w:sz w:val="22"/>
                <w:szCs w:val="22"/>
              </w:rPr>
            </w:pPr>
            <w:r w:rsidRPr="00A542D8">
              <w:rPr>
                <w:b/>
                <w:bCs/>
                <w:sz w:val="22"/>
                <w:szCs w:val="22"/>
              </w:rPr>
              <w:t>Y</w:t>
            </w:r>
          </w:p>
        </w:tc>
      </w:tr>
      <w:tr w:rsidR="00A542D8" w:rsidRPr="00A542D8" w14:paraId="16CEC361" w14:textId="77777777" w:rsidTr="00A542D8">
        <w:trPr>
          <w:trHeight w:val="300"/>
        </w:trPr>
        <w:tc>
          <w:tcPr>
            <w:tcW w:w="1597" w:type="pct"/>
            <w:shd w:val="clear" w:color="FFFFCC" w:fill="FFFFFF"/>
            <w:vAlign w:val="center"/>
            <w:hideMark/>
          </w:tcPr>
          <w:p w14:paraId="62E1A30F" w14:textId="77777777" w:rsidR="00A542D8" w:rsidRPr="00A542D8" w:rsidRDefault="00A542D8" w:rsidP="005E62A3">
            <w:pPr>
              <w:jc w:val="center"/>
              <w:rPr>
                <w:b/>
                <w:bCs/>
                <w:sz w:val="22"/>
                <w:szCs w:val="22"/>
              </w:rPr>
            </w:pPr>
            <w:r w:rsidRPr="00A542D8">
              <w:rPr>
                <w:b/>
                <w:bCs/>
                <w:sz w:val="22"/>
                <w:szCs w:val="22"/>
              </w:rPr>
              <w:t>1</w:t>
            </w:r>
          </w:p>
        </w:tc>
        <w:tc>
          <w:tcPr>
            <w:tcW w:w="1736" w:type="pct"/>
            <w:shd w:val="clear" w:color="FFFFCC" w:fill="FFFFFF"/>
            <w:vAlign w:val="center"/>
            <w:hideMark/>
          </w:tcPr>
          <w:p w14:paraId="053965F2" w14:textId="77777777" w:rsidR="00A542D8" w:rsidRPr="00A542D8" w:rsidRDefault="00A542D8" w:rsidP="005E62A3">
            <w:pPr>
              <w:jc w:val="center"/>
              <w:rPr>
                <w:b/>
                <w:bCs/>
                <w:sz w:val="22"/>
                <w:szCs w:val="22"/>
              </w:rPr>
            </w:pPr>
            <w:r w:rsidRPr="00A542D8">
              <w:rPr>
                <w:b/>
                <w:bCs/>
                <w:sz w:val="22"/>
                <w:szCs w:val="22"/>
              </w:rPr>
              <w:t>2</w:t>
            </w:r>
          </w:p>
        </w:tc>
        <w:tc>
          <w:tcPr>
            <w:tcW w:w="1667" w:type="pct"/>
            <w:shd w:val="clear" w:color="FFFFCC" w:fill="FFFFFF"/>
            <w:vAlign w:val="center"/>
            <w:hideMark/>
          </w:tcPr>
          <w:p w14:paraId="0608B32F" w14:textId="77777777" w:rsidR="00A542D8" w:rsidRPr="00A542D8" w:rsidRDefault="00A542D8" w:rsidP="005E62A3">
            <w:pPr>
              <w:jc w:val="center"/>
              <w:rPr>
                <w:b/>
                <w:bCs/>
                <w:sz w:val="22"/>
                <w:szCs w:val="22"/>
              </w:rPr>
            </w:pPr>
            <w:r w:rsidRPr="00A542D8">
              <w:rPr>
                <w:b/>
                <w:bCs/>
                <w:sz w:val="22"/>
                <w:szCs w:val="22"/>
              </w:rPr>
              <w:t>3</w:t>
            </w:r>
          </w:p>
        </w:tc>
      </w:tr>
      <w:tr w:rsidR="00A542D8" w:rsidRPr="00A542D8" w14:paraId="6086EC1C" w14:textId="77777777" w:rsidTr="00A542D8">
        <w:trPr>
          <w:trHeight w:val="300"/>
        </w:trPr>
        <w:tc>
          <w:tcPr>
            <w:tcW w:w="1597" w:type="pct"/>
            <w:shd w:val="clear" w:color="FFFFCC" w:fill="FFFFFF"/>
            <w:vAlign w:val="center"/>
            <w:hideMark/>
          </w:tcPr>
          <w:p w14:paraId="152A27A6" w14:textId="77777777" w:rsidR="00A542D8" w:rsidRPr="00A542D8" w:rsidRDefault="00A542D8" w:rsidP="005E62A3">
            <w:pPr>
              <w:jc w:val="center"/>
              <w:rPr>
                <w:sz w:val="22"/>
                <w:szCs w:val="22"/>
              </w:rPr>
            </w:pPr>
            <w:r w:rsidRPr="00A542D8">
              <w:rPr>
                <w:sz w:val="22"/>
                <w:szCs w:val="22"/>
              </w:rPr>
              <w:t>н46</w:t>
            </w:r>
          </w:p>
        </w:tc>
        <w:tc>
          <w:tcPr>
            <w:tcW w:w="1736" w:type="pct"/>
            <w:shd w:val="clear" w:color="auto" w:fill="auto"/>
            <w:vAlign w:val="center"/>
            <w:hideMark/>
          </w:tcPr>
          <w:p w14:paraId="0D3FC2C1" w14:textId="77777777" w:rsidR="00A542D8" w:rsidRPr="00A542D8" w:rsidRDefault="00A542D8" w:rsidP="005E62A3">
            <w:pPr>
              <w:jc w:val="center"/>
              <w:rPr>
                <w:sz w:val="22"/>
                <w:szCs w:val="22"/>
              </w:rPr>
            </w:pPr>
            <w:r w:rsidRPr="00A542D8">
              <w:rPr>
                <w:sz w:val="22"/>
                <w:szCs w:val="22"/>
              </w:rPr>
              <w:t>431616.36</w:t>
            </w:r>
          </w:p>
        </w:tc>
        <w:tc>
          <w:tcPr>
            <w:tcW w:w="1667" w:type="pct"/>
            <w:shd w:val="clear" w:color="auto" w:fill="auto"/>
            <w:vAlign w:val="center"/>
            <w:hideMark/>
          </w:tcPr>
          <w:p w14:paraId="621F2979" w14:textId="77777777" w:rsidR="00A542D8" w:rsidRPr="00A542D8" w:rsidRDefault="00A542D8" w:rsidP="005E62A3">
            <w:pPr>
              <w:jc w:val="center"/>
              <w:rPr>
                <w:sz w:val="22"/>
                <w:szCs w:val="22"/>
              </w:rPr>
            </w:pPr>
            <w:r w:rsidRPr="00A542D8">
              <w:rPr>
                <w:sz w:val="22"/>
                <w:szCs w:val="22"/>
              </w:rPr>
              <w:t>2150573.64</w:t>
            </w:r>
          </w:p>
        </w:tc>
      </w:tr>
      <w:tr w:rsidR="00A542D8" w:rsidRPr="00A542D8" w14:paraId="3B42F20A" w14:textId="77777777" w:rsidTr="00A542D8">
        <w:trPr>
          <w:trHeight w:val="300"/>
        </w:trPr>
        <w:tc>
          <w:tcPr>
            <w:tcW w:w="1597" w:type="pct"/>
            <w:shd w:val="clear" w:color="FFFFCC" w:fill="FFFFFF"/>
            <w:vAlign w:val="center"/>
            <w:hideMark/>
          </w:tcPr>
          <w:p w14:paraId="331CD041" w14:textId="77777777" w:rsidR="00A542D8" w:rsidRPr="00A542D8" w:rsidRDefault="00A542D8" w:rsidP="005E62A3">
            <w:pPr>
              <w:jc w:val="center"/>
              <w:rPr>
                <w:sz w:val="22"/>
                <w:szCs w:val="22"/>
              </w:rPr>
            </w:pPr>
            <w:r w:rsidRPr="00A542D8">
              <w:rPr>
                <w:sz w:val="22"/>
                <w:szCs w:val="22"/>
              </w:rPr>
              <w:t>н48</w:t>
            </w:r>
          </w:p>
        </w:tc>
        <w:tc>
          <w:tcPr>
            <w:tcW w:w="1736" w:type="pct"/>
            <w:shd w:val="clear" w:color="auto" w:fill="auto"/>
            <w:vAlign w:val="center"/>
            <w:hideMark/>
          </w:tcPr>
          <w:p w14:paraId="736E1E88" w14:textId="77777777" w:rsidR="00A542D8" w:rsidRPr="00A542D8" w:rsidRDefault="00A542D8" w:rsidP="005E62A3">
            <w:pPr>
              <w:jc w:val="center"/>
              <w:rPr>
                <w:sz w:val="22"/>
                <w:szCs w:val="22"/>
              </w:rPr>
            </w:pPr>
            <w:r w:rsidRPr="00A542D8">
              <w:rPr>
                <w:sz w:val="22"/>
                <w:szCs w:val="22"/>
              </w:rPr>
              <w:t>431614.28</w:t>
            </w:r>
          </w:p>
        </w:tc>
        <w:tc>
          <w:tcPr>
            <w:tcW w:w="1667" w:type="pct"/>
            <w:shd w:val="clear" w:color="auto" w:fill="auto"/>
            <w:vAlign w:val="center"/>
            <w:hideMark/>
          </w:tcPr>
          <w:p w14:paraId="62964E33" w14:textId="77777777" w:rsidR="00A542D8" w:rsidRPr="00A542D8" w:rsidRDefault="00A542D8" w:rsidP="005E62A3">
            <w:pPr>
              <w:jc w:val="center"/>
              <w:rPr>
                <w:sz w:val="22"/>
                <w:szCs w:val="22"/>
              </w:rPr>
            </w:pPr>
            <w:r w:rsidRPr="00A542D8">
              <w:rPr>
                <w:sz w:val="22"/>
                <w:szCs w:val="22"/>
              </w:rPr>
              <w:t>2150598.05</w:t>
            </w:r>
          </w:p>
        </w:tc>
      </w:tr>
      <w:tr w:rsidR="00A542D8" w:rsidRPr="00A542D8" w14:paraId="30E2A790" w14:textId="77777777" w:rsidTr="00A542D8">
        <w:trPr>
          <w:trHeight w:val="300"/>
        </w:trPr>
        <w:tc>
          <w:tcPr>
            <w:tcW w:w="1597" w:type="pct"/>
            <w:shd w:val="clear" w:color="FFFFCC" w:fill="FFFFFF"/>
            <w:vAlign w:val="center"/>
            <w:hideMark/>
          </w:tcPr>
          <w:p w14:paraId="124C389C" w14:textId="77777777" w:rsidR="00A542D8" w:rsidRPr="00A542D8" w:rsidRDefault="00A542D8" w:rsidP="005E62A3">
            <w:pPr>
              <w:jc w:val="center"/>
              <w:rPr>
                <w:sz w:val="22"/>
                <w:szCs w:val="22"/>
              </w:rPr>
            </w:pPr>
            <w:r w:rsidRPr="00A542D8">
              <w:rPr>
                <w:sz w:val="22"/>
                <w:szCs w:val="22"/>
              </w:rPr>
              <w:t>н51</w:t>
            </w:r>
          </w:p>
        </w:tc>
        <w:tc>
          <w:tcPr>
            <w:tcW w:w="1736" w:type="pct"/>
            <w:shd w:val="clear" w:color="auto" w:fill="auto"/>
            <w:vAlign w:val="center"/>
            <w:hideMark/>
          </w:tcPr>
          <w:p w14:paraId="11247D62" w14:textId="77777777" w:rsidR="00A542D8" w:rsidRPr="00A542D8" w:rsidRDefault="00A542D8" w:rsidP="005E62A3">
            <w:pPr>
              <w:jc w:val="center"/>
              <w:rPr>
                <w:sz w:val="22"/>
                <w:szCs w:val="22"/>
              </w:rPr>
            </w:pPr>
            <w:r w:rsidRPr="00A542D8">
              <w:rPr>
                <w:sz w:val="22"/>
                <w:szCs w:val="22"/>
              </w:rPr>
              <w:t>431613.89</w:t>
            </w:r>
          </w:p>
        </w:tc>
        <w:tc>
          <w:tcPr>
            <w:tcW w:w="1667" w:type="pct"/>
            <w:shd w:val="clear" w:color="auto" w:fill="auto"/>
            <w:vAlign w:val="center"/>
            <w:hideMark/>
          </w:tcPr>
          <w:p w14:paraId="3FEAE1BB" w14:textId="77777777" w:rsidR="00A542D8" w:rsidRPr="00A542D8" w:rsidRDefault="00A542D8" w:rsidP="005E62A3">
            <w:pPr>
              <w:jc w:val="center"/>
              <w:rPr>
                <w:sz w:val="22"/>
                <w:szCs w:val="22"/>
              </w:rPr>
            </w:pPr>
            <w:r w:rsidRPr="00A542D8">
              <w:rPr>
                <w:sz w:val="22"/>
                <w:szCs w:val="22"/>
              </w:rPr>
              <w:t>2150602.68</w:t>
            </w:r>
          </w:p>
        </w:tc>
      </w:tr>
      <w:tr w:rsidR="00A542D8" w:rsidRPr="00A542D8" w14:paraId="7CA3327B" w14:textId="77777777" w:rsidTr="00A542D8">
        <w:trPr>
          <w:trHeight w:val="300"/>
        </w:trPr>
        <w:tc>
          <w:tcPr>
            <w:tcW w:w="1597" w:type="pct"/>
            <w:shd w:val="clear" w:color="FFFFCC" w:fill="FFFFFF"/>
            <w:vAlign w:val="center"/>
            <w:hideMark/>
          </w:tcPr>
          <w:p w14:paraId="024316FC" w14:textId="77777777" w:rsidR="00A542D8" w:rsidRPr="00A542D8" w:rsidRDefault="00A542D8" w:rsidP="005E62A3">
            <w:pPr>
              <w:jc w:val="center"/>
              <w:rPr>
                <w:sz w:val="22"/>
                <w:szCs w:val="22"/>
              </w:rPr>
            </w:pPr>
            <w:r w:rsidRPr="00A542D8">
              <w:rPr>
                <w:sz w:val="22"/>
                <w:szCs w:val="22"/>
              </w:rPr>
              <w:t>н67</w:t>
            </w:r>
          </w:p>
        </w:tc>
        <w:tc>
          <w:tcPr>
            <w:tcW w:w="1736" w:type="pct"/>
            <w:shd w:val="clear" w:color="auto" w:fill="auto"/>
            <w:vAlign w:val="center"/>
            <w:hideMark/>
          </w:tcPr>
          <w:p w14:paraId="62D56297" w14:textId="77777777" w:rsidR="00A542D8" w:rsidRPr="00A542D8" w:rsidRDefault="00A542D8" w:rsidP="005E62A3">
            <w:pPr>
              <w:jc w:val="center"/>
              <w:rPr>
                <w:sz w:val="22"/>
                <w:szCs w:val="22"/>
              </w:rPr>
            </w:pPr>
            <w:r w:rsidRPr="00A542D8">
              <w:rPr>
                <w:sz w:val="22"/>
                <w:szCs w:val="22"/>
              </w:rPr>
              <w:t>431580.39</w:t>
            </w:r>
          </w:p>
        </w:tc>
        <w:tc>
          <w:tcPr>
            <w:tcW w:w="1667" w:type="pct"/>
            <w:shd w:val="clear" w:color="auto" w:fill="auto"/>
            <w:vAlign w:val="center"/>
            <w:hideMark/>
          </w:tcPr>
          <w:p w14:paraId="2F3418AB" w14:textId="77777777" w:rsidR="00A542D8" w:rsidRPr="00A542D8" w:rsidRDefault="00A542D8" w:rsidP="005E62A3">
            <w:pPr>
              <w:jc w:val="center"/>
              <w:rPr>
                <w:sz w:val="22"/>
                <w:szCs w:val="22"/>
              </w:rPr>
            </w:pPr>
            <w:r w:rsidRPr="00A542D8">
              <w:rPr>
                <w:sz w:val="22"/>
                <w:szCs w:val="22"/>
              </w:rPr>
              <w:t>2150599.84</w:t>
            </w:r>
          </w:p>
        </w:tc>
      </w:tr>
      <w:tr w:rsidR="00A542D8" w:rsidRPr="00A542D8" w14:paraId="71166001" w14:textId="77777777" w:rsidTr="00A542D8">
        <w:trPr>
          <w:trHeight w:val="300"/>
        </w:trPr>
        <w:tc>
          <w:tcPr>
            <w:tcW w:w="1597" w:type="pct"/>
            <w:shd w:val="clear" w:color="FFFFCC" w:fill="FFFFFF"/>
            <w:vAlign w:val="center"/>
            <w:hideMark/>
          </w:tcPr>
          <w:p w14:paraId="1BD49B23" w14:textId="77777777" w:rsidR="00A542D8" w:rsidRPr="00A542D8" w:rsidRDefault="00A542D8" w:rsidP="005E62A3">
            <w:pPr>
              <w:jc w:val="center"/>
              <w:rPr>
                <w:sz w:val="22"/>
                <w:szCs w:val="22"/>
              </w:rPr>
            </w:pPr>
            <w:r w:rsidRPr="00A542D8">
              <w:rPr>
                <w:sz w:val="22"/>
                <w:szCs w:val="22"/>
              </w:rPr>
              <w:t>н66</w:t>
            </w:r>
          </w:p>
        </w:tc>
        <w:tc>
          <w:tcPr>
            <w:tcW w:w="1736" w:type="pct"/>
            <w:shd w:val="clear" w:color="auto" w:fill="auto"/>
            <w:vAlign w:val="center"/>
            <w:hideMark/>
          </w:tcPr>
          <w:p w14:paraId="46504A55" w14:textId="77777777" w:rsidR="00A542D8" w:rsidRPr="00A542D8" w:rsidRDefault="00A542D8" w:rsidP="005E62A3">
            <w:pPr>
              <w:jc w:val="center"/>
              <w:rPr>
                <w:sz w:val="22"/>
                <w:szCs w:val="22"/>
              </w:rPr>
            </w:pPr>
            <w:r w:rsidRPr="00A542D8">
              <w:rPr>
                <w:sz w:val="22"/>
                <w:szCs w:val="22"/>
              </w:rPr>
              <w:t>431579.11</w:t>
            </w:r>
          </w:p>
        </w:tc>
        <w:tc>
          <w:tcPr>
            <w:tcW w:w="1667" w:type="pct"/>
            <w:shd w:val="clear" w:color="auto" w:fill="auto"/>
            <w:vAlign w:val="center"/>
            <w:hideMark/>
          </w:tcPr>
          <w:p w14:paraId="114076B3" w14:textId="77777777" w:rsidR="00A542D8" w:rsidRPr="00A542D8" w:rsidRDefault="00A542D8" w:rsidP="005E62A3">
            <w:pPr>
              <w:jc w:val="center"/>
              <w:rPr>
                <w:sz w:val="22"/>
                <w:szCs w:val="22"/>
              </w:rPr>
            </w:pPr>
            <w:r w:rsidRPr="00A542D8">
              <w:rPr>
                <w:sz w:val="22"/>
                <w:szCs w:val="22"/>
              </w:rPr>
              <w:t>2150570.47</w:t>
            </w:r>
          </w:p>
        </w:tc>
      </w:tr>
      <w:tr w:rsidR="00A542D8" w:rsidRPr="00A542D8" w14:paraId="2D86B3A9" w14:textId="77777777" w:rsidTr="00A542D8">
        <w:trPr>
          <w:trHeight w:val="300"/>
        </w:trPr>
        <w:tc>
          <w:tcPr>
            <w:tcW w:w="1597" w:type="pct"/>
            <w:shd w:val="clear" w:color="FFFFCC" w:fill="FFFFFF"/>
            <w:vAlign w:val="center"/>
            <w:hideMark/>
          </w:tcPr>
          <w:p w14:paraId="026E024C" w14:textId="77777777" w:rsidR="00A542D8" w:rsidRPr="00A542D8" w:rsidRDefault="00A542D8" w:rsidP="005E62A3">
            <w:pPr>
              <w:jc w:val="center"/>
              <w:rPr>
                <w:sz w:val="22"/>
                <w:szCs w:val="22"/>
              </w:rPr>
            </w:pPr>
            <w:r w:rsidRPr="00A542D8">
              <w:rPr>
                <w:sz w:val="22"/>
                <w:szCs w:val="22"/>
              </w:rPr>
              <w:t>н46</w:t>
            </w:r>
          </w:p>
        </w:tc>
        <w:tc>
          <w:tcPr>
            <w:tcW w:w="1736" w:type="pct"/>
            <w:shd w:val="clear" w:color="auto" w:fill="auto"/>
            <w:vAlign w:val="center"/>
            <w:hideMark/>
          </w:tcPr>
          <w:p w14:paraId="515AE1DE" w14:textId="77777777" w:rsidR="00A542D8" w:rsidRPr="00A542D8" w:rsidRDefault="00A542D8" w:rsidP="005E62A3">
            <w:pPr>
              <w:jc w:val="center"/>
              <w:rPr>
                <w:sz w:val="22"/>
                <w:szCs w:val="22"/>
              </w:rPr>
            </w:pPr>
            <w:r w:rsidRPr="00A542D8">
              <w:rPr>
                <w:sz w:val="22"/>
                <w:szCs w:val="22"/>
              </w:rPr>
              <w:t>431616.36</w:t>
            </w:r>
          </w:p>
        </w:tc>
        <w:tc>
          <w:tcPr>
            <w:tcW w:w="1667" w:type="pct"/>
            <w:shd w:val="clear" w:color="auto" w:fill="auto"/>
            <w:vAlign w:val="center"/>
            <w:hideMark/>
          </w:tcPr>
          <w:p w14:paraId="2697EDB3" w14:textId="77777777" w:rsidR="00A542D8" w:rsidRPr="00A542D8" w:rsidRDefault="00A542D8" w:rsidP="005E62A3">
            <w:pPr>
              <w:jc w:val="center"/>
              <w:rPr>
                <w:sz w:val="22"/>
                <w:szCs w:val="22"/>
              </w:rPr>
            </w:pPr>
            <w:r w:rsidRPr="00A542D8">
              <w:rPr>
                <w:sz w:val="22"/>
                <w:szCs w:val="22"/>
              </w:rPr>
              <w:t>2150573.64</w:t>
            </w:r>
          </w:p>
        </w:tc>
      </w:tr>
      <w:tr w:rsidR="00A542D8" w:rsidRPr="00A542D8" w14:paraId="60EE67AA" w14:textId="77777777" w:rsidTr="00A542D8">
        <w:trPr>
          <w:trHeight w:val="450"/>
        </w:trPr>
        <w:tc>
          <w:tcPr>
            <w:tcW w:w="3333" w:type="pct"/>
            <w:gridSpan w:val="2"/>
            <w:shd w:val="clear" w:color="FFFFCC" w:fill="FFFFFF"/>
            <w:vAlign w:val="center"/>
            <w:hideMark/>
          </w:tcPr>
          <w:p w14:paraId="23A726C0" w14:textId="77777777" w:rsidR="00A542D8" w:rsidRPr="00A542D8" w:rsidRDefault="00A542D8" w:rsidP="005E62A3">
            <w:pPr>
              <w:jc w:val="center"/>
              <w:rPr>
                <w:b/>
                <w:bCs/>
                <w:sz w:val="22"/>
                <w:szCs w:val="22"/>
              </w:rPr>
            </w:pPr>
            <w:r w:rsidRPr="00A542D8">
              <w:rPr>
                <w:b/>
                <w:bCs/>
                <w:sz w:val="22"/>
                <w:szCs w:val="22"/>
              </w:rPr>
              <w:t>Условный номер земельного участка</w:t>
            </w:r>
          </w:p>
        </w:tc>
        <w:tc>
          <w:tcPr>
            <w:tcW w:w="1667" w:type="pct"/>
            <w:shd w:val="clear" w:color="auto" w:fill="auto"/>
            <w:vAlign w:val="center"/>
            <w:hideMark/>
          </w:tcPr>
          <w:p w14:paraId="5E864ABF" w14:textId="77777777" w:rsidR="00A542D8" w:rsidRPr="00A542D8" w:rsidRDefault="00A542D8" w:rsidP="005E62A3">
            <w:pPr>
              <w:rPr>
                <w:sz w:val="22"/>
                <w:szCs w:val="22"/>
              </w:rPr>
            </w:pPr>
            <w:r w:rsidRPr="00A542D8">
              <w:rPr>
                <w:sz w:val="22"/>
                <w:szCs w:val="22"/>
              </w:rPr>
              <w:t>:ЗУ28</w:t>
            </w:r>
          </w:p>
        </w:tc>
      </w:tr>
      <w:tr w:rsidR="00A542D8" w:rsidRPr="00A542D8" w14:paraId="7E645564" w14:textId="77777777" w:rsidTr="00A542D8">
        <w:trPr>
          <w:trHeight w:val="450"/>
        </w:trPr>
        <w:tc>
          <w:tcPr>
            <w:tcW w:w="3333" w:type="pct"/>
            <w:gridSpan w:val="2"/>
            <w:shd w:val="clear" w:color="FFFFCC" w:fill="FFFFFF"/>
            <w:vAlign w:val="center"/>
            <w:hideMark/>
          </w:tcPr>
          <w:p w14:paraId="350BBC46" w14:textId="77777777" w:rsidR="00A542D8" w:rsidRPr="00A542D8" w:rsidRDefault="00A542D8" w:rsidP="005E62A3">
            <w:pPr>
              <w:jc w:val="center"/>
              <w:rPr>
                <w:b/>
                <w:bCs/>
                <w:sz w:val="22"/>
                <w:szCs w:val="22"/>
              </w:rPr>
            </w:pPr>
            <w:r w:rsidRPr="00A542D8">
              <w:rPr>
                <w:b/>
                <w:bCs/>
                <w:sz w:val="22"/>
                <w:szCs w:val="22"/>
              </w:rPr>
              <w:t>Площадь земельного участка</w:t>
            </w:r>
          </w:p>
        </w:tc>
        <w:tc>
          <w:tcPr>
            <w:tcW w:w="1667" w:type="pct"/>
            <w:shd w:val="clear" w:color="FFFFCC" w:fill="FFFFFF"/>
            <w:vAlign w:val="center"/>
            <w:hideMark/>
          </w:tcPr>
          <w:p w14:paraId="1E42A944" w14:textId="77777777" w:rsidR="00A542D8" w:rsidRPr="00A542D8" w:rsidRDefault="00A542D8" w:rsidP="005E62A3">
            <w:pPr>
              <w:rPr>
                <w:sz w:val="22"/>
                <w:szCs w:val="22"/>
              </w:rPr>
            </w:pPr>
            <w:r w:rsidRPr="00A542D8">
              <w:rPr>
                <w:sz w:val="22"/>
                <w:szCs w:val="22"/>
              </w:rPr>
              <w:t>1054м</w:t>
            </w:r>
            <w:r w:rsidRPr="00A542D8">
              <w:rPr>
                <w:sz w:val="22"/>
                <w:szCs w:val="22"/>
                <w:vertAlign w:val="superscript"/>
              </w:rPr>
              <w:t>2</w:t>
            </w:r>
          </w:p>
        </w:tc>
      </w:tr>
      <w:tr w:rsidR="00A542D8" w:rsidRPr="00A542D8" w14:paraId="39D28A6C" w14:textId="77777777" w:rsidTr="00A542D8">
        <w:trPr>
          <w:trHeight w:val="450"/>
        </w:trPr>
        <w:tc>
          <w:tcPr>
            <w:tcW w:w="1597" w:type="pct"/>
            <w:vMerge w:val="restart"/>
            <w:shd w:val="clear" w:color="FFFFCC" w:fill="FFFFFF"/>
            <w:vAlign w:val="center"/>
            <w:hideMark/>
          </w:tcPr>
          <w:p w14:paraId="6A2CC64D" w14:textId="77777777" w:rsidR="00A542D8" w:rsidRPr="00A542D8" w:rsidRDefault="00A542D8" w:rsidP="005E62A3">
            <w:pPr>
              <w:jc w:val="center"/>
              <w:rPr>
                <w:b/>
                <w:bCs/>
                <w:sz w:val="22"/>
                <w:szCs w:val="22"/>
              </w:rPr>
            </w:pPr>
            <w:r w:rsidRPr="00A542D8">
              <w:rPr>
                <w:b/>
                <w:bCs/>
                <w:sz w:val="22"/>
                <w:szCs w:val="22"/>
              </w:rPr>
              <w:t>Обозначение характерных точек границы</w:t>
            </w:r>
          </w:p>
        </w:tc>
        <w:tc>
          <w:tcPr>
            <w:tcW w:w="3403" w:type="pct"/>
            <w:gridSpan w:val="2"/>
            <w:shd w:val="clear" w:color="FFFFCC" w:fill="FFFFFF"/>
            <w:vAlign w:val="center"/>
            <w:hideMark/>
          </w:tcPr>
          <w:p w14:paraId="52C0643E" w14:textId="77777777" w:rsidR="00A542D8" w:rsidRPr="00A542D8" w:rsidRDefault="00A542D8" w:rsidP="005E62A3">
            <w:pPr>
              <w:jc w:val="center"/>
              <w:rPr>
                <w:b/>
                <w:bCs/>
                <w:sz w:val="22"/>
                <w:szCs w:val="22"/>
              </w:rPr>
            </w:pPr>
            <w:r w:rsidRPr="00A542D8">
              <w:rPr>
                <w:b/>
                <w:bCs/>
                <w:sz w:val="22"/>
                <w:szCs w:val="22"/>
              </w:rPr>
              <w:t>Координаты, м</w:t>
            </w:r>
          </w:p>
        </w:tc>
      </w:tr>
      <w:tr w:rsidR="00A542D8" w:rsidRPr="00A542D8" w14:paraId="3320BD8D" w14:textId="77777777" w:rsidTr="00A542D8">
        <w:trPr>
          <w:trHeight w:val="450"/>
        </w:trPr>
        <w:tc>
          <w:tcPr>
            <w:tcW w:w="1597" w:type="pct"/>
            <w:vMerge/>
            <w:vAlign w:val="center"/>
            <w:hideMark/>
          </w:tcPr>
          <w:p w14:paraId="5D151A4A" w14:textId="77777777" w:rsidR="00A542D8" w:rsidRPr="00A542D8" w:rsidRDefault="00A542D8" w:rsidP="005E62A3">
            <w:pPr>
              <w:rPr>
                <w:b/>
                <w:bCs/>
                <w:sz w:val="22"/>
                <w:szCs w:val="22"/>
              </w:rPr>
            </w:pPr>
          </w:p>
        </w:tc>
        <w:tc>
          <w:tcPr>
            <w:tcW w:w="1736" w:type="pct"/>
            <w:shd w:val="clear" w:color="FFFFCC" w:fill="FFFFFF"/>
            <w:vAlign w:val="center"/>
            <w:hideMark/>
          </w:tcPr>
          <w:p w14:paraId="0D9E668C" w14:textId="77777777" w:rsidR="00A542D8" w:rsidRPr="00A542D8" w:rsidRDefault="00A542D8" w:rsidP="005E62A3">
            <w:pPr>
              <w:jc w:val="center"/>
              <w:rPr>
                <w:b/>
                <w:bCs/>
                <w:sz w:val="22"/>
                <w:szCs w:val="22"/>
              </w:rPr>
            </w:pPr>
            <w:r w:rsidRPr="00A542D8">
              <w:rPr>
                <w:b/>
                <w:bCs/>
                <w:sz w:val="22"/>
                <w:szCs w:val="22"/>
              </w:rPr>
              <w:t>X</w:t>
            </w:r>
          </w:p>
        </w:tc>
        <w:tc>
          <w:tcPr>
            <w:tcW w:w="1667" w:type="pct"/>
            <w:shd w:val="clear" w:color="FFFFCC" w:fill="FFFFFF"/>
            <w:vAlign w:val="center"/>
            <w:hideMark/>
          </w:tcPr>
          <w:p w14:paraId="10D0BE49" w14:textId="77777777" w:rsidR="00A542D8" w:rsidRPr="00A542D8" w:rsidRDefault="00A542D8" w:rsidP="005E62A3">
            <w:pPr>
              <w:jc w:val="center"/>
              <w:rPr>
                <w:b/>
                <w:bCs/>
                <w:sz w:val="22"/>
                <w:szCs w:val="22"/>
              </w:rPr>
            </w:pPr>
            <w:r w:rsidRPr="00A542D8">
              <w:rPr>
                <w:b/>
                <w:bCs/>
                <w:sz w:val="22"/>
                <w:szCs w:val="22"/>
              </w:rPr>
              <w:t>Y</w:t>
            </w:r>
          </w:p>
        </w:tc>
      </w:tr>
      <w:tr w:rsidR="00A542D8" w:rsidRPr="00A542D8" w14:paraId="6BC04430" w14:textId="77777777" w:rsidTr="00A542D8">
        <w:trPr>
          <w:trHeight w:val="300"/>
        </w:trPr>
        <w:tc>
          <w:tcPr>
            <w:tcW w:w="1597" w:type="pct"/>
            <w:shd w:val="clear" w:color="FFFFCC" w:fill="FFFFFF"/>
            <w:vAlign w:val="center"/>
            <w:hideMark/>
          </w:tcPr>
          <w:p w14:paraId="0A14AB8F" w14:textId="77777777" w:rsidR="00A542D8" w:rsidRPr="00A542D8" w:rsidRDefault="00A542D8" w:rsidP="005E62A3">
            <w:pPr>
              <w:jc w:val="center"/>
              <w:rPr>
                <w:b/>
                <w:bCs/>
                <w:sz w:val="22"/>
                <w:szCs w:val="22"/>
              </w:rPr>
            </w:pPr>
            <w:r w:rsidRPr="00A542D8">
              <w:rPr>
                <w:b/>
                <w:bCs/>
                <w:sz w:val="22"/>
                <w:szCs w:val="22"/>
              </w:rPr>
              <w:t>1</w:t>
            </w:r>
          </w:p>
        </w:tc>
        <w:tc>
          <w:tcPr>
            <w:tcW w:w="1736" w:type="pct"/>
            <w:shd w:val="clear" w:color="FFFFCC" w:fill="FFFFFF"/>
            <w:vAlign w:val="center"/>
            <w:hideMark/>
          </w:tcPr>
          <w:p w14:paraId="56063E8D" w14:textId="77777777" w:rsidR="00A542D8" w:rsidRPr="00A542D8" w:rsidRDefault="00A542D8" w:rsidP="005E62A3">
            <w:pPr>
              <w:jc w:val="center"/>
              <w:rPr>
                <w:b/>
                <w:bCs/>
                <w:sz w:val="22"/>
                <w:szCs w:val="22"/>
              </w:rPr>
            </w:pPr>
            <w:r w:rsidRPr="00A542D8">
              <w:rPr>
                <w:b/>
                <w:bCs/>
                <w:sz w:val="22"/>
                <w:szCs w:val="22"/>
              </w:rPr>
              <w:t>2</w:t>
            </w:r>
          </w:p>
        </w:tc>
        <w:tc>
          <w:tcPr>
            <w:tcW w:w="1667" w:type="pct"/>
            <w:shd w:val="clear" w:color="FFFFCC" w:fill="FFFFFF"/>
            <w:vAlign w:val="center"/>
            <w:hideMark/>
          </w:tcPr>
          <w:p w14:paraId="489A8A81" w14:textId="77777777" w:rsidR="00A542D8" w:rsidRPr="00A542D8" w:rsidRDefault="00A542D8" w:rsidP="005E62A3">
            <w:pPr>
              <w:jc w:val="center"/>
              <w:rPr>
                <w:b/>
                <w:bCs/>
                <w:sz w:val="22"/>
                <w:szCs w:val="22"/>
              </w:rPr>
            </w:pPr>
            <w:r w:rsidRPr="00A542D8">
              <w:rPr>
                <w:b/>
                <w:bCs/>
                <w:sz w:val="22"/>
                <w:szCs w:val="22"/>
              </w:rPr>
              <w:t>3</w:t>
            </w:r>
          </w:p>
        </w:tc>
      </w:tr>
      <w:tr w:rsidR="00A542D8" w:rsidRPr="00A542D8" w14:paraId="64A888EB" w14:textId="77777777" w:rsidTr="00A542D8">
        <w:trPr>
          <w:trHeight w:val="300"/>
        </w:trPr>
        <w:tc>
          <w:tcPr>
            <w:tcW w:w="1597" w:type="pct"/>
            <w:shd w:val="clear" w:color="FFFFCC" w:fill="FFFFFF"/>
            <w:vAlign w:val="center"/>
            <w:hideMark/>
          </w:tcPr>
          <w:p w14:paraId="4A04D0A9" w14:textId="77777777" w:rsidR="00A542D8" w:rsidRPr="00A542D8" w:rsidRDefault="00A542D8" w:rsidP="005E62A3">
            <w:pPr>
              <w:jc w:val="center"/>
              <w:rPr>
                <w:sz w:val="22"/>
                <w:szCs w:val="22"/>
              </w:rPr>
            </w:pPr>
            <w:r w:rsidRPr="00A542D8">
              <w:rPr>
                <w:sz w:val="22"/>
                <w:szCs w:val="22"/>
              </w:rPr>
              <w:t>н51</w:t>
            </w:r>
          </w:p>
        </w:tc>
        <w:tc>
          <w:tcPr>
            <w:tcW w:w="1736" w:type="pct"/>
            <w:shd w:val="clear" w:color="auto" w:fill="auto"/>
            <w:vAlign w:val="center"/>
            <w:hideMark/>
          </w:tcPr>
          <w:p w14:paraId="35C5BA89" w14:textId="77777777" w:rsidR="00A542D8" w:rsidRPr="00A542D8" w:rsidRDefault="00A542D8" w:rsidP="005E62A3">
            <w:pPr>
              <w:jc w:val="center"/>
              <w:rPr>
                <w:sz w:val="22"/>
                <w:szCs w:val="22"/>
              </w:rPr>
            </w:pPr>
            <w:r w:rsidRPr="00A542D8">
              <w:rPr>
                <w:sz w:val="22"/>
                <w:szCs w:val="22"/>
              </w:rPr>
              <w:t>431613.89</w:t>
            </w:r>
          </w:p>
        </w:tc>
        <w:tc>
          <w:tcPr>
            <w:tcW w:w="1667" w:type="pct"/>
            <w:shd w:val="clear" w:color="auto" w:fill="auto"/>
            <w:vAlign w:val="center"/>
            <w:hideMark/>
          </w:tcPr>
          <w:p w14:paraId="7D91FD1F" w14:textId="77777777" w:rsidR="00A542D8" w:rsidRPr="00A542D8" w:rsidRDefault="00A542D8" w:rsidP="005E62A3">
            <w:pPr>
              <w:jc w:val="center"/>
              <w:rPr>
                <w:sz w:val="22"/>
                <w:szCs w:val="22"/>
              </w:rPr>
            </w:pPr>
            <w:r w:rsidRPr="00A542D8">
              <w:rPr>
                <w:sz w:val="22"/>
                <w:szCs w:val="22"/>
              </w:rPr>
              <w:t>2150602.68</w:t>
            </w:r>
          </w:p>
        </w:tc>
      </w:tr>
      <w:tr w:rsidR="00A542D8" w:rsidRPr="00A542D8" w14:paraId="6A708DBF" w14:textId="77777777" w:rsidTr="00A542D8">
        <w:trPr>
          <w:trHeight w:val="300"/>
        </w:trPr>
        <w:tc>
          <w:tcPr>
            <w:tcW w:w="1597" w:type="pct"/>
            <w:shd w:val="clear" w:color="FFFFCC" w:fill="FFFFFF"/>
            <w:vAlign w:val="center"/>
            <w:hideMark/>
          </w:tcPr>
          <w:p w14:paraId="3099868C" w14:textId="77777777" w:rsidR="00A542D8" w:rsidRPr="00A542D8" w:rsidRDefault="00A542D8" w:rsidP="005E62A3">
            <w:pPr>
              <w:jc w:val="center"/>
              <w:rPr>
                <w:sz w:val="22"/>
                <w:szCs w:val="22"/>
              </w:rPr>
            </w:pPr>
            <w:r w:rsidRPr="00A542D8">
              <w:rPr>
                <w:sz w:val="22"/>
                <w:szCs w:val="22"/>
              </w:rPr>
              <w:t>н50</w:t>
            </w:r>
          </w:p>
        </w:tc>
        <w:tc>
          <w:tcPr>
            <w:tcW w:w="1736" w:type="pct"/>
            <w:shd w:val="clear" w:color="auto" w:fill="auto"/>
            <w:vAlign w:val="center"/>
            <w:hideMark/>
          </w:tcPr>
          <w:p w14:paraId="0CCB8746" w14:textId="77777777" w:rsidR="00A542D8" w:rsidRPr="00A542D8" w:rsidRDefault="00A542D8" w:rsidP="005E62A3">
            <w:pPr>
              <w:jc w:val="center"/>
              <w:rPr>
                <w:sz w:val="22"/>
                <w:szCs w:val="22"/>
              </w:rPr>
            </w:pPr>
            <w:r w:rsidRPr="00A542D8">
              <w:rPr>
                <w:sz w:val="22"/>
                <w:szCs w:val="22"/>
              </w:rPr>
              <w:t>431612.21</w:t>
            </w:r>
          </w:p>
        </w:tc>
        <w:tc>
          <w:tcPr>
            <w:tcW w:w="1667" w:type="pct"/>
            <w:shd w:val="clear" w:color="auto" w:fill="auto"/>
            <w:vAlign w:val="center"/>
            <w:hideMark/>
          </w:tcPr>
          <w:p w14:paraId="771136CF" w14:textId="77777777" w:rsidR="00A542D8" w:rsidRPr="00A542D8" w:rsidRDefault="00A542D8" w:rsidP="005E62A3">
            <w:pPr>
              <w:jc w:val="center"/>
              <w:rPr>
                <w:sz w:val="22"/>
                <w:szCs w:val="22"/>
              </w:rPr>
            </w:pPr>
            <w:r w:rsidRPr="00A542D8">
              <w:rPr>
                <w:sz w:val="22"/>
                <w:szCs w:val="22"/>
              </w:rPr>
              <w:t>2150622.46</w:t>
            </w:r>
          </w:p>
        </w:tc>
      </w:tr>
      <w:tr w:rsidR="00A542D8" w:rsidRPr="00A542D8" w14:paraId="2B73654C" w14:textId="77777777" w:rsidTr="00A542D8">
        <w:trPr>
          <w:trHeight w:val="300"/>
        </w:trPr>
        <w:tc>
          <w:tcPr>
            <w:tcW w:w="1597" w:type="pct"/>
            <w:shd w:val="clear" w:color="FFFFCC" w:fill="FFFFFF"/>
            <w:vAlign w:val="center"/>
            <w:hideMark/>
          </w:tcPr>
          <w:p w14:paraId="7AFABD9D" w14:textId="77777777" w:rsidR="00A542D8" w:rsidRPr="00A542D8" w:rsidRDefault="00A542D8" w:rsidP="005E62A3">
            <w:pPr>
              <w:jc w:val="center"/>
              <w:rPr>
                <w:sz w:val="22"/>
                <w:szCs w:val="22"/>
              </w:rPr>
            </w:pPr>
            <w:r w:rsidRPr="00A542D8">
              <w:rPr>
                <w:sz w:val="22"/>
                <w:szCs w:val="22"/>
              </w:rPr>
              <w:t>н54</w:t>
            </w:r>
          </w:p>
        </w:tc>
        <w:tc>
          <w:tcPr>
            <w:tcW w:w="1736" w:type="pct"/>
            <w:shd w:val="clear" w:color="auto" w:fill="auto"/>
            <w:vAlign w:val="center"/>
            <w:hideMark/>
          </w:tcPr>
          <w:p w14:paraId="00491917" w14:textId="77777777" w:rsidR="00A542D8" w:rsidRPr="00A542D8" w:rsidRDefault="00A542D8" w:rsidP="005E62A3">
            <w:pPr>
              <w:jc w:val="center"/>
              <w:rPr>
                <w:sz w:val="22"/>
                <w:szCs w:val="22"/>
              </w:rPr>
            </w:pPr>
            <w:r w:rsidRPr="00A542D8">
              <w:rPr>
                <w:sz w:val="22"/>
                <w:szCs w:val="22"/>
              </w:rPr>
              <w:t>431611.05</w:t>
            </w:r>
          </w:p>
        </w:tc>
        <w:tc>
          <w:tcPr>
            <w:tcW w:w="1667" w:type="pct"/>
            <w:shd w:val="clear" w:color="auto" w:fill="auto"/>
            <w:vAlign w:val="center"/>
            <w:hideMark/>
          </w:tcPr>
          <w:p w14:paraId="0F542DF2" w14:textId="77777777" w:rsidR="00A542D8" w:rsidRPr="00A542D8" w:rsidRDefault="00A542D8" w:rsidP="005E62A3">
            <w:pPr>
              <w:jc w:val="center"/>
              <w:rPr>
                <w:sz w:val="22"/>
                <w:szCs w:val="22"/>
              </w:rPr>
            </w:pPr>
            <w:r w:rsidRPr="00A542D8">
              <w:rPr>
                <w:sz w:val="22"/>
                <w:szCs w:val="22"/>
              </w:rPr>
              <w:t>2150636.08</w:t>
            </w:r>
          </w:p>
        </w:tc>
      </w:tr>
      <w:tr w:rsidR="00A542D8" w:rsidRPr="00A542D8" w14:paraId="4A9691A4" w14:textId="77777777" w:rsidTr="00A542D8">
        <w:trPr>
          <w:trHeight w:val="300"/>
        </w:trPr>
        <w:tc>
          <w:tcPr>
            <w:tcW w:w="1597" w:type="pct"/>
            <w:shd w:val="clear" w:color="FFFFCC" w:fill="FFFFFF"/>
            <w:vAlign w:val="center"/>
            <w:hideMark/>
          </w:tcPr>
          <w:p w14:paraId="0501E84A" w14:textId="77777777" w:rsidR="00A542D8" w:rsidRPr="00A542D8" w:rsidRDefault="00A542D8" w:rsidP="005E62A3">
            <w:pPr>
              <w:jc w:val="center"/>
              <w:rPr>
                <w:sz w:val="22"/>
                <w:szCs w:val="22"/>
              </w:rPr>
            </w:pPr>
            <w:r w:rsidRPr="00A542D8">
              <w:rPr>
                <w:sz w:val="22"/>
                <w:szCs w:val="22"/>
              </w:rPr>
              <w:t>н68</w:t>
            </w:r>
          </w:p>
        </w:tc>
        <w:tc>
          <w:tcPr>
            <w:tcW w:w="1736" w:type="pct"/>
            <w:shd w:val="clear" w:color="auto" w:fill="auto"/>
            <w:vAlign w:val="center"/>
            <w:hideMark/>
          </w:tcPr>
          <w:p w14:paraId="3539161B" w14:textId="77777777" w:rsidR="00A542D8" w:rsidRPr="00A542D8" w:rsidRDefault="00A542D8" w:rsidP="005E62A3">
            <w:pPr>
              <w:jc w:val="center"/>
              <w:rPr>
                <w:sz w:val="22"/>
                <w:szCs w:val="22"/>
              </w:rPr>
            </w:pPr>
            <w:r w:rsidRPr="00A542D8">
              <w:rPr>
                <w:sz w:val="22"/>
                <w:szCs w:val="22"/>
              </w:rPr>
              <w:t>431581.87</w:t>
            </w:r>
          </w:p>
        </w:tc>
        <w:tc>
          <w:tcPr>
            <w:tcW w:w="1667" w:type="pct"/>
            <w:shd w:val="clear" w:color="auto" w:fill="auto"/>
            <w:vAlign w:val="center"/>
            <w:hideMark/>
          </w:tcPr>
          <w:p w14:paraId="6A11DEA0" w14:textId="77777777" w:rsidR="00A542D8" w:rsidRPr="00A542D8" w:rsidRDefault="00A542D8" w:rsidP="005E62A3">
            <w:pPr>
              <w:jc w:val="center"/>
              <w:rPr>
                <w:sz w:val="22"/>
                <w:szCs w:val="22"/>
              </w:rPr>
            </w:pPr>
            <w:r w:rsidRPr="00A542D8">
              <w:rPr>
                <w:sz w:val="22"/>
                <w:szCs w:val="22"/>
              </w:rPr>
              <w:t>2150633.60</w:t>
            </w:r>
          </w:p>
        </w:tc>
      </w:tr>
      <w:tr w:rsidR="00A542D8" w:rsidRPr="00A542D8" w14:paraId="212A1AF4" w14:textId="77777777" w:rsidTr="00A542D8">
        <w:trPr>
          <w:trHeight w:val="300"/>
        </w:trPr>
        <w:tc>
          <w:tcPr>
            <w:tcW w:w="1597" w:type="pct"/>
            <w:shd w:val="clear" w:color="FFFFCC" w:fill="FFFFFF"/>
            <w:vAlign w:val="center"/>
            <w:hideMark/>
          </w:tcPr>
          <w:p w14:paraId="0D5E218A" w14:textId="77777777" w:rsidR="00A542D8" w:rsidRPr="00A542D8" w:rsidRDefault="00A542D8" w:rsidP="005E62A3">
            <w:pPr>
              <w:jc w:val="center"/>
              <w:rPr>
                <w:sz w:val="22"/>
                <w:szCs w:val="22"/>
              </w:rPr>
            </w:pPr>
            <w:r w:rsidRPr="00A542D8">
              <w:rPr>
                <w:sz w:val="22"/>
                <w:szCs w:val="22"/>
              </w:rPr>
              <w:t>н67</w:t>
            </w:r>
          </w:p>
        </w:tc>
        <w:tc>
          <w:tcPr>
            <w:tcW w:w="1736" w:type="pct"/>
            <w:shd w:val="clear" w:color="auto" w:fill="auto"/>
            <w:vAlign w:val="center"/>
            <w:hideMark/>
          </w:tcPr>
          <w:p w14:paraId="6F396041" w14:textId="77777777" w:rsidR="00A542D8" w:rsidRPr="00A542D8" w:rsidRDefault="00A542D8" w:rsidP="005E62A3">
            <w:pPr>
              <w:jc w:val="center"/>
              <w:rPr>
                <w:sz w:val="22"/>
                <w:szCs w:val="22"/>
              </w:rPr>
            </w:pPr>
            <w:r w:rsidRPr="00A542D8">
              <w:rPr>
                <w:sz w:val="22"/>
                <w:szCs w:val="22"/>
              </w:rPr>
              <w:t>431580.39</w:t>
            </w:r>
          </w:p>
        </w:tc>
        <w:tc>
          <w:tcPr>
            <w:tcW w:w="1667" w:type="pct"/>
            <w:shd w:val="clear" w:color="auto" w:fill="auto"/>
            <w:vAlign w:val="center"/>
            <w:hideMark/>
          </w:tcPr>
          <w:p w14:paraId="072E9581" w14:textId="77777777" w:rsidR="00A542D8" w:rsidRPr="00A542D8" w:rsidRDefault="00A542D8" w:rsidP="005E62A3">
            <w:pPr>
              <w:jc w:val="center"/>
              <w:rPr>
                <w:sz w:val="22"/>
                <w:szCs w:val="22"/>
              </w:rPr>
            </w:pPr>
            <w:r w:rsidRPr="00A542D8">
              <w:rPr>
                <w:sz w:val="22"/>
                <w:szCs w:val="22"/>
              </w:rPr>
              <w:t>2150599.84</w:t>
            </w:r>
          </w:p>
        </w:tc>
      </w:tr>
      <w:tr w:rsidR="00A542D8" w:rsidRPr="00A542D8" w14:paraId="302088E1" w14:textId="77777777" w:rsidTr="00A542D8">
        <w:trPr>
          <w:trHeight w:val="300"/>
        </w:trPr>
        <w:tc>
          <w:tcPr>
            <w:tcW w:w="1597" w:type="pct"/>
            <w:shd w:val="clear" w:color="FFFFCC" w:fill="FFFFFF"/>
            <w:vAlign w:val="center"/>
            <w:hideMark/>
          </w:tcPr>
          <w:p w14:paraId="6758D91B" w14:textId="77777777" w:rsidR="00A542D8" w:rsidRPr="00A542D8" w:rsidRDefault="00A542D8" w:rsidP="005E62A3">
            <w:pPr>
              <w:jc w:val="center"/>
              <w:rPr>
                <w:sz w:val="22"/>
                <w:szCs w:val="22"/>
              </w:rPr>
            </w:pPr>
            <w:r w:rsidRPr="00A542D8">
              <w:rPr>
                <w:sz w:val="22"/>
                <w:szCs w:val="22"/>
              </w:rPr>
              <w:t>н51</w:t>
            </w:r>
          </w:p>
        </w:tc>
        <w:tc>
          <w:tcPr>
            <w:tcW w:w="1736" w:type="pct"/>
            <w:shd w:val="clear" w:color="auto" w:fill="auto"/>
            <w:vAlign w:val="center"/>
            <w:hideMark/>
          </w:tcPr>
          <w:p w14:paraId="568DD22D" w14:textId="77777777" w:rsidR="00A542D8" w:rsidRPr="00A542D8" w:rsidRDefault="00A542D8" w:rsidP="005E62A3">
            <w:pPr>
              <w:jc w:val="center"/>
              <w:rPr>
                <w:sz w:val="22"/>
                <w:szCs w:val="22"/>
              </w:rPr>
            </w:pPr>
            <w:r w:rsidRPr="00A542D8">
              <w:rPr>
                <w:sz w:val="22"/>
                <w:szCs w:val="22"/>
              </w:rPr>
              <w:t>431613.89</w:t>
            </w:r>
          </w:p>
        </w:tc>
        <w:tc>
          <w:tcPr>
            <w:tcW w:w="1667" w:type="pct"/>
            <w:shd w:val="clear" w:color="auto" w:fill="auto"/>
            <w:vAlign w:val="center"/>
            <w:hideMark/>
          </w:tcPr>
          <w:p w14:paraId="19C4DB5F" w14:textId="77777777" w:rsidR="00A542D8" w:rsidRPr="00A542D8" w:rsidRDefault="00A542D8" w:rsidP="005E62A3">
            <w:pPr>
              <w:jc w:val="center"/>
              <w:rPr>
                <w:sz w:val="22"/>
                <w:szCs w:val="22"/>
              </w:rPr>
            </w:pPr>
            <w:r w:rsidRPr="00A542D8">
              <w:rPr>
                <w:sz w:val="22"/>
                <w:szCs w:val="22"/>
              </w:rPr>
              <w:t>2150602.68</w:t>
            </w:r>
          </w:p>
        </w:tc>
      </w:tr>
      <w:tr w:rsidR="00A542D8" w:rsidRPr="00A542D8" w14:paraId="63E5B961" w14:textId="77777777" w:rsidTr="00A542D8">
        <w:trPr>
          <w:trHeight w:val="450"/>
        </w:trPr>
        <w:tc>
          <w:tcPr>
            <w:tcW w:w="3333" w:type="pct"/>
            <w:gridSpan w:val="2"/>
            <w:shd w:val="clear" w:color="FFFFCC" w:fill="FFFFFF"/>
            <w:vAlign w:val="center"/>
            <w:hideMark/>
          </w:tcPr>
          <w:p w14:paraId="6B2FF082" w14:textId="77777777" w:rsidR="00A542D8" w:rsidRPr="00A542D8" w:rsidRDefault="00A542D8" w:rsidP="005E62A3">
            <w:pPr>
              <w:jc w:val="center"/>
              <w:rPr>
                <w:b/>
                <w:bCs/>
                <w:sz w:val="22"/>
                <w:szCs w:val="22"/>
              </w:rPr>
            </w:pPr>
            <w:r w:rsidRPr="00A542D8">
              <w:rPr>
                <w:b/>
                <w:bCs/>
                <w:sz w:val="22"/>
                <w:szCs w:val="22"/>
              </w:rPr>
              <w:t>Условный номер земельного участка</w:t>
            </w:r>
          </w:p>
        </w:tc>
        <w:tc>
          <w:tcPr>
            <w:tcW w:w="1667" w:type="pct"/>
            <w:shd w:val="clear" w:color="auto" w:fill="auto"/>
            <w:vAlign w:val="center"/>
            <w:hideMark/>
          </w:tcPr>
          <w:p w14:paraId="292AA416" w14:textId="77777777" w:rsidR="00A542D8" w:rsidRPr="00A542D8" w:rsidRDefault="00A542D8" w:rsidP="005E62A3">
            <w:pPr>
              <w:rPr>
                <w:sz w:val="22"/>
                <w:szCs w:val="22"/>
              </w:rPr>
            </w:pPr>
            <w:r w:rsidRPr="00A542D8">
              <w:rPr>
                <w:sz w:val="22"/>
                <w:szCs w:val="22"/>
              </w:rPr>
              <w:t>:ЗУ29</w:t>
            </w:r>
          </w:p>
        </w:tc>
      </w:tr>
      <w:tr w:rsidR="00A542D8" w:rsidRPr="00A542D8" w14:paraId="559D639E" w14:textId="77777777" w:rsidTr="00A542D8">
        <w:trPr>
          <w:trHeight w:val="450"/>
        </w:trPr>
        <w:tc>
          <w:tcPr>
            <w:tcW w:w="3333" w:type="pct"/>
            <w:gridSpan w:val="2"/>
            <w:shd w:val="clear" w:color="FFFFCC" w:fill="FFFFFF"/>
            <w:vAlign w:val="center"/>
            <w:hideMark/>
          </w:tcPr>
          <w:p w14:paraId="7F05B2D3" w14:textId="77777777" w:rsidR="00A542D8" w:rsidRPr="00A542D8" w:rsidRDefault="00A542D8" w:rsidP="005E62A3">
            <w:pPr>
              <w:jc w:val="center"/>
              <w:rPr>
                <w:b/>
                <w:bCs/>
                <w:sz w:val="22"/>
                <w:szCs w:val="22"/>
              </w:rPr>
            </w:pPr>
            <w:r w:rsidRPr="00A542D8">
              <w:rPr>
                <w:b/>
                <w:bCs/>
                <w:sz w:val="22"/>
                <w:szCs w:val="22"/>
              </w:rPr>
              <w:t>Площадь земельного участка</w:t>
            </w:r>
          </w:p>
        </w:tc>
        <w:tc>
          <w:tcPr>
            <w:tcW w:w="1667" w:type="pct"/>
            <w:shd w:val="clear" w:color="FFFFCC" w:fill="FFFFFF"/>
            <w:vAlign w:val="center"/>
            <w:hideMark/>
          </w:tcPr>
          <w:p w14:paraId="18AA3AC5" w14:textId="77777777" w:rsidR="00A542D8" w:rsidRPr="00A542D8" w:rsidRDefault="00A542D8" w:rsidP="005E62A3">
            <w:pPr>
              <w:rPr>
                <w:sz w:val="22"/>
                <w:szCs w:val="22"/>
              </w:rPr>
            </w:pPr>
            <w:r w:rsidRPr="00A542D8">
              <w:rPr>
                <w:sz w:val="22"/>
                <w:szCs w:val="22"/>
              </w:rPr>
              <w:t>1054м</w:t>
            </w:r>
            <w:r w:rsidRPr="00A542D8">
              <w:rPr>
                <w:sz w:val="22"/>
                <w:szCs w:val="22"/>
                <w:vertAlign w:val="superscript"/>
              </w:rPr>
              <w:t>2</w:t>
            </w:r>
          </w:p>
        </w:tc>
      </w:tr>
      <w:tr w:rsidR="00A542D8" w:rsidRPr="00A542D8" w14:paraId="7CB80D52" w14:textId="77777777" w:rsidTr="00A542D8">
        <w:trPr>
          <w:trHeight w:val="450"/>
        </w:trPr>
        <w:tc>
          <w:tcPr>
            <w:tcW w:w="1597" w:type="pct"/>
            <w:vMerge w:val="restart"/>
            <w:shd w:val="clear" w:color="FFFFCC" w:fill="FFFFFF"/>
            <w:vAlign w:val="center"/>
            <w:hideMark/>
          </w:tcPr>
          <w:p w14:paraId="12038C41" w14:textId="77777777" w:rsidR="00A542D8" w:rsidRPr="00A542D8" w:rsidRDefault="00A542D8" w:rsidP="005E62A3">
            <w:pPr>
              <w:jc w:val="center"/>
              <w:rPr>
                <w:b/>
                <w:bCs/>
                <w:sz w:val="22"/>
                <w:szCs w:val="22"/>
              </w:rPr>
            </w:pPr>
            <w:r w:rsidRPr="00A542D8">
              <w:rPr>
                <w:b/>
                <w:bCs/>
                <w:sz w:val="22"/>
                <w:szCs w:val="22"/>
              </w:rPr>
              <w:t>Обозначение характерных точек границы</w:t>
            </w:r>
          </w:p>
        </w:tc>
        <w:tc>
          <w:tcPr>
            <w:tcW w:w="3403" w:type="pct"/>
            <w:gridSpan w:val="2"/>
            <w:shd w:val="clear" w:color="FFFFCC" w:fill="FFFFFF"/>
            <w:vAlign w:val="center"/>
            <w:hideMark/>
          </w:tcPr>
          <w:p w14:paraId="2D2843A6" w14:textId="77777777" w:rsidR="00A542D8" w:rsidRPr="00A542D8" w:rsidRDefault="00A542D8" w:rsidP="005E62A3">
            <w:pPr>
              <w:jc w:val="center"/>
              <w:rPr>
                <w:b/>
                <w:bCs/>
                <w:sz w:val="22"/>
                <w:szCs w:val="22"/>
              </w:rPr>
            </w:pPr>
            <w:r w:rsidRPr="00A542D8">
              <w:rPr>
                <w:b/>
                <w:bCs/>
                <w:sz w:val="22"/>
                <w:szCs w:val="22"/>
              </w:rPr>
              <w:t>Координаты, м</w:t>
            </w:r>
          </w:p>
        </w:tc>
      </w:tr>
      <w:tr w:rsidR="00A542D8" w:rsidRPr="00A542D8" w14:paraId="4CDBB2FA" w14:textId="77777777" w:rsidTr="00A542D8">
        <w:trPr>
          <w:trHeight w:val="450"/>
        </w:trPr>
        <w:tc>
          <w:tcPr>
            <w:tcW w:w="1597" w:type="pct"/>
            <w:vMerge/>
            <w:vAlign w:val="center"/>
            <w:hideMark/>
          </w:tcPr>
          <w:p w14:paraId="3BE3F0B6" w14:textId="77777777" w:rsidR="00A542D8" w:rsidRPr="00A542D8" w:rsidRDefault="00A542D8" w:rsidP="005E62A3">
            <w:pPr>
              <w:rPr>
                <w:b/>
                <w:bCs/>
                <w:sz w:val="22"/>
                <w:szCs w:val="22"/>
              </w:rPr>
            </w:pPr>
          </w:p>
        </w:tc>
        <w:tc>
          <w:tcPr>
            <w:tcW w:w="1736" w:type="pct"/>
            <w:shd w:val="clear" w:color="FFFFCC" w:fill="FFFFFF"/>
            <w:vAlign w:val="center"/>
            <w:hideMark/>
          </w:tcPr>
          <w:p w14:paraId="32963B94" w14:textId="77777777" w:rsidR="00A542D8" w:rsidRPr="00A542D8" w:rsidRDefault="00A542D8" w:rsidP="005E62A3">
            <w:pPr>
              <w:jc w:val="center"/>
              <w:rPr>
                <w:b/>
                <w:bCs/>
                <w:sz w:val="22"/>
                <w:szCs w:val="22"/>
              </w:rPr>
            </w:pPr>
            <w:r w:rsidRPr="00A542D8">
              <w:rPr>
                <w:b/>
                <w:bCs/>
                <w:sz w:val="22"/>
                <w:szCs w:val="22"/>
              </w:rPr>
              <w:t>X</w:t>
            </w:r>
          </w:p>
        </w:tc>
        <w:tc>
          <w:tcPr>
            <w:tcW w:w="1667" w:type="pct"/>
            <w:shd w:val="clear" w:color="FFFFCC" w:fill="FFFFFF"/>
            <w:vAlign w:val="center"/>
            <w:hideMark/>
          </w:tcPr>
          <w:p w14:paraId="48785EDA" w14:textId="77777777" w:rsidR="00A542D8" w:rsidRPr="00A542D8" w:rsidRDefault="00A542D8" w:rsidP="005E62A3">
            <w:pPr>
              <w:jc w:val="center"/>
              <w:rPr>
                <w:b/>
                <w:bCs/>
                <w:sz w:val="22"/>
                <w:szCs w:val="22"/>
              </w:rPr>
            </w:pPr>
            <w:r w:rsidRPr="00A542D8">
              <w:rPr>
                <w:b/>
                <w:bCs/>
                <w:sz w:val="22"/>
                <w:szCs w:val="22"/>
              </w:rPr>
              <w:t>Y</w:t>
            </w:r>
          </w:p>
        </w:tc>
      </w:tr>
      <w:tr w:rsidR="00A542D8" w:rsidRPr="00A542D8" w14:paraId="3DB4BD29" w14:textId="77777777" w:rsidTr="00A542D8">
        <w:trPr>
          <w:trHeight w:val="300"/>
        </w:trPr>
        <w:tc>
          <w:tcPr>
            <w:tcW w:w="1597" w:type="pct"/>
            <w:shd w:val="clear" w:color="FFFFCC" w:fill="FFFFFF"/>
            <w:vAlign w:val="center"/>
            <w:hideMark/>
          </w:tcPr>
          <w:p w14:paraId="236DFC3C" w14:textId="77777777" w:rsidR="00A542D8" w:rsidRPr="00A542D8" w:rsidRDefault="00A542D8" w:rsidP="005E62A3">
            <w:pPr>
              <w:jc w:val="center"/>
              <w:rPr>
                <w:b/>
                <w:bCs/>
                <w:sz w:val="22"/>
                <w:szCs w:val="22"/>
              </w:rPr>
            </w:pPr>
            <w:r w:rsidRPr="00A542D8">
              <w:rPr>
                <w:b/>
                <w:bCs/>
                <w:sz w:val="22"/>
                <w:szCs w:val="22"/>
              </w:rPr>
              <w:t>1</w:t>
            </w:r>
          </w:p>
        </w:tc>
        <w:tc>
          <w:tcPr>
            <w:tcW w:w="1736" w:type="pct"/>
            <w:shd w:val="clear" w:color="FFFFCC" w:fill="FFFFFF"/>
            <w:vAlign w:val="center"/>
            <w:hideMark/>
          </w:tcPr>
          <w:p w14:paraId="4D72545A" w14:textId="77777777" w:rsidR="00A542D8" w:rsidRPr="00A542D8" w:rsidRDefault="00A542D8" w:rsidP="005E62A3">
            <w:pPr>
              <w:jc w:val="center"/>
              <w:rPr>
                <w:b/>
                <w:bCs/>
                <w:sz w:val="22"/>
                <w:szCs w:val="22"/>
              </w:rPr>
            </w:pPr>
            <w:r w:rsidRPr="00A542D8">
              <w:rPr>
                <w:b/>
                <w:bCs/>
                <w:sz w:val="22"/>
                <w:szCs w:val="22"/>
              </w:rPr>
              <w:t>2</w:t>
            </w:r>
          </w:p>
        </w:tc>
        <w:tc>
          <w:tcPr>
            <w:tcW w:w="1667" w:type="pct"/>
            <w:shd w:val="clear" w:color="FFFFCC" w:fill="FFFFFF"/>
            <w:vAlign w:val="center"/>
            <w:hideMark/>
          </w:tcPr>
          <w:p w14:paraId="361AD045" w14:textId="77777777" w:rsidR="00A542D8" w:rsidRPr="00A542D8" w:rsidRDefault="00A542D8" w:rsidP="005E62A3">
            <w:pPr>
              <w:jc w:val="center"/>
              <w:rPr>
                <w:b/>
                <w:bCs/>
                <w:sz w:val="22"/>
                <w:szCs w:val="22"/>
              </w:rPr>
            </w:pPr>
            <w:r w:rsidRPr="00A542D8">
              <w:rPr>
                <w:b/>
                <w:bCs/>
                <w:sz w:val="22"/>
                <w:szCs w:val="22"/>
              </w:rPr>
              <w:t>3</w:t>
            </w:r>
          </w:p>
        </w:tc>
      </w:tr>
      <w:tr w:rsidR="00A542D8" w:rsidRPr="00A542D8" w14:paraId="401913A8" w14:textId="77777777" w:rsidTr="00A542D8">
        <w:trPr>
          <w:trHeight w:val="300"/>
        </w:trPr>
        <w:tc>
          <w:tcPr>
            <w:tcW w:w="1597" w:type="pct"/>
            <w:shd w:val="clear" w:color="FFFFCC" w:fill="FFFFFF"/>
            <w:vAlign w:val="center"/>
            <w:hideMark/>
          </w:tcPr>
          <w:p w14:paraId="59C99C6B" w14:textId="77777777" w:rsidR="00A542D8" w:rsidRPr="00A542D8" w:rsidRDefault="00A542D8" w:rsidP="005E62A3">
            <w:pPr>
              <w:jc w:val="center"/>
              <w:rPr>
                <w:sz w:val="22"/>
                <w:szCs w:val="22"/>
              </w:rPr>
            </w:pPr>
            <w:r w:rsidRPr="00A542D8">
              <w:rPr>
                <w:sz w:val="22"/>
                <w:szCs w:val="22"/>
              </w:rPr>
              <w:t>н54</w:t>
            </w:r>
          </w:p>
        </w:tc>
        <w:tc>
          <w:tcPr>
            <w:tcW w:w="1736" w:type="pct"/>
            <w:shd w:val="clear" w:color="auto" w:fill="auto"/>
            <w:vAlign w:val="center"/>
            <w:hideMark/>
          </w:tcPr>
          <w:p w14:paraId="26829C80" w14:textId="77777777" w:rsidR="00A542D8" w:rsidRPr="00A542D8" w:rsidRDefault="00A542D8" w:rsidP="005E62A3">
            <w:pPr>
              <w:jc w:val="center"/>
              <w:rPr>
                <w:sz w:val="22"/>
                <w:szCs w:val="22"/>
              </w:rPr>
            </w:pPr>
            <w:r w:rsidRPr="00A542D8">
              <w:rPr>
                <w:sz w:val="22"/>
                <w:szCs w:val="22"/>
              </w:rPr>
              <w:t>431611.05</w:t>
            </w:r>
          </w:p>
        </w:tc>
        <w:tc>
          <w:tcPr>
            <w:tcW w:w="1667" w:type="pct"/>
            <w:shd w:val="clear" w:color="auto" w:fill="auto"/>
            <w:vAlign w:val="center"/>
            <w:hideMark/>
          </w:tcPr>
          <w:p w14:paraId="7BBA95FD" w14:textId="77777777" w:rsidR="00A542D8" w:rsidRPr="00A542D8" w:rsidRDefault="00A542D8" w:rsidP="005E62A3">
            <w:pPr>
              <w:jc w:val="center"/>
              <w:rPr>
                <w:sz w:val="22"/>
                <w:szCs w:val="22"/>
              </w:rPr>
            </w:pPr>
            <w:r w:rsidRPr="00A542D8">
              <w:rPr>
                <w:sz w:val="22"/>
                <w:szCs w:val="22"/>
              </w:rPr>
              <w:t>2150636.08</w:t>
            </w:r>
          </w:p>
        </w:tc>
      </w:tr>
      <w:tr w:rsidR="00A542D8" w:rsidRPr="00A542D8" w14:paraId="294B44A5" w14:textId="77777777" w:rsidTr="00A542D8">
        <w:trPr>
          <w:trHeight w:val="300"/>
        </w:trPr>
        <w:tc>
          <w:tcPr>
            <w:tcW w:w="1597" w:type="pct"/>
            <w:shd w:val="clear" w:color="FFFFCC" w:fill="FFFFFF"/>
            <w:vAlign w:val="center"/>
            <w:hideMark/>
          </w:tcPr>
          <w:p w14:paraId="1D13DA8B" w14:textId="77777777" w:rsidR="00A542D8" w:rsidRPr="00A542D8" w:rsidRDefault="00A542D8" w:rsidP="005E62A3">
            <w:pPr>
              <w:jc w:val="center"/>
              <w:rPr>
                <w:sz w:val="22"/>
                <w:szCs w:val="22"/>
              </w:rPr>
            </w:pPr>
            <w:r w:rsidRPr="00A542D8">
              <w:rPr>
                <w:sz w:val="22"/>
                <w:szCs w:val="22"/>
              </w:rPr>
              <w:t>н53</w:t>
            </w:r>
          </w:p>
        </w:tc>
        <w:tc>
          <w:tcPr>
            <w:tcW w:w="1736" w:type="pct"/>
            <w:shd w:val="clear" w:color="auto" w:fill="auto"/>
            <w:vAlign w:val="center"/>
            <w:hideMark/>
          </w:tcPr>
          <w:p w14:paraId="1DB3B70D" w14:textId="77777777" w:rsidR="00A542D8" w:rsidRPr="00A542D8" w:rsidRDefault="00A542D8" w:rsidP="005E62A3">
            <w:pPr>
              <w:jc w:val="center"/>
              <w:rPr>
                <w:sz w:val="22"/>
                <w:szCs w:val="22"/>
              </w:rPr>
            </w:pPr>
            <w:r w:rsidRPr="00A542D8">
              <w:rPr>
                <w:sz w:val="22"/>
                <w:szCs w:val="22"/>
              </w:rPr>
              <w:t>431610.13</w:t>
            </w:r>
          </w:p>
        </w:tc>
        <w:tc>
          <w:tcPr>
            <w:tcW w:w="1667" w:type="pct"/>
            <w:shd w:val="clear" w:color="auto" w:fill="auto"/>
            <w:vAlign w:val="center"/>
            <w:hideMark/>
          </w:tcPr>
          <w:p w14:paraId="12823C2D" w14:textId="77777777" w:rsidR="00A542D8" w:rsidRPr="00A542D8" w:rsidRDefault="00A542D8" w:rsidP="005E62A3">
            <w:pPr>
              <w:jc w:val="center"/>
              <w:rPr>
                <w:sz w:val="22"/>
                <w:szCs w:val="22"/>
              </w:rPr>
            </w:pPr>
            <w:r w:rsidRPr="00A542D8">
              <w:rPr>
                <w:sz w:val="22"/>
                <w:szCs w:val="22"/>
              </w:rPr>
              <w:t>2150646.87</w:t>
            </w:r>
          </w:p>
        </w:tc>
      </w:tr>
      <w:tr w:rsidR="00A542D8" w:rsidRPr="00A542D8" w14:paraId="63AE3B89" w14:textId="77777777" w:rsidTr="00A542D8">
        <w:trPr>
          <w:trHeight w:val="300"/>
        </w:trPr>
        <w:tc>
          <w:tcPr>
            <w:tcW w:w="1597" w:type="pct"/>
            <w:shd w:val="clear" w:color="FFFFCC" w:fill="FFFFFF"/>
            <w:vAlign w:val="center"/>
            <w:hideMark/>
          </w:tcPr>
          <w:p w14:paraId="47952D8E" w14:textId="77777777" w:rsidR="00A542D8" w:rsidRPr="00A542D8" w:rsidRDefault="00A542D8" w:rsidP="005E62A3">
            <w:pPr>
              <w:jc w:val="center"/>
              <w:rPr>
                <w:sz w:val="22"/>
                <w:szCs w:val="22"/>
              </w:rPr>
            </w:pPr>
            <w:r w:rsidRPr="00A542D8">
              <w:rPr>
                <w:sz w:val="22"/>
                <w:szCs w:val="22"/>
              </w:rPr>
              <w:t>н56</w:t>
            </w:r>
          </w:p>
        </w:tc>
        <w:tc>
          <w:tcPr>
            <w:tcW w:w="1736" w:type="pct"/>
            <w:shd w:val="clear" w:color="auto" w:fill="auto"/>
            <w:vAlign w:val="center"/>
            <w:hideMark/>
          </w:tcPr>
          <w:p w14:paraId="41018298" w14:textId="77777777" w:rsidR="00A542D8" w:rsidRPr="00A542D8" w:rsidRDefault="00A542D8" w:rsidP="005E62A3">
            <w:pPr>
              <w:jc w:val="center"/>
              <w:rPr>
                <w:sz w:val="22"/>
                <w:szCs w:val="22"/>
              </w:rPr>
            </w:pPr>
            <w:r w:rsidRPr="00A542D8">
              <w:rPr>
                <w:sz w:val="22"/>
                <w:szCs w:val="22"/>
              </w:rPr>
              <w:t>431608.06</w:t>
            </w:r>
          </w:p>
        </w:tc>
        <w:tc>
          <w:tcPr>
            <w:tcW w:w="1667" w:type="pct"/>
            <w:shd w:val="clear" w:color="auto" w:fill="auto"/>
            <w:vAlign w:val="center"/>
            <w:hideMark/>
          </w:tcPr>
          <w:p w14:paraId="71FBCB2C" w14:textId="77777777" w:rsidR="00A542D8" w:rsidRPr="00A542D8" w:rsidRDefault="00A542D8" w:rsidP="005E62A3">
            <w:pPr>
              <w:jc w:val="center"/>
              <w:rPr>
                <w:sz w:val="22"/>
                <w:szCs w:val="22"/>
              </w:rPr>
            </w:pPr>
            <w:r w:rsidRPr="00A542D8">
              <w:rPr>
                <w:sz w:val="22"/>
                <w:szCs w:val="22"/>
              </w:rPr>
              <w:t>2150671.28</w:t>
            </w:r>
          </w:p>
        </w:tc>
      </w:tr>
      <w:tr w:rsidR="00A542D8" w:rsidRPr="00A542D8" w14:paraId="1D7FFE22" w14:textId="77777777" w:rsidTr="00A542D8">
        <w:trPr>
          <w:trHeight w:val="300"/>
        </w:trPr>
        <w:tc>
          <w:tcPr>
            <w:tcW w:w="1597" w:type="pct"/>
            <w:shd w:val="clear" w:color="FFFFCC" w:fill="FFFFFF"/>
            <w:vAlign w:val="center"/>
            <w:hideMark/>
          </w:tcPr>
          <w:p w14:paraId="2E2EEDFB" w14:textId="77777777" w:rsidR="00A542D8" w:rsidRPr="00A542D8" w:rsidRDefault="00A542D8" w:rsidP="005E62A3">
            <w:pPr>
              <w:jc w:val="center"/>
              <w:rPr>
                <w:sz w:val="22"/>
                <w:szCs w:val="22"/>
              </w:rPr>
            </w:pPr>
            <w:r w:rsidRPr="00A542D8">
              <w:rPr>
                <w:sz w:val="22"/>
                <w:szCs w:val="22"/>
              </w:rPr>
              <w:t>н59</w:t>
            </w:r>
          </w:p>
        </w:tc>
        <w:tc>
          <w:tcPr>
            <w:tcW w:w="1736" w:type="pct"/>
            <w:shd w:val="clear" w:color="auto" w:fill="auto"/>
            <w:vAlign w:val="center"/>
            <w:hideMark/>
          </w:tcPr>
          <w:p w14:paraId="596C8FA6" w14:textId="77777777" w:rsidR="00A542D8" w:rsidRPr="00A542D8" w:rsidRDefault="00A542D8" w:rsidP="005E62A3">
            <w:pPr>
              <w:jc w:val="center"/>
              <w:rPr>
                <w:sz w:val="22"/>
                <w:szCs w:val="22"/>
              </w:rPr>
            </w:pPr>
            <w:r w:rsidRPr="00A542D8">
              <w:rPr>
                <w:sz w:val="22"/>
                <w:szCs w:val="22"/>
              </w:rPr>
              <w:t>431607.71</w:t>
            </w:r>
          </w:p>
        </w:tc>
        <w:tc>
          <w:tcPr>
            <w:tcW w:w="1667" w:type="pct"/>
            <w:shd w:val="clear" w:color="auto" w:fill="auto"/>
            <w:vAlign w:val="center"/>
            <w:hideMark/>
          </w:tcPr>
          <w:p w14:paraId="34CFA880" w14:textId="77777777" w:rsidR="00A542D8" w:rsidRPr="00A542D8" w:rsidRDefault="00A542D8" w:rsidP="005E62A3">
            <w:pPr>
              <w:jc w:val="center"/>
              <w:rPr>
                <w:sz w:val="22"/>
                <w:szCs w:val="22"/>
              </w:rPr>
            </w:pPr>
            <w:r w:rsidRPr="00A542D8">
              <w:rPr>
                <w:sz w:val="22"/>
                <w:szCs w:val="22"/>
              </w:rPr>
              <w:t>2150675.34</w:t>
            </w:r>
          </w:p>
        </w:tc>
      </w:tr>
      <w:tr w:rsidR="00A542D8" w:rsidRPr="00A542D8" w14:paraId="5028380F" w14:textId="77777777" w:rsidTr="00A542D8">
        <w:trPr>
          <w:trHeight w:val="300"/>
        </w:trPr>
        <w:tc>
          <w:tcPr>
            <w:tcW w:w="1597" w:type="pct"/>
            <w:shd w:val="clear" w:color="FFFFCC" w:fill="FFFFFF"/>
            <w:vAlign w:val="center"/>
            <w:hideMark/>
          </w:tcPr>
          <w:p w14:paraId="52452AB4" w14:textId="77777777" w:rsidR="00A542D8" w:rsidRPr="00A542D8" w:rsidRDefault="00A542D8" w:rsidP="005E62A3">
            <w:pPr>
              <w:jc w:val="center"/>
              <w:rPr>
                <w:sz w:val="22"/>
                <w:szCs w:val="22"/>
              </w:rPr>
            </w:pPr>
            <w:r w:rsidRPr="00A542D8">
              <w:rPr>
                <w:sz w:val="22"/>
                <w:szCs w:val="22"/>
              </w:rPr>
              <w:t>н69</w:t>
            </w:r>
          </w:p>
        </w:tc>
        <w:tc>
          <w:tcPr>
            <w:tcW w:w="1736" w:type="pct"/>
            <w:shd w:val="clear" w:color="auto" w:fill="auto"/>
            <w:vAlign w:val="center"/>
            <w:hideMark/>
          </w:tcPr>
          <w:p w14:paraId="428418C0" w14:textId="77777777" w:rsidR="00A542D8" w:rsidRPr="00A542D8" w:rsidRDefault="00A542D8" w:rsidP="005E62A3">
            <w:pPr>
              <w:jc w:val="center"/>
              <w:rPr>
                <w:sz w:val="22"/>
                <w:szCs w:val="22"/>
              </w:rPr>
            </w:pPr>
            <w:r w:rsidRPr="00A542D8">
              <w:rPr>
                <w:sz w:val="22"/>
                <w:szCs w:val="22"/>
              </w:rPr>
              <w:t>431583.60</w:t>
            </w:r>
          </w:p>
        </w:tc>
        <w:tc>
          <w:tcPr>
            <w:tcW w:w="1667" w:type="pct"/>
            <w:shd w:val="clear" w:color="auto" w:fill="auto"/>
            <w:vAlign w:val="center"/>
            <w:hideMark/>
          </w:tcPr>
          <w:p w14:paraId="60B66407" w14:textId="77777777" w:rsidR="00A542D8" w:rsidRPr="00A542D8" w:rsidRDefault="00A542D8" w:rsidP="005E62A3">
            <w:pPr>
              <w:jc w:val="center"/>
              <w:rPr>
                <w:sz w:val="22"/>
                <w:szCs w:val="22"/>
              </w:rPr>
            </w:pPr>
            <w:r w:rsidRPr="00A542D8">
              <w:rPr>
                <w:sz w:val="22"/>
                <w:szCs w:val="22"/>
              </w:rPr>
              <w:t>2150673.29</w:t>
            </w:r>
          </w:p>
        </w:tc>
      </w:tr>
      <w:tr w:rsidR="00A542D8" w:rsidRPr="00A542D8" w14:paraId="206F5245" w14:textId="77777777" w:rsidTr="00A542D8">
        <w:trPr>
          <w:trHeight w:val="300"/>
        </w:trPr>
        <w:tc>
          <w:tcPr>
            <w:tcW w:w="1597" w:type="pct"/>
            <w:shd w:val="clear" w:color="FFFFCC" w:fill="FFFFFF"/>
            <w:vAlign w:val="center"/>
            <w:hideMark/>
          </w:tcPr>
          <w:p w14:paraId="31FB7749" w14:textId="77777777" w:rsidR="00A542D8" w:rsidRPr="00A542D8" w:rsidRDefault="00A542D8" w:rsidP="005E62A3">
            <w:pPr>
              <w:jc w:val="center"/>
              <w:rPr>
                <w:sz w:val="22"/>
                <w:szCs w:val="22"/>
              </w:rPr>
            </w:pPr>
            <w:r w:rsidRPr="00A542D8">
              <w:rPr>
                <w:sz w:val="22"/>
                <w:szCs w:val="22"/>
              </w:rPr>
              <w:t>н68</w:t>
            </w:r>
          </w:p>
        </w:tc>
        <w:tc>
          <w:tcPr>
            <w:tcW w:w="1736" w:type="pct"/>
            <w:shd w:val="clear" w:color="auto" w:fill="auto"/>
            <w:vAlign w:val="center"/>
            <w:hideMark/>
          </w:tcPr>
          <w:p w14:paraId="171BEB36" w14:textId="77777777" w:rsidR="00A542D8" w:rsidRPr="00A542D8" w:rsidRDefault="00A542D8" w:rsidP="005E62A3">
            <w:pPr>
              <w:jc w:val="center"/>
              <w:rPr>
                <w:sz w:val="22"/>
                <w:szCs w:val="22"/>
              </w:rPr>
            </w:pPr>
            <w:r w:rsidRPr="00A542D8">
              <w:rPr>
                <w:sz w:val="22"/>
                <w:szCs w:val="22"/>
              </w:rPr>
              <w:t>431581.87</w:t>
            </w:r>
          </w:p>
        </w:tc>
        <w:tc>
          <w:tcPr>
            <w:tcW w:w="1667" w:type="pct"/>
            <w:shd w:val="clear" w:color="auto" w:fill="auto"/>
            <w:vAlign w:val="center"/>
            <w:hideMark/>
          </w:tcPr>
          <w:p w14:paraId="251B393B" w14:textId="77777777" w:rsidR="00A542D8" w:rsidRPr="00A542D8" w:rsidRDefault="00A542D8" w:rsidP="005E62A3">
            <w:pPr>
              <w:jc w:val="center"/>
              <w:rPr>
                <w:sz w:val="22"/>
                <w:szCs w:val="22"/>
              </w:rPr>
            </w:pPr>
            <w:r w:rsidRPr="00A542D8">
              <w:rPr>
                <w:sz w:val="22"/>
                <w:szCs w:val="22"/>
              </w:rPr>
              <w:t>2150633.60</w:t>
            </w:r>
          </w:p>
        </w:tc>
      </w:tr>
      <w:tr w:rsidR="00A542D8" w:rsidRPr="00A542D8" w14:paraId="7F6C5852" w14:textId="77777777" w:rsidTr="00A542D8">
        <w:trPr>
          <w:trHeight w:val="300"/>
        </w:trPr>
        <w:tc>
          <w:tcPr>
            <w:tcW w:w="1597" w:type="pct"/>
            <w:shd w:val="clear" w:color="FFFFCC" w:fill="FFFFFF"/>
            <w:vAlign w:val="center"/>
            <w:hideMark/>
          </w:tcPr>
          <w:p w14:paraId="69B3DFA1" w14:textId="77777777" w:rsidR="00A542D8" w:rsidRPr="00A542D8" w:rsidRDefault="00A542D8" w:rsidP="005E62A3">
            <w:pPr>
              <w:jc w:val="center"/>
              <w:rPr>
                <w:sz w:val="22"/>
                <w:szCs w:val="22"/>
              </w:rPr>
            </w:pPr>
            <w:r w:rsidRPr="00A542D8">
              <w:rPr>
                <w:sz w:val="22"/>
                <w:szCs w:val="22"/>
              </w:rPr>
              <w:t>н54</w:t>
            </w:r>
          </w:p>
        </w:tc>
        <w:tc>
          <w:tcPr>
            <w:tcW w:w="1736" w:type="pct"/>
            <w:shd w:val="clear" w:color="auto" w:fill="auto"/>
            <w:vAlign w:val="center"/>
            <w:hideMark/>
          </w:tcPr>
          <w:p w14:paraId="34971707" w14:textId="77777777" w:rsidR="00A542D8" w:rsidRPr="00A542D8" w:rsidRDefault="00A542D8" w:rsidP="005E62A3">
            <w:pPr>
              <w:jc w:val="center"/>
              <w:rPr>
                <w:sz w:val="22"/>
                <w:szCs w:val="22"/>
              </w:rPr>
            </w:pPr>
            <w:r w:rsidRPr="00A542D8">
              <w:rPr>
                <w:sz w:val="22"/>
                <w:szCs w:val="22"/>
              </w:rPr>
              <w:t>431611.05</w:t>
            </w:r>
          </w:p>
        </w:tc>
        <w:tc>
          <w:tcPr>
            <w:tcW w:w="1667" w:type="pct"/>
            <w:shd w:val="clear" w:color="auto" w:fill="auto"/>
            <w:vAlign w:val="center"/>
            <w:hideMark/>
          </w:tcPr>
          <w:p w14:paraId="235B44D5" w14:textId="77777777" w:rsidR="00A542D8" w:rsidRPr="00A542D8" w:rsidRDefault="00A542D8" w:rsidP="005E62A3">
            <w:pPr>
              <w:jc w:val="center"/>
              <w:rPr>
                <w:sz w:val="22"/>
                <w:szCs w:val="22"/>
              </w:rPr>
            </w:pPr>
            <w:r w:rsidRPr="00A542D8">
              <w:rPr>
                <w:sz w:val="22"/>
                <w:szCs w:val="22"/>
              </w:rPr>
              <w:t>2150636.08</w:t>
            </w:r>
          </w:p>
        </w:tc>
      </w:tr>
      <w:tr w:rsidR="00A542D8" w:rsidRPr="00A542D8" w14:paraId="734CB09F" w14:textId="77777777" w:rsidTr="00A542D8">
        <w:trPr>
          <w:trHeight w:val="450"/>
        </w:trPr>
        <w:tc>
          <w:tcPr>
            <w:tcW w:w="3333" w:type="pct"/>
            <w:gridSpan w:val="2"/>
            <w:shd w:val="clear" w:color="FFFFCC" w:fill="FFFFFF"/>
            <w:vAlign w:val="center"/>
            <w:hideMark/>
          </w:tcPr>
          <w:p w14:paraId="7A8543C9" w14:textId="77777777" w:rsidR="00A542D8" w:rsidRPr="00A542D8" w:rsidRDefault="00A542D8" w:rsidP="005E62A3">
            <w:pPr>
              <w:jc w:val="center"/>
              <w:rPr>
                <w:b/>
                <w:bCs/>
                <w:sz w:val="22"/>
                <w:szCs w:val="22"/>
              </w:rPr>
            </w:pPr>
            <w:r w:rsidRPr="00A542D8">
              <w:rPr>
                <w:b/>
                <w:bCs/>
                <w:sz w:val="22"/>
                <w:szCs w:val="22"/>
              </w:rPr>
              <w:t>Условный номер земельного участка</w:t>
            </w:r>
          </w:p>
        </w:tc>
        <w:tc>
          <w:tcPr>
            <w:tcW w:w="1667" w:type="pct"/>
            <w:shd w:val="clear" w:color="auto" w:fill="auto"/>
            <w:vAlign w:val="center"/>
            <w:hideMark/>
          </w:tcPr>
          <w:p w14:paraId="65867BEA" w14:textId="77777777" w:rsidR="00A542D8" w:rsidRPr="00A542D8" w:rsidRDefault="00A542D8" w:rsidP="005E62A3">
            <w:pPr>
              <w:rPr>
                <w:sz w:val="22"/>
                <w:szCs w:val="22"/>
              </w:rPr>
            </w:pPr>
            <w:r w:rsidRPr="00A542D8">
              <w:rPr>
                <w:sz w:val="22"/>
                <w:szCs w:val="22"/>
              </w:rPr>
              <w:t>:ЗУ30</w:t>
            </w:r>
          </w:p>
        </w:tc>
      </w:tr>
      <w:tr w:rsidR="00A542D8" w:rsidRPr="00A542D8" w14:paraId="535DC238" w14:textId="77777777" w:rsidTr="00A542D8">
        <w:trPr>
          <w:trHeight w:val="450"/>
        </w:trPr>
        <w:tc>
          <w:tcPr>
            <w:tcW w:w="3333" w:type="pct"/>
            <w:gridSpan w:val="2"/>
            <w:shd w:val="clear" w:color="FFFFCC" w:fill="FFFFFF"/>
            <w:vAlign w:val="center"/>
            <w:hideMark/>
          </w:tcPr>
          <w:p w14:paraId="6020C430" w14:textId="77777777" w:rsidR="00A542D8" w:rsidRPr="00A542D8" w:rsidRDefault="00A542D8" w:rsidP="005E62A3">
            <w:pPr>
              <w:jc w:val="center"/>
              <w:rPr>
                <w:b/>
                <w:bCs/>
                <w:sz w:val="22"/>
                <w:szCs w:val="22"/>
              </w:rPr>
            </w:pPr>
            <w:r w:rsidRPr="00A542D8">
              <w:rPr>
                <w:b/>
                <w:bCs/>
                <w:sz w:val="22"/>
                <w:szCs w:val="22"/>
              </w:rPr>
              <w:t>Площадь земельного участка</w:t>
            </w:r>
          </w:p>
        </w:tc>
        <w:tc>
          <w:tcPr>
            <w:tcW w:w="1667" w:type="pct"/>
            <w:shd w:val="clear" w:color="FFFFCC" w:fill="FFFFFF"/>
            <w:vAlign w:val="center"/>
            <w:hideMark/>
          </w:tcPr>
          <w:p w14:paraId="64134C2A" w14:textId="77777777" w:rsidR="00A542D8" w:rsidRPr="00A542D8" w:rsidRDefault="00A542D8" w:rsidP="005E62A3">
            <w:pPr>
              <w:rPr>
                <w:sz w:val="22"/>
                <w:szCs w:val="22"/>
              </w:rPr>
            </w:pPr>
            <w:r w:rsidRPr="00A542D8">
              <w:rPr>
                <w:sz w:val="22"/>
                <w:szCs w:val="22"/>
              </w:rPr>
              <w:t>974м</w:t>
            </w:r>
            <w:r w:rsidRPr="00A542D8">
              <w:rPr>
                <w:sz w:val="22"/>
                <w:szCs w:val="22"/>
                <w:vertAlign w:val="superscript"/>
              </w:rPr>
              <w:t>2</w:t>
            </w:r>
          </w:p>
        </w:tc>
      </w:tr>
      <w:tr w:rsidR="00A542D8" w:rsidRPr="00A542D8" w14:paraId="3AF13C21" w14:textId="77777777" w:rsidTr="00A542D8">
        <w:trPr>
          <w:trHeight w:val="450"/>
        </w:trPr>
        <w:tc>
          <w:tcPr>
            <w:tcW w:w="1597" w:type="pct"/>
            <w:vMerge w:val="restart"/>
            <w:shd w:val="clear" w:color="FFFFCC" w:fill="FFFFFF"/>
            <w:vAlign w:val="center"/>
            <w:hideMark/>
          </w:tcPr>
          <w:p w14:paraId="4EF0CBD0" w14:textId="77777777" w:rsidR="00A542D8" w:rsidRPr="00A542D8" w:rsidRDefault="00A542D8" w:rsidP="005E62A3">
            <w:pPr>
              <w:jc w:val="center"/>
              <w:rPr>
                <w:b/>
                <w:bCs/>
                <w:sz w:val="22"/>
                <w:szCs w:val="22"/>
              </w:rPr>
            </w:pPr>
            <w:r w:rsidRPr="00A542D8">
              <w:rPr>
                <w:b/>
                <w:bCs/>
                <w:sz w:val="22"/>
                <w:szCs w:val="22"/>
              </w:rPr>
              <w:t>Обозначение характерных точек границы</w:t>
            </w:r>
          </w:p>
        </w:tc>
        <w:tc>
          <w:tcPr>
            <w:tcW w:w="3403" w:type="pct"/>
            <w:gridSpan w:val="2"/>
            <w:shd w:val="clear" w:color="FFFFCC" w:fill="FFFFFF"/>
            <w:vAlign w:val="center"/>
            <w:hideMark/>
          </w:tcPr>
          <w:p w14:paraId="06C7D2DE" w14:textId="77777777" w:rsidR="00A542D8" w:rsidRPr="00A542D8" w:rsidRDefault="00A542D8" w:rsidP="005E62A3">
            <w:pPr>
              <w:jc w:val="center"/>
              <w:rPr>
                <w:b/>
                <w:bCs/>
                <w:sz w:val="22"/>
                <w:szCs w:val="22"/>
              </w:rPr>
            </w:pPr>
            <w:r w:rsidRPr="00A542D8">
              <w:rPr>
                <w:b/>
                <w:bCs/>
                <w:sz w:val="22"/>
                <w:szCs w:val="22"/>
              </w:rPr>
              <w:t>Координаты, м</w:t>
            </w:r>
          </w:p>
        </w:tc>
      </w:tr>
      <w:tr w:rsidR="00A542D8" w:rsidRPr="00A542D8" w14:paraId="12A2DD4E" w14:textId="77777777" w:rsidTr="00A542D8">
        <w:trPr>
          <w:trHeight w:val="450"/>
        </w:trPr>
        <w:tc>
          <w:tcPr>
            <w:tcW w:w="1597" w:type="pct"/>
            <w:vMerge/>
            <w:vAlign w:val="center"/>
            <w:hideMark/>
          </w:tcPr>
          <w:p w14:paraId="539CA1A4" w14:textId="77777777" w:rsidR="00A542D8" w:rsidRPr="00A542D8" w:rsidRDefault="00A542D8" w:rsidP="005E62A3">
            <w:pPr>
              <w:rPr>
                <w:b/>
                <w:bCs/>
                <w:sz w:val="22"/>
                <w:szCs w:val="22"/>
              </w:rPr>
            </w:pPr>
          </w:p>
        </w:tc>
        <w:tc>
          <w:tcPr>
            <w:tcW w:w="1736" w:type="pct"/>
            <w:shd w:val="clear" w:color="FFFFCC" w:fill="FFFFFF"/>
            <w:vAlign w:val="center"/>
            <w:hideMark/>
          </w:tcPr>
          <w:p w14:paraId="3AF200BF" w14:textId="77777777" w:rsidR="00A542D8" w:rsidRPr="00A542D8" w:rsidRDefault="00A542D8" w:rsidP="005E62A3">
            <w:pPr>
              <w:jc w:val="center"/>
              <w:rPr>
                <w:b/>
                <w:bCs/>
                <w:sz w:val="22"/>
                <w:szCs w:val="22"/>
              </w:rPr>
            </w:pPr>
            <w:r w:rsidRPr="00A542D8">
              <w:rPr>
                <w:b/>
                <w:bCs/>
                <w:sz w:val="22"/>
                <w:szCs w:val="22"/>
              </w:rPr>
              <w:t>X</w:t>
            </w:r>
          </w:p>
        </w:tc>
        <w:tc>
          <w:tcPr>
            <w:tcW w:w="1667" w:type="pct"/>
            <w:shd w:val="clear" w:color="FFFFCC" w:fill="FFFFFF"/>
            <w:vAlign w:val="center"/>
            <w:hideMark/>
          </w:tcPr>
          <w:p w14:paraId="71137600" w14:textId="77777777" w:rsidR="00A542D8" w:rsidRPr="00A542D8" w:rsidRDefault="00A542D8" w:rsidP="005E62A3">
            <w:pPr>
              <w:jc w:val="center"/>
              <w:rPr>
                <w:b/>
                <w:bCs/>
                <w:sz w:val="22"/>
                <w:szCs w:val="22"/>
              </w:rPr>
            </w:pPr>
            <w:r w:rsidRPr="00A542D8">
              <w:rPr>
                <w:b/>
                <w:bCs/>
                <w:sz w:val="22"/>
                <w:szCs w:val="22"/>
              </w:rPr>
              <w:t>Y</w:t>
            </w:r>
          </w:p>
        </w:tc>
      </w:tr>
      <w:tr w:rsidR="00A542D8" w:rsidRPr="00A542D8" w14:paraId="52F4DAED" w14:textId="77777777" w:rsidTr="00A542D8">
        <w:trPr>
          <w:trHeight w:val="300"/>
        </w:trPr>
        <w:tc>
          <w:tcPr>
            <w:tcW w:w="1597" w:type="pct"/>
            <w:shd w:val="clear" w:color="FFFFCC" w:fill="FFFFFF"/>
            <w:vAlign w:val="center"/>
            <w:hideMark/>
          </w:tcPr>
          <w:p w14:paraId="0D10C431" w14:textId="77777777" w:rsidR="00A542D8" w:rsidRPr="00A542D8" w:rsidRDefault="00A542D8" w:rsidP="005E62A3">
            <w:pPr>
              <w:jc w:val="center"/>
              <w:rPr>
                <w:b/>
                <w:bCs/>
                <w:sz w:val="22"/>
                <w:szCs w:val="22"/>
              </w:rPr>
            </w:pPr>
            <w:r w:rsidRPr="00A542D8">
              <w:rPr>
                <w:b/>
                <w:bCs/>
                <w:sz w:val="22"/>
                <w:szCs w:val="22"/>
              </w:rPr>
              <w:t>1</w:t>
            </w:r>
          </w:p>
        </w:tc>
        <w:tc>
          <w:tcPr>
            <w:tcW w:w="1736" w:type="pct"/>
            <w:shd w:val="clear" w:color="FFFFCC" w:fill="FFFFFF"/>
            <w:vAlign w:val="center"/>
            <w:hideMark/>
          </w:tcPr>
          <w:p w14:paraId="574350E2" w14:textId="77777777" w:rsidR="00A542D8" w:rsidRPr="00A542D8" w:rsidRDefault="00A542D8" w:rsidP="005E62A3">
            <w:pPr>
              <w:jc w:val="center"/>
              <w:rPr>
                <w:b/>
                <w:bCs/>
                <w:sz w:val="22"/>
                <w:szCs w:val="22"/>
              </w:rPr>
            </w:pPr>
            <w:r w:rsidRPr="00A542D8">
              <w:rPr>
                <w:b/>
                <w:bCs/>
                <w:sz w:val="22"/>
                <w:szCs w:val="22"/>
              </w:rPr>
              <w:t>2</w:t>
            </w:r>
          </w:p>
        </w:tc>
        <w:tc>
          <w:tcPr>
            <w:tcW w:w="1667" w:type="pct"/>
            <w:shd w:val="clear" w:color="FFFFCC" w:fill="FFFFFF"/>
            <w:vAlign w:val="center"/>
            <w:hideMark/>
          </w:tcPr>
          <w:p w14:paraId="4C82DA13" w14:textId="77777777" w:rsidR="00A542D8" w:rsidRPr="00A542D8" w:rsidRDefault="00A542D8" w:rsidP="005E62A3">
            <w:pPr>
              <w:jc w:val="center"/>
              <w:rPr>
                <w:b/>
                <w:bCs/>
                <w:sz w:val="22"/>
                <w:szCs w:val="22"/>
              </w:rPr>
            </w:pPr>
            <w:r w:rsidRPr="00A542D8">
              <w:rPr>
                <w:b/>
                <w:bCs/>
                <w:sz w:val="22"/>
                <w:szCs w:val="22"/>
              </w:rPr>
              <w:t>3</w:t>
            </w:r>
          </w:p>
        </w:tc>
      </w:tr>
      <w:tr w:rsidR="00A542D8" w:rsidRPr="00A542D8" w14:paraId="44BD4A7A" w14:textId="77777777" w:rsidTr="00A542D8">
        <w:trPr>
          <w:trHeight w:val="300"/>
        </w:trPr>
        <w:tc>
          <w:tcPr>
            <w:tcW w:w="1597" w:type="pct"/>
            <w:shd w:val="clear" w:color="FFFFCC" w:fill="FFFFFF"/>
            <w:vAlign w:val="center"/>
            <w:hideMark/>
          </w:tcPr>
          <w:p w14:paraId="167F8FA4" w14:textId="77777777" w:rsidR="00A542D8" w:rsidRPr="00A542D8" w:rsidRDefault="00A542D8" w:rsidP="005E62A3">
            <w:pPr>
              <w:jc w:val="center"/>
              <w:rPr>
                <w:sz w:val="22"/>
                <w:szCs w:val="22"/>
              </w:rPr>
            </w:pPr>
            <w:r w:rsidRPr="00A542D8">
              <w:rPr>
                <w:sz w:val="22"/>
                <w:szCs w:val="22"/>
              </w:rPr>
              <w:t>н59</w:t>
            </w:r>
          </w:p>
        </w:tc>
        <w:tc>
          <w:tcPr>
            <w:tcW w:w="1736" w:type="pct"/>
            <w:shd w:val="clear" w:color="auto" w:fill="auto"/>
            <w:vAlign w:val="center"/>
            <w:hideMark/>
          </w:tcPr>
          <w:p w14:paraId="36B63C61" w14:textId="77777777" w:rsidR="00A542D8" w:rsidRPr="00A542D8" w:rsidRDefault="00A542D8" w:rsidP="005E62A3">
            <w:pPr>
              <w:jc w:val="center"/>
              <w:rPr>
                <w:sz w:val="22"/>
                <w:szCs w:val="22"/>
              </w:rPr>
            </w:pPr>
            <w:r w:rsidRPr="00A542D8">
              <w:rPr>
                <w:sz w:val="22"/>
                <w:szCs w:val="22"/>
              </w:rPr>
              <w:t>431607.71</w:t>
            </w:r>
          </w:p>
        </w:tc>
        <w:tc>
          <w:tcPr>
            <w:tcW w:w="1667" w:type="pct"/>
            <w:shd w:val="clear" w:color="auto" w:fill="auto"/>
            <w:vAlign w:val="center"/>
            <w:hideMark/>
          </w:tcPr>
          <w:p w14:paraId="083718C1" w14:textId="77777777" w:rsidR="00A542D8" w:rsidRPr="00A542D8" w:rsidRDefault="00A542D8" w:rsidP="005E62A3">
            <w:pPr>
              <w:jc w:val="center"/>
              <w:rPr>
                <w:sz w:val="22"/>
                <w:szCs w:val="22"/>
              </w:rPr>
            </w:pPr>
            <w:r w:rsidRPr="00A542D8">
              <w:rPr>
                <w:sz w:val="22"/>
                <w:szCs w:val="22"/>
              </w:rPr>
              <w:t>2150675.34</w:t>
            </w:r>
          </w:p>
        </w:tc>
      </w:tr>
      <w:tr w:rsidR="00A542D8" w:rsidRPr="00A542D8" w14:paraId="4B935867" w14:textId="77777777" w:rsidTr="00A542D8">
        <w:trPr>
          <w:trHeight w:val="300"/>
        </w:trPr>
        <w:tc>
          <w:tcPr>
            <w:tcW w:w="1597" w:type="pct"/>
            <w:shd w:val="clear" w:color="FFFFCC" w:fill="FFFFFF"/>
            <w:vAlign w:val="center"/>
            <w:hideMark/>
          </w:tcPr>
          <w:p w14:paraId="2CDF0429" w14:textId="77777777" w:rsidR="00A542D8" w:rsidRPr="00A542D8" w:rsidRDefault="00A542D8" w:rsidP="005E62A3">
            <w:pPr>
              <w:jc w:val="center"/>
              <w:rPr>
                <w:sz w:val="22"/>
                <w:szCs w:val="22"/>
              </w:rPr>
            </w:pPr>
            <w:r w:rsidRPr="00A542D8">
              <w:rPr>
                <w:sz w:val="22"/>
                <w:szCs w:val="22"/>
              </w:rPr>
              <w:t>н58</w:t>
            </w:r>
          </w:p>
        </w:tc>
        <w:tc>
          <w:tcPr>
            <w:tcW w:w="1736" w:type="pct"/>
            <w:shd w:val="clear" w:color="auto" w:fill="auto"/>
            <w:vAlign w:val="center"/>
            <w:hideMark/>
          </w:tcPr>
          <w:p w14:paraId="02AF6A92" w14:textId="77777777" w:rsidR="00A542D8" w:rsidRPr="00A542D8" w:rsidRDefault="00A542D8" w:rsidP="005E62A3">
            <w:pPr>
              <w:jc w:val="center"/>
              <w:rPr>
                <w:sz w:val="22"/>
                <w:szCs w:val="22"/>
              </w:rPr>
            </w:pPr>
            <w:r w:rsidRPr="00A542D8">
              <w:rPr>
                <w:sz w:val="22"/>
                <w:szCs w:val="22"/>
              </w:rPr>
              <w:t>431605.98</w:t>
            </w:r>
          </w:p>
        </w:tc>
        <w:tc>
          <w:tcPr>
            <w:tcW w:w="1667" w:type="pct"/>
            <w:shd w:val="clear" w:color="auto" w:fill="auto"/>
            <w:vAlign w:val="center"/>
            <w:hideMark/>
          </w:tcPr>
          <w:p w14:paraId="1E981611" w14:textId="77777777" w:rsidR="00A542D8" w:rsidRPr="00A542D8" w:rsidRDefault="00A542D8" w:rsidP="005E62A3">
            <w:pPr>
              <w:jc w:val="center"/>
              <w:rPr>
                <w:sz w:val="22"/>
                <w:szCs w:val="22"/>
              </w:rPr>
            </w:pPr>
            <w:r w:rsidRPr="00A542D8">
              <w:rPr>
                <w:sz w:val="22"/>
                <w:szCs w:val="22"/>
              </w:rPr>
              <w:t>2150695.70</w:t>
            </w:r>
          </w:p>
        </w:tc>
      </w:tr>
      <w:tr w:rsidR="00A542D8" w:rsidRPr="00A542D8" w14:paraId="748B39F6" w14:textId="77777777" w:rsidTr="00A542D8">
        <w:trPr>
          <w:trHeight w:val="300"/>
        </w:trPr>
        <w:tc>
          <w:tcPr>
            <w:tcW w:w="1597" w:type="pct"/>
            <w:shd w:val="clear" w:color="FFFFCC" w:fill="FFFFFF"/>
            <w:vAlign w:val="center"/>
            <w:hideMark/>
          </w:tcPr>
          <w:p w14:paraId="6EB34A2C" w14:textId="77777777" w:rsidR="00A542D8" w:rsidRPr="00A542D8" w:rsidRDefault="00A542D8" w:rsidP="005E62A3">
            <w:pPr>
              <w:jc w:val="center"/>
              <w:rPr>
                <w:sz w:val="22"/>
                <w:szCs w:val="22"/>
              </w:rPr>
            </w:pPr>
            <w:r w:rsidRPr="00A542D8">
              <w:rPr>
                <w:sz w:val="22"/>
                <w:szCs w:val="22"/>
              </w:rPr>
              <w:t>н62</w:t>
            </w:r>
          </w:p>
        </w:tc>
        <w:tc>
          <w:tcPr>
            <w:tcW w:w="1736" w:type="pct"/>
            <w:shd w:val="clear" w:color="auto" w:fill="auto"/>
            <w:vAlign w:val="center"/>
            <w:hideMark/>
          </w:tcPr>
          <w:p w14:paraId="6F316342" w14:textId="77777777" w:rsidR="00A542D8" w:rsidRPr="00A542D8" w:rsidRDefault="00A542D8" w:rsidP="005E62A3">
            <w:pPr>
              <w:jc w:val="center"/>
              <w:rPr>
                <w:sz w:val="22"/>
                <w:szCs w:val="22"/>
              </w:rPr>
            </w:pPr>
            <w:r w:rsidRPr="00A542D8">
              <w:rPr>
                <w:sz w:val="22"/>
                <w:szCs w:val="22"/>
              </w:rPr>
              <w:t>431603.75</w:t>
            </w:r>
          </w:p>
        </w:tc>
        <w:tc>
          <w:tcPr>
            <w:tcW w:w="1667" w:type="pct"/>
            <w:shd w:val="clear" w:color="auto" w:fill="auto"/>
            <w:vAlign w:val="center"/>
            <w:hideMark/>
          </w:tcPr>
          <w:p w14:paraId="54B9BCC2" w14:textId="77777777" w:rsidR="00A542D8" w:rsidRPr="00A542D8" w:rsidRDefault="00A542D8" w:rsidP="005E62A3">
            <w:pPr>
              <w:jc w:val="center"/>
              <w:rPr>
                <w:sz w:val="22"/>
                <w:szCs w:val="22"/>
              </w:rPr>
            </w:pPr>
            <w:r w:rsidRPr="00A542D8">
              <w:rPr>
                <w:sz w:val="22"/>
                <w:szCs w:val="22"/>
              </w:rPr>
              <w:t>2150721.97</w:t>
            </w:r>
          </w:p>
        </w:tc>
      </w:tr>
      <w:tr w:rsidR="00A542D8" w:rsidRPr="00A542D8" w14:paraId="261861F2" w14:textId="77777777" w:rsidTr="00A542D8">
        <w:trPr>
          <w:trHeight w:val="300"/>
        </w:trPr>
        <w:tc>
          <w:tcPr>
            <w:tcW w:w="1597" w:type="pct"/>
            <w:shd w:val="clear" w:color="FFFFCC" w:fill="FFFFFF"/>
            <w:vAlign w:val="center"/>
            <w:hideMark/>
          </w:tcPr>
          <w:p w14:paraId="1C3B8A41" w14:textId="77777777" w:rsidR="00A542D8" w:rsidRPr="00A542D8" w:rsidRDefault="00A542D8" w:rsidP="005E62A3">
            <w:pPr>
              <w:jc w:val="center"/>
              <w:rPr>
                <w:sz w:val="22"/>
                <w:szCs w:val="22"/>
              </w:rPr>
            </w:pPr>
            <w:r w:rsidRPr="00A542D8">
              <w:rPr>
                <w:sz w:val="22"/>
                <w:szCs w:val="22"/>
              </w:rPr>
              <w:lastRenderedPageBreak/>
              <w:t>н70</w:t>
            </w:r>
          </w:p>
        </w:tc>
        <w:tc>
          <w:tcPr>
            <w:tcW w:w="1736" w:type="pct"/>
            <w:shd w:val="clear" w:color="auto" w:fill="auto"/>
            <w:vAlign w:val="center"/>
            <w:hideMark/>
          </w:tcPr>
          <w:p w14:paraId="3333AB11" w14:textId="77777777" w:rsidR="00A542D8" w:rsidRPr="00A542D8" w:rsidRDefault="00A542D8" w:rsidP="005E62A3">
            <w:pPr>
              <w:jc w:val="center"/>
              <w:rPr>
                <w:sz w:val="22"/>
                <w:szCs w:val="22"/>
              </w:rPr>
            </w:pPr>
            <w:r w:rsidRPr="00A542D8">
              <w:rPr>
                <w:sz w:val="22"/>
                <w:szCs w:val="22"/>
              </w:rPr>
              <w:t>431591.50</w:t>
            </w:r>
          </w:p>
        </w:tc>
        <w:tc>
          <w:tcPr>
            <w:tcW w:w="1667" w:type="pct"/>
            <w:shd w:val="clear" w:color="auto" w:fill="auto"/>
            <w:vAlign w:val="center"/>
            <w:hideMark/>
          </w:tcPr>
          <w:p w14:paraId="603681A4" w14:textId="77777777" w:rsidR="00A542D8" w:rsidRPr="00A542D8" w:rsidRDefault="00A542D8" w:rsidP="005E62A3">
            <w:pPr>
              <w:jc w:val="center"/>
              <w:rPr>
                <w:sz w:val="22"/>
                <w:szCs w:val="22"/>
              </w:rPr>
            </w:pPr>
            <w:r w:rsidRPr="00A542D8">
              <w:rPr>
                <w:sz w:val="22"/>
                <w:szCs w:val="22"/>
              </w:rPr>
              <w:t>2150720.93</w:t>
            </w:r>
          </w:p>
        </w:tc>
      </w:tr>
      <w:tr w:rsidR="00A542D8" w:rsidRPr="00A542D8" w14:paraId="2C4246EB" w14:textId="77777777" w:rsidTr="00A542D8">
        <w:trPr>
          <w:trHeight w:val="300"/>
        </w:trPr>
        <w:tc>
          <w:tcPr>
            <w:tcW w:w="1597" w:type="pct"/>
            <w:shd w:val="clear" w:color="FFFFCC" w:fill="FFFFFF"/>
            <w:vAlign w:val="center"/>
            <w:hideMark/>
          </w:tcPr>
          <w:p w14:paraId="107253F0" w14:textId="77777777" w:rsidR="00A542D8" w:rsidRPr="00A542D8" w:rsidRDefault="00A542D8" w:rsidP="005E62A3">
            <w:pPr>
              <w:jc w:val="center"/>
              <w:rPr>
                <w:sz w:val="22"/>
                <w:szCs w:val="22"/>
              </w:rPr>
            </w:pPr>
            <w:r w:rsidRPr="00A542D8">
              <w:rPr>
                <w:sz w:val="22"/>
                <w:szCs w:val="22"/>
              </w:rPr>
              <w:t>н71</w:t>
            </w:r>
          </w:p>
        </w:tc>
        <w:tc>
          <w:tcPr>
            <w:tcW w:w="1736" w:type="pct"/>
            <w:shd w:val="clear" w:color="auto" w:fill="auto"/>
            <w:vAlign w:val="center"/>
            <w:hideMark/>
          </w:tcPr>
          <w:p w14:paraId="0D0ADB8F" w14:textId="77777777" w:rsidR="00A542D8" w:rsidRPr="00A542D8" w:rsidRDefault="00A542D8" w:rsidP="005E62A3">
            <w:pPr>
              <w:jc w:val="center"/>
              <w:rPr>
                <w:sz w:val="22"/>
                <w:szCs w:val="22"/>
              </w:rPr>
            </w:pPr>
            <w:r w:rsidRPr="00A542D8">
              <w:rPr>
                <w:sz w:val="22"/>
                <w:szCs w:val="22"/>
              </w:rPr>
              <w:t>431585.40</w:t>
            </w:r>
          </w:p>
        </w:tc>
        <w:tc>
          <w:tcPr>
            <w:tcW w:w="1667" w:type="pct"/>
            <w:shd w:val="clear" w:color="auto" w:fill="auto"/>
            <w:vAlign w:val="center"/>
            <w:hideMark/>
          </w:tcPr>
          <w:p w14:paraId="7495A75B" w14:textId="77777777" w:rsidR="00A542D8" w:rsidRPr="00A542D8" w:rsidRDefault="00A542D8" w:rsidP="005E62A3">
            <w:pPr>
              <w:jc w:val="center"/>
              <w:rPr>
                <w:sz w:val="22"/>
                <w:szCs w:val="22"/>
              </w:rPr>
            </w:pPr>
            <w:r w:rsidRPr="00A542D8">
              <w:rPr>
                <w:sz w:val="22"/>
                <w:szCs w:val="22"/>
              </w:rPr>
              <w:t>2150714.58</w:t>
            </w:r>
          </w:p>
        </w:tc>
      </w:tr>
      <w:tr w:rsidR="00A542D8" w:rsidRPr="00A542D8" w14:paraId="1B8D0671" w14:textId="77777777" w:rsidTr="00A542D8">
        <w:trPr>
          <w:trHeight w:val="300"/>
        </w:trPr>
        <w:tc>
          <w:tcPr>
            <w:tcW w:w="1597" w:type="pct"/>
            <w:shd w:val="clear" w:color="FFFFCC" w:fill="FFFFFF"/>
            <w:vAlign w:val="center"/>
            <w:hideMark/>
          </w:tcPr>
          <w:p w14:paraId="05A77EC4" w14:textId="77777777" w:rsidR="00A542D8" w:rsidRPr="00A542D8" w:rsidRDefault="00A542D8" w:rsidP="005E62A3">
            <w:pPr>
              <w:jc w:val="center"/>
              <w:rPr>
                <w:sz w:val="22"/>
                <w:szCs w:val="22"/>
              </w:rPr>
            </w:pPr>
            <w:r w:rsidRPr="00A542D8">
              <w:rPr>
                <w:sz w:val="22"/>
                <w:szCs w:val="22"/>
              </w:rPr>
              <w:t>н69</w:t>
            </w:r>
          </w:p>
        </w:tc>
        <w:tc>
          <w:tcPr>
            <w:tcW w:w="1736" w:type="pct"/>
            <w:shd w:val="clear" w:color="auto" w:fill="auto"/>
            <w:vAlign w:val="center"/>
            <w:hideMark/>
          </w:tcPr>
          <w:p w14:paraId="05B6CD12" w14:textId="77777777" w:rsidR="00A542D8" w:rsidRPr="00A542D8" w:rsidRDefault="00A542D8" w:rsidP="005E62A3">
            <w:pPr>
              <w:jc w:val="center"/>
              <w:rPr>
                <w:sz w:val="22"/>
                <w:szCs w:val="22"/>
              </w:rPr>
            </w:pPr>
            <w:r w:rsidRPr="00A542D8">
              <w:rPr>
                <w:sz w:val="22"/>
                <w:szCs w:val="22"/>
              </w:rPr>
              <w:t>431583.60</w:t>
            </w:r>
          </w:p>
        </w:tc>
        <w:tc>
          <w:tcPr>
            <w:tcW w:w="1667" w:type="pct"/>
            <w:shd w:val="clear" w:color="auto" w:fill="auto"/>
            <w:vAlign w:val="center"/>
            <w:hideMark/>
          </w:tcPr>
          <w:p w14:paraId="50E5D0ED" w14:textId="77777777" w:rsidR="00A542D8" w:rsidRPr="00A542D8" w:rsidRDefault="00A542D8" w:rsidP="005E62A3">
            <w:pPr>
              <w:jc w:val="center"/>
              <w:rPr>
                <w:sz w:val="22"/>
                <w:szCs w:val="22"/>
              </w:rPr>
            </w:pPr>
            <w:r w:rsidRPr="00A542D8">
              <w:rPr>
                <w:sz w:val="22"/>
                <w:szCs w:val="22"/>
              </w:rPr>
              <w:t>2150673.29</w:t>
            </w:r>
          </w:p>
        </w:tc>
      </w:tr>
      <w:tr w:rsidR="00A542D8" w:rsidRPr="00A542D8" w14:paraId="7F91394B" w14:textId="77777777" w:rsidTr="00A542D8">
        <w:trPr>
          <w:trHeight w:val="300"/>
        </w:trPr>
        <w:tc>
          <w:tcPr>
            <w:tcW w:w="1597" w:type="pct"/>
            <w:shd w:val="clear" w:color="FFFFCC" w:fill="FFFFFF"/>
            <w:vAlign w:val="center"/>
            <w:hideMark/>
          </w:tcPr>
          <w:p w14:paraId="0C3CD793" w14:textId="77777777" w:rsidR="00A542D8" w:rsidRPr="00A542D8" w:rsidRDefault="00A542D8" w:rsidP="005E62A3">
            <w:pPr>
              <w:jc w:val="center"/>
              <w:rPr>
                <w:sz w:val="22"/>
                <w:szCs w:val="22"/>
              </w:rPr>
            </w:pPr>
            <w:r w:rsidRPr="00A542D8">
              <w:rPr>
                <w:sz w:val="22"/>
                <w:szCs w:val="22"/>
              </w:rPr>
              <w:t>н59</w:t>
            </w:r>
          </w:p>
        </w:tc>
        <w:tc>
          <w:tcPr>
            <w:tcW w:w="1736" w:type="pct"/>
            <w:shd w:val="clear" w:color="auto" w:fill="auto"/>
            <w:vAlign w:val="center"/>
            <w:hideMark/>
          </w:tcPr>
          <w:p w14:paraId="1526D090" w14:textId="77777777" w:rsidR="00A542D8" w:rsidRPr="00A542D8" w:rsidRDefault="00A542D8" w:rsidP="005E62A3">
            <w:pPr>
              <w:jc w:val="center"/>
              <w:rPr>
                <w:sz w:val="22"/>
                <w:szCs w:val="22"/>
              </w:rPr>
            </w:pPr>
            <w:r w:rsidRPr="00A542D8">
              <w:rPr>
                <w:sz w:val="22"/>
                <w:szCs w:val="22"/>
              </w:rPr>
              <w:t>431607.71</w:t>
            </w:r>
          </w:p>
        </w:tc>
        <w:tc>
          <w:tcPr>
            <w:tcW w:w="1667" w:type="pct"/>
            <w:shd w:val="clear" w:color="auto" w:fill="auto"/>
            <w:vAlign w:val="center"/>
            <w:hideMark/>
          </w:tcPr>
          <w:p w14:paraId="0D1BD398" w14:textId="77777777" w:rsidR="00A542D8" w:rsidRPr="00A542D8" w:rsidRDefault="00A542D8" w:rsidP="005E62A3">
            <w:pPr>
              <w:jc w:val="center"/>
              <w:rPr>
                <w:sz w:val="22"/>
                <w:szCs w:val="22"/>
              </w:rPr>
            </w:pPr>
            <w:r w:rsidRPr="00A542D8">
              <w:rPr>
                <w:sz w:val="22"/>
                <w:szCs w:val="22"/>
              </w:rPr>
              <w:t>2150675.34</w:t>
            </w:r>
          </w:p>
        </w:tc>
      </w:tr>
      <w:tr w:rsidR="00A542D8" w:rsidRPr="00A542D8" w14:paraId="62F583D1" w14:textId="77777777" w:rsidTr="00A542D8">
        <w:trPr>
          <w:trHeight w:val="450"/>
        </w:trPr>
        <w:tc>
          <w:tcPr>
            <w:tcW w:w="3333" w:type="pct"/>
            <w:gridSpan w:val="2"/>
            <w:shd w:val="clear" w:color="FFFFCC" w:fill="FFFFFF"/>
            <w:vAlign w:val="center"/>
            <w:hideMark/>
          </w:tcPr>
          <w:p w14:paraId="014FF29A" w14:textId="77777777" w:rsidR="00A542D8" w:rsidRPr="00A542D8" w:rsidRDefault="00A542D8" w:rsidP="005E62A3">
            <w:pPr>
              <w:jc w:val="center"/>
              <w:rPr>
                <w:b/>
                <w:bCs/>
                <w:sz w:val="22"/>
                <w:szCs w:val="22"/>
              </w:rPr>
            </w:pPr>
            <w:r w:rsidRPr="00A542D8">
              <w:rPr>
                <w:b/>
                <w:bCs/>
                <w:sz w:val="22"/>
                <w:szCs w:val="22"/>
              </w:rPr>
              <w:t>Условный номер земельного участка</w:t>
            </w:r>
          </w:p>
        </w:tc>
        <w:tc>
          <w:tcPr>
            <w:tcW w:w="1667" w:type="pct"/>
            <w:shd w:val="clear" w:color="auto" w:fill="auto"/>
            <w:vAlign w:val="center"/>
            <w:hideMark/>
          </w:tcPr>
          <w:p w14:paraId="731AB743" w14:textId="77777777" w:rsidR="00A542D8" w:rsidRPr="00A542D8" w:rsidRDefault="00A542D8" w:rsidP="005E62A3">
            <w:pPr>
              <w:rPr>
                <w:sz w:val="22"/>
                <w:szCs w:val="22"/>
              </w:rPr>
            </w:pPr>
            <w:r w:rsidRPr="00A542D8">
              <w:rPr>
                <w:sz w:val="22"/>
                <w:szCs w:val="22"/>
              </w:rPr>
              <w:t>:ЗУ31</w:t>
            </w:r>
          </w:p>
        </w:tc>
      </w:tr>
      <w:tr w:rsidR="00A542D8" w:rsidRPr="00A542D8" w14:paraId="355EEDD1" w14:textId="77777777" w:rsidTr="00A542D8">
        <w:trPr>
          <w:trHeight w:val="450"/>
        </w:trPr>
        <w:tc>
          <w:tcPr>
            <w:tcW w:w="3333" w:type="pct"/>
            <w:gridSpan w:val="2"/>
            <w:shd w:val="clear" w:color="FFFFCC" w:fill="FFFFFF"/>
            <w:vAlign w:val="center"/>
            <w:hideMark/>
          </w:tcPr>
          <w:p w14:paraId="7FCEE5AE" w14:textId="77777777" w:rsidR="00A542D8" w:rsidRPr="00A542D8" w:rsidRDefault="00A542D8" w:rsidP="005E62A3">
            <w:pPr>
              <w:jc w:val="center"/>
              <w:rPr>
                <w:b/>
                <w:bCs/>
                <w:sz w:val="22"/>
                <w:szCs w:val="22"/>
              </w:rPr>
            </w:pPr>
            <w:r w:rsidRPr="00A542D8">
              <w:rPr>
                <w:b/>
                <w:bCs/>
                <w:sz w:val="22"/>
                <w:szCs w:val="22"/>
              </w:rPr>
              <w:t>Площадь земельного участка</w:t>
            </w:r>
          </w:p>
        </w:tc>
        <w:tc>
          <w:tcPr>
            <w:tcW w:w="1667" w:type="pct"/>
            <w:shd w:val="clear" w:color="FFFFCC" w:fill="FFFFFF"/>
            <w:vAlign w:val="center"/>
            <w:hideMark/>
          </w:tcPr>
          <w:p w14:paraId="3F4E2E9C" w14:textId="77777777" w:rsidR="00A542D8" w:rsidRPr="00A542D8" w:rsidRDefault="00A542D8" w:rsidP="005E62A3">
            <w:pPr>
              <w:rPr>
                <w:sz w:val="22"/>
                <w:szCs w:val="22"/>
              </w:rPr>
            </w:pPr>
            <w:r w:rsidRPr="00A542D8">
              <w:rPr>
                <w:sz w:val="22"/>
                <w:szCs w:val="22"/>
              </w:rPr>
              <w:t>1002м</w:t>
            </w:r>
            <w:r w:rsidRPr="00A542D8">
              <w:rPr>
                <w:sz w:val="22"/>
                <w:szCs w:val="22"/>
                <w:vertAlign w:val="superscript"/>
              </w:rPr>
              <w:t>2</w:t>
            </w:r>
          </w:p>
        </w:tc>
      </w:tr>
      <w:tr w:rsidR="00A542D8" w:rsidRPr="00A542D8" w14:paraId="762BFEDB" w14:textId="77777777" w:rsidTr="00A542D8">
        <w:trPr>
          <w:trHeight w:val="450"/>
        </w:trPr>
        <w:tc>
          <w:tcPr>
            <w:tcW w:w="1597" w:type="pct"/>
            <w:vMerge w:val="restart"/>
            <w:shd w:val="clear" w:color="FFFFCC" w:fill="FFFFFF"/>
            <w:vAlign w:val="center"/>
            <w:hideMark/>
          </w:tcPr>
          <w:p w14:paraId="15D627EC" w14:textId="77777777" w:rsidR="00A542D8" w:rsidRPr="00A542D8" w:rsidRDefault="00A542D8" w:rsidP="005E62A3">
            <w:pPr>
              <w:jc w:val="center"/>
              <w:rPr>
                <w:b/>
                <w:bCs/>
                <w:sz w:val="22"/>
                <w:szCs w:val="22"/>
              </w:rPr>
            </w:pPr>
            <w:r w:rsidRPr="00A542D8">
              <w:rPr>
                <w:b/>
                <w:bCs/>
                <w:sz w:val="22"/>
                <w:szCs w:val="22"/>
              </w:rPr>
              <w:t>Обозначение характерных точек границы</w:t>
            </w:r>
          </w:p>
        </w:tc>
        <w:tc>
          <w:tcPr>
            <w:tcW w:w="3403" w:type="pct"/>
            <w:gridSpan w:val="2"/>
            <w:shd w:val="clear" w:color="FFFFCC" w:fill="FFFFFF"/>
            <w:vAlign w:val="center"/>
            <w:hideMark/>
          </w:tcPr>
          <w:p w14:paraId="53C636AA" w14:textId="77777777" w:rsidR="00A542D8" w:rsidRPr="00A542D8" w:rsidRDefault="00A542D8" w:rsidP="005E62A3">
            <w:pPr>
              <w:jc w:val="center"/>
              <w:rPr>
                <w:b/>
                <w:bCs/>
                <w:sz w:val="22"/>
                <w:szCs w:val="22"/>
              </w:rPr>
            </w:pPr>
            <w:r w:rsidRPr="00A542D8">
              <w:rPr>
                <w:b/>
                <w:bCs/>
                <w:sz w:val="22"/>
                <w:szCs w:val="22"/>
              </w:rPr>
              <w:t>Координаты, м</w:t>
            </w:r>
          </w:p>
        </w:tc>
      </w:tr>
      <w:tr w:rsidR="00A542D8" w:rsidRPr="00A542D8" w14:paraId="23846DD0" w14:textId="77777777" w:rsidTr="00A542D8">
        <w:trPr>
          <w:trHeight w:val="450"/>
        </w:trPr>
        <w:tc>
          <w:tcPr>
            <w:tcW w:w="1597" w:type="pct"/>
            <w:vMerge/>
            <w:vAlign w:val="center"/>
            <w:hideMark/>
          </w:tcPr>
          <w:p w14:paraId="10DD155E" w14:textId="77777777" w:rsidR="00A542D8" w:rsidRPr="00A542D8" w:rsidRDefault="00A542D8" w:rsidP="005E62A3">
            <w:pPr>
              <w:rPr>
                <w:b/>
                <w:bCs/>
                <w:sz w:val="22"/>
                <w:szCs w:val="22"/>
              </w:rPr>
            </w:pPr>
          </w:p>
        </w:tc>
        <w:tc>
          <w:tcPr>
            <w:tcW w:w="1736" w:type="pct"/>
            <w:shd w:val="clear" w:color="FFFFCC" w:fill="FFFFFF"/>
            <w:vAlign w:val="center"/>
            <w:hideMark/>
          </w:tcPr>
          <w:p w14:paraId="0C8969BA" w14:textId="77777777" w:rsidR="00A542D8" w:rsidRPr="00A542D8" w:rsidRDefault="00A542D8" w:rsidP="005E62A3">
            <w:pPr>
              <w:jc w:val="center"/>
              <w:rPr>
                <w:b/>
                <w:bCs/>
                <w:sz w:val="22"/>
                <w:szCs w:val="22"/>
              </w:rPr>
            </w:pPr>
            <w:r w:rsidRPr="00A542D8">
              <w:rPr>
                <w:b/>
                <w:bCs/>
                <w:sz w:val="22"/>
                <w:szCs w:val="22"/>
              </w:rPr>
              <w:t>X</w:t>
            </w:r>
          </w:p>
        </w:tc>
        <w:tc>
          <w:tcPr>
            <w:tcW w:w="1667" w:type="pct"/>
            <w:shd w:val="clear" w:color="FFFFCC" w:fill="FFFFFF"/>
            <w:vAlign w:val="center"/>
            <w:hideMark/>
          </w:tcPr>
          <w:p w14:paraId="0EA9CF5A" w14:textId="77777777" w:rsidR="00A542D8" w:rsidRPr="00A542D8" w:rsidRDefault="00A542D8" w:rsidP="005E62A3">
            <w:pPr>
              <w:jc w:val="center"/>
              <w:rPr>
                <w:b/>
                <w:bCs/>
                <w:sz w:val="22"/>
                <w:szCs w:val="22"/>
              </w:rPr>
            </w:pPr>
            <w:r w:rsidRPr="00A542D8">
              <w:rPr>
                <w:b/>
                <w:bCs/>
                <w:sz w:val="22"/>
                <w:szCs w:val="22"/>
              </w:rPr>
              <w:t>Y</w:t>
            </w:r>
          </w:p>
        </w:tc>
      </w:tr>
      <w:tr w:rsidR="00A542D8" w:rsidRPr="00A542D8" w14:paraId="2C07702B" w14:textId="77777777" w:rsidTr="00A542D8">
        <w:trPr>
          <w:trHeight w:val="300"/>
        </w:trPr>
        <w:tc>
          <w:tcPr>
            <w:tcW w:w="1597" w:type="pct"/>
            <w:shd w:val="clear" w:color="FFFFCC" w:fill="FFFFFF"/>
            <w:vAlign w:val="center"/>
            <w:hideMark/>
          </w:tcPr>
          <w:p w14:paraId="2A758E4B" w14:textId="77777777" w:rsidR="00A542D8" w:rsidRPr="00A542D8" w:rsidRDefault="00A542D8" w:rsidP="005E62A3">
            <w:pPr>
              <w:jc w:val="center"/>
              <w:rPr>
                <w:b/>
                <w:bCs/>
                <w:sz w:val="22"/>
                <w:szCs w:val="22"/>
              </w:rPr>
            </w:pPr>
            <w:r w:rsidRPr="00A542D8">
              <w:rPr>
                <w:b/>
                <w:bCs/>
                <w:sz w:val="22"/>
                <w:szCs w:val="22"/>
              </w:rPr>
              <w:t>1</w:t>
            </w:r>
          </w:p>
        </w:tc>
        <w:tc>
          <w:tcPr>
            <w:tcW w:w="1736" w:type="pct"/>
            <w:shd w:val="clear" w:color="FFFFCC" w:fill="FFFFFF"/>
            <w:vAlign w:val="center"/>
            <w:hideMark/>
          </w:tcPr>
          <w:p w14:paraId="7AE0A2E4" w14:textId="77777777" w:rsidR="00A542D8" w:rsidRPr="00A542D8" w:rsidRDefault="00A542D8" w:rsidP="005E62A3">
            <w:pPr>
              <w:jc w:val="center"/>
              <w:rPr>
                <w:b/>
                <w:bCs/>
                <w:sz w:val="22"/>
                <w:szCs w:val="22"/>
              </w:rPr>
            </w:pPr>
            <w:r w:rsidRPr="00A542D8">
              <w:rPr>
                <w:b/>
                <w:bCs/>
                <w:sz w:val="22"/>
                <w:szCs w:val="22"/>
              </w:rPr>
              <w:t>2</w:t>
            </w:r>
          </w:p>
        </w:tc>
        <w:tc>
          <w:tcPr>
            <w:tcW w:w="1667" w:type="pct"/>
            <w:shd w:val="clear" w:color="FFFFCC" w:fill="FFFFFF"/>
            <w:vAlign w:val="center"/>
            <w:hideMark/>
          </w:tcPr>
          <w:p w14:paraId="16D60841" w14:textId="77777777" w:rsidR="00A542D8" w:rsidRPr="00A542D8" w:rsidRDefault="00A542D8" w:rsidP="005E62A3">
            <w:pPr>
              <w:jc w:val="center"/>
              <w:rPr>
                <w:b/>
                <w:bCs/>
                <w:sz w:val="22"/>
                <w:szCs w:val="22"/>
              </w:rPr>
            </w:pPr>
            <w:r w:rsidRPr="00A542D8">
              <w:rPr>
                <w:b/>
                <w:bCs/>
                <w:sz w:val="22"/>
                <w:szCs w:val="22"/>
              </w:rPr>
              <w:t>3</w:t>
            </w:r>
          </w:p>
        </w:tc>
      </w:tr>
      <w:tr w:rsidR="00A542D8" w:rsidRPr="00A542D8" w14:paraId="570F6920" w14:textId="77777777" w:rsidTr="00A542D8">
        <w:trPr>
          <w:trHeight w:val="300"/>
        </w:trPr>
        <w:tc>
          <w:tcPr>
            <w:tcW w:w="1597" w:type="pct"/>
            <w:shd w:val="clear" w:color="FFFFCC" w:fill="FFFFFF"/>
            <w:vAlign w:val="center"/>
            <w:hideMark/>
          </w:tcPr>
          <w:p w14:paraId="3466F132" w14:textId="77777777" w:rsidR="00A542D8" w:rsidRPr="00A542D8" w:rsidRDefault="00A542D8" w:rsidP="005E62A3">
            <w:pPr>
              <w:jc w:val="center"/>
              <w:rPr>
                <w:sz w:val="22"/>
                <w:szCs w:val="22"/>
              </w:rPr>
            </w:pPr>
            <w:r w:rsidRPr="00A542D8">
              <w:rPr>
                <w:sz w:val="22"/>
                <w:szCs w:val="22"/>
              </w:rPr>
              <w:t>н72</w:t>
            </w:r>
          </w:p>
        </w:tc>
        <w:tc>
          <w:tcPr>
            <w:tcW w:w="1736" w:type="pct"/>
            <w:shd w:val="clear" w:color="auto" w:fill="auto"/>
            <w:vAlign w:val="center"/>
            <w:hideMark/>
          </w:tcPr>
          <w:p w14:paraId="6C3FE141" w14:textId="77777777" w:rsidR="00A542D8" w:rsidRPr="00A542D8" w:rsidRDefault="00A542D8" w:rsidP="005E62A3">
            <w:pPr>
              <w:jc w:val="center"/>
              <w:rPr>
                <w:sz w:val="22"/>
                <w:szCs w:val="22"/>
              </w:rPr>
            </w:pPr>
            <w:r w:rsidRPr="00A542D8">
              <w:rPr>
                <w:sz w:val="22"/>
                <w:szCs w:val="22"/>
              </w:rPr>
              <w:t>431562.07</w:t>
            </w:r>
          </w:p>
        </w:tc>
        <w:tc>
          <w:tcPr>
            <w:tcW w:w="1667" w:type="pct"/>
            <w:shd w:val="clear" w:color="auto" w:fill="auto"/>
            <w:vAlign w:val="center"/>
            <w:hideMark/>
          </w:tcPr>
          <w:p w14:paraId="69B16F80" w14:textId="77777777" w:rsidR="00A542D8" w:rsidRPr="00A542D8" w:rsidRDefault="00A542D8" w:rsidP="005E62A3">
            <w:pPr>
              <w:jc w:val="center"/>
              <w:rPr>
                <w:sz w:val="22"/>
                <w:szCs w:val="22"/>
              </w:rPr>
            </w:pPr>
            <w:r w:rsidRPr="00A542D8">
              <w:rPr>
                <w:sz w:val="22"/>
                <w:szCs w:val="22"/>
              </w:rPr>
              <w:t>2150524.08</w:t>
            </w:r>
          </w:p>
        </w:tc>
      </w:tr>
      <w:tr w:rsidR="00A542D8" w:rsidRPr="00A542D8" w14:paraId="6398AD9E" w14:textId="77777777" w:rsidTr="00A542D8">
        <w:trPr>
          <w:trHeight w:val="300"/>
        </w:trPr>
        <w:tc>
          <w:tcPr>
            <w:tcW w:w="1597" w:type="pct"/>
            <w:shd w:val="clear" w:color="FFFFCC" w:fill="FFFFFF"/>
            <w:vAlign w:val="center"/>
            <w:hideMark/>
          </w:tcPr>
          <w:p w14:paraId="0540D27C" w14:textId="77777777" w:rsidR="00A542D8" w:rsidRPr="00A542D8" w:rsidRDefault="00A542D8" w:rsidP="005E62A3">
            <w:pPr>
              <w:jc w:val="center"/>
              <w:rPr>
                <w:sz w:val="22"/>
                <w:szCs w:val="22"/>
              </w:rPr>
            </w:pPr>
            <w:r w:rsidRPr="00A542D8">
              <w:rPr>
                <w:sz w:val="22"/>
                <w:szCs w:val="22"/>
              </w:rPr>
              <w:t>н73</w:t>
            </w:r>
          </w:p>
        </w:tc>
        <w:tc>
          <w:tcPr>
            <w:tcW w:w="1736" w:type="pct"/>
            <w:shd w:val="clear" w:color="auto" w:fill="auto"/>
            <w:vAlign w:val="center"/>
            <w:hideMark/>
          </w:tcPr>
          <w:p w14:paraId="22D79B11" w14:textId="77777777" w:rsidR="00A542D8" w:rsidRPr="00A542D8" w:rsidRDefault="00A542D8" w:rsidP="005E62A3">
            <w:pPr>
              <w:jc w:val="center"/>
              <w:rPr>
                <w:sz w:val="22"/>
                <w:szCs w:val="22"/>
              </w:rPr>
            </w:pPr>
            <w:r w:rsidRPr="00A542D8">
              <w:rPr>
                <w:sz w:val="22"/>
                <w:szCs w:val="22"/>
              </w:rPr>
              <w:t>431562.91</w:t>
            </w:r>
          </w:p>
        </w:tc>
        <w:tc>
          <w:tcPr>
            <w:tcW w:w="1667" w:type="pct"/>
            <w:shd w:val="clear" w:color="auto" w:fill="auto"/>
            <w:vAlign w:val="center"/>
            <w:hideMark/>
          </w:tcPr>
          <w:p w14:paraId="4464A19C" w14:textId="77777777" w:rsidR="00A542D8" w:rsidRPr="00A542D8" w:rsidRDefault="00A542D8" w:rsidP="005E62A3">
            <w:pPr>
              <w:jc w:val="center"/>
              <w:rPr>
                <w:sz w:val="22"/>
                <w:szCs w:val="22"/>
              </w:rPr>
            </w:pPr>
            <w:r w:rsidRPr="00A542D8">
              <w:rPr>
                <w:sz w:val="22"/>
                <w:szCs w:val="22"/>
              </w:rPr>
              <w:t>2150542.57</w:t>
            </w:r>
          </w:p>
        </w:tc>
      </w:tr>
      <w:tr w:rsidR="00A542D8" w:rsidRPr="00A542D8" w14:paraId="70CBA8CF" w14:textId="77777777" w:rsidTr="00A542D8">
        <w:trPr>
          <w:trHeight w:val="300"/>
        </w:trPr>
        <w:tc>
          <w:tcPr>
            <w:tcW w:w="1597" w:type="pct"/>
            <w:shd w:val="clear" w:color="FFFFCC" w:fill="FFFFFF"/>
            <w:vAlign w:val="center"/>
            <w:hideMark/>
          </w:tcPr>
          <w:p w14:paraId="73497F54" w14:textId="77777777" w:rsidR="00A542D8" w:rsidRPr="00A542D8" w:rsidRDefault="00A542D8" w:rsidP="005E62A3">
            <w:pPr>
              <w:jc w:val="center"/>
              <w:rPr>
                <w:sz w:val="22"/>
                <w:szCs w:val="22"/>
              </w:rPr>
            </w:pPr>
            <w:r w:rsidRPr="00A542D8">
              <w:rPr>
                <w:sz w:val="22"/>
                <w:szCs w:val="22"/>
              </w:rPr>
              <w:t>н74</w:t>
            </w:r>
          </w:p>
        </w:tc>
        <w:tc>
          <w:tcPr>
            <w:tcW w:w="1736" w:type="pct"/>
            <w:shd w:val="clear" w:color="auto" w:fill="auto"/>
            <w:vAlign w:val="center"/>
            <w:hideMark/>
          </w:tcPr>
          <w:p w14:paraId="65A6C029" w14:textId="77777777" w:rsidR="00A542D8" w:rsidRPr="00A542D8" w:rsidRDefault="00A542D8" w:rsidP="005E62A3">
            <w:pPr>
              <w:jc w:val="center"/>
              <w:rPr>
                <w:sz w:val="22"/>
                <w:szCs w:val="22"/>
              </w:rPr>
            </w:pPr>
            <w:r w:rsidRPr="00A542D8">
              <w:rPr>
                <w:sz w:val="22"/>
                <w:szCs w:val="22"/>
              </w:rPr>
              <w:t>431523.05</w:t>
            </w:r>
          </w:p>
        </w:tc>
        <w:tc>
          <w:tcPr>
            <w:tcW w:w="1667" w:type="pct"/>
            <w:shd w:val="clear" w:color="auto" w:fill="auto"/>
            <w:vAlign w:val="center"/>
            <w:hideMark/>
          </w:tcPr>
          <w:p w14:paraId="4926CE78" w14:textId="77777777" w:rsidR="00A542D8" w:rsidRPr="00A542D8" w:rsidRDefault="00A542D8" w:rsidP="005E62A3">
            <w:pPr>
              <w:jc w:val="center"/>
              <w:rPr>
                <w:sz w:val="22"/>
                <w:szCs w:val="22"/>
              </w:rPr>
            </w:pPr>
            <w:r w:rsidRPr="00A542D8">
              <w:rPr>
                <w:sz w:val="22"/>
                <w:szCs w:val="22"/>
              </w:rPr>
              <w:t>2150544.31</w:t>
            </w:r>
          </w:p>
        </w:tc>
      </w:tr>
      <w:tr w:rsidR="00A542D8" w:rsidRPr="00A542D8" w14:paraId="3C3DE54C" w14:textId="77777777" w:rsidTr="00A542D8">
        <w:trPr>
          <w:trHeight w:val="300"/>
        </w:trPr>
        <w:tc>
          <w:tcPr>
            <w:tcW w:w="1597" w:type="pct"/>
            <w:shd w:val="clear" w:color="FFFFCC" w:fill="FFFFFF"/>
            <w:vAlign w:val="center"/>
            <w:hideMark/>
          </w:tcPr>
          <w:p w14:paraId="5017F786" w14:textId="77777777" w:rsidR="00A542D8" w:rsidRPr="00A542D8" w:rsidRDefault="00A542D8" w:rsidP="005E62A3">
            <w:pPr>
              <w:jc w:val="center"/>
              <w:rPr>
                <w:sz w:val="22"/>
                <w:szCs w:val="22"/>
              </w:rPr>
            </w:pPr>
            <w:r w:rsidRPr="00A542D8">
              <w:rPr>
                <w:sz w:val="22"/>
                <w:szCs w:val="22"/>
              </w:rPr>
              <w:t>н75</w:t>
            </w:r>
          </w:p>
        </w:tc>
        <w:tc>
          <w:tcPr>
            <w:tcW w:w="1736" w:type="pct"/>
            <w:shd w:val="clear" w:color="auto" w:fill="auto"/>
            <w:vAlign w:val="center"/>
            <w:hideMark/>
          </w:tcPr>
          <w:p w14:paraId="427F9FEE" w14:textId="77777777" w:rsidR="00A542D8" w:rsidRPr="00A542D8" w:rsidRDefault="00A542D8" w:rsidP="005E62A3">
            <w:pPr>
              <w:jc w:val="center"/>
              <w:rPr>
                <w:sz w:val="22"/>
                <w:szCs w:val="22"/>
              </w:rPr>
            </w:pPr>
            <w:r w:rsidRPr="00A542D8">
              <w:rPr>
                <w:sz w:val="22"/>
                <w:szCs w:val="22"/>
              </w:rPr>
              <w:t>431522.84</w:t>
            </w:r>
          </w:p>
        </w:tc>
        <w:tc>
          <w:tcPr>
            <w:tcW w:w="1667" w:type="pct"/>
            <w:shd w:val="clear" w:color="auto" w:fill="auto"/>
            <w:vAlign w:val="center"/>
            <w:hideMark/>
          </w:tcPr>
          <w:p w14:paraId="3527358B" w14:textId="77777777" w:rsidR="00A542D8" w:rsidRPr="00A542D8" w:rsidRDefault="00A542D8" w:rsidP="005E62A3">
            <w:pPr>
              <w:jc w:val="center"/>
              <w:rPr>
                <w:sz w:val="22"/>
                <w:szCs w:val="22"/>
              </w:rPr>
            </w:pPr>
            <w:r w:rsidRPr="00A542D8">
              <w:rPr>
                <w:sz w:val="22"/>
                <w:szCs w:val="22"/>
              </w:rPr>
              <w:t>2150539.54</w:t>
            </w:r>
          </w:p>
        </w:tc>
      </w:tr>
      <w:tr w:rsidR="00A542D8" w:rsidRPr="00A542D8" w14:paraId="67BF9276" w14:textId="77777777" w:rsidTr="00A542D8">
        <w:trPr>
          <w:trHeight w:val="300"/>
        </w:trPr>
        <w:tc>
          <w:tcPr>
            <w:tcW w:w="1597" w:type="pct"/>
            <w:shd w:val="clear" w:color="FFFFCC" w:fill="FFFFFF"/>
            <w:vAlign w:val="center"/>
            <w:hideMark/>
          </w:tcPr>
          <w:p w14:paraId="2D92593F" w14:textId="77777777" w:rsidR="00A542D8" w:rsidRPr="00A542D8" w:rsidRDefault="00A542D8" w:rsidP="005E62A3">
            <w:pPr>
              <w:jc w:val="center"/>
              <w:rPr>
                <w:sz w:val="22"/>
                <w:szCs w:val="22"/>
              </w:rPr>
            </w:pPr>
            <w:r w:rsidRPr="00A542D8">
              <w:rPr>
                <w:sz w:val="22"/>
                <w:szCs w:val="22"/>
              </w:rPr>
              <w:t>н76</w:t>
            </w:r>
          </w:p>
        </w:tc>
        <w:tc>
          <w:tcPr>
            <w:tcW w:w="1736" w:type="pct"/>
            <w:shd w:val="clear" w:color="auto" w:fill="auto"/>
            <w:vAlign w:val="center"/>
            <w:hideMark/>
          </w:tcPr>
          <w:p w14:paraId="6276880C" w14:textId="77777777" w:rsidR="00A542D8" w:rsidRPr="00A542D8" w:rsidRDefault="00A542D8" w:rsidP="005E62A3">
            <w:pPr>
              <w:jc w:val="center"/>
              <w:rPr>
                <w:sz w:val="22"/>
                <w:szCs w:val="22"/>
              </w:rPr>
            </w:pPr>
            <w:r w:rsidRPr="00A542D8">
              <w:rPr>
                <w:sz w:val="22"/>
                <w:szCs w:val="22"/>
              </w:rPr>
              <w:t>431521.83</w:t>
            </w:r>
          </w:p>
        </w:tc>
        <w:tc>
          <w:tcPr>
            <w:tcW w:w="1667" w:type="pct"/>
            <w:shd w:val="clear" w:color="auto" w:fill="auto"/>
            <w:vAlign w:val="center"/>
            <w:hideMark/>
          </w:tcPr>
          <w:p w14:paraId="784E1D1B" w14:textId="77777777" w:rsidR="00A542D8" w:rsidRPr="00A542D8" w:rsidRDefault="00A542D8" w:rsidP="005E62A3">
            <w:pPr>
              <w:jc w:val="center"/>
              <w:rPr>
                <w:sz w:val="22"/>
                <w:szCs w:val="22"/>
              </w:rPr>
            </w:pPr>
            <w:r w:rsidRPr="00A542D8">
              <w:rPr>
                <w:sz w:val="22"/>
                <w:szCs w:val="22"/>
              </w:rPr>
              <w:t>2150516.42</w:t>
            </w:r>
          </w:p>
        </w:tc>
      </w:tr>
      <w:tr w:rsidR="00A542D8" w:rsidRPr="00A542D8" w14:paraId="7480E0CD" w14:textId="77777777" w:rsidTr="00A542D8">
        <w:trPr>
          <w:trHeight w:val="300"/>
        </w:trPr>
        <w:tc>
          <w:tcPr>
            <w:tcW w:w="1597" w:type="pct"/>
            <w:shd w:val="clear" w:color="FFFFCC" w:fill="FFFFFF"/>
            <w:vAlign w:val="center"/>
            <w:hideMark/>
          </w:tcPr>
          <w:p w14:paraId="3B62AA3C" w14:textId="77777777" w:rsidR="00A542D8" w:rsidRPr="00A542D8" w:rsidRDefault="00A542D8" w:rsidP="005E62A3">
            <w:pPr>
              <w:jc w:val="center"/>
              <w:rPr>
                <w:sz w:val="22"/>
                <w:szCs w:val="22"/>
              </w:rPr>
            </w:pPr>
            <w:r w:rsidRPr="00A542D8">
              <w:rPr>
                <w:sz w:val="22"/>
                <w:szCs w:val="22"/>
              </w:rPr>
              <w:t>н77</w:t>
            </w:r>
          </w:p>
        </w:tc>
        <w:tc>
          <w:tcPr>
            <w:tcW w:w="1736" w:type="pct"/>
            <w:shd w:val="clear" w:color="auto" w:fill="auto"/>
            <w:vAlign w:val="center"/>
            <w:hideMark/>
          </w:tcPr>
          <w:p w14:paraId="532992D1" w14:textId="77777777" w:rsidR="00A542D8" w:rsidRPr="00A542D8" w:rsidRDefault="00A542D8" w:rsidP="005E62A3">
            <w:pPr>
              <w:jc w:val="center"/>
              <w:rPr>
                <w:sz w:val="22"/>
                <w:szCs w:val="22"/>
              </w:rPr>
            </w:pPr>
            <w:r w:rsidRPr="00A542D8">
              <w:rPr>
                <w:sz w:val="22"/>
                <w:szCs w:val="22"/>
              </w:rPr>
              <w:t>431557.64</w:t>
            </w:r>
          </w:p>
        </w:tc>
        <w:tc>
          <w:tcPr>
            <w:tcW w:w="1667" w:type="pct"/>
            <w:shd w:val="clear" w:color="auto" w:fill="auto"/>
            <w:vAlign w:val="center"/>
            <w:hideMark/>
          </w:tcPr>
          <w:p w14:paraId="7CF23FA7" w14:textId="77777777" w:rsidR="00A542D8" w:rsidRPr="00A542D8" w:rsidRDefault="00A542D8" w:rsidP="005E62A3">
            <w:pPr>
              <w:jc w:val="center"/>
              <w:rPr>
                <w:sz w:val="22"/>
                <w:szCs w:val="22"/>
              </w:rPr>
            </w:pPr>
            <w:r w:rsidRPr="00A542D8">
              <w:rPr>
                <w:sz w:val="22"/>
                <w:szCs w:val="22"/>
              </w:rPr>
              <w:t>2150519.47</w:t>
            </w:r>
          </w:p>
        </w:tc>
      </w:tr>
      <w:tr w:rsidR="00A542D8" w:rsidRPr="00A542D8" w14:paraId="01E53569" w14:textId="77777777" w:rsidTr="00A542D8">
        <w:trPr>
          <w:trHeight w:val="300"/>
        </w:trPr>
        <w:tc>
          <w:tcPr>
            <w:tcW w:w="1597" w:type="pct"/>
            <w:shd w:val="clear" w:color="FFFFCC" w:fill="FFFFFF"/>
            <w:vAlign w:val="center"/>
            <w:hideMark/>
          </w:tcPr>
          <w:p w14:paraId="0F3D117C" w14:textId="77777777" w:rsidR="00A542D8" w:rsidRPr="00A542D8" w:rsidRDefault="00A542D8" w:rsidP="005E62A3">
            <w:pPr>
              <w:jc w:val="center"/>
              <w:rPr>
                <w:sz w:val="22"/>
                <w:szCs w:val="22"/>
              </w:rPr>
            </w:pPr>
            <w:r w:rsidRPr="00A542D8">
              <w:rPr>
                <w:sz w:val="22"/>
                <w:szCs w:val="22"/>
              </w:rPr>
              <w:t>н72</w:t>
            </w:r>
          </w:p>
        </w:tc>
        <w:tc>
          <w:tcPr>
            <w:tcW w:w="1736" w:type="pct"/>
            <w:shd w:val="clear" w:color="auto" w:fill="auto"/>
            <w:vAlign w:val="center"/>
            <w:hideMark/>
          </w:tcPr>
          <w:p w14:paraId="34D48303" w14:textId="77777777" w:rsidR="00A542D8" w:rsidRPr="00A542D8" w:rsidRDefault="00A542D8" w:rsidP="005E62A3">
            <w:pPr>
              <w:jc w:val="center"/>
              <w:rPr>
                <w:sz w:val="22"/>
                <w:szCs w:val="22"/>
              </w:rPr>
            </w:pPr>
            <w:r w:rsidRPr="00A542D8">
              <w:rPr>
                <w:sz w:val="22"/>
                <w:szCs w:val="22"/>
              </w:rPr>
              <w:t>431562.07</w:t>
            </w:r>
          </w:p>
        </w:tc>
        <w:tc>
          <w:tcPr>
            <w:tcW w:w="1667" w:type="pct"/>
            <w:shd w:val="clear" w:color="auto" w:fill="auto"/>
            <w:vAlign w:val="center"/>
            <w:hideMark/>
          </w:tcPr>
          <w:p w14:paraId="57B2D012" w14:textId="77777777" w:rsidR="00A542D8" w:rsidRPr="00A542D8" w:rsidRDefault="00A542D8" w:rsidP="005E62A3">
            <w:pPr>
              <w:jc w:val="center"/>
              <w:rPr>
                <w:sz w:val="22"/>
                <w:szCs w:val="22"/>
              </w:rPr>
            </w:pPr>
            <w:r w:rsidRPr="00A542D8">
              <w:rPr>
                <w:sz w:val="22"/>
                <w:szCs w:val="22"/>
              </w:rPr>
              <w:t>2150524.08</w:t>
            </w:r>
          </w:p>
        </w:tc>
      </w:tr>
      <w:tr w:rsidR="00A542D8" w:rsidRPr="00A542D8" w14:paraId="1B564C39" w14:textId="77777777" w:rsidTr="00A542D8">
        <w:trPr>
          <w:trHeight w:val="450"/>
        </w:trPr>
        <w:tc>
          <w:tcPr>
            <w:tcW w:w="3333" w:type="pct"/>
            <w:gridSpan w:val="2"/>
            <w:shd w:val="clear" w:color="FFFFCC" w:fill="FFFFFF"/>
            <w:vAlign w:val="center"/>
            <w:hideMark/>
          </w:tcPr>
          <w:p w14:paraId="513E9BB7" w14:textId="77777777" w:rsidR="00A542D8" w:rsidRPr="00A542D8" w:rsidRDefault="00A542D8" w:rsidP="005E62A3">
            <w:pPr>
              <w:jc w:val="center"/>
              <w:rPr>
                <w:b/>
                <w:bCs/>
                <w:sz w:val="22"/>
                <w:szCs w:val="22"/>
              </w:rPr>
            </w:pPr>
            <w:r w:rsidRPr="00A542D8">
              <w:rPr>
                <w:b/>
                <w:bCs/>
                <w:sz w:val="22"/>
                <w:szCs w:val="22"/>
              </w:rPr>
              <w:t>Условный номер земельного участка</w:t>
            </w:r>
          </w:p>
        </w:tc>
        <w:tc>
          <w:tcPr>
            <w:tcW w:w="1667" w:type="pct"/>
            <w:shd w:val="clear" w:color="auto" w:fill="auto"/>
            <w:vAlign w:val="center"/>
            <w:hideMark/>
          </w:tcPr>
          <w:p w14:paraId="69E89984" w14:textId="77777777" w:rsidR="00A542D8" w:rsidRPr="00A542D8" w:rsidRDefault="00A542D8" w:rsidP="005E62A3">
            <w:pPr>
              <w:rPr>
                <w:sz w:val="22"/>
                <w:szCs w:val="22"/>
              </w:rPr>
            </w:pPr>
            <w:r w:rsidRPr="00A542D8">
              <w:rPr>
                <w:sz w:val="22"/>
                <w:szCs w:val="22"/>
              </w:rPr>
              <w:t>:ЗУ32</w:t>
            </w:r>
          </w:p>
        </w:tc>
      </w:tr>
      <w:tr w:rsidR="00A542D8" w:rsidRPr="00A542D8" w14:paraId="163D7F8F" w14:textId="77777777" w:rsidTr="00A542D8">
        <w:trPr>
          <w:trHeight w:val="450"/>
        </w:trPr>
        <w:tc>
          <w:tcPr>
            <w:tcW w:w="3333" w:type="pct"/>
            <w:gridSpan w:val="2"/>
            <w:shd w:val="clear" w:color="FFFFCC" w:fill="FFFFFF"/>
            <w:vAlign w:val="center"/>
            <w:hideMark/>
          </w:tcPr>
          <w:p w14:paraId="58B6F66E" w14:textId="77777777" w:rsidR="00A542D8" w:rsidRPr="00A542D8" w:rsidRDefault="00A542D8" w:rsidP="005E62A3">
            <w:pPr>
              <w:jc w:val="center"/>
              <w:rPr>
                <w:b/>
                <w:bCs/>
                <w:sz w:val="22"/>
                <w:szCs w:val="22"/>
              </w:rPr>
            </w:pPr>
            <w:r w:rsidRPr="00A542D8">
              <w:rPr>
                <w:b/>
                <w:bCs/>
                <w:sz w:val="22"/>
                <w:szCs w:val="22"/>
              </w:rPr>
              <w:t>Площадь земельного участка</w:t>
            </w:r>
          </w:p>
        </w:tc>
        <w:tc>
          <w:tcPr>
            <w:tcW w:w="1667" w:type="pct"/>
            <w:shd w:val="clear" w:color="FFFFCC" w:fill="FFFFFF"/>
            <w:vAlign w:val="center"/>
            <w:hideMark/>
          </w:tcPr>
          <w:p w14:paraId="7E18BDFD" w14:textId="77777777" w:rsidR="00A542D8" w:rsidRPr="00A542D8" w:rsidRDefault="00A542D8" w:rsidP="005E62A3">
            <w:pPr>
              <w:rPr>
                <w:sz w:val="22"/>
                <w:szCs w:val="22"/>
              </w:rPr>
            </w:pPr>
            <w:r w:rsidRPr="00A542D8">
              <w:rPr>
                <w:sz w:val="22"/>
                <w:szCs w:val="22"/>
              </w:rPr>
              <w:t>995м</w:t>
            </w:r>
            <w:r w:rsidRPr="00A542D8">
              <w:rPr>
                <w:sz w:val="22"/>
                <w:szCs w:val="22"/>
                <w:vertAlign w:val="superscript"/>
              </w:rPr>
              <w:t>2</w:t>
            </w:r>
          </w:p>
        </w:tc>
      </w:tr>
      <w:tr w:rsidR="00A542D8" w:rsidRPr="00A542D8" w14:paraId="7CF5D206" w14:textId="77777777" w:rsidTr="00A542D8">
        <w:trPr>
          <w:trHeight w:val="450"/>
        </w:trPr>
        <w:tc>
          <w:tcPr>
            <w:tcW w:w="1597" w:type="pct"/>
            <w:vMerge w:val="restart"/>
            <w:shd w:val="clear" w:color="FFFFCC" w:fill="FFFFFF"/>
            <w:vAlign w:val="center"/>
            <w:hideMark/>
          </w:tcPr>
          <w:p w14:paraId="5053531C" w14:textId="77777777" w:rsidR="00A542D8" w:rsidRPr="00A542D8" w:rsidRDefault="00A542D8" w:rsidP="005E62A3">
            <w:pPr>
              <w:jc w:val="center"/>
              <w:rPr>
                <w:b/>
                <w:bCs/>
                <w:sz w:val="22"/>
                <w:szCs w:val="22"/>
              </w:rPr>
            </w:pPr>
            <w:r w:rsidRPr="00A542D8">
              <w:rPr>
                <w:b/>
                <w:bCs/>
                <w:sz w:val="22"/>
                <w:szCs w:val="22"/>
              </w:rPr>
              <w:t>Обозначение характерных точек границы</w:t>
            </w:r>
          </w:p>
        </w:tc>
        <w:tc>
          <w:tcPr>
            <w:tcW w:w="3403" w:type="pct"/>
            <w:gridSpan w:val="2"/>
            <w:shd w:val="clear" w:color="FFFFCC" w:fill="FFFFFF"/>
            <w:vAlign w:val="center"/>
            <w:hideMark/>
          </w:tcPr>
          <w:p w14:paraId="27A841EC" w14:textId="77777777" w:rsidR="00A542D8" w:rsidRPr="00A542D8" w:rsidRDefault="00A542D8" w:rsidP="005E62A3">
            <w:pPr>
              <w:jc w:val="center"/>
              <w:rPr>
                <w:b/>
                <w:bCs/>
                <w:sz w:val="22"/>
                <w:szCs w:val="22"/>
              </w:rPr>
            </w:pPr>
            <w:r w:rsidRPr="00A542D8">
              <w:rPr>
                <w:b/>
                <w:bCs/>
                <w:sz w:val="22"/>
                <w:szCs w:val="22"/>
              </w:rPr>
              <w:t>Координаты, м</w:t>
            </w:r>
          </w:p>
        </w:tc>
      </w:tr>
      <w:tr w:rsidR="00A542D8" w:rsidRPr="00A542D8" w14:paraId="50144509" w14:textId="77777777" w:rsidTr="00A542D8">
        <w:trPr>
          <w:trHeight w:val="450"/>
        </w:trPr>
        <w:tc>
          <w:tcPr>
            <w:tcW w:w="1597" w:type="pct"/>
            <w:vMerge/>
            <w:vAlign w:val="center"/>
            <w:hideMark/>
          </w:tcPr>
          <w:p w14:paraId="7D872178" w14:textId="77777777" w:rsidR="00A542D8" w:rsidRPr="00A542D8" w:rsidRDefault="00A542D8" w:rsidP="005E62A3">
            <w:pPr>
              <w:rPr>
                <w:b/>
                <w:bCs/>
                <w:sz w:val="22"/>
                <w:szCs w:val="22"/>
              </w:rPr>
            </w:pPr>
          </w:p>
        </w:tc>
        <w:tc>
          <w:tcPr>
            <w:tcW w:w="1736" w:type="pct"/>
            <w:shd w:val="clear" w:color="FFFFCC" w:fill="FFFFFF"/>
            <w:vAlign w:val="center"/>
            <w:hideMark/>
          </w:tcPr>
          <w:p w14:paraId="441BEB02" w14:textId="77777777" w:rsidR="00A542D8" w:rsidRPr="00A542D8" w:rsidRDefault="00A542D8" w:rsidP="005E62A3">
            <w:pPr>
              <w:jc w:val="center"/>
              <w:rPr>
                <w:b/>
                <w:bCs/>
                <w:sz w:val="22"/>
                <w:szCs w:val="22"/>
              </w:rPr>
            </w:pPr>
            <w:r w:rsidRPr="00A542D8">
              <w:rPr>
                <w:b/>
                <w:bCs/>
                <w:sz w:val="22"/>
                <w:szCs w:val="22"/>
              </w:rPr>
              <w:t>X</w:t>
            </w:r>
          </w:p>
        </w:tc>
        <w:tc>
          <w:tcPr>
            <w:tcW w:w="1667" w:type="pct"/>
            <w:shd w:val="clear" w:color="FFFFCC" w:fill="FFFFFF"/>
            <w:vAlign w:val="center"/>
            <w:hideMark/>
          </w:tcPr>
          <w:p w14:paraId="7E1393A6" w14:textId="77777777" w:rsidR="00A542D8" w:rsidRPr="00A542D8" w:rsidRDefault="00A542D8" w:rsidP="005E62A3">
            <w:pPr>
              <w:jc w:val="center"/>
              <w:rPr>
                <w:b/>
                <w:bCs/>
                <w:sz w:val="22"/>
                <w:szCs w:val="22"/>
              </w:rPr>
            </w:pPr>
            <w:r w:rsidRPr="00A542D8">
              <w:rPr>
                <w:b/>
                <w:bCs/>
                <w:sz w:val="22"/>
                <w:szCs w:val="22"/>
              </w:rPr>
              <w:t>Y</w:t>
            </w:r>
          </w:p>
        </w:tc>
      </w:tr>
      <w:tr w:rsidR="00A542D8" w:rsidRPr="00A542D8" w14:paraId="36C4DB0F" w14:textId="77777777" w:rsidTr="00A542D8">
        <w:trPr>
          <w:trHeight w:val="300"/>
        </w:trPr>
        <w:tc>
          <w:tcPr>
            <w:tcW w:w="1597" w:type="pct"/>
            <w:shd w:val="clear" w:color="FFFFCC" w:fill="FFFFFF"/>
            <w:vAlign w:val="center"/>
            <w:hideMark/>
          </w:tcPr>
          <w:p w14:paraId="34A93C51" w14:textId="77777777" w:rsidR="00A542D8" w:rsidRPr="00A542D8" w:rsidRDefault="00A542D8" w:rsidP="005E62A3">
            <w:pPr>
              <w:jc w:val="center"/>
              <w:rPr>
                <w:b/>
                <w:bCs/>
                <w:sz w:val="22"/>
                <w:szCs w:val="22"/>
              </w:rPr>
            </w:pPr>
            <w:r w:rsidRPr="00A542D8">
              <w:rPr>
                <w:b/>
                <w:bCs/>
                <w:sz w:val="22"/>
                <w:szCs w:val="22"/>
              </w:rPr>
              <w:t>1</w:t>
            </w:r>
          </w:p>
        </w:tc>
        <w:tc>
          <w:tcPr>
            <w:tcW w:w="1736" w:type="pct"/>
            <w:shd w:val="clear" w:color="FFFFCC" w:fill="FFFFFF"/>
            <w:vAlign w:val="center"/>
            <w:hideMark/>
          </w:tcPr>
          <w:p w14:paraId="5B7BC54B" w14:textId="77777777" w:rsidR="00A542D8" w:rsidRPr="00A542D8" w:rsidRDefault="00A542D8" w:rsidP="005E62A3">
            <w:pPr>
              <w:jc w:val="center"/>
              <w:rPr>
                <w:b/>
                <w:bCs/>
                <w:sz w:val="22"/>
                <w:szCs w:val="22"/>
              </w:rPr>
            </w:pPr>
            <w:r w:rsidRPr="00A542D8">
              <w:rPr>
                <w:b/>
                <w:bCs/>
                <w:sz w:val="22"/>
                <w:szCs w:val="22"/>
              </w:rPr>
              <w:t>2</w:t>
            </w:r>
          </w:p>
        </w:tc>
        <w:tc>
          <w:tcPr>
            <w:tcW w:w="1667" w:type="pct"/>
            <w:shd w:val="clear" w:color="FFFFCC" w:fill="FFFFFF"/>
            <w:vAlign w:val="center"/>
            <w:hideMark/>
          </w:tcPr>
          <w:p w14:paraId="364CAE3B" w14:textId="77777777" w:rsidR="00A542D8" w:rsidRPr="00A542D8" w:rsidRDefault="00A542D8" w:rsidP="005E62A3">
            <w:pPr>
              <w:jc w:val="center"/>
              <w:rPr>
                <w:b/>
                <w:bCs/>
                <w:sz w:val="22"/>
                <w:szCs w:val="22"/>
              </w:rPr>
            </w:pPr>
            <w:r w:rsidRPr="00A542D8">
              <w:rPr>
                <w:b/>
                <w:bCs/>
                <w:sz w:val="22"/>
                <w:szCs w:val="22"/>
              </w:rPr>
              <w:t>3</w:t>
            </w:r>
          </w:p>
        </w:tc>
      </w:tr>
      <w:tr w:rsidR="00A542D8" w:rsidRPr="00A542D8" w14:paraId="737927B2" w14:textId="77777777" w:rsidTr="00A542D8">
        <w:trPr>
          <w:trHeight w:val="300"/>
        </w:trPr>
        <w:tc>
          <w:tcPr>
            <w:tcW w:w="1597" w:type="pct"/>
            <w:shd w:val="clear" w:color="FFFFCC" w:fill="FFFFFF"/>
            <w:vAlign w:val="center"/>
            <w:hideMark/>
          </w:tcPr>
          <w:p w14:paraId="3914AF2F" w14:textId="77777777" w:rsidR="00A542D8" w:rsidRPr="00A542D8" w:rsidRDefault="00A542D8" w:rsidP="005E62A3">
            <w:pPr>
              <w:jc w:val="center"/>
              <w:rPr>
                <w:sz w:val="22"/>
                <w:szCs w:val="22"/>
              </w:rPr>
            </w:pPr>
            <w:r w:rsidRPr="00A542D8">
              <w:rPr>
                <w:sz w:val="22"/>
                <w:szCs w:val="22"/>
              </w:rPr>
              <w:t>н73</w:t>
            </w:r>
          </w:p>
        </w:tc>
        <w:tc>
          <w:tcPr>
            <w:tcW w:w="1736" w:type="pct"/>
            <w:shd w:val="clear" w:color="auto" w:fill="auto"/>
            <w:vAlign w:val="center"/>
            <w:hideMark/>
          </w:tcPr>
          <w:p w14:paraId="699164A8" w14:textId="77777777" w:rsidR="00A542D8" w:rsidRPr="00A542D8" w:rsidRDefault="00A542D8" w:rsidP="005E62A3">
            <w:pPr>
              <w:jc w:val="center"/>
              <w:rPr>
                <w:sz w:val="22"/>
                <w:szCs w:val="22"/>
              </w:rPr>
            </w:pPr>
            <w:r w:rsidRPr="00A542D8">
              <w:rPr>
                <w:sz w:val="22"/>
                <w:szCs w:val="22"/>
              </w:rPr>
              <w:t>431562.91</w:t>
            </w:r>
          </w:p>
        </w:tc>
        <w:tc>
          <w:tcPr>
            <w:tcW w:w="1667" w:type="pct"/>
            <w:shd w:val="clear" w:color="auto" w:fill="auto"/>
            <w:vAlign w:val="center"/>
            <w:hideMark/>
          </w:tcPr>
          <w:p w14:paraId="09CF5EEC" w14:textId="77777777" w:rsidR="00A542D8" w:rsidRPr="00A542D8" w:rsidRDefault="00A542D8" w:rsidP="005E62A3">
            <w:pPr>
              <w:jc w:val="center"/>
              <w:rPr>
                <w:sz w:val="22"/>
                <w:szCs w:val="22"/>
              </w:rPr>
            </w:pPr>
            <w:r w:rsidRPr="00A542D8">
              <w:rPr>
                <w:sz w:val="22"/>
                <w:szCs w:val="22"/>
              </w:rPr>
              <w:t>2150542.57</w:t>
            </w:r>
          </w:p>
        </w:tc>
      </w:tr>
      <w:tr w:rsidR="00A542D8" w:rsidRPr="00A542D8" w14:paraId="4F79604B" w14:textId="77777777" w:rsidTr="00A542D8">
        <w:trPr>
          <w:trHeight w:val="300"/>
        </w:trPr>
        <w:tc>
          <w:tcPr>
            <w:tcW w:w="1597" w:type="pct"/>
            <w:shd w:val="clear" w:color="FFFFCC" w:fill="FFFFFF"/>
            <w:vAlign w:val="center"/>
            <w:hideMark/>
          </w:tcPr>
          <w:p w14:paraId="09F4DF10" w14:textId="77777777" w:rsidR="00A542D8" w:rsidRPr="00A542D8" w:rsidRDefault="00A542D8" w:rsidP="005E62A3">
            <w:pPr>
              <w:jc w:val="center"/>
              <w:rPr>
                <w:sz w:val="22"/>
                <w:szCs w:val="22"/>
              </w:rPr>
            </w:pPr>
            <w:r w:rsidRPr="00A542D8">
              <w:rPr>
                <w:sz w:val="22"/>
                <w:szCs w:val="22"/>
              </w:rPr>
              <w:t>н78</w:t>
            </w:r>
          </w:p>
        </w:tc>
        <w:tc>
          <w:tcPr>
            <w:tcW w:w="1736" w:type="pct"/>
            <w:shd w:val="clear" w:color="auto" w:fill="auto"/>
            <w:vAlign w:val="center"/>
            <w:hideMark/>
          </w:tcPr>
          <w:p w14:paraId="121E24FC" w14:textId="77777777" w:rsidR="00A542D8" w:rsidRPr="00A542D8" w:rsidRDefault="00A542D8" w:rsidP="005E62A3">
            <w:pPr>
              <w:jc w:val="center"/>
              <w:rPr>
                <w:sz w:val="22"/>
                <w:szCs w:val="22"/>
              </w:rPr>
            </w:pPr>
            <w:r w:rsidRPr="00A542D8">
              <w:rPr>
                <w:sz w:val="22"/>
                <w:szCs w:val="22"/>
              </w:rPr>
              <w:t>431564.00</w:t>
            </w:r>
          </w:p>
        </w:tc>
        <w:tc>
          <w:tcPr>
            <w:tcW w:w="1667" w:type="pct"/>
            <w:shd w:val="clear" w:color="auto" w:fill="auto"/>
            <w:vAlign w:val="center"/>
            <w:hideMark/>
          </w:tcPr>
          <w:p w14:paraId="297D858E" w14:textId="77777777" w:rsidR="00A542D8" w:rsidRPr="00A542D8" w:rsidRDefault="00A542D8" w:rsidP="005E62A3">
            <w:pPr>
              <w:jc w:val="center"/>
              <w:rPr>
                <w:sz w:val="22"/>
                <w:szCs w:val="22"/>
              </w:rPr>
            </w:pPr>
            <w:r w:rsidRPr="00A542D8">
              <w:rPr>
                <w:sz w:val="22"/>
                <w:szCs w:val="22"/>
              </w:rPr>
              <w:t>2150567.49</w:t>
            </w:r>
          </w:p>
        </w:tc>
      </w:tr>
      <w:tr w:rsidR="00A542D8" w:rsidRPr="00A542D8" w14:paraId="579BDD42" w14:textId="77777777" w:rsidTr="00A542D8">
        <w:trPr>
          <w:trHeight w:val="300"/>
        </w:trPr>
        <w:tc>
          <w:tcPr>
            <w:tcW w:w="1597" w:type="pct"/>
            <w:shd w:val="clear" w:color="FFFFCC" w:fill="FFFFFF"/>
            <w:vAlign w:val="center"/>
            <w:hideMark/>
          </w:tcPr>
          <w:p w14:paraId="7E6FF090" w14:textId="77777777" w:rsidR="00A542D8" w:rsidRPr="00A542D8" w:rsidRDefault="00A542D8" w:rsidP="005E62A3">
            <w:pPr>
              <w:jc w:val="center"/>
              <w:rPr>
                <w:sz w:val="22"/>
                <w:szCs w:val="22"/>
              </w:rPr>
            </w:pPr>
            <w:r w:rsidRPr="00A542D8">
              <w:rPr>
                <w:sz w:val="22"/>
                <w:szCs w:val="22"/>
              </w:rPr>
              <w:t>н79</w:t>
            </w:r>
          </w:p>
        </w:tc>
        <w:tc>
          <w:tcPr>
            <w:tcW w:w="1736" w:type="pct"/>
            <w:shd w:val="clear" w:color="auto" w:fill="auto"/>
            <w:vAlign w:val="center"/>
            <w:hideMark/>
          </w:tcPr>
          <w:p w14:paraId="276CC3EB" w14:textId="77777777" w:rsidR="00A542D8" w:rsidRPr="00A542D8" w:rsidRDefault="00A542D8" w:rsidP="005E62A3">
            <w:pPr>
              <w:jc w:val="center"/>
              <w:rPr>
                <w:sz w:val="22"/>
                <w:szCs w:val="22"/>
              </w:rPr>
            </w:pPr>
            <w:r w:rsidRPr="00A542D8">
              <w:rPr>
                <w:sz w:val="22"/>
                <w:szCs w:val="22"/>
              </w:rPr>
              <w:t>431524.14</w:t>
            </w:r>
          </w:p>
        </w:tc>
        <w:tc>
          <w:tcPr>
            <w:tcW w:w="1667" w:type="pct"/>
            <w:shd w:val="clear" w:color="auto" w:fill="auto"/>
            <w:vAlign w:val="center"/>
            <w:hideMark/>
          </w:tcPr>
          <w:p w14:paraId="12A4CEBD" w14:textId="77777777" w:rsidR="00A542D8" w:rsidRPr="00A542D8" w:rsidRDefault="00A542D8" w:rsidP="005E62A3">
            <w:pPr>
              <w:jc w:val="center"/>
              <w:rPr>
                <w:sz w:val="22"/>
                <w:szCs w:val="22"/>
              </w:rPr>
            </w:pPr>
            <w:r w:rsidRPr="00A542D8">
              <w:rPr>
                <w:sz w:val="22"/>
                <w:szCs w:val="22"/>
              </w:rPr>
              <w:t>2150569.22</w:t>
            </w:r>
          </w:p>
        </w:tc>
      </w:tr>
      <w:tr w:rsidR="00A542D8" w:rsidRPr="00A542D8" w14:paraId="1D71BACF" w14:textId="77777777" w:rsidTr="00A542D8">
        <w:trPr>
          <w:trHeight w:val="300"/>
        </w:trPr>
        <w:tc>
          <w:tcPr>
            <w:tcW w:w="1597" w:type="pct"/>
            <w:shd w:val="clear" w:color="FFFFCC" w:fill="FFFFFF"/>
            <w:vAlign w:val="center"/>
            <w:hideMark/>
          </w:tcPr>
          <w:p w14:paraId="11841A73" w14:textId="77777777" w:rsidR="00A542D8" w:rsidRPr="00A542D8" w:rsidRDefault="00A542D8" w:rsidP="005E62A3">
            <w:pPr>
              <w:jc w:val="center"/>
              <w:rPr>
                <w:sz w:val="22"/>
                <w:szCs w:val="22"/>
              </w:rPr>
            </w:pPr>
            <w:r w:rsidRPr="00A542D8">
              <w:rPr>
                <w:sz w:val="22"/>
                <w:szCs w:val="22"/>
              </w:rPr>
              <w:t>н80</w:t>
            </w:r>
          </w:p>
        </w:tc>
        <w:tc>
          <w:tcPr>
            <w:tcW w:w="1736" w:type="pct"/>
            <w:shd w:val="clear" w:color="auto" w:fill="auto"/>
            <w:vAlign w:val="center"/>
            <w:hideMark/>
          </w:tcPr>
          <w:p w14:paraId="13F76FB8" w14:textId="77777777" w:rsidR="00A542D8" w:rsidRPr="00A542D8" w:rsidRDefault="00A542D8" w:rsidP="005E62A3">
            <w:pPr>
              <w:jc w:val="center"/>
              <w:rPr>
                <w:sz w:val="22"/>
                <w:szCs w:val="22"/>
              </w:rPr>
            </w:pPr>
            <w:r w:rsidRPr="00A542D8">
              <w:rPr>
                <w:sz w:val="22"/>
                <w:szCs w:val="22"/>
              </w:rPr>
              <w:t>431523.93</w:t>
            </w:r>
          </w:p>
        </w:tc>
        <w:tc>
          <w:tcPr>
            <w:tcW w:w="1667" w:type="pct"/>
            <w:shd w:val="clear" w:color="auto" w:fill="auto"/>
            <w:vAlign w:val="center"/>
            <w:hideMark/>
          </w:tcPr>
          <w:p w14:paraId="16859354" w14:textId="77777777" w:rsidR="00A542D8" w:rsidRPr="00A542D8" w:rsidRDefault="00A542D8" w:rsidP="005E62A3">
            <w:pPr>
              <w:jc w:val="center"/>
              <w:rPr>
                <w:sz w:val="22"/>
                <w:szCs w:val="22"/>
              </w:rPr>
            </w:pPr>
            <w:r w:rsidRPr="00A542D8">
              <w:rPr>
                <w:sz w:val="22"/>
                <w:szCs w:val="22"/>
              </w:rPr>
              <w:t>2150564.45</w:t>
            </w:r>
          </w:p>
        </w:tc>
      </w:tr>
      <w:tr w:rsidR="00A542D8" w:rsidRPr="00A542D8" w14:paraId="3B6A3567" w14:textId="77777777" w:rsidTr="00A542D8">
        <w:trPr>
          <w:trHeight w:val="300"/>
        </w:trPr>
        <w:tc>
          <w:tcPr>
            <w:tcW w:w="1597" w:type="pct"/>
            <w:shd w:val="clear" w:color="FFFFCC" w:fill="FFFFFF"/>
            <w:vAlign w:val="center"/>
            <w:hideMark/>
          </w:tcPr>
          <w:p w14:paraId="2F186101" w14:textId="77777777" w:rsidR="00A542D8" w:rsidRPr="00A542D8" w:rsidRDefault="00A542D8" w:rsidP="005E62A3">
            <w:pPr>
              <w:jc w:val="center"/>
              <w:rPr>
                <w:sz w:val="22"/>
                <w:szCs w:val="22"/>
              </w:rPr>
            </w:pPr>
            <w:r w:rsidRPr="00A542D8">
              <w:rPr>
                <w:sz w:val="22"/>
                <w:szCs w:val="22"/>
              </w:rPr>
              <w:t>н74</w:t>
            </w:r>
          </w:p>
        </w:tc>
        <w:tc>
          <w:tcPr>
            <w:tcW w:w="1736" w:type="pct"/>
            <w:shd w:val="clear" w:color="auto" w:fill="auto"/>
            <w:vAlign w:val="center"/>
            <w:hideMark/>
          </w:tcPr>
          <w:p w14:paraId="554E39FB" w14:textId="77777777" w:rsidR="00A542D8" w:rsidRPr="00A542D8" w:rsidRDefault="00A542D8" w:rsidP="005E62A3">
            <w:pPr>
              <w:jc w:val="center"/>
              <w:rPr>
                <w:sz w:val="22"/>
                <w:szCs w:val="22"/>
              </w:rPr>
            </w:pPr>
            <w:r w:rsidRPr="00A542D8">
              <w:rPr>
                <w:sz w:val="22"/>
                <w:szCs w:val="22"/>
              </w:rPr>
              <w:t>431523.05</w:t>
            </w:r>
          </w:p>
        </w:tc>
        <w:tc>
          <w:tcPr>
            <w:tcW w:w="1667" w:type="pct"/>
            <w:shd w:val="clear" w:color="auto" w:fill="auto"/>
            <w:vAlign w:val="center"/>
            <w:hideMark/>
          </w:tcPr>
          <w:p w14:paraId="35132B20" w14:textId="77777777" w:rsidR="00A542D8" w:rsidRPr="00A542D8" w:rsidRDefault="00A542D8" w:rsidP="005E62A3">
            <w:pPr>
              <w:jc w:val="center"/>
              <w:rPr>
                <w:sz w:val="22"/>
                <w:szCs w:val="22"/>
              </w:rPr>
            </w:pPr>
            <w:r w:rsidRPr="00A542D8">
              <w:rPr>
                <w:sz w:val="22"/>
                <w:szCs w:val="22"/>
              </w:rPr>
              <w:t>2150544.31</w:t>
            </w:r>
          </w:p>
        </w:tc>
      </w:tr>
      <w:tr w:rsidR="00A542D8" w:rsidRPr="00A542D8" w14:paraId="21B8FBAF" w14:textId="77777777" w:rsidTr="00A542D8">
        <w:trPr>
          <w:trHeight w:val="300"/>
        </w:trPr>
        <w:tc>
          <w:tcPr>
            <w:tcW w:w="1597" w:type="pct"/>
            <w:shd w:val="clear" w:color="FFFFCC" w:fill="FFFFFF"/>
            <w:vAlign w:val="center"/>
            <w:hideMark/>
          </w:tcPr>
          <w:p w14:paraId="748F94E5" w14:textId="77777777" w:rsidR="00A542D8" w:rsidRPr="00A542D8" w:rsidRDefault="00A542D8" w:rsidP="005E62A3">
            <w:pPr>
              <w:jc w:val="center"/>
              <w:rPr>
                <w:sz w:val="22"/>
                <w:szCs w:val="22"/>
              </w:rPr>
            </w:pPr>
            <w:r w:rsidRPr="00A542D8">
              <w:rPr>
                <w:sz w:val="22"/>
                <w:szCs w:val="22"/>
              </w:rPr>
              <w:t>н73</w:t>
            </w:r>
          </w:p>
        </w:tc>
        <w:tc>
          <w:tcPr>
            <w:tcW w:w="1736" w:type="pct"/>
            <w:shd w:val="clear" w:color="auto" w:fill="auto"/>
            <w:vAlign w:val="center"/>
            <w:hideMark/>
          </w:tcPr>
          <w:p w14:paraId="43500549" w14:textId="77777777" w:rsidR="00A542D8" w:rsidRPr="00A542D8" w:rsidRDefault="00A542D8" w:rsidP="005E62A3">
            <w:pPr>
              <w:jc w:val="center"/>
              <w:rPr>
                <w:sz w:val="22"/>
                <w:szCs w:val="22"/>
              </w:rPr>
            </w:pPr>
            <w:r w:rsidRPr="00A542D8">
              <w:rPr>
                <w:sz w:val="22"/>
                <w:szCs w:val="22"/>
              </w:rPr>
              <w:t>431562.91</w:t>
            </w:r>
          </w:p>
        </w:tc>
        <w:tc>
          <w:tcPr>
            <w:tcW w:w="1667" w:type="pct"/>
            <w:shd w:val="clear" w:color="auto" w:fill="auto"/>
            <w:vAlign w:val="center"/>
            <w:hideMark/>
          </w:tcPr>
          <w:p w14:paraId="6FE7912A" w14:textId="77777777" w:rsidR="00A542D8" w:rsidRPr="00A542D8" w:rsidRDefault="00A542D8" w:rsidP="005E62A3">
            <w:pPr>
              <w:jc w:val="center"/>
              <w:rPr>
                <w:sz w:val="22"/>
                <w:szCs w:val="22"/>
              </w:rPr>
            </w:pPr>
            <w:r w:rsidRPr="00A542D8">
              <w:rPr>
                <w:sz w:val="22"/>
                <w:szCs w:val="22"/>
              </w:rPr>
              <w:t>2150542.57</w:t>
            </w:r>
          </w:p>
        </w:tc>
      </w:tr>
      <w:tr w:rsidR="00A542D8" w:rsidRPr="00A542D8" w14:paraId="3C869268" w14:textId="77777777" w:rsidTr="00A542D8">
        <w:trPr>
          <w:trHeight w:val="450"/>
        </w:trPr>
        <w:tc>
          <w:tcPr>
            <w:tcW w:w="3333" w:type="pct"/>
            <w:gridSpan w:val="2"/>
            <w:shd w:val="clear" w:color="FFFFCC" w:fill="FFFFFF"/>
            <w:vAlign w:val="center"/>
            <w:hideMark/>
          </w:tcPr>
          <w:p w14:paraId="509C3321" w14:textId="77777777" w:rsidR="00A542D8" w:rsidRPr="00A542D8" w:rsidRDefault="00A542D8" w:rsidP="005E62A3">
            <w:pPr>
              <w:jc w:val="center"/>
              <w:rPr>
                <w:b/>
                <w:bCs/>
                <w:sz w:val="22"/>
                <w:szCs w:val="22"/>
              </w:rPr>
            </w:pPr>
            <w:r w:rsidRPr="00A542D8">
              <w:rPr>
                <w:b/>
                <w:bCs/>
                <w:sz w:val="22"/>
                <w:szCs w:val="22"/>
              </w:rPr>
              <w:t>Условный номер земельного участка</w:t>
            </w:r>
          </w:p>
        </w:tc>
        <w:tc>
          <w:tcPr>
            <w:tcW w:w="1667" w:type="pct"/>
            <w:shd w:val="clear" w:color="auto" w:fill="auto"/>
            <w:vAlign w:val="center"/>
            <w:hideMark/>
          </w:tcPr>
          <w:p w14:paraId="13624891" w14:textId="77777777" w:rsidR="00A542D8" w:rsidRPr="00A542D8" w:rsidRDefault="00A542D8" w:rsidP="005E62A3">
            <w:pPr>
              <w:rPr>
                <w:sz w:val="22"/>
                <w:szCs w:val="22"/>
              </w:rPr>
            </w:pPr>
            <w:r w:rsidRPr="00A542D8">
              <w:rPr>
                <w:sz w:val="22"/>
                <w:szCs w:val="22"/>
              </w:rPr>
              <w:t>:ЗУ33</w:t>
            </w:r>
          </w:p>
        </w:tc>
      </w:tr>
      <w:tr w:rsidR="00A542D8" w:rsidRPr="00A542D8" w14:paraId="1B59F83A" w14:textId="77777777" w:rsidTr="00A542D8">
        <w:trPr>
          <w:trHeight w:val="450"/>
        </w:trPr>
        <w:tc>
          <w:tcPr>
            <w:tcW w:w="3333" w:type="pct"/>
            <w:gridSpan w:val="2"/>
            <w:shd w:val="clear" w:color="FFFFCC" w:fill="FFFFFF"/>
            <w:vAlign w:val="center"/>
            <w:hideMark/>
          </w:tcPr>
          <w:p w14:paraId="11AB6E4F" w14:textId="77777777" w:rsidR="00A542D8" w:rsidRPr="00A542D8" w:rsidRDefault="00A542D8" w:rsidP="005E62A3">
            <w:pPr>
              <w:jc w:val="center"/>
              <w:rPr>
                <w:b/>
                <w:bCs/>
                <w:sz w:val="22"/>
                <w:szCs w:val="22"/>
              </w:rPr>
            </w:pPr>
            <w:r w:rsidRPr="00A542D8">
              <w:rPr>
                <w:b/>
                <w:bCs/>
                <w:sz w:val="22"/>
                <w:szCs w:val="22"/>
              </w:rPr>
              <w:t>Площадь земельного участка</w:t>
            </w:r>
          </w:p>
        </w:tc>
        <w:tc>
          <w:tcPr>
            <w:tcW w:w="1667" w:type="pct"/>
            <w:shd w:val="clear" w:color="FFFFCC" w:fill="FFFFFF"/>
            <w:vAlign w:val="center"/>
            <w:hideMark/>
          </w:tcPr>
          <w:p w14:paraId="78B38DF5" w14:textId="77777777" w:rsidR="00A542D8" w:rsidRPr="00A542D8" w:rsidRDefault="00A542D8" w:rsidP="005E62A3">
            <w:pPr>
              <w:rPr>
                <w:sz w:val="22"/>
                <w:szCs w:val="22"/>
              </w:rPr>
            </w:pPr>
            <w:r w:rsidRPr="00A542D8">
              <w:rPr>
                <w:sz w:val="22"/>
                <w:szCs w:val="22"/>
              </w:rPr>
              <w:t>995м</w:t>
            </w:r>
            <w:r w:rsidRPr="00A542D8">
              <w:rPr>
                <w:sz w:val="22"/>
                <w:szCs w:val="22"/>
                <w:vertAlign w:val="superscript"/>
              </w:rPr>
              <w:t>2</w:t>
            </w:r>
          </w:p>
        </w:tc>
      </w:tr>
      <w:tr w:rsidR="00A542D8" w:rsidRPr="00A542D8" w14:paraId="57B9AE1D" w14:textId="77777777" w:rsidTr="00A542D8">
        <w:trPr>
          <w:trHeight w:val="450"/>
        </w:trPr>
        <w:tc>
          <w:tcPr>
            <w:tcW w:w="1597" w:type="pct"/>
            <w:vMerge w:val="restart"/>
            <w:shd w:val="clear" w:color="FFFFCC" w:fill="FFFFFF"/>
            <w:vAlign w:val="center"/>
            <w:hideMark/>
          </w:tcPr>
          <w:p w14:paraId="6594853C" w14:textId="77777777" w:rsidR="00A542D8" w:rsidRPr="00A542D8" w:rsidRDefault="00A542D8" w:rsidP="005E62A3">
            <w:pPr>
              <w:jc w:val="center"/>
              <w:rPr>
                <w:b/>
                <w:bCs/>
                <w:sz w:val="22"/>
                <w:szCs w:val="22"/>
              </w:rPr>
            </w:pPr>
            <w:r w:rsidRPr="00A542D8">
              <w:rPr>
                <w:b/>
                <w:bCs/>
                <w:sz w:val="22"/>
                <w:szCs w:val="22"/>
              </w:rPr>
              <w:t>Обозначение характерных точек границы</w:t>
            </w:r>
          </w:p>
        </w:tc>
        <w:tc>
          <w:tcPr>
            <w:tcW w:w="3403" w:type="pct"/>
            <w:gridSpan w:val="2"/>
            <w:shd w:val="clear" w:color="FFFFCC" w:fill="FFFFFF"/>
            <w:vAlign w:val="center"/>
            <w:hideMark/>
          </w:tcPr>
          <w:p w14:paraId="0DC84988" w14:textId="77777777" w:rsidR="00A542D8" w:rsidRPr="00A542D8" w:rsidRDefault="00A542D8" w:rsidP="005E62A3">
            <w:pPr>
              <w:jc w:val="center"/>
              <w:rPr>
                <w:b/>
                <w:bCs/>
                <w:sz w:val="22"/>
                <w:szCs w:val="22"/>
              </w:rPr>
            </w:pPr>
            <w:r w:rsidRPr="00A542D8">
              <w:rPr>
                <w:b/>
                <w:bCs/>
                <w:sz w:val="22"/>
                <w:szCs w:val="22"/>
              </w:rPr>
              <w:t>Координаты, м</w:t>
            </w:r>
          </w:p>
        </w:tc>
      </w:tr>
      <w:tr w:rsidR="00A542D8" w:rsidRPr="00A542D8" w14:paraId="46A803D6" w14:textId="77777777" w:rsidTr="00A542D8">
        <w:trPr>
          <w:trHeight w:val="450"/>
        </w:trPr>
        <w:tc>
          <w:tcPr>
            <w:tcW w:w="1597" w:type="pct"/>
            <w:vMerge/>
            <w:vAlign w:val="center"/>
            <w:hideMark/>
          </w:tcPr>
          <w:p w14:paraId="095961DC" w14:textId="77777777" w:rsidR="00A542D8" w:rsidRPr="00A542D8" w:rsidRDefault="00A542D8" w:rsidP="005E62A3">
            <w:pPr>
              <w:rPr>
                <w:b/>
                <w:bCs/>
                <w:sz w:val="22"/>
                <w:szCs w:val="22"/>
              </w:rPr>
            </w:pPr>
          </w:p>
        </w:tc>
        <w:tc>
          <w:tcPr>
            <w:tcW w:w="1736" w:type="pct"/>
            <w:shd w:val="clear" w:color="FFFFCC" w:fill="FFFFFF"/>
            <w:vAlign w:val="center"/>
            <w:hideMark/>
          </w:tcPr>
          <w:p w14:paraId="450BE7CC" w14:textId="77777777" w:rsidR="00A542D8" w:rsidRPr="00A542D8" w:rsidRDefault="00A542D8" w:rsidP="005E62A3">
            <w:pPr>
              <w:jc w:val="center"/>
              <w:rPr>
                <w:b/>
                <w:bCs/>
                <w:sz w:val="22"/>
                <w:szCs w:val="22"/>
              </w:rPr>
            </w:pPr>
            <w:r w:rsidRPr="00A542D8">
              <w:rPr>
                <w:b/>
                <w:bCs/>
                <w:sz w:val="22"/>
                <w:szCs w:val="22"/>
              </w:rPr>
              <w:t>X</w:t>
            </w:r>
          </w:p>
        </w:tc>
        <w:tc>
          <w:tcPr>
            <w:tcW w:w="1667" w:type="pct"/>
            <w:shd w:val="clear" w:color="FFFFCC" w:fill="FFFFFF"/>
            <w:vAlign w:val="center"/>
            <w:hideMark/>
          </w:tcPr>
          <w:p w14:paraId="74C863C2" w14:textId="77777777" w:rsidR="00A542D8" w:rsidRPr="00A542D8" w:rsidRDefault="00A542D8" w:rsidP="005E62A3">
            <w:pPr>
              <w:jc w:val="center"/>
              <w:rPr>
                <w:b/>
                <w:bCs/>
                <w:sz w:val="22"/>
                <w:szCs w:val="22"/>
              </w:rPr>
            </w:pPr>
            <w:r w:rsidRPr="00A542D8">
              <w:rPr>
                <w:b/>
                <w:bCs/>
                <w:sz w:val="22"/>
                <w:szCs w:val="22"/>
              </w:rPr>
              <w:t>Y</w:t>
            </w:r>
          </w:p>
        </w:tc>
      </w:tr>
      <w:tr w:rsidR="00A542D8" w:rsidRPr="00A542D8" w14:paraId="4673E92C" w14:textId="77777777" w:rsidTr="00A542D8">
        <w:trPr>
          <w:trHeight w:val="300"/>
        </w:trPr>
        <w:tc>
          <w:tcPr>
            <w:tcW w:w="1597" w:type="pct"/>
            <w:shd w:val="clear" w:color="FFFFCC" w:fill="FFFFFF"/>
            <w:vAlign w:val="center"/>
            <w:hideMark/>
          </w:tcPr>
          <w:p w14:paraId="36A7F40C" w14:textId="77777777" w:rsidR="00A542D8" w:rsidRPr="00A542D8" w:rsidRDefault="00A542D8" w:rsidP="005E62A3">
            <w:pPr>
              <w:jc w:val="center"/>
              <w:rPr>
                <w:b/>
                <w:bCs/>
                <w:sz w:val="22"/>
                <w:szCs w:val="22"/>
              </w:rPr>
            </w:pPr>
            <w:r w:rsidRPr="00A542D8">
              <w:rPr>
                <w:b/>
                <w:bCs/>
                <w:sz w:val="22"/>
                <w:szCs w:val="22"/>
              </w:rPr>
              <w:t>1</w:t>
            </w:r>
          </w:p>
        </w:tc>
        <w:tc>
          <w:tcPr>
            <w:tcW w:w="1736" w:type="pct"/>
            <w:shd w:val="clear" w:color="FFFFCC" w:fill="FFFFFF"/>
            <w:vAlign w:val="center"/>
            <w:hideMark/>
          </w:tcPr>
          <w:p w14:paraId="644A38E3" w14:textId="77777777" w:rsidR="00A542D8" w:rsidRPr="00A542D8" w:rsidRDefault="00A542D8" w:rsidP="005E62A3">
            <w:pPr>
              <w:jc w:val="center"/>
              <w:rPr>
                <w:b/>
                <w:bCs/>
                <w:sz w:val="22"/>
                <w:szCs w:val="22"/>
              </w:rPr>
            </w:pPr>
            <w:r w:rsidRPr="00A542D8">
              <w:rPr>
                <w:b/>
                <w:bCs/>
                <w:sz w:val="22"/>
                <w:szCs w:val="22"/>
              </w:rPr>
              <w:t>2</w:t>
            </w:r>
          </w:p>
        </w:tc>
        <w:tc>
          <w:tcPr>
            <w:tcW w:w="1667" w:type="pct"/>
            <w:shd w:val="clear" w:color="FFFFCC" w:fill="FFFFFF"/>
            <w:vAlign w:val="center"/>
            <w:hideMark/>
          </w:tcPr>
          <w:p w14:paraId="0E755614" w14:textId="77777777" w:rsidR="00A542D8" w:rsidRPr="00A542D8" w:rsidRDefault="00A542D8" w:rsidP="005E62A3">
            <w:pPr>
              <w:jc w:val="center"/>
              <w:rPr>
                <w:b/>
                <w:bCs/>
                <w:sz w:val="22"/>
                <w:szCs w:val="22"/>
              </w:rPr>
            </w:pPr>
            <w:r w:rsidRPr="00A542D8">
              <w:rPr>
                <w:b/>
                <w:bCs/>
                <w:sz w:val="22"/>
                <w:szCs w:val="22"/>
              </w:rPr>
              <w:t>3</w:t>
            </w:r>
          </w:p>
        </w:tc>
      </w:tr>
      <w:tr w:rsidR="00A542D8" w:rsidRPr="00A542D8" w14:paraId="7423538B" w14:textId="77777777" w:rsidTr="00A542D8">
        <w:trPr>
          <w:trHeight w:val="300"/>
        </w:trPr>
        <w:tc>
          <w:tcPr>
            <w:tcW w:w="1597" w:type="pct"/>
            <w:shd w:val="clear" w:color="FFFFCC" w:fill="FFFFFF"/>
            <w:vAlign w:val="center"/>
            <w:hideMark/>
          </w:tcPr>
          <w:p w14:paraId="67C527C1" w14:textId="77777777" w:rsidR="00A542D8" w:rsidRPr="00A542D8" w:rsidRDefault="00A542D8" w:rsidP="005E62A3">
            <w:pPr>
              <w:jc w:val="center"/>
              <w:rPr>
                <w:sz w:val="22"/>
                <w:szCs w:val="22"/>
              </w:rPr>
            </w:pPr>
            <w:r w:rsidRPr="00A542D8">
              <w:rPr>
                <w:sz w:val="22"/>
                <w:szCs w:val="22"/>
              </w:rPr>
              <w:t>н78</w:t>
            </w:r>
          </w:p>
        </w:tc>
        <w:tc>
          <w:tcPr>
            <w:tcW w:w="1736" w:type="pct"/>
            <w:shd w:val="clear" w:color="auto" w:fill="auto"/>
            <w:vAlign w:val="center"/>
            <w:hideMark/>
          </w:tcPr>
          <w:p w14:paraId="1193111A" w14:textId="77777777" w:rsidR="00A542D8" w:rsidRPr="00A542D8" w:rsidRDefault="00A542D8" w:rsidP="005E62A3">
            <w:pPr>
              <w:jc w:val="center"/>
              <w:rPr>
                <w:sz w:val="22"/>
                <w:szCs w:val="22"/>
              </w:rPr>
            </w:pPr>
            <w:r w:rsidRPr="00A542D8">
              <w:rPr>
                <w:sz w:val="22"/>
                <w:szCs w:val="22"/>
              </w:rPr>
              <w:t>431564.00</w:t>
            </w:r>
          </w:p>
        </w:tc>
        <w:tc>
          <w:tcPr>
            <w:tcW w:w="1667" w:type="pct"/>
            <w:shd w:val="clear" w:color="auto" w:fill="auto"/>
            <w:vAlign w:val="center"/>
            <w:hideMark/>
          </w:tcPr>
          <w:p w14:paraId="5203BAD5" w14:textId="77777777" w:rsidR="00A542D8" w:rsidRPr="00A542D8" w:rsidRDefault="00A542D8" w:rsidP="005E62A3">
            <w:pPr>
              <w:jc w:val="center"/>
              <w:rPr>
                <w:sz w:val="22"/>
                <w:szCs w:val="22"/>
              </w:rPr>
            </w:pPr>
            <w:r w:rsidRPr="00A542D8">
              <w:rPr>
                <w:sz w:val="22"/>
                <w:szCs w:val="22"/>
              </w:rPr>
              <w:t>2150567.49</w:t>
            </w:r>
          </w:p>
        </w:tc>
      </w:tr>
      <w:tr w:rsidR="00A542D8" w:rsidRPr="00A542D8" w14:paraId="15C33C3B" w14:textId="77777777" w:rsidTr="00A542D8">
        <w:trPr>
          <w:trHeight w:val="300"/>
        </w:trPr>
        <w:tc>
          <w:tcPr>
            <w:tcW w:w="1597" w:type="pct"/>
            <w:shd w:val="clear" w:color="FFFFCC" w:fill="FFFFFF"/>
            <w:vAlign w:val="center"/>
            <w:hideMark/>
          </w:tcPr>
          <w:p w14:paraId="0A48F75B" w14:textId="77777777" w:rsidR="00A542D8" w:rsidRPr="00A542D8" w:rsidRDefault="00A542D8" w:rsidP="005E62A3">
            <w:pPr>
              <w:jc w:val="center"/>
              <w:rPr>
                <w:sz w:val="22"/>
                <w:szCs w:val="22"/>
              </w:rPr>
            </w:pPr>
            <w:r w:rsidRPr="00A542D8">
              <w:rPr>
                <w:sz w:val="22"/>
                <w:szCs w:val="22"/>
              </w:rPr>
              <w:t>н81</w:t>
            </w:r>
          </w:p>
        </w:tc>
        <w:tc>
          <w:tcPr>
            <w:tcW w:w="1736" w:type="pct"/>
            <w:shd w:val="clear" w:color="auto" w:fill="auto"/>
            <w:vAlign w:val="center"/>
            <w:hideMark/>
          </w:tcPr>
          <w:p w14:paraId="2C461B47" w14:textId="77777777" w:rsidR="00A542D8" w:rsidRPr="00A542D8" w:rsidRDefault="00A542D8" w:rsidP="005E62A3">
            <w:pPr>
              <w:jc w:val="center"/>
              <w:rPr>
                <w:sz w:val="22"/>
                <w:szCs w:val="22"/>
              </w:rPr>
            </w:pPr>
            <w:r w:rsidRPr="00A542D8">
              <w:rPr>
                <w:sz w:val="22"/>
                <w:szCs w:val="22"/>
              </w:rPr>
              <w:t>431565.08</w:t>
            </w:r>
          </w:p>
        </w:tc>
        <w:tc>
          <w:tcPr>
            <w:tcW w:w="1667" w:type="pct"/>
            <w:shd w:val="clear" w:color="auto" w:fill="auto"/>
            <w:vAlign w:val="center"/>
            <w:hideMark/>
          </w:tcPr>
          <w:p w14:paraId="189135A2" w14:textId="77777777" w:rsidR="00A542D8" w:rsidRPr="00A542D8" w:rsidRDefault="00A542D8" w:rsidP="005E62A3">
            <w:pPr>
              <w:jc w:val="center"/>
              <w:rPr>
                <w:sz w:val="22"/>
                <w:szCs w:val="22"/>
              </w:rPr>
            </w:pPr>
            <w:r w:rsidRPr="00A542D8">
              <w:rPr>
                <w:sz w:val="22"/>
                <w:szCs w:val="22"/>
              </w:rPr>
              <w:t>2150592.40</w:t>
            </w:r>
          </w:p>
        </w:tc>
      </w:tr>
      <w:tr w:rsidR="00A542D8" w:rsidRPr="00A542D8" w14:paraId="35A38293" w14:textId="77777777" w:rsidTr="00A542D8">
        <w:trPr>
          <w:trHeight w:val="300"/>
        </w:trPr>
        <w:tc>
          <w:tcPr>
            <w:tcW w:w="1597" w:type="pct"/>
            <w:shd w:val="clear" w:color="FFFFCC" w:fill="FFFFFF"/>
            <w:vAlign w:val="center"/>
            <w:hideMark/>
          </w:tcPr>
          <w:p w14:paraId="7DEA55A2" w14:textId="77777777" w:rsidR="00A542D8" w:rsidRPr="00A542D8" w:rsidRDefault="00A542D8" w:rsidP="005E62A3">
            <w:pPr>
              <w:jc w:val="center"/>
              <w:rPr>
                <w:sz w:val="22"/>
                <w:szCs w:val="22"/>
              </w:rPr>
            </w:pPr>
            <w:r w:rsidRPr="00A542D8">
              <w:rPr>
                <w:sz w:val="22"/>
                <w:szCs w:val="22"/>
              </w:rPr>
              <w:t>н82</w:t>
            </w:r>
          </w:p>
        </w:tc>
        <w:tc>
          <w:tcPr>
            <w:tcW w:w="1736" w:type="pct"/>
            <w:shd w:val="clear" w:color="auto" w:fill="auto"/>
            <w:vAlign w:val="center"/>
            <w:hideMark/>
          </w:tcPr>
          <w:p w14:paraId="21E41C84" w14:textId="77777777" w:rsidR="00A542D8" w:rsidRPr="00A542D8" w:rsidRDefault="00A542D8" w:rsidP="005E62A3">
            <w:pPr>
              <w:jc w:val="center"/>
              <w:rPr>
                <w:sz w:val="22"/>
                <w:szCs w:val="22"/>
              </w:rPr>
            </w:pPr>
            <w:r w:rsidRPr="00A542D8">
              <w:rPr>
                <w:sz w:val="22"/>
                <w:szCs w:val="22"/>
              </w:rPr>
              <w:t>431525.22</w:t>
            </w:r>
          </w:p>
        </w:tc>
        <w:tc>
          <w:tcPr>
            <w:tcW w:w="1667" w:type="pct"/>
            <w:shd w:val="clear" w:color="auto" w:fill="auto"/>
            <w:vAlign w:val="center"/>
            <w:hideMark/>
          </w:tcPr>
          <w:p w14:paraId="4726C6C0" w14:textId="77777777" w:rsidR="00A542D8" w:rsidRPr="00A542D8" w:rsidRDefault="00A542D8" w:rsidP="005E62A3">
            <w:pPr>
              <w:jc w:val="center"/>
              <w:rPr>
                <w:sz w:val="22"/>
                <w:szCs w:val="22"/>
              </w:rPr>
            </w:pPr>
            <w:r w:rsidRPr="00A542D8">
              <w:rPr>
                <w:sz w:val="22"/>
                <w:szCs w:val="22"/>
              </w:rPr>
              <w:t>2150594.14</w:t>
            </w:r>
          </w:p>
        </w:tc>
      </w:tr>
      <w:tr w:rsidR="00A542D8" w:rsidRPr="00A542D8" w14:paraId="10D6FCD0" w14:textId="77777777" w:rsidTr="00A542D8">
        <w:trPr>
          <w:trHeight w:val="300"/>
        </w:trPr>
        <w:tc>
          <w:tcPr>
            <w:tcW w:w="1597" w:type="pct"/>
            <w:shd w:val="clear" w:color="FFFFCC" w:fill="FFFFFF"/>
            <w:vAlign w:val="center"/>
            <w:hideMark/>
          </w:tcPr>
          <w:p w14:paraId="5CD51E89" w14:textId="77777777" w:rsidR="00A542D8" w:rsidRPr="00A542D8" w:rsidRDefault="00A542D8" w:rsidP="005E62A3">
            <w:pPr>
              <w:jc w:val="center"/>
              <w:rPr>
                <w:sz w:val="22"/>
                <w:szCs w:val="22"/>
              </w:rPr>
            </w:pPr>
            <w:r w:rsidRPr="00A542D8">
              <w:rPr>
                <w:sz w:val="22"/>
                <w:szCs w:val="22"/>
              </w:rPr>
              <w:t>н83</w:t>
            </w:r>
          </w:p>
        </w:tc>
        <w:tc>
          <w:tcPr>
            <w:tcW w:w="1736" w:type="pct"/>
            <w:shd w:val="clear" w:color="auto" w:fill="auto"/>
            <w:vAlign w:val="center"/>
            <w:hideMark/>
          </w:tcPr>
          <w:p w14:paraId="77016580" w14:textId="77777777" w:rsidR="00A542D8" w:rsidRPr="00A542D8" w:rsidRDefault="00A542D8" w:rsidP="005E62A3">
            <w:pPr>
              <w:jc w:val="center"/>
              <w:rPr>
                <w:sz w:val="22"/>
                <w:szCs w:val="22"/>
              </w:rPr>
            </w:pPr>
            <w:r w:rsidRPr="00A542D8">
              <w:rPr>
                <w:sz w:val="22"/>
                <w:szCs w:val="22"/>
              </w:rPr>
              <w:t>431525.01</w:t>
            </w:r>
          </w:p>
        </w:tc>
        <w:tc>
          <w:tcPr>
            <w:tcW w:w="1667" w:type="pct"/>
            <w:shd w:val="clear" w:color="auto" w:fill="auto"/>
            <w:vAlign w:val="center"/>
            <w:hideMark/>
          </w:tcPr>
          <w:p w14:paraId="0B9FE9BF" w14:textId="77777777" w:rsidR="00A542D8" w:rsidRPr="00A542D8" w:rsidRDefault="00A542D8" w:rsidP="005E62A3">
            <w:pPr>
              <w:jc w:val="center"/>
              <w:rPr>
                <w:sz w:val="22"/>
                <w:szCs w:val="22"/>
              </w:rPr>
            </w:pPr>
            <w:r w:rsidRPr="00A542D8">
              <w:rPr>
                <w:sz w:val="22"/>
                <w:szCs w:val="22"/>
              </w:rPr>
              <w:t>2150589.37</w:t>
            </w:r>
          </w:p>
        </w:tc>
      </w:tr>
      <w:tr w:rsidR="00A542D8" w:rsidRPr="00A542D8" w14:paraId="35261BA1" w14:textId="77777777" w:rsidTr="00A542D8">
        <w:trPr>
          <w:trHeight w:val="300"/>
        </w:trPr>
        <w:tc>
          <w:tcPr>
            <w:tcW w:w="1597" w:type="pct"/>
            <w:shd w:val="clear" w:color="FFFFCC" w:fill="FFFFFF"/>
            <w:vAlign w:val="center"/>
            <w:hideMark/>
          </w:tcPr>
          <w:p w14:paraId="22AD626C" w14:textId="77777777" w:rsidR="00A542D8" w:rsidRPr="00A542D8" w:rsidRDefault="00A542D8" w:rsidP="005E62A3">
            <w:pPr>
              <w:jc w:val="center"/>
              <w:rPr>
                <w:sz w:val="22"/>
                <w:szCs w:val="22"/>
              </w:rPr>
            </w:pPr>
            <w:r w:rsidRPr="00A542D8">
              <w:rPr>
                <w:sz w:val="22"/>
                <w:szCs w:val="22"/>
              </w:rPr>
              <w:t>н79</w:t>
            </w:r>
          </w:p>
        </w:tc>
        <w:tc>
          <w:tcPr>
            <w:tcW w:w="1736" w:type="pct"/>
            <w:shd w:val="clear" w:color="auto" w:fill="auto"/>
            <w:vAlign w:val="center"/>
            <w:hideMark/>
          </w:tcPr>
          <w:p w14:paraId="70A59F2D" w14:textId="77777777" w:rsidR="00A542D8" w:rsidRPr="00A542D8" w:rsidRDefault="00A542D8" w:rsidP="005E62A3">
            <w:pPr>
              <w:jc w:val="center"/>
              <w:rPr>
                <w:sz w:val="22"/>
                <w:szCs w:val="22"/>
              </w:rPr>
            </w:pPr>
            <w:r w:rsidRPr="00A542D8">
              <w:rPr>
                <w:sz w:val="22"/>
                <w:szCs w:val="22"/>
              </w:rPr>
              <w:t>431524.14</w:t>
            </w:r>
          </w:p>
        </w:tc>
        <w:tc>
          <w:tcPr>
            <w:tcW w:w="1667" w:type="pct"/>
            <w:shd w:val="clear" w:color="auto" w:fill="auto"/>
            <w:vAlign w:val="center"/>
            <w:hideMark/>
          </w:tcPr>
          <w:p w14:paraId="1CD8684D" w14:textId="77777777" w:rsidR="00A542D8" w:rsidRPr="00A542D8" w:rsidRDefault="00A542D8" w:rsidP="005E62A3">
            <w:pPr>
              <w:jc w:val="center"/>
              <w:rPr>
                <w:sz w:val="22"/>
                <w:szCs w:val="22"/>
              </w:rPr>
            </w:pPr>
            <w:r w:rsidRPr="00A542D8">
              <w:rPr>
                <w:sz w:val="22"/>
                <w:szCs w:val="22"/>
              </w:rPr>
              <w:t>2150569.22</w:t>
            </w:r>
          </w:p>
        </w:tc>
      </w:tr>
      <w:tr w:rsidR="00A542D8" w:rsidRPr="00A542D8" w14:paraId="2A690BCF" w14:textId="77777777" w:rsidTr="00A542D8">
        <w:trPr>
          <w:trHeight w:val="300"/>
        </w:trPr>
        <w:tc>
          <w:tcPr>
            <w:tcW w:w="1597" w:type="pct"/>
            <w:shd w:val="clear" w:color="FFFFCC" w:fill="FFFFFF"/>
            <w:vAlign w:val="center"/>
            <w:hideMark/>
          </w:tcPr>
          <w:p w14:paraId="11FEB82C" w14:textId="77777777" w:rsidR="00A542D8" w:rsidRPr="00A542D8" w:rsidRDefault="00A542D8" w:rsidP="005E62A3">
            <w:pPr>
              <w:jc w:val="center"/>
              <w:rPr>
                <w:sz w:val="22"/>
                <w:szCs w:val="22"/>
              </w:rPr>
            </w:pPr>
            <w:r w:rsidRPr="00A542D8">
              <w:rPr>
                <w:sz w:val="22"/>
                <w:szCs w:val="22"/>
              </w:rPr>
              <w:t>н78</w:t>
            </w:r>
          </w:p>
        </w:tc>
        <w:tc>
          <w:tcPr>
            <w:tcW w:w="1736" w:type="pct"/>
            <w:shd w:val="clear" w:color="auto" w:fill="auto"/>
            <w:vAlign w:val="center"/>
            <w:hideMark/>
          </w:tcPr>
          <w:p w14:paraId="73EC2ACD" w14:textId="77777777" w:rsidR="00A542D8" w:rsidRPr="00A542D8" w:rsidRDefault="00A542D8" w:rsidP="005E62A3">
            <w:pPr>
              <w:jc w:val="center"/>
              <w:rPr>
                <w:sz w:val="22"/>
                <w:szCs w:val="22"/>
              </w:rPr>
            </w:pPr>
            <w:r w:rsidRPr="00A542D8">
              <w:rPr>
                <w:sz w:val="22"/>
                <w:szCs w:val="22"/>
              </w:rPr>
              <w:t>431564.00</w:t>
            </w:r>
          </w:p>
        </w:tc>
        <w:tc>
          <w:tcPr>
            <w:tcW w:w="1667" w:type="pct"/>
            <w:shd w:val="clear" w:color="auto" w:fill="auto"/>
            <w:vAlign w:val="center"/>
            <w:hideMark/>
          </w:tcPr>
          <w:p w14:paraId="4632EADD" w14:textId="77777777" w:rsidR="00A542D8" w:rsidRPr="00A542D8" w:rsidRDefault="00A542D8" w:rsidP="005E62A3">
            <w:pPr>
              <w:jc w:val="center"/>
              <w:rPr>
                <w:sz w:val="22"/>
                <w:szCs w:val="22"/>
              </w:rPr>
            </w:pPr>
            <w:r w:rsidRPr="00A542D8">
              <w:rPr>
                <w:sz w:val="22"/>
                <w:szCs w:val="22"/>
              </w:rPr>
              <w:t>2150567.49</w:t>
            </w:r>
          </w:p>
        </w:tc>
      </w:tr>
      <w:tr w:rsidR="00A542D8" w:rsidRPr="00A542D8" w14:paraId="605D0E14" w14:textId="77777777" w:rsidTr="00A542D8">
        <w:trPr>
          <w:trHeight w:val="450"/>
        </w:trPr>
        <w:tc>
          <w:tcPr>
            <w:tcW w:w="3333" w:type="pct"/>
            <w:gridSpan w:val="2"/>
            <w:shd w:val="clear" w:color="FFFFCC" w:fill="FFFFFF"/>
            <w:vAlign w:val="center"/>
            <w:hideMark/>
          </w:tcPr>
          <w:p w14:paraId="1AF6D0C7" w14:textId="77777777" w:rsidR="00A542D8" w:rsidRPr="00A542D8" w:rsidRDefault="00A542D8" w:rsidP="005E62A3">
            <w:pPr>
              <w:jc w:val="center"/>
              <w:rPr>
                <w:b/>
                <w:bCs/>
                <w:sz w:val="22"/>
                <w:szCs w:val="22"/>
              </w:rPr>
            </w:pPr>
            <w:r w:rsidRPr="00A542D8">
              <w:rPr>
                <w:b/>
                <w:bCs/>
                <w:sz w:val="22"/>
                <w:szCs w:val="22"/>
              </w:rPr>
              <w:t>Условный номер земельного участка</w:t>
            </w:r>
          </w:p>
        </w:tc>
        <w:tc>
          <w:tcPr>
            <w:tcW w:w="1667" w:type="pct"/>
            <w:shd w:val="clear" w:color="auto" w:fill="auto"/>
            <w:vAlign w:val="center"/>
            <w:hideMark/>
          </w:tcPr>
          <w:p w14:paraId="09B42E33" w14:textId="77777777" w:rsidR="00A542D8" w:rsidRPr="00A542D8" w:rsidRDefault="00A542D8" w:rsidP="005E62A3">
            <w:pPr>
              <w:rPr>
                <w:sz w:val="22"/>
                <w:szCs w:val="22"/>
              </w:rPr>
            </w:pPr>
            <w:r w:rsidRPr="00A542D8">
              <w:rPr>
                <w:sz w:val="22"/>
                <w:szCs w:val="22"/>
              </w:rPr>
              <w:t>:ЗУ34</w:t>
            </w:r>
          </w:p>
        </w:tc>
      </w:tr>
      <w:tr w:rsidR="00A542D8" w:rsidRPr="00A542D8" w14:paraId="050E99FA" w14:textId="77777777" w:rsidTr="00A542D8">
        <w:trPr>
          <w:trHeight w:val="450"/>
        </w:trPr>
        <w:tc>
          <w:tcPr>
            <w:tcW w:w="3333" w:type="pct"/>
            <w:gridSpan w:val="2"/>
            <w:shd w:val="clear" w:color="FFFFCC" w:fill="FFFFFF"/>
            <w:vAlign w:val="center"/>
            <w:hideMark/>
          </w:tcPr>
          <w:p w14:paraId="6CF1EDE7" w14:textId="77777777" w:rsidR="00A542D8" w:rsidRPr="00A542D8" w:rsidRDefault="00A542D8" w:rsidP="005E62A3">
            <w:pPr>
              <w:jc w:val="center"/>
              <w:rPr>
                <w:b/>
                <w:bCs/>
                <w:sz w:val="22"/>
                <w:szCs w:val="22"/>
              </w:rPr>
            </w:pPr>
            <w:r w:rsidRPr="00A542D8">
              <w:rPr>
                <w:b/>
                <w:bCs/>
                <w:sz w:val="22"/>
                <w:szCs w:val="22"/>
              </w:rPr>
              <w:t>Площадь земельного участка</w:t>
            </w:r>
          </w:p>
        </w:tc>
        <w:tc>
          <w:tcPr>
            <w:tcW w:w="1667" w:type="pct"/>
            <w:shd w:val="clear" w:color="FFFFCC" w:fill="FFFFFF"/>
            <w:vAlign w:val="center"/>
            <w:hideMark/>
          </w:tcPr>
          <w:p w14:paraId="1840B28D" w14:textId="77777777" w:rsidR="00A542D8" w:rsidRPr="00A542D8" w:rsidRDefault="00A542D8" w:rsidP="005E62A3">
            <w:pPr>
              <w:rPr>
                <w:sz w:val="22"/>
                <w:szCs w:val="22"/>
              </w:rPr>
            </w:pPr>
            <w:r w:rsidRPr="00A542D8">
              <w:rPr>
                <w:sz w:val="22"/>
                <w:szCs w:val="22"/>
              </w:rPr>
              <w:t>995м</w:t>
            </w:r>
            <w:r w:rsidRPr="00A542D8">
              <w:rPr>
                <w:sz w:val="22"/>
                <w:szCs w:val="22"/>
                <w:vertAlign w:val="superscript"/>
              </w:rPr>
              <w:t>2</w:t>
            </w:r>
          </w:p>
        </w:tc>
      </w:tr>
      <w:tr w:rsidR="00A542D8" w:rsidRPr="00A542D8" w14:paraId="447C96E7" w14:textId="77777777" w:rsidTr="00A542D8">
        <w:trPr>
          <w:trHeight w:val="450"/>
        </w:trPr>
        <w:tc>
          <w:tcPr>
            <w:tcW w:w="1597" w:type="pct"/>
            <w:vMerge w:val="restart"/>
            <w:shd w:val="clear" w:color="FFFFCC" w:fill="FFFFFF"/>
            <w:vAlign w:val="center"/>
            <w:hideMark/>
          </w:tcPr>
          <w:p w14:paraId="1C35BBA1" w14:textId="77777777" w:rsidR="00A542D8" w:rsidRPr="00A542D8" w:rsidRDefault="00A542D8" w:rsidP="005E62A3">
            <w:pPr>
              <w:jc w:val="center"/>
              <w:rPr>
                <w:b/>
                <w:bCs/>
                <w:sz w:val="22"/>
                <w:szCs w:val="22"/>
              </w:rPr>
            </w:pPr>
            <w:r w:rsidRPr="00A542D8">
              <w:rPr>
                <w:b/>
                <w:bCs/>
                <w:sz w:val="22"/>
                <w:szCs w:val="22"/>
              </w:rPr>
              <w:lastRenderedPageBreak/>
              <w:t>Обозначение характерных точек границы</w:t>
            </w:r>
          </w:p>
        </w:tc>
        <w:tc>
          <w:tcPr>
            <w:tcW w:w="3403" w:type="pct"/>
            <w:gridSpan w:val="2"/>
            <w:shd w:val="clear" w:color="FFFFCC" w:fill="FFFFFF"/>
            <w:vAlign w:val="center"/>
            <w:hideMark/>
          </w:tcPr>
          <w:p w14:paraId="546BBE9E" w14:textId="77777777" w:rsidR="00A542D8" w:rsidRPr="00A542D8" w:rsidRDefault="00A542D8" w:rsidP="005E62A3">
            <w:pPr>
              <w:jc w:val="center"/>
              <w:rPr>
                <w:b/>
                <w:bCs/>
                <w:sz w:val="22"/>
                <w:szCs w:val="22"/>
              </w:rPr>
            </w:pPr>
            <w:r w:rsidRPr="00A542D8">
              <w:rPr>
                <w:b/>
                <w:bCs/>
                <w:sz w:val="22"/>
                <w:szCs w:val="22"/>
              </w:rPr>
              <w:t>Координаты, м</w:t>
            </w:r>
          </w:p>
        </w:tc>
      </w:tr>
      <w:tr w:rsidR="00A542D8" w:rsidRPr="00A542D8" w14:paraId="7C096ED6" w14:textId="77777777" w:rsidTr="00A542D8">
        <w:trPr>
          <w:trHeight w:val="450"/>
        </w:trPr>
        <w:tc>
          <w:tcPr>
            <w:tcW w:w="1597" w:type="pct"/>
            <w:vMerge/>
            <w:vAlign w:val="center"/>
            <w:hideMark/>
          </w:tcPr>
          <w:p w14:paraId="7AB5FE25" w14:textId="77777777" w:rsidR="00A542D8" w:rsidRPr="00A542D8" w:rsidRDefault="00A542D8" w:rsidP="005E62A3">
            <w:pPr>
              <w:rPr>
                <w:b/>
                <w:bCs/>
                <w:sz w:val="22"/>
                <w:szCs w:val="22"/>
              </w:rPr>
            </w:pPr>
          </w:p>
        </w:tc>
        <w:tc>
          <w:tcPr>
            <w:tcW w:w="1736" w:type="pct"/>
            <w:shd w:val="clear" w:color="FFFFCC" w:fill="FFFFFF"/>
            <w:vAlign w:val="center"/>
            <w:hideMark/>
          </w:tcPr>
          <w:p w14:paraId="32E3D6AA" w14:textId="77777777" w:rsidR="00A542D8" w:rsidRPr="00A542D8" w:rsidRDefault="00A542D8" w:rsidP="005E62A3">
            <w:pPr>
              <w:jc w:val="center"/>
              <w:rPr>
                <w:b/>
                <w:bCs/>
                <w:sz w:val="22"/>
                <w:szCs w:val="22"/>
              </w:rPr>
            </w:pPr>
            <w:r w:rsidRPr="00A542D8">
              <w:rPr>
                <w:b/>
                <w:bCs/>
                <w:sz w:val="22"/>
                <w:szCs w:val="22"/>
              </w:rPr>
              <w:t>X</w:t>
            </w:r>
          </w:p>
        </w:tc>
        <w:tc>
          <w:tcPr>
            <w:tcW w:w="1667" w:type="pct"/>
            <w:shd w:val="clear" w:color="FFFFCC" w:fill="FFFFFF"/>
            <w:vAlign w:val="center"/>
            <w:hideMark/>
          </w:tcPr>
          <w:p w14:paraId="69AF1019" w14:textId="77777777" w:rsidR="00A542D8" w:rsidRPr="00A542D8" w:rsidRDefault="00A542D8" w:rsidP="005E62A3">
            <w:pPr>
              <w:jc w:val="center"/>
              <w:rPr>
                <w:b/>
                <w:bCs/>
                <w:sz w:val="22"/>
                <w:szCs w:val="22"/>
              </w:rPr>
            </w:pPr>
            <w:r w:rsidRPr="00A542D8">
              <w:rPr>
                <w:b/>
                <w:bCs/>
                <w:sz w:val="22"/>
                <w:szCs w:val="22"/>
              </w:rPr>
              <w:t>Y</w:t>
            </w:r>
          </w:p>
        </w:tc>
      </w:tr>
      <w:tr w:rsidR="00A542D8" w:rsidRPr="00A542D8" w14:paraId="5AA2CB69" w14:textId="77777777" w:rsidTr="00A542D8">
        <w:trPr>
          <w:trHeight w:val="300"/>
        </w:trPr>
        <w:tc>
          <w:tcPr>
            <w:tcW w:w="1597" w:type="pct"/>
            <w:shd w:val="clear" w:color="FFFFCC" w:fill="FFFFFF"/>
            <w:vAlign w:val="center"/>
            <w:hideMark/>
          </w:tcPr>
          <w:p w14:paraId="10EE0D31" w14:textId="77777777" w:rsidR="00A542D8" w:rsidRPr="00A542D8" w:rsidRDefault="00A542D8" w:rsidP="005E62A3">
            <w:pPr>
              <w:jc w:val="center"/>
              <w:rPr>
                <w:b/>
                <w:bCs/>
                <w:sz w:val="22"/>
                <w:szCs w:val="22"/>
              </w:rPr>
            </w:pPr>
            <w:r w:rsidRPr="00A542D8">
              <w:rPr>
                <w:b/>
                <w:bCs/>
                <w:sz w:val="22"/>
                <w:szCs w:val="22"/>
              </w:rPr>
              <w:t>1</w:t>
            </w:r>
          </w:p>
        </w:tc>
        <w:tc>
          <w:tcPr>
            <w:tcW w:w="1736" w:type="pct"/>
            <w:shd w:val="clear" w:color="FFFFCC" w:fill="FFFFFF"/>
            <w:vAlign w:val="center"/>
            <w:hideMark/>
          </w:tcPr>
          <w:p w14:paraId="177CD79C" w14:textId="77777777" w:rsidR="00A542D8" w:rsidRPr="00A542D8" w:rsidRDefault="00A542D8" w:rsidP="005E62A3">
            <w:pPr>
              <w:jc w:val="center"/>
              <w:rPr>
                <w:b/>
                <w:bCs/>
                <w:sz w:val="22"/>
                <w:szCs w:val="22"/>
              </w:rPr>
            </w:pPr>
            <w:r w:rsidRPr="00A542D8">
              <w:rPr>
                <w:b/>
                <w:bCs/>
                <w:sz w:val="22"/>
                <w:szCs w:val="22"/>
              </w:rPr>
              <w:t>2</w:t>
            </w:r>
          </w:p>
        </w:tc>
        <w:tc>
          <w:tcPr>
            <w:tcW w:w="1667" w:type="pct"/>
            <w:shd w:val="clear" w:color="FFFFCC" w:fill="FFFFFF"/>
            <w:vAlign w:val="center"/>
            <w:hideMark/>
          </w:tcPr>
          <w:p w14:paraId="2B68481A" w14:textId="77777777" w:rsidR="00A542D8" w:rsidRPr="00A542D8" w:rsidRDefault="00A542D8" w:rsidP="005E62A3">
            <w:pPr>
              <w:jc w:val="center"/>
              <w:rPr>
                <w:b/>
                <w:bCs/>
                <w:sz w:val="22"/>
                <w:szCs w:val="22"/>
              </w:rPr>
            </w:pPr>
            <w:r w:rsidRPr="00A542D8">
              <w:rPr>
                <w:b/>
                <w:bCs/>
                <w:sz w:val="22"/>
                <w:szCs w:val="22"/>
              </w:rPr>
              <w:t>3</w:t>
            </w:r>
          </w:p>
        </w:tc>
      </w:tr>
      <w:tr w:rsidR="00A542D8" w:rsidRPr="00A542D8" w14:paraId="6E488B07" w14:textId="77777777" w:rsidTr="00A542D8">
        <w:trPr>
          <w:trHeight w:val="300"/>
        </w:trPr>
        <w:tc>
          <w:tcPr>
            <w:tcW w:w="1597" w:type="pct"/>
            <w:shd w:val="clear" w:color="FFFFCC" w:fill="FFFFFF"/>
            <w:vAlign w:val="center"/>
            <w:hideMark/>
          </w:tcPr>
          <w:p w14:paraId="32625D4D" w14:textId="77777777" w:rsidR="00A542D8" w:rsidRPr="00A542D8" w:rsidRDefault="00A542D8" w:rsidP="005E62A3">
            <w:pPr>
              <w:jc w:val="center"/>
              <w:rPr>
                <w:sz w:val="22"/>
                <w:szCs w:val="22"/>
              </w:rPr>
            </w:pPr>
            <w:r w:rsidRPr="00A542D8">
              <w:rPr>
                <w:sz w:val="22"/>
                <w:szCs w:val="22"/>
              </w:rPr>
              <w:t>н81</w:t>
            </w:r>
          </w:p>
        </w:tc>
        <w:tc>
          <w:tcPr>
            <w:tcW w:w="1736" w:type="pct"/>
            <w:shd w:val="clear" w:color="auto" w:fill="auto"/>
            <w:vAlign w:val="center"/>
            <w:hideMark/>
          </w:tcPr>
          <w:p w14:paraId="02A22ADE" w14:textId="77777777" w:rsidR="00A542D8" w:rsidRPr="00A542D8" w:rsidRDefault="00A542D8" w:rsidP="005E62A3">
            <w:pPr>
              <w:jc w:val="center"/>
              <w:rPr>
                <w:sz w:val="22"/>
                <w:szCs w:val="22"/>
              </w:rPr>
            </w:pPr>
            <w:r w:rsidRPr="00A542D8">
              <w:rPr>
                <w:sz w:val="22"/>
                <w:szCs w:val="22"/>
              </w:rPr>
              <w:t>431565.08</w:t>
            </w:r>
          </w:p>
        </w:tc>
        <w:tc>
          <w:tcPr>
            <w:tcW w:w="1667" w:type="pct"/>
            <w:shd w:val="clear" w:color="auto" w:fill="auto"/>
            <w:vAlign w:val="center"/>
            <w:hideMark/>
          </w:tcPr>
          <w:p w14:paraId="22533C99" w14:textId="77777777" w:rsidR="00A542D8" w:rsidRPr="00A542D8" w:rsidRDefault="00A542D8" w:rsidP="005E62A3">
            <w:pPr>
              <w:jc w:val="center"/>
              <w:rPr>
                <w:sz w:val="22"/>
                <w:szCs w:val="22"/>
              </w:rPr>
            </w:pPr>
            <w:r w:rsidRPr="00A542D8">
              <w:rPr>
                <w:sz w:val="22"/>
                <w:szCs w:val="22"/>
              </w:rPr>
              <w:t>2150592.40</w:t>
            </w:r>
          </w:p>
        </w:tc>
      </w:tr>
      <w:tr w:rsidR="00A542D8" w:rsidRPr="00A542D8" w14:paraId="1CD45C8E" w14:textId="77777777" w:rsidTr="00A542D8">
        <w:trPr>
          <w:trHeight w:val="300"/>
        </w:trPr>
        <w:tc>
          <w:tcPr>
            <w:tcW w:w="1597" w:type="pct"/>
            <w:shd w:val="clear" w:color="FFFFCC" w:fill="FFFFFF"/>
            <w:vAlign w:val="center"/>
            <w:hideMark/>
          </w:tcPr>
          <w:p w14:paraId="700A8D64" w14:textId="77777777" w:rsidR="00A542D8" w:rsidRPr="00A542D8" w:rsidRDefault="00A542D8" w:rsidP="005E62A3">
            <w:pPr>
              <w:jc w:val="center"/>
              <w:rPr>
                <w:sz w:val="22"/>
                <w:szCs w:val="22"/>
              </w:rPr>
            </w:pPr>
            <w:r w:rsidRPr="00A542D8">
              <w:rPr>
                <w:sz w:val="22"/>
                <w:szCs w:val="22"/>
              </w:rPr>
              <w:t>н84</w:t>
            </w:r>
          </w:p>
        </w:tc>
        <w:tc>
          <w:tcPr>
            <w:tcW w:w="1736" w:type="pct"/>
            <w:shd w:val="clear" w:color="auto" w:fill="auto"/>
            <w:vAlign w:val="center"/>
            <w:hideMark/>
          </w:tcPr>
          <w:p w14:paraId="5FDF2D49" w14:textId="77777777" w:rsidR="00A542D8" w:rsidRPr="00A542D8" w:rsidRDefault="00A542D8" w:rsidP="005E62A3">
            <w:pPr>
              <w:jc w:val="center"/>
              <w:rPr>
                <w:sz w:val="22"/>
                <w:szCs w:val="22"/>
              </w:rPr>
            </w:pPr>
            <w:r w:rsidRPr="00A542D8">
              <w:rPr>
                <w:sz w:val="22"/>
                <w:szCs w:val="22"/>
              </w:rPr>
              <w:t>431566.17</w:t>
            </w:r>
          </w:p>
        </w:tc>
        <w:tc>
          <w:tcPr>
            <w:tcW w:w="1667" w:type="pct"/>
            <w:shd w:val="clear" w:color="auto" w:fill="auto"/>
            <w:vAlign w:val="center"/>
            <w:hideMark/>
          </w:tcPr>
          <w:p w14:paraId="0FD94262" w14:textId="77777777" w:rsidR="00A542D8" w:rsidRPr="00A542D8" w:rsidRDefault="00A542D8" w:rsidP="005E62A3">
            <w:pPr>
              <w:jc w:val="center"/>
              <w:rPr>
                <w:sz w:val="22"/>
                <w:szCs w:val="22"/>
              </w:rPr>
            </w:pPr>
            <w:r w:rsidRPr="00A542D8">
              <w:rPr>
                <w:sz w:val="22"/>
                <w:szCs w:val="22"/>
              </w:rPr>
              <w:t>2150617.31</w:t>
            </w:r>
          </w:p>
        </w:tc>
      </w:tr>
      <w:tr w:rsidR="00A542D8" w:rsidRPr="00A542D8" w14:paraId="79417471" w14:textId="77777777" w:rsidTr="00A542D8">
        <w:trPr>
          <w:trHeight w:val="300"/>
        </w:trPr>
        <w:tc>
          <w:tcPr>
            <w:tcW w:w="1597" w:type="pct"/>
            <w:shd w:val="clear" w:color="FFFFCC" w:fill="FFFFFF"/>
            <w:vAlign w:val="center"/>
            <w:hideMark/>
          </w:tcPr>
          <w:p w14:paraId="19EF7AD8" w14:textId="77777777" w:rsidR="00A542D8" w:rsidRPr="00A542D8" w:rsidRDefault="00A542D8" w:rsidP="005E62A3">
            <w:pPr>
              <w:jc w:val="center"/>
              <w:rPr>
                <w:sz w:val="22"/>
                <w:szCs w:val="22"/>
              </w:rPr>
            </w:pPr>
            <w:r w:rsidRPr="00A542D8">
              <w:rPr>
                <w:sz w:val="22"/>
                <w:szCs w:val="22"/>
              </w:rPr>
              <w:t>н85</w:t>
            </w:r>
          </w:p>
        </w:tc>
        <w:tc>
          <w:tcPr>
            <w:tcW w:w="1736" w:type="pct"/>
            <w:shd w:val="clear" w:color="auto" w:fill="auto"/>
            <w:vAlign w:val="center"/>
            <w:hideMark/>
          </w:tcPr>
          <w:p w14:paraId="13488058" w14:textId="77777777" w:rsidR="00A542D8" w:rsidRPr="00A542D8" w:rsidRDefault="00A542D8" w:rsidP="005E62A3">
            <w:pPr>
              <w:jc w:val="center"/>
              <w:rPr>
                <w:sz w:val="22"/>
                <w:szCs w:val="22"/>
              </w:rPr>
            </w:pPr>
            <w:r w:rsidRPr="00A542D8">
              <w:rPr>
                <w:sz w:val="22"/>
                <w:szCs w:val="22"/>
              </w:rPr>
              <w:t>431526.31</w:t>
            </w:r>
          </w:p>
        </w:tc>
        <w:tc>
          <w:tcPr>
            <w:tcW w:w="1667" w:type="pct"/>
            <w:shd w:val="clear" w:color="auto" w:fill="auto"/>
            <w:vAlign w:val="center"/>
            <w:hideMark/>
          </w:tcPr>
          <w:p w14:paraId="5F707B92" w14:textId="77777777" w:rsidR="00A542D8" w:rsidRPr="00A542D8" w:rsidRDefault="00A542D8" w:rsidP="005E62A3">
            <w:pPr>
              <w:jc w:val="center"/>
              <w:rPr>
                <w:sz w:val="22"/>
                <w:szCs w:val="22"/>
              </w:rPr>
            </w:pPr>
            <w:r w:rsidRPr="00A542D8">
              <w:rPr>
                <w:sz w:val="22"/>
                <w:szCs w:val="22"/>
              </w:rPr>
              <w:t>2150619.05</w:t>
            </w:r>
          </w:p>
        </w:tc>
      </w:tr>
      <w:tr w:rsidR="00A542D8" w:rsidRPr="00A542D8" w14:paraId="49D24F75" w14:textId="77777777" w:rsidTr="00A542D8">
        <w:trPr>
          <w:trHeight w:val="300"/>
        </w:trPr>
        <w:tc>
          <w:tcPr>
            <w:tcW w:w="1597" w:type="pct"/>
            <w:shd w:val="clear" w:color="FFFFCC" w:fill="FFFFFF"/>
            <w:vAlign w:val="center"/>
            <w:hideMark/>
          </w:tcPr>
          <w:p w14:paraId="5F1CFC2C" w14:textId="77777777" w:rsidR="00A542D8" w:rsidRPr="00A542D8" w:rsidRDefault="00A542D8" w:rsidP="005E62A3">
            <w:pPr>
              <w:jc w:val="center"/>
              <w:rPr>
                <w:sz w:val="22"/>
                <w:szCs w:val="22"/>
              </w:rPr>
            </w:pPr>
            <w:r w:rsidRPr="00A542D8">
              <w:rPr>
                <w:sz w:val="22"/>
                <w:szCs w:val="22"/>
              </w:rPr>
              <w:t>н86</w:t>
            </w:r>
          </w:p>
        </w:tc>
        <w:tc>
          <w:tcPr>
            <w:tcW w:w="1736" w:type="pct"/>
            <w:shd w:val="clear" w:color="auto" w:fill="auto"/>
            <w:vAlign w:val="center"/>
            <w:hideMark/>
          </w:tcPr>
          <w:p w14:paraId="76031E30" w14:textId="77777777" w:rsidR="00A542D8" w:rsidRPr="00A542D8" w:rsidRDefault="00A542D8" w:rsidP="005E62A3">
            <w:pPr>
              <w:jc w:val="center"/>
              <w:rPr>
                <w:sz w:val="22"/>
                <w:szCs w:val="22"/>
              </w:rPr>
            </w:pPr>
            <w:r w:rsidRPr="00A542D8">
              <w:rPr>
                <w:sz w:val="22"/>
                <w:szCs w:val="22"/>
              </w:rPr>
              <w:t>431526.10</w:t>
            </w:r>
          </w:p>
        </w:tc>
        <w:tc>
          <w:tcPr>
            <w:tcW w:w="1667" w:type="pct"/>
            <w:shd w:val="clear" w:color="auto" w:fill="auto"/>
            <w:vAlign w:val="center"/>
            <w:hideMark/>
          </w:tcPr>
          <w:p w14:paraId="70AA2174" w14:textId="77777777" w:rsidR="00A542D8" w:rsidRPr="00A542D8" w:rsidRDefault="00A542D8" w:rsidP="005E62A3">
            <w:pPr>
              <w:jc w:val="center"/>
              <w:rPr>
                <w:sz w:val="22"/>
                <w:szCs w:val="22"/>
              </w:rPr>
            </w:pPr>
            <w:r w:rsidRPr="00A542D8">
              <w:rPr>
                <w:sz w:val="22"/>
                <w:szCs w:val="22"/>
              </w:rPr>
              <w:t>2150614.28</w:t>
            </w:r>
          </w:p>
        </w:tc>
      </w:tr>
      <w:tr w:rsidR="00A542D8" w:rsidRPr="00A542D8" w14:paraId="668A8384" w14:textId="77777777" w:rsidTr="00A542D8">
        <w:trPr>
          <w:trHeight w:val="300"/>
        </w:trPr>
        <w:tc>
          <w:tcPr>
            <w:tcW w:w="1597" w:type="pct"/>
            <w:shd w:val="clear" w:color="FFFFCC" w:fill="FFFFFF"/>
            <w:vAlign w:val="center"/>
            <w:hideMark/>
          </w:tcPr>
          <w:p w14:paraId="243F2022" w14:textId="77777777" w:rsidR="00A542D8" w:rsidRPr="00A542D8" w:rsidRDefault="00A542D8" w:rsidP="005E62A3">
            <w:pPr>
              <w:jc w:val="center"/>
              <w:rPr>
                <w:sz w:val="22"/>
                <w:szCs w:val="22"/>
              </w:rPr>
            </w:pPr>
            <w:r w:rsidRPr="00A542D8">
              <w:rPr>
                <w:sz w:val="22"/>
                <w:szCs w:val="22"/>
              </w:rPr>
              <w:t>н82</w:t>
            </w:r>
          </w:p>
        </w:tc>
        <w:tc>
          <w:tcPr>
            <w:tcW w:w="1736" w:type="pct"/>
            <w:shd w:val="clear" w:color="auto" w:fill="auto"/>
            <w:vAlign w:val="center"/>
            <w:hideMark/>
          </w:tcPr>
          <w:p w14:paraId="24C09005" w14:textId="77777777" w:rsidR="00A542D8" w:rsidRPr="00A542D8" w:rsidRDefault="00A542D8" w:rsidP="005E62A3">
            <w:pPr>
              <w:jc w:val="center"/>
              <w:rPr>
                <w:sz w:val="22"/>
                <w:szCs w:val="22"/>
              </w:rPr>
            </w:pPr>
            <w:r w:rsidRPr="00A542D8">
              <w:rPr>
                <w:sz w:val="22"/>
                <w:szCs w:val="22"/>
              </w:rPr>
              <w:t>431525.22</w:t>
            </w:r>
          </w:p>
        </w:tc>
        <w:tc>
          <w:tcPr>
            <w:tcW w:w="1667" w:type="pct"/>
            <w:shd w:val="clear" w:color="auto" w:fill="auto"/>
            <w:vAlign w:val="center"/>
            <w:hideMark/>
          </w:tcPr>
          <w:p w14:paraId="0A61D73A" w14:textId="77777777" w:rsidR="00A542D8" w:rsidRPr="00A542D8" w:rsidRDefault="00A542D8" w:rsidP="005E62A3">
            <w:pPr>
              <w:jc w:val="center"/>
              <w:rPr>
                <w:sz w:val="22"/>
                <w:szCs w:val="22"/>
              </w:rPr>
            </w:pPr>
            <w:r w:rsidRPr="00A542D8">
              <w:rPr>
                <w:sz w:val="22"/>
                <w:szCs w:val="22"/>
              </w:rPr>
              <w:t>2150594.14</w:t>
            </w:r>
          </w:p>
        </w:tc>
      </w:tr>
      <w:tr w:rsidR="00A542D8" w:rsidRPr="00A542D8" w14:paraId="478A1A4B" w14:textId="77777777" w:rsidTr="00A542D8">
        <w:trPr>
          <w:trHeight w:val="300"/>
        </w:trPr>
        <w:tc>
          <w:tcPr>
            <w:tcW w:w="1597" w:type="pct"/>
            <w:shd w:val="clear" w:color="FFFFCC" w:fill="FFFFFF"/>
            <w:vAlign w:val="center"/>
            <w:hideMark/>
          </w:tcPr>
          <w:p w14:paraId="6AE448AD" w14:textId="77777777" w:rsidR="00A542D8" w:rsidRPr="00A542D8" w:rsidRDefault="00A542D8" w:rsidP="005E62A3">
            <w:pPr>
              <w:jc w:val="center"/>
              <w:rPr>
                <w:sz w:val="22"/>
                <w:szCs w:val="22"/>
              </w:rPr>
            </w:pPr>
            <w:r w:rsidRPr="00A542D8">
              <w:rPr>
                <w:sz w:val="22"/>
                <w:szCs w:val="22"/>
              </w:rPr>
              <w:t>н81</w:t>
            </w:r>
          </w:p>
        </w:tc>
        <w:tc>
          <w:tcPr>
            <w:tcW w:w="1736" w:type="pct"/>
            <w:shd w:val="clear" w:color="auto" w:fill="auto"/>
            <w:vAlign w:val="center"/>
            <w:hideMark/>
          </w:tcPr>
          <w:p w14:paraId="52C4FA00" w14:textId="77777777" w:rsidR="00A542D8" w:rsidRPr="00A542D8" w:rsidRDefault="00A542D8" w:rsidP="005E62A3">
            <w:pPr>
              <w:jc w:val="center"/>
              <w:rPr>
                <w:sz w:val="22"/>
                <w:szCs w:val="22"/>
              </w:rPr>
            </w:pPr>
            <w:r w:rsidRPr="00A542D8">
              <w:rPr>
                <w:sz w:val="22"/>
                <w:szCs w:val="22"/>
              </w:rPr>
              <w:t>431565.08</w:t>
            </w:r>
          </w:p>
        </w:tc>
        <w:tc>
          <w:tcPr>
            <w:tcW w:w="1667" w:type="pct"/>
            <w:shd w:val="clear" w:color="auto" w:fill="auto"/>
            <w:vAlign w:val="center"/>
            <w:hideMark/>
          </w:tcPr>
          <w:p w14:paraId="69B7B43B" w14:textId="77777777" w:rsidR="00A542D8" w:rsidRPr="00A542D8" w:rsidRDefault="00A542D8" w:rsidP="005E62A3">
            <w:pPr>
              <w:jc w:val="center"/>
              <w:rPr>
                <w:sz w:val="22"/>
                <w:szCs w:val="22"/>
              </w:rPr>
            </w:pPr>
            <w:r w:rsidRPr="00A542D8">
              <w:rPr>
                <w:sz w:val="22"/>
                <w:szCs w:val="22"/>
              </w:rPr>
              <w:t>2150592.40</w:t>
            </w:r>
          </w:p>
        </w:tc>
      </w:tr>
      <w:tr w:rsidR="00A542D8" w:rsidRPr="00A542D8" w14:paraId="4A29538D" w14:textId="77777777" w:rsidTr="00A542D8">
        <w:trPr>
          <w:trHeight w:val="450"/>
        </w:trPr>
        <w:tc>
          <w:tcPr>
            <w:tcW w:w="3333" w:type="pct"/>
            <w:gridSpan w:val="2"/>
            <w:shd w:val="clear" w:color="FFFFCC" w:fill="FFFFFF"/>
            <w:vAlign w:val="center"/>
            <w:hideMark/>
          </w:tcPr>
          <w:p w14:paraId="181F8771" w14:textId="77777777" w:rsidR="00A542D8" w:rsidRPr="00A542D8" w:rsidRDefault="00A542D8" w:rsidP="005E62A3">
            <w:pPr>
              <w:jc w:val="center"/>
              <w:rPr>
                <w:b/>
                <w:bCs/>
                <w:sz w:val="22"/>
                <w:szCs w:val="22"/>
              </w:rPr>
            </w:pPr>
            <w:r w:rsidRPr="00A542D8">
              <w:rPr>
                <w:b/>
                <w:bCs/>
                <w:sz w:val="22"/>
                <w:szCs w:val="22"/>
              </w:rPr>
              <w:t>Условный номер земельного участка</w:t>
            </w:r>
          </w:p>
        </w:tc>
        <w:tc>
          <w:tcPr>
            <w:tcW w:w="1667" w:type="pct"/>
            <w:shd w:val="clear" w:color="auto" w:fill="auto"/>
            <w:vAlign w:val="center"/>
            <w:hideMark/>
          </w:tcPr>
          <w:p w14:paraId="0C9BA583" w14:textId="77777777" w:rsidR="00A542D8" w:rsidRPr="00A542D8" w:rsidRDefault="00A542D8" w:rsidP="005E62A3">
            <w:pPr>
              <w:rPr>
                <w:sz w:val="22"/>
                <w:szCs w:val="22"/>
              </w:rPr>
            </w:pPr>
            <w:r w:rsidRPr="00A542D8">
              <w:rPr>
                <w:sz w:val="22"/>
                <w:szCs w:val="22"/>
              </w:rPr>
              <w:t>:ЗУ35</w:t>
            </w:r>
          </w:p>
        </w:tc>
      </w:tr>
      <w:tr w:rsidR="00A542D8" w:rsidRPr="00A542D8" w14:paraId="6564466E" w14:textId="77777777" w:rsidTr="00A542D8">
        <w:trPr>
          <w:trHeight w:val="450"/>
        </w:trPr>
        <w:tc>
          <w:tcPr>
            <w:tcW w:w="3333" w:type="pct"/>
            <w:gridSpan w:val="2"/>
            <w:shd w:val="clear" w:color="FFFFCC" w:fill="FFFFFF"/>
            <w:vAlign w:val="center"/>
            <w:hideMark/>
          </w:tcPr>
          <w:p w14:paraId="2E773492" w14:textId="77777777" w:rsidR="00A542D8" w:rsidRPr="00A542D8" w:rsidRDefault="00A542D8" w:rsidP="005E62A3">
            <w:pPr>
              <w:jc w:val="center"/>
              <w:rPr>
                <w:b/>
                <w:bCs/>
                <w:sz w:val="22"/>
                <w:szCs w:val="22"/>
              </w:rPr>
            </w:pPr>
            <w:r w:rsidRPr="00A542D8">
              <w:rPr>
                <w:b/>
                <w:bCs/>
                <w:sz w:val="22"/>
                <w:szCs w:val="22"/>
              </w:rPr>
              <w:t>Площадь земельного участка</w:t>
            </w:r>
          </w:p>
        </w:tc>
        <w:tc>
          <w:tcPr>
            <w:tcW w:w="1667" w:type="pct"/>
            <w:shd w:val="clear" w:color="FFFFCC" w:fill="FFFFFF"/>
            <w:vAlign w:val="center"/>
            <w:hideMark/>
          </w:tcPr>
          <w:p w14:paraId="2E28918B" w14:textId="77777777" w:rsidR="00A542D8" w:rsidRPr="00A542D8" w:rsidRDefault="00A542D8" w:rsidP="005E62A3">
            <w:pPr>
              <w:rPr>
                <w:sz w:val="22"/>
                <w:szCs w:val="22"/>
              </w:rPr>
            </w:pPr>
            <w:r w:rsidRPr="00A542D8">
              <w:rPr>
                <w:sz w:val="22"/>
                <w:szCs w:val="22"/>
              </w:rPr>
              <w:t>995м</w:t>
            </w:r>
            <w:r w:rsidRPr="00A542D8">
              <w:rPr>
                <w:sz w:val="22"/>
                <w:szCs w:val="22"/>
                <w:vertAlign w:val="superscript"/>
              </w:rPr>
              <w:t>2</w:t>
            </w:r>
          </w:p>
        </w:tc>
      </w:tr>
      <w:tr w:rsidR="00A542D8" w:rsidRPr="00A542D8" w14:paraId="7034CBB5" w14:textId="77777777" w:rsidTr="00A542D8">
        <w:trPr>
          <w:trHeight w:val="450"/>
        </w:trPr>
        <w:tc>
          <w:tcPr>
            <w:tcW w:w="1597" w:type="pct"/>
            <w:vMerge w:val="restart"/>
            <w:shd w:val="clear" w:color="FFFFCC" w:fill="FFFFFF"/>
            <w:vAlign w:val="center"/>
            <w:hideMark/>
          </w:tcPr>
          <w:p w14:paraId="52EEC7FF" w14:textId="77777777" w:rsidR="00A542D8" w:rsidRPr="00A542D8" w:rsidRDefault="00A542D8" w:rsidP="005E62A3">
            <w:pPr>
              <w:jc w:val="center"/>
              <w:rPr>
                <w:b/>
                <w:bCs/>
                <w:sz w:val="22"/>
                <w:szCs w:val="22"/>
              </w:rPr>
            </w:pPr>
            <w:r w:rsidRPr="00A542D8">
              <w:rPr>
                <w:b/>
                <w:bCs/>
                <w:sz w:val="22"/>
                <w:szCs w:val="22"/>
              </w:rPr>
              <w:t>Обозначение характерных точек границы</w:t>
            </w:r>
          </w:p>
        </w:tc>
        <w:tc>
          <w:tcPr>
            <w:tcW w:w="3403" w:type="pct"/>
            <w:gridSpan w:val="2"/>
            <w:shd w:val="clear" w:color="FFFFCC" w:fill="FFFFFF"/>
            <w:vAlign w:val="center"/>
            <w:hideMark/>
          </w:tcPr>
          <w:p w14:paraId="2D7B59E7" w14:textId="77777777" w:rsidR="00A542D8" w:rsidRPr="00A542D8" w:rsidRDefault="00A542D8" w:rsidP="005E62A3">
            <w:pPr>
              <w:jc w:val="center"/>
              <w:rPr>
                <w:b/>
                <w:bCs/>
                <w:sz w:val="22"/>
                <w:szCs w:val="22"/>
              </w:rPr>
            </w:pPr>
            <w:r w:rsidRPr="00A542D8">
              <w:rPr>
                <w:b/>
                <w:bCs/>
                <w:sz w:val="22"/>
                <w:szCs w:val="22"/>
              </w:rPr>
              <w:t>Координаты, м</w:t>
            </w:r>
          </w:p>
        </w:tc>
      </w:tr>
      <w:tr w:rsidR="00A542D8" w:rsidRPr="00A542D8" w14:paraId="4645C011" w14:textId="77777777" w:rsidTr="00A542D8">
        <w:trPr>
          <w:trHeight w:val="450"/>
        </w:trPr>
        <w:tc>
          <w:tcPr>
            <w:tcW w:w="1597" w:type="pct"/>
            <w:vMerge/>
            <w:vAlign w:val="center"/>
            <w:hideMark/>
          </w:tcPr>
          <w:p w14:paraId="3477C1F6" w14:textId="77777777" w:rsidR="00A542D8" w:rsidRPr="00A542D8" w:rsidRDefault="00A542D8" w:rsidP="005E62A3">
            <w:pPr>
              <w:rPr>
                <w:b/>
                <w:bCs/>
                <w:sz w:val="22"/>
                <w:szCs w:val="22"/>
              </w:rPr>
            </w:pPr>
          </w:p>
        </w:tc>
        <w:tc>
          <w:tcPr>
            <w:tcW w:w="1736" w:type="pct"/>
            <w:shd w:val="clear" w:color="FFFFCC" w:fill="FFFFFF"/>
            <w:vAlign w:val="center"/>
            <w:hideMark/>
          </w:tcPr>
          <w:p w14:paraId="7158C0B9" w14:textId="77777777" w:rsidR="00A542D8" w:rsidRPr="00A542D8" w:rsidRDefault="00A542D8" w:rsidP="005E62A3">
            <w:pPr>
              <w:jc w:val="center"/>
              <w:rPr>
                <w:b/>
                <w:bCs/>
                <w:sz w:val="22"/>
                <w:szCs w:val="22"/>
              </w:rPr>
            </w:pPr>
            <w:r w:rsidRPr="00A542D8">
              <w:rPr>
                <w:b/>
                <w:bCs/>
                <w:sz w:val="22"/>
                <w:szCs w:val="22"/>
              </w:rPr>
              <w:t>X</w:t>
            </w:r>
          </w:p>
        </w:tc>
        <w:tc>
          <w:tcPr>
            <w:tcW w:w="1667" w:type="pct"/>
            <w:shd w:val="clear" w:color="FFFFCC" w:fill="FFFFFF"/>
            <w:vAlign w:val="center"/>
            <w:hideMark/>
          </w:tcPr>
          <w:p w14:paraId="74E6688C" w14:textId="77777777" w:rsidR="00A542D8" w:rsidRPr="00A542D8" w:rsidRDefault="00A542D8" w:rsidP="005E62A3">
            <w:pPr>
              <w:jc w:val="center"/>
              <w:rPr>
                <w:b/>
                <w:bCs/>
                <w:sz w:val="22"/>
                <w:szCs w:val="22"/>
              </w:rPr>
            </w:pPr>
            <w:r w:rsidRPr="00A542D8">
              <w:rPr>
                <w:b/>
                <w:bCs/>
                <w:sz w:val="22"/>
                <w:szCs w:val="22"/>
              </w:rPr>
              <w:t>Y</w:t>
            </w:r>
          </w:p>
        </w:tc>
      </w:tr>
      <w:tr w:rsidR="00A542D8" w:rsidRPr="00A542D8" w14:paraId="74F467F1" w14:textId="77777777" w:rsidTr="00A542D8">
        <w:trPr>
          <w:trHeight w:val="300"/>
        </w:trPr>
        <w:tc>
          <w:tcPr>
            <w:tcW w:w="1597" w:type="pct"/>
            <w:shd w:val="clear" w:color="FFFFCC" w:fill="FFFFFF"/>
            <w:vAlign w:val="center"/>
            <w:hideMark/>
          </w:tcPr>
          <w:p w14:paraId="7CE613BB" w14:textId="77777777" w:rsidR="00A542D8" w:rsidRPr="00A542D8" w:rsidRDefault="00A542D8" w:rsidP="005E62A3">
            <w:pPr>
              <w:jc w:val="center"/>
              <w:rPr>
                <w:b/>
                <w:bCs/>
                <w:sz w:val="22"/>
                <w:szCs w:val="22"/>
              </w:rPr>
            </w:pPr>
            <w:r w:rsidRPr="00A542D8">
              <w:rPr>
                <w:b/>
                <w:bCs/>
                <w:sz w:val="22"/>
                <w:szCs w:val="22"/>
              </w:rPr>
              <w:t>1</w:t>
            </w:r>
          </w:p>
        </w:tc>
        <w:tc>
          <w:tcPr>
            <w:tcW w:w="1736" w:type="pct"/>
            <w:shd w:val="clear" w:color="FFFFCC" w:fill="FFFFFF"/>
            <w:vAlign w:val="center"/>
            <w:hideMark/>
          </w:tcPr>
          <w:p w14:paraId="218FD8AF" w14:textId="77777777" w:rsidR="00A542D8" w:rsidRPr="00A542D8" w:rsidRDefault="00A542D8" w:rsidP="005E62A3">
            <w:pPr>
              <w:jc w:val="center"/>
              <w:rPr>
                <w:b/>
                <w:bCs/>
                <w:sz w:val="22"/>
                <w:szCs w:val="22"/>
              </w:rPr>
            </w:pPr>
            <w:r w:rsidRPr="00A542D8">
              <w:rPr>
                <w:b/>
                <w:bCs/>
                <w:sz w:val="22"/>
                <w:szCs w:val="22"/>
              </w:rPr>
              <w:t>2</w:t>
            </w:r>
          </w:p>
        </w:tc>
        <w:tc>
          <w:tcPr>
            <w:tcW w:w="1667" w:type="pct"/>
            <w:shd w:val="clear" w:color="FFFFCC" w:fill="FFFFFF"/>
            <w:vAlign w:val="center"/>
            <w:hideMark/>
          </w:tcPr>
          <w:p w14:paraId="26786CD8" w14:textId="77777777" w:rsidR="00A542D8" w:rsidRPr="00A542D8" w:rsidRDefault="00A542D8" w:rsidP="005E62A3">
            <w:pPr>
              <w:jc w:val="center"/>
              <w:rPr>
                <w:b/>
                <w:bCs/>
                <w:sz w:val="22"/>
                <w:szCs w:val="22"/>
              </w:rPr>
            </w:pPr>
            <w:r w:rsidRPr="00A542D8">
              <w:rPr>
                <w:b/>
                <w:bCs/>
                <w:sz w:val="22"/>
                <w:szCs w:val="22"/>
              </w:rPr>
              <w:t>3</w:t>
            </w:r>
          </w:p>
        </w:tc>
      </w:tr>
      <w:tr w:rsidR="00A542D8" w:rsidRPr="00A542D8" w14:paraId="38AEA633" w14:textId="77777777" w:rsidTr="00A542D8">
        <w:trPr>
          <w:trHeight w:val="300"/>
        </w:trPr>
        <w:tc>
          <w:tcPr>
            <w:tcW w:w="1597" w:type="pct"/>
            <w:shd w:val="clear" w:color="FFFFCC" w:fill="FFFFFF"/>
            <w:vAlign w:val="center"/>
            <w:hideMark/>
          </w:tcPr>
          <w:p w14:paraId="5F4481B5" w14:textId="77777777" w:rsidR="00A542D8" w:rsidRPr="00A542D8" w:rsidRDefault="00A542D8" w:rsidP="005E62A3">
            <w:pPr>
              <w:jc w:val="center"/>
              <w:rPr>
                <w:sz w:val="22"/>
                <w:szCs w:val="22"/>
              </w:rPr>
            </w:pPr>
            <w:r w:rsidRPr="00A542D8">
              <w:rPr>
                <w:sz w:val="22"/>
                <w:szCs w:val="22"/>
              </w:rPr>
              <w:t>н84</w:t>
            </w:r>
          </w:p>
        </w:tc>
        <w:tc>
          <w:tcPr>
            <w:tcW w:w="1736" w:type="pct"/>
            <w:shd w:val="clear" w:color="auto" w:fill="auto"/>
            <w:vAlign w:val="center"/>
            <w:hideMark/>
          </w:tcPr>
          <w:p w14:paraId="6230F204" w14:textId="77777777" w:rsidR="00A542D8" w:rsidRPr="00A542D8" w:rsidRDefault="00A542D8" w:rsidP="005E62A3">
            <w:pPr>
              <w:jc w:val="center"/>
              <w:rPr>
                <w:sz w:val="22"/>
                <w:szCs w:val="22"/>
              </w:rPr>
            </w:pPr>
            <w:r w:rsidRPr="00A542D8">
              <w:rPr>
                <w:sz w:val="22"/>
                <w:szCs w:val="22"/>
              </w:rPr>
              <w:t>431566.17</w:t>
            </w:r>
          </w:p>
        </w:tc>
        <w:tc>
          <w:tcPr>
            <w:tcW w:w="1667" w:type="pct"/>
            <w:shd w:val="clear" w:color="auto" w:fill="auto"/>
            <w:vAlign w:val="center"/>
            <w:hideMark/>
          </w:tcPr>
          <w:p w14:paraId="0AC16790" w14:textId="77777777" w:rsidR="00A542D8" w:rsidRPr="00A542D8" w:rsidRDefault="00A542D8" w:rsidP="005E62A3">
            <w:pPr>
              <w:jc w:val="center"/>
              <w:rPr>
                <w:sz w:val="22"/>
                <w:szCs w:val="22"/>
              </w:rPr>
            </w:pPr>
            <w:r w:rsidRPr="00A542D8">
              <w:rPr>
                <w:sz w:val="22"/>
                <w:szCs w:val="22"/>
              </w:rPr>
              <w:t>2150617.31</w:t>
            </w:r>
          </w:p>
        </w:tc>
      </w:tr>
      <w:tr w:rsidR="00A542D8" w:rsidRPr="00A542D8" w14:paraId="059635A0" w14:textId="77777777" w:rsidTr="00A542D8">
        <w:trPr>
          <w:trHeight w:val="300"/>
        </w:trPr>
        <w:tc>
          <w:tcPr>
            <w:tcW w:w="1597" w:type="pct"/>
            <w:shd w:val="clear" w:color="FFFFCC" w:fill="FFFFFF"/>
            <w:vAlign w:val="center"/>
            <w:hideMark/>
          </w:tcPr>
          <w:p w14:paraId="1F2AD6C9" w14:textId="77777777" w:rsidR="00A542D8" w:rsidRPr="00A542D8" w:rsidRDefault="00A542D8" w:rsidP="005E62A3">
            <w:pPr>
              <w:jc w:val="center"/>
              <w:rPr>
                <w:sz w:val="22"/>
                <w:szCs w:val="22"/>
              </w:rPr>
            </w:pPr>
            <w:r w:rsidRPr="00A542D8">
              <w:rPr>
                <w:sz w:val="22"/>
                <w:szCs w:val="22"/>
              </w:rPr>
              <w:t>н87</w:t>
            </w:r>
          </w:p>
        </w:tc>
        <w:tc>
          <w:tcPr>
            <w:tcW w:w="1736" w:type="pct"/>
            <w:shd w:val="clear" w:color="auto" w:fill="auto"/>
            <w:vAlign w:val="center"/>
            <w:hideMark/>
          </w:tcPr>
          <w:p w14:paraId="497E91D8" w14:textId="77777777" w:rsidR="00A542D8" w:rsidRPr="00A542D8" w:rsidRDefault="00A542D8" w:rsidP="005E62A3">
            <w:pPr>
              <w:jc w:val="center"/>
              <w:rPr>
                <w:sz w:val="22"/>
                <w:szCs w:val="22"/>
              </w:rPr>
            </w:pPr>
            <w:r w:rsidRPr="00A542D8">
              <w:rPr>
                <w:sz w:val="22"/>
                <w:szCs w:val="22"/>
              </w:rPr>
              <w:t>431567.25</w:t>
            </w:r>
          </w:p>
        </w:tc>
        <w:tc>
          <w:tcPr>
            <w:tcW w:w="1667" w:type="pct"/>
            <w:shd w:val="clear" w:color="auto" w:fill="auto"/>
            <w:vAlign w:val="center"/>
            <w:hideMark/>
          </w:tcPr>
          <w:p w14:paraId="17ADE77C" w14:textId="77777777" w:rsidR="00A542D8" w:rsidRPr="00A542D8" w:rsidRDefault="00A542D8" w:rsidP="005E62A3">
            <w:pPr>
              <w:jc w:val="center"/>
              <w:rPr>
                <w:sz w:val="22"/>
                <w:szCs w:val="22"/>
              </w:rPr>
            </w:pPr>
            <w:r w:rsidRPr="00A542D8">
              <w:rPr>
                <w:sz w:val="22"/>
                <w:szCs w:val="22"/>
              </w:rPr>
              <w:t>2150642.23</w:t>
            </w:r>
          </w:p>
        </w:tc>
      </w:tr>
      <w:tr w:rsidR="00A542D8" w:rsidRPr="00A542D8" w14:paraId="1C09B74D" w14:textId="77777777" w:rsidTr="00A542D8">
        <w:trPr>
          <w:trHeight w:val="300"/>
        </w:trPr>
        <w:tc>
          <w:tcPr>
            <w:tcW w:w="1597" w:type="pct"/>
            <w:shd w:val="clear" w:color="FFFFCC" w:fill="FFFFFF"/>
            <w:vAlign w:val="center"/>
            <w:hideMark/>
          </w:tcPr>
          <w:p w14:paraId="6E93E9BA" w14:textId="77777777" w:rsidR="00A542D8" w:rsidRPr="00A542D8" w:rsidRDefault="00A542D8" w:rsidP="005E62A3">
            <w:pPr>
              <w:jc w:val="center"/>
              <w:rPr>
                <w:sz w:val="22"/>
                <w:szCs w:val="22"/>
              </w:rPr>
            </w:pPr>
            <w:r w:rsidRPr="00A542D8">
              <w:rPr>
                <w:sz w:val="22"/>
                <w:szCs w:val="22"/>
              </w:rPr>
              <w:t>н88</w:t>
            </w:r>
          </w:p>
        </w:tc>
        <w:tc>
          <w:tcPr>
            <w:tcW w:w="1736" w:type="pct"/>
            <w:shd w:val="clear" w:color="auto" w:fill="auto"/>
            <w:vAlign w:val="center"/>
            <w:hideMark/>
          </w:tcPr>
          <w:p w14:paraId="3B7A8406" w14:textId="77777777" w:rsidR="00A542D8" w:rsidRPr="00A542D8" w:rsidRDefault="00A542D8" w:rsidP="005E62A3">
            <w:pPr>
              <w:jc w:val="center"/>
              <w:rPr>
                <w:sz w:val="22"/>
                <w:szCs w:val="22"/>
              </w:rPr>
            </w:pPr>
            <w:r w:rsidRPr="00A542D8">
              <w:rPr>
                <w:sz w:val="22"/>
                <w:szCs w:val="22"/>
              </w:rPr>
              <w:t>431527.39</w:t>
            </w:r>
          </w:p>
        </w:tc>
        <w:tc>
          <w:tcPr>
            <w:tcW w:w="1667" w:type="pct"/>
            <w:shd w:val="clear" w:color="auto" w:fill="auto"/>
            <w:vAlign w:val="center"/>
            <w:hideMark/>
          </w:tcPr>
          <w:p w14:paraId="6627B2F8" w14:textId="77777777" w:rsidR="00A542D8" w:rsidRPr="00A542D8" w:rsidRDefault="00A542D8" w:rsidP="005E62A3">
            <w:pPr>
              <w:jc w:val="center"/>
              <w:rPr>
                <w:sz w:val="22"/>
                <w:szCs w:val="22"/>
              </w:rPr>
            </w:pPr>
            <w:r w:rsidRPr="00A542D8">
              <w:rPr>
                <w:sz w:val="22"/>
                <w:szCs w:val="22"/>
              </w:rPr>
              <w:t>2150643.96</w:t>
            </w:r>
          </w:p>
        </w:tc>
      </w:tr>
      <w:tr w:rsidR="00A542D8" w:rsidRPr="00A542D8" w14:paraId="431FA0F2" w14:textId="77777777" w:rsidTr="00A542D8">
        <w:trPr>
          <w:trHeight w:val="300"/>
        </w:trPr>
        <w:tc>
          <w:tcPr>
            <w:tcW w:w="1597" w:type="pct"/>
            <w:shd w:val="clear" w:color="FFFFCC" w:fill="FFFFFF"/>
            <w:vAlign w:val="center"/>
            <w:hideMark/>
          </w:tcPr>
          <w:p w14:paraId="3BC9CB55" w14:textId="77777777" w:rsidR="00A542D8" w:rsidRPr="00A542D8" w:rsidRDefault="00A542D8" w:rsidP="005E62A3">
            <w:pPr>
              <w:jc w:val="center"/>
              <w:rPr>
                <w:sz w:val="22"/>
                <w:szCs w:val="22"/>
              </w:rPr>
            </w:pPr>
            <w:r w:rsidRPr="00A542D8">
              <w:rPr>
                <w:sz w:val="22"/>
                <w:szCs w:val="22"/>
              </w:rPr>
              <w:t>н89</w:t>
            </w:r>
          </w:p>
        </w:tc>
        <w:tc>
          <w:tcPr>
            <w:tcW w:w="1736" w:type="pct"/>
            <w:shd w:val="clear" w:color="auto" w:fill="auto"/>
            <w:vAlign w:val="center"/>
            <w:hideMark/>
          </w:tcPr>
          <w:p w14:paraId="478A44DC" w14:textId="77777777" w:rsidR="00A542D8" w:rsidRPr="00A542D8" w:rsidRDefault="00A542D8" w:rsidP="005E62A3">
            <w:pPr>
              <w:jc w:val="center"/>
              <w:rPr>
                <w:sz w:val="22"/>
                <w:szCs w:val="22"/>
              </w:rPr>
            </w:pPr>
            <w:r w:rsidRPr="00A542D8">
              <w:rPr>
                <w:sz w:val="22"/>
                <w:szCs w:val="22"/>
              </w:rPr>
              <w:t>431527.18</w:t>
            </w:r>
          </w:p>
        </w:tc>
        <w:tc>
          <w:tcPr>
            <w:tcW w:w="1667" w:type="pct"/>
            <w:shd w:val="clear" w:color="auto" w:fill="auto"/>
            <w:vAlign w:val="center"/>
            <w:hideMark/>
          </w:tcPr>
          <w:p w14:paraId="1E80829E" w14:textId="77777777" w:rsidR="00A542D8" w:rsidRPr="00A542D8" w:rsidRDefault="00A542D8" w:rsidP="005E62A3">
            <w:pPr>
              <w:jc w:val="center"/>
              <w:rPr>
                <w:sz w:val="22"/>
                <w:szCs w:val="22"/>
              </w:rPr>
            </w:pPr>
            <w:r w:rsidRPr="00A542D8">
              <w:rPr>
                <w:sz w:val="22"/>
                <w:szCs w:val="22"/>
              </w:rPr>
              <w:t>2150639.19</w:t>
            </w:r>
          </w:p>
        </w:tc>
      </w:tr>
      <w:tr w:rsidR="00A542D8" w:rsidRPr="00A542D8" w14:paraId="09560477" w14:textId="77777777" w:rsidTr="00A542D8">
        <w:trPr>
          <w:trHeight w:val="300"/>
        </w:trPr>
        <w:tc>
          <w:tcPr>
            <w:tcW w:w="1597" w:type="pct"/>
            <w:shd w:val="clear" w:color="FFFFCC" w:fill="FFFFFF"/>
            <w:vAlign w:val="center"/>
            <w:hideMark/>
          </w:tcPr>
          <w:p w14:paraId="2F6E2A93" w14:textId="77777777" w:rsidR="00A542D8" w:rsidRPr="00A542D8" w:rsidRDefault="00A542D8" w:rsidP="005E62A3">
            <w:pPr>
              <w:jc w:val="center"/>
              <w:rPr>
                <w:sz w:val="22"/>
                <w:szCs w:val="22"/>
              </w:rPr>
            </w:pPr>
            <w:r w:rsidRPr="00A542D8">
              <w:rPr>
                <w:sz w:val="22"/>
                <w:szCs w:val="22"/>
              </w:rPr>
              <w:t>н85</w:t>
            </w:r>
          </w:p>
        </w:tc>
        <w:tc>
          <w:tcPr>
            <w:tcW w:w="1736" w:type="pct"/>
            <w:shd w:val="clear" w:color="auto" w:fill="auto"/>
            <w:vAlign w:val="center"/>
            <w:hideMark/>
          </w:tcPr>
          <w:p w14:paraId="306407E5" w14:textId="77777777" w:rsidR="00A542D8" w:rsidRPr="00A542D8" w:rsidRDefault="00A542D8" w:rsidP="005E62A3">
            <w:pPr>
              <w:jc w:val="center"/>
              <w:rPr>
                <w:sz w:val="22"/>
                <w:szCs w:val="22"/>
              </w:rPr>
            </w:pPr>
            <w:r w:rsidRPr="00A542D8">
              <w:rPr>
                <w:sz w:val="22"/>
                <w:szCs w:val="22"/>
              </w:rPr>
              <w:t>431526.31</w:t>
            </w:r>
          </w:p>
        </w:tc>
        <w:tc>
          <w:tcPr>
            <w:tcW w:w="1667" w:type="pct"/>
            <w:shd w:val="clear" w:color="auto" w:fill="auto"/>
            <w:vAlign w:val="center"/>
            <w:hideMark/>
          </w:tcPr>
          <w:p w14:paraId="088FA267" w14:textId="77777777" w:rsidR="00A542D8" w:rsidRPr="00A542D8" w:rsidRDefault="00A542D8" w:rsidP="005E62A3">
            <w:pPr>
              <w:jc w:val="center"/>
              <w:rPr>
                <w:sz w:val="22"/>
                <w:szCs w:val="22"/>
              </w:rPr>
            </w:pPr>
            <w:r w:rsidRPr="00A542D8">
              <w:rPr>
                <w:sz w:val="22"/>
                <w:szCs w:val="22"/>
              </w:rPr>
              <w:t>2150619.05</w:t>
            </w:r>
          </w:p>
        </w:tc>
      </w:tr>
      <w:tr w:rsidR="00A542D8" w:rsidRPr="00A542D8" w14:paraId="7CDCE0EC" w14:textId="77777777" w:rsidTr="00A542D8">
        <w:trPr>
          <w:trHeight w:val="300"/>
        </w:trPr>
        <w:tc>
          <w:tcPr>
            <w:tcW w:w="1597" w:type="pct"/>
            <w:shd w:val="clear" w:color="FFFFCC" w:fill="FFFFFF"/>
            <w:vAlign w:val="center"/>
            <w:hideMark/>
          </w:tcPr>
          <w:p w14:paraId="43F601CD" w14:textId="77777777" w:rsidR="00A542D8" w:rsidRPr="00A542D8" w:rsidRDefault="00A542D8" w:rsidP="005E62A3">
            <w:pPr>
              <w:jc w:val="center"/>
              <w:rPr>
                <w:sz w:val="22"/>
                <w:szCs w:val="22"/>
              </w:rPr>
            </w:pPr>
            <w:r w:rsidRPr="00A542D8">
              <w:rPr>
                <w:sz w:val="22"/>
                <w:szCs w:val="22"/>
              </w:rPr>
              <w:t>н84</w:t>
            </w:r>
          </w:p>
        </w:tc>
        <w:tc>
          <w:tcPr>
            <w:tcW w:w="1736" w:type="pct"/>
            <w:shd w:val="clear" w:color="auto" w:fill="auto"/>
            <w:vAlign w:val="center"/>
            <w:hideMark/>
          </w:tcPr>
          <w:p w14:paraId="4FAFF4A2" w14:textId="77777777" w:rsidR="00A542D8" w:rsidRPr="00A542D8" w:rsidRDefault="00A542D8" w:rsidP="005E62A3">
            <w:pPr>
              <w:jc w:val="center"/>
              <w:rPr>
                <w:sz w:val="22"/>
                <w:szCs w:val="22"/>
              </w:rPr>
            </w:pPr>
            <w:r w:rsidRPr="00A542D8">
              <w:rPr>
                <w:sz w:val="22"/>
                <w:szCs w:val="22"/>
              </w:rPr>
              <w:t>431566.17</w:t>
            </w:r>
          </w:p>
        </w:tc>
        <w:tc>
          <w:tcPr>
            <w:tcW w:w="1667" w:type="pct"/>
            <w:shd w:val="clear" w:color="auto" w:fill="auto"/>
            <w:vAlign w:val="center"/>
            <w:hideMark/>
          </w:tcPr>
          <w:p w14:paraId="2C48B88E" w14:textId="77777777" w:rsidR="00A542D8" w:rsidRPr="00A542D8" w:rsidRDefault="00A542D8" w:rsidP="005E62A3">
            <w:pPr>
              <w:jc w:val="center"/>
              <w:rPr>
                <w:sz w:val="22"/>
                <w:szCs w:val="22"/>
              </w:rPr>
            </w:pPr>
            <w:r w:rsidRPr="00A542D8">
              <w:rPr>
                <w:sz w:val="22"/>
                <w:szCs w:val="22"/>
              </w:rPr>
              <w:t>2150617.31</w:t>
            </w:r>
          </w:p>
        </w:tc>
      </w:tr>
      <w:tr w:rsidR="00A542D8" w:rsidRPr="00A542D8" w14:paraId="63BAB04B" w14:textId="77777777" w:rsidTr="00A542D8">
        <w:trPr>
          <w:trHeight w:val="450"/>
        </w:trPr>
        <w:tc>
          <w:tcPr>
            <w:tcW w:w="3333" w:type="pct"/>
            <w:gridSpan w:val="2"/>
            <w:shd w:val="clear" w:color="FFFFCC" w:fill="FFFFFF"/>
            <w:vAlign w:val="center"/>
            <w:hideMark/>
          </w:tcPr>
          <w:p w14:paraId="40ADA68F" w14:textId="77777777" w:rsidR="00A542D8" w:rsidRPr="00A542D8" w:rsidRDefault="00A542D8" w:rsidP="005E62A3">
            <w:pPr>
              <w:jc w:val="center"/>
              <w:rPr>
                <w:b/>
                <w:bCs/>
                <w:sz w:val="22"/>
                <w:szCs w:val="22"/>
              </w:rPr>
            </w:pPr>
            <w:r w:rsidRPr="00A542D8">
              <w:rPr>
                <w:b/>
                <w:bCs/>
                <w:sz w:val="22"/>
                <w:szCs w:val="22"/>
              </w:rPr>
              <w:t>Условный номер земельного участка</w:t>
            </w:r>
          </w:p>
        </w:tc>
        <w:tc>
          <w:tcPr>
            <w:tcW w:w="1667" w:type="pct"/>
            <w:shd w:val="clear" w:color="auto" w:fill="auto"/>
            <w:vAlign w:val="center"/>
            <w:hideMark/>
          </w:tcPr>
          <w:p w14:paraId="60DB9A48" w14:textId="77777777" w:rsidR="00A542D8" w:rsidRPr="00A542D8" w:rsidRDefault="00A542D8" w:rsidP="005E62A3">
            <w:pPr>
              <w:rPr>
                <w:sz w:val="22"/>
                <w:szCs w:val="22"/>
              </w:rPr>
            </w:pPr>
            <w:r w:rsidRPr="00A542D8">
              <w:rPr>
                <w:sz w:val="22"/>
                <w:szCs w:val="22"/>
              </w:rPr>
              <w:t>:ЗУ36</w:t>
            </w:r>
          </w:p>
        </w:tc>
      </w:tr>
      <w:tr w:rsidR="00A542D8" w:rsidRPr="00A542D8" w14:paraId="28D058C1" w14:textId="77777777" w:rsidTr="00A542D8">
        <w:trPr>
          <w:trHeight w:val="450"/>
        </w:trPr>
        <w:tc>
          <w:tcPr>
            <w:tcW w:w="3333" w:type="pct"/>
            <w:gridSpan w:val="2"/>
            <w:shd w:val="clear" w:color="FFFFCC" w:fill="FFFFFF"/>
            <w:vAlign w:val="center"/>
            <w:hideMark/>
          </w:tcPr>
          <w:p w14:paraId="0C0A1BEB" w14:textId="77777777" w:rsidR="00A542D8" w:rsidRPr="00A542D8" w:rsidRDefault="00A542D8" w:rsidP="005E62A3">
            <w:pPr>
              <w:jc w:val="center"/>
              <w:rPr>
                <w:b/>
                <w:bCs/>
                <w:sz w:val="22"/>
                <w:szCs w:val="22"/>
              </w:rPr>
            </w:pPr>
            <w:r w:rsidRPr="00A542D8">
              <w:rPr>
                <w:b/>
                <w:bCs/>
                <w:sz w:val="22"/>
                <w:szCs w:val="22"/>
              </w:rPr>
              <w:t>Площадь земельного участка</w:t>
            </w:r>
          </w:p>
        </w:tc>
        <w:tc>
          <w:tcPr>
            <w:tcW w:w="1667" w:type="pct"/>
            <w:shd w:val="clear" w:color="FFFFCC" w:fill="FFFFFF"/>
            <w:vAlign w:val="center"/>
            <w:hideMark/>
          </w:tcPr>
          <w:p w14:paraId="7ADDC4B5" w14:textId="77777777" w:rsidR="00A542D8" w:rsidRPr="00A542D8" w:rsidRDefault="00A542D8" w:rsidP="005E62A3">
            <w:pPr>
              <w:rPr>
                <w:sz w:val="22"/>
                <w:szCs w:val="22"/>
              </w:rPr>
            </w:pPr>
            <w:r w:rsidRPr="00A542D8">
              <w:rPr>
                <w:sz w:val="22"/>
                <w:szCs w:val="22"/>
              </w:rPr>
              <w:t>995м</w:t>
            </w:r>
            <w:r w:rsidRPr="00A542D8">
              <w:rPr>
                <w:sz w:val="22"/>
                <w:szCs w:val="22"/>
                <w:vertAlign w:val="superscript"/>
              </w:rPr>
              <w:t>2</w:t>
            </w:r>
          </w:p>
        </w:tc>
      </w:tr>
      <w:tr w:rsidR="00A542D8" w:rsidRPr="00A542D8" w14:paraId="541FBE41" w14:textId="77777777" w:rsidTr="00A542D8">
        <w:trPr>
          <w:trHeight w:val="450"/>
        </w:trPr>
        <w:tc>
          <w:tcPr>
            <w:tcW w:w="1597" w:type="pct"/>
            <w:vMerge w:val="restart"/>
            <w:shd w:val="clear" w:color="FFFFCC" w:fill="FFFFFF"/>
            <w:vAlign w:val="center"/>
            <w:hideMark/>
          </w:tcPr>
          <w:p w14:paraId="5BE9A779" w14:textId="77777777" w:rsidR="00A542D8" w:rsidRPr="00A542D8" w:rsidRDefault="00A542D8" w:rsidP="005E62A3">
            <w:pPr>
              <w:jc w:val="center"/>
              <w:rPr>
                <w:b/>
                <w:bCs/>
                <w:sz w:val="22"/>
                <w:szCs w:val="22"/>
              </w:rPr>
            </w:pPr>
            <w:r w:rsidRPr="00A542D8">
              <w:rPr>
                <w:b/>
                <w:bCs/>
                <w:sz w:val="22"/>
                <w:szCs w:val="22"/>
              </w:rPr>
              <w:t>Обозначение характерных точек границы</w:t>
            </w:r>
          </w:p>
        </w:tc>
        <w:tc>
          <w:tcPr>
            <w:tcW w:w="3403" w:type="pct"/>
            <w:gridSpan w:val="2"/>
            <w:shd w:val="clear" w:color="FFFFCC" w:fill="FFFFFF"/>
            <w:vAlign w:val="center"/>
            <w:hideMark/>
          </w:tcPr>
          <w:p w14:paraId="2DCAB21D" w14:textId="77777777" w:rsidR="00A542D8" w:rsidRPr="00A542D8" w:rsidRDefault="00A542D8" w:rsidP="005E62A3">
            <w:pPr>
              <w:jc w:val="center"/>
              <w:rPr>
                <w:b/>
                <w:bCs/>
                <w:sz w:val="22"/>
                <w:szCs w:val="22"/>
              </w:rPr>
            </w:pPr>
            <w:r w:rsidRPr="00A542D8">
              <w:rPr>
                <w:b/>
                <w:bCs/>
                <w:sz w:val="22"/>
                <w:szCs w:val="22"/>
              </w:rPr>
              <w:t>Координаты, м</w:t>
            </w:r>
          </w:p>
        </w:tc>
      </w:tr>
      <w:tr w:rsidR="00A542D8" w:rsidRPr="00A542D8" w14:paraId="736FA6BC" w14:textId="77777777" w:rsidTr="00A542D8">
        <w:trPr>
          <w:trHeight w:val="450"/>
        </w:trPr>
        <w:tc>
          <w:tcPr>
            <w:tcW w:w="1597" w:type="pct"/>
            <w:vMerge/>
            <w:vAlign w:val="center"/>
            <w:hideMark/>
          </w:tcPr>
          <w:p w14:paraId="60D29489" w14:textId="77777777" w:rsidR="00A542D8" w:rsidRPr="00A542D8" w:rsidRDefault="00A542D8" w:rsidP="005E62A3">
            <w:pPr>
              <w:rPr>
                <w:b/>
                <w:bCs/>
                <w:sz w:val="22"/>
                <w:szCs w:val="22"/>
              </w:rPr>
            </w:pPr>
          </w:p>
        </w:tc>
        <w:tc>
          <w:tcPr>
            <w:tcW w:w="1736" w:type="pct"/>
            <w:shd w:val="clear" w:color="FFFFCC" w:fill="FFFFFF"/>
            <w:vAlign w:val="center"/>
            <w:hideMark/>
          </w:tcPr>
          <w:p w14:paraId="09992C35" w14:textId="77777777" w:rsidR="00A542D8" w:rsidRPr="00A542D8" w:rsidRDefault="00A542D8" w:rsidP="005E62A3">
            <w:pPr>
              <w:jc w:val="center"/>
              <w:rPr>
                <w:b/>
                <w:bCs/>
                <w:sz w:val="22"/>
                <w:szCs w:val="22"/>
              </w:rPr>
            </w:pPr>
            <w:r w:rsidRPr="00A542D8">
              <w:rPr>
                <w:b/>
                <w:bCs/>
                <w:sz w:val="22"/>
                <w:szCs w:val="22"/>
              </w:rPr>
              <w:t>X</w:t>
            </w:r>
          </w:p>
        </w:tc>
        <w:tc>
          <w:tcPr>
            <w:tcW w:w="1667" w:type="pct"/>
            <w:shd w:val="clear" w:color="FFFFCC" w:fill="FFFFFF"/>
            <w:vAlign w:val="center"/>
            <w:hideMark/>
          </w:tcPr>
          <w:p w14:paraId="544197F6" w14:textId="77777777" w:rsidR="00A542D8" w:rsidRPr="00A542D8" w:rsidRDefault="00A542D8" w:rsidP="005E62A3">
            <w:pPr>
              <w:jc w:val="center"/>
              <w:rPr>
                <w:b/>
                <w:bCs/>
                <w:sz w:val="22"/>
                <w:szCs w:val="22"/>
              </w:rPr>
            </w:pPr>
            <w:r w:rsidRPr="00A542D8">
              <w:rPr>
                <w:b/>
                <w:bCs/>
                <w:sz w:val="22"/>
                <w:szCs w:val="22"/>
              </w:rPr>
              <w:t>Y</w:t>
            </w:r>
          </w:p>
        </w:tc>
      </w:tr>
      <w:tr w:rsidR="00A542D8" w:rsidRPr="00A542D8" w14:paraId="33848239" w14:textId="77777777" w:rsidTr="00A542D8">
        <w:trPr>
          <w:trHeight w:val="300"/>
        </w:trPr>
        <w:tc>
          <w:tcPr>
            <w:tcW w:w="1597" w:type="pct"/>
            <w:shd w:val="clear" w:color="FFFFCC" w:fill="FFFFFF"/>
            <w:vAlign w:val="center"/>
            <w:hideMark/>
          </w:tcPr>
          <w:p w14:paraId="1D5C697E" w14:textId="77777777" w:rsidR="00A542D8" w:rsidRPr="00A542D8" w:rsidRDefault="00A542D8" w:rsidP="005E62A3">
            <w:pPr>
              <w:jc w:val="center"/>
              <w:rPr>
                <w:b/>
                <w:bCs/>
                <w:sz w:val="22"/>
                <w:szCs w:val="22"/>
              </w:rPr>
            </w:pPr>
            <w:r w:rsidRPr="00A542D8">
              <w:rPr>
                <w:b/>
                <w:bCs/>
                <w:sz w:val="22"/>
                <w:szCs w:val="22"/>
              </w:rPr>
              <w:t>1</w:t>
            </w:r>
          </w:p>
        </w:tc>
        <w:tc>
          <w:tcPr>
            <w:tcW w:w="1736" w:type="pct"/>
            <w:shd w:val="clear" w:color="FFFFCC" w:fill="FFFFFF"/>
            <w:vAlign w:val="center"/>
            <w:hideMark/>
          </w:tcPr>
          <w:p w14:paraId="7D47CF87" w14:textId="77777777" w:rsidR="00A542D8" w:rsidRPr="00A542D8" w:rsidRDefault="00A542D8" w:rsidP="005E62A3">
            <w:pPr>
              <w:jc w:val="center"/>
              <w:rPr>
                <w:b/>
                <w:bCs/>
                <w:sz w:val="22"/>
                <w:szCs w:val="22"/>
              </w:rPr>
            </w:pPr>
            <w:r w:rsidRPr="00A542D8">
              <w:rPr>
                <w:b/>
                <w:bCs/>
                <w:sz w:val="22"/>
                <w:szCs w:val="22"/>
              </w:rPr>
              <w:t>2</w:t>
            </w:r>
          </w:p>
        </w:tc>
        <w:tc>
          <w:tcPr>
            <w:tcW w:w="1667" w:type="pct"/>
            <w:shd w:val="clear" w:color="FFFFCC" w:fill="FFFFFF"/>
            <w:vAlign w:val="center"/>
            <w:hideMark/>
          </w:tcPr>
          <w:p w14:paraId="46F15631" w14:textId="77777777" w:rsidR="00A542D8" w:rsidRPr="00A542D8" w:rsidRDefault="00A542D8" w:rsidP="005E62A3">
            <w:pPr>
              <w:jc w:val="center"/>
              <w:rPr>
                <w:b/>
                <w:bCs/>
                <w:sz w:val="22"/>
                <w:szCs w:val="22"/>
              </w:rPr>
            </w:pPr>
            <w:r w:rsidRPr="00A542D8">
              <w:rPr>
                <w:b/>
                <w:bCs/>
                <w:sz w:val="22"/>
                <w:szCs w:val="22"/>
              </w:rPr>
              <w:t>3</w:t>
            </w:r>
          </w:p>
        </w:tc>
      </w:tr>
      <w:tr w:rsidR="00A542D8" w:rsidRPr="00A542D8" w14:paraId="0AB1F2F9" w14:textId="77777777" w:rsidTr="00A542D8">
        <w:trPr>
          <w:trHeight w:val="300"/>
        </w:trPr>
        <w:tc>
          <w:tcPr>
            <w:tcW w:w="1597" w:type="pct"/>
            <w:shd w:val="clear" w:color="FFFFCC" w:fill="FFFFFF"/>
            <w:vAlign w:val="center"/>
            <w:hideMark/>
          </w:tcPr>
          <w:p w14:paraId="7D84982C" w14:textId="77777777" w:rsidR="00A542D8" w:rsidRPr="00A542D8" w:rsidRDefault="00A542D8" w:rsidP="005E62A3">
            <w:pPr>
              <w:jc w:val="center"/>
              <w:rPr>
                <w:sz w:val="22"/>
                <w:szCs w:val="22"/>
              </w:rPr>
            </w:pPr>
            <w:r w:rsidRPr="00A542D8">
              <w:rPr>
                <w:sz w:val="22"/>
                <w:szCs w:val="22"/>
              </w:rPr>
              <w:t>н87</w:t>
            </w:r>
          </w:p>
        </w:tc>
        <w:tc>
          <w:tcPr>
            <w:tcW w:w="1736" w:type="pct"/>
            <w:shd w:val="clear" w:color="auto" w:fill="auto"/>
            <w:vAlign w:val="center"/>
            <w:hideMark/>
          </w:tcPr>
          <w:p w14:paraId="62CEDD86" w14:textId="77777777" w:rsidR="00A542D8" w:rsidRPr="00A542D8" w:rsidRDefault="00A542D8" w:rsidP="005E62A3">
            <w:pPr>
              <w:jc w:val="center"/>
              <w:rPr>
                <w:sz w:val="22"/>
                <w:szCs w:val="22"/>
              </w:rPr>
            </w:pPr>
            <w:r w:rsidRPr="00A542D8">
              <w:rPr>
                <w:sz w:val="22"/>
                <w:szCs w:val="22"/>
              </w:rPr>
              <w:t>431567.25</w:t>
            </w:r>
          </w:p>
        </w:tc>
        <w:tc>
          <w:tcPr>
            <w:tcW w:w="1667" w:type="pct"/>
            <w:shd w:val="clear" w:color="auto" w:fill="auto"/>
            <w:vAlign w:val="center"/>
            <w:hideMark/>
          </w:tcPr>
          <w:p w14:paraId="35153C2A" w14:textId="77777777" w:rsidR="00A542D8" w:rsidRPr="00A542D8" w:rsidRDefault="00A542D8" w:rsidP="005E62A3">
            <w:pPr>
              <w:jc w:val="center"/>
              <w:rPr>
                <w:sz w:val="22"/>
                <w:szCs w:val="22"/>
              </w:rPr>
            </w:pPr>
            <w:r w:rsidRPr="00A542D8">
              <w:rPr>
                <w:sz w:val="22"/>
                <w:szCs w:val="22"/>
              </w:rPr>
              <w:t>2150642.23</w:t>
            </w:r>
          </w:p>
        </w:tc>
      </w:tr>
      <w:tr w:rsidR="00A542D8" w:rsidRPr="00A542D8" w14:paraId="20F03B56" w14:textId="77777777" w:rsidTr="00A542D8">
        <w:trPr>
          <w:trHeight w:val="300"/>
        </w:trPr>
        <w:tc>
          <w:tcPr>
            <w:tcW w:w="1597" w:type="pct"/>
            <w:shd w:val="clear" w:color="FFFFCC" w:fill="FFFFFF"/>
            <w:vAlign w:val="center"/>
            <w:hideMark/>
          </w:tcPr>
          <w:p w14:paraId="67C2FA85" w14:textId="77777777" w:rsidR="00A542D8" w:rsidRPr="00A542D8" w:rsidRDefault="00A542D8" w:rsidP="005E62A3">
            <w:pPr>
              <w:jc w:val="center"/>
              <w:rPr>
                <w:sz w:val="22"/>
                <w:szCs w:val="22"/>
              </w:rPr>
            </w:pPr>
            <w:r w:rsidRPr="00A542D8">
              <w:rPr>
                <w:sz w:val="22"/>
                <w:szCs w:val="22"/>
              </w:rPr>
              <w:t>н90</w:t>
            </w:r>
          </w:p>
        </w:tc>
        <w:tc>
          <w:tcPr>
            <w:tcW w:w="1736" w:type="pct"/>
            <w:shd w:val="clear" w:color="auto" w:fill="auto"/>
            <w:vAlign w:val="center"/>
            <w:hideMark/>
          </w:tcPr>
          <w:p w14:paraId="3E11A5C5" w14:textId="77777777" w:rsidR="00A542D8" w:rsidRPr="00A542D8" w:rsidRDefault="00A542D8" w:rsidP="005E62A3">
            <w:pPr>
              <w:jc w:val="center"/>
              <w:rPr>
                <w:sz w:val="22"/>
                <w:szCs w:val="22"/>
              </w:rPr>
            </w:pPr>
            <w:r w:rsidRPr="00A542D8">
              <w:rPr>
                <w:sz w:val="22"/>
                <w:szCs w:val="22"/>
              </w:rPr>
              <w:t>431568.34</w:t>
            </w:r>
          </w:p>
        </w:tc>
        <w:tc>
          <w:tcPr>
            <w:tcW w:w="1667" w:type="pct"/>
            <w:shd w:val="clear" w:color="auto" w:fill="auto"/>
            <w:vAlign w:val="center"/>
            <w:hideMark/>
          </w:tcPr>
          <w:p w14:paraId="46114E28" w14:textId="77777777" w:rsidR="00A542D8" w:rsidRPr="00A542D8" w:rsidRDefault="00A542D8" w:rsidP="005E62A3">
            <w:pPr>
              <w:jc w:val="center"/>
              <w:rPr>
                <w:sz w:val="22"/>
                <w:szCs w:val="22"/>
              </w:rPr>
            </w:pPr>
            <w:r w:rsidRPr="00A542D8">
              <w:rPr>
                <w:sz w:val="22"/>
                <w:szCs w:val="22"/>
              </w:rPr>
              <w:t>2150667.14</w:t>
            </w:r>
          </w:p>
        </w:tc>
      </w:tr>
      <w:tr w:rsidR="00A542D8" w:rsidRPr="00A542D8" w14:paraId="0523EE2C" w14:textId="77777777" w:rsidTr="00A542D8">
        <w:trPr>
          <w:trHeight w:val="300"/>
        </w:trPr>
        <w:tc>
          <w:tcPr>
            <w:tcW w:w="1597" w:type="pct"/>
            <w:shd w:val="clear" w:color="FFFFCC" w:fill="FFFFFF"/>
            <w:vAlign w:val="center"/>
            <w:hideMark/>
          </w:tcPr>
          <w:p w14:paraId="3B210DD0" w14:textId="77777777" w:rsidR="00A542D8" w:rsidRPr="00A542D8" w:rsidRDefault="00A542D8" w:rsidP="005E62A3">
            <w:pPr>
              <w:jc w:val="center"/>
              <w:rPr>
                <w:sz w:val="22"/>
                <w:szCs w:val="22"/>
              </w:rPr>
            </w:pPr>
            <w:r w:rsidRPr="00A542D8">
              <w:rPr>
                <w:sz w:val="22"/>
                <w:szCs w:val="22"/>
              </w:rPr>
              <w:t>н91</w:t>
            </w:r>
          </w:p>
        </w:tc>
        <w:tc>
          <w:tcPr>
            <w:tcW w:w="1736" w:type="pct"/>
            <w:shd w:val="clear" w:color="auto" w:fill="auto"/>
            <w:vAlign w:val="center"/>
            <w:hideMark/>
          </w:tcPr>
          <w:p w14:paraId="7E1BA78C" w14:textId="77777777" w:rsidR="00A542D8" w:rsidRPr="00A542D8" w:rsidRDefault="00A542D8" w:rsidP="005E62A3">
            <w:pPr>
              <w:jc w:val="center"/>
              <w:rPr>
                <w:sz w:val="22"/>
                <w:szCs w:val="22"/>
              </w:rPr>
            </w:pPr>
            <w:r w:rsidRPr="00A542D8">
              <w:rPr>
                <w:sz w:val="22"/>
                <w:szCs w:val="22"/>
              </w:rPr>
              <w:t>431528.48</w:t>
            </w:r>
          </w:p>
        </w:tc>
        <w:tc>
          <w:tcPr>
            <w:tcW w:w="1667" w:type="pct"/>
            <w:shd w:val="clear" w:color="auto" w:fill="auto"/>
            <w:vAlign w:val="center"/>
            <w:hideMark/>
          </w:tcPr>
          <w:p w14:paraId="05F78E8A" w14:textId="77777777" w:rsidR="00A542D8" w:rsidRPr="00A542D8" w:rsidRDefault="00A542D8" w:rsidP="005E62A3">
            <w:pPr>
              <w:jc w:val="center"/>
              <w:rPr>
                <w:sz w:val="22"/>
                <w:szCs w:val="22"/>
              </w:rPr>
            </w:pPr>
            <w:r w:rsidRPr="00A542D8">
              <w:rPr>
                <w:sz w:val="22"/>
                <w:szCs w:val="22"/>
              </w:rPr>
              <w:t>2150668.88</w:t>
            </w:r>
          </w:p>
        </w:tc>
      </w:tr>
      <w:tr w:rsidR="00A542D8" w:rsidRPr="00A542D8" w14:paraId="69A738B6" w14:textId="77777777" w:rsidTr="00A542D8">
        <w:trPr>
          <w:trHeight w:val="300"/>
        </w:trPr>
        <w:tc>
          <w:tcPr>
            <w:tcW w:w="1597" w:type="pct"/>
            <w:shd w:val="clear" w:color="FFFFCC" w:fill="FFFFFF"/>
            <w:vAlign w:val="center"/>
            <w:hideMark/>
          </w:tcPr>
          <w:p w14:paraId="4E74BDA3" w14:textId="77777777" w:rsidR="00A542D8" w:rsidRPr="00A542D8" w:rsidRDefault="00A542D8" w:rsidP="005E62A3">
            <w:pPr>
              <w:jc w:val="center"/>
              <w:rPr>
                <w:sz w:val="22"/>
                <w:szCs w:val="22"/>
              </w:rPr>
            </w:pPr>
            <w:r w:rsidRPr="00A542D8">
              <w:rPr>
                <w:sz w:val="22"/>
                <w:szCs w:val="22"/>
              </w:rPr>
              <w:t>н92</w:t>
            </w:r>
          </w:p>
        </w:tc>
        <w:tc>
          <w:tcPr>
            <w:tcW w:w="1736" w:type="pct"/>
            <w:shd w:val="clear" w:color="auto" w:fill="auto"/>
            <w:vAlign w:val="center"/>
            <w:hideMark/>
          </w:tcPr>
          <w:p w14:paraId="6F9C0422" w14:textId="77777777" w:rsidR="00A542D8" w:rsidRPr="00A542D8" w:rsidRDefault="00A542D8" w:rsidP="005E62A3">
            <w:pPr>
              <w:jc w:val="center"/>
              <w:rPr>
                <w:sz w:val="22"/>
                <w:szCs w:val="22"/>
              </w:rPr>
            </w:pPr>
            <w:r w:rsidRPr="00A542D8">
              <w:rPr>
                <w:sz w:val="22"/>
                <w:szCs w:val="22"/>
              </w:rPr>
              <w:t>431528.27</w:t>
            </w:r>
          </w:p>
        </w:tc>
        <w:tc>
          <w:tcPr>
            <w:tcW w:w="1667" w:type="pct"/>
            <w:shd w:val="clear" w:color="auto" w:fill="auto"/>
            <w:vAlign w:val="center"/>
            <w:hideMark/>
          </w:tcPr>
          <w:p w14:paraId="4F577819" w14:textId="77777777" w:rsidR="00A542D8" w:rsidRPr="00A542D8" w:rsidRDefault="00A542D8" w:rsidP="005E62A3">
            <w:pPr>
              <w:jc w:val="center"/>
              <w:rPr>
                <w:sz w:val="22"/>
                <w:szCs w:val="22"/>
              </w:rPr>
            </w:pPr>
            <w:r w:rsidRPr="00A542D8">
              <w:rPr>
                <w:sz w:val="22"/>
                <w:szCs w:val="22"/>
              </w:rPr>
              <w:t>2150664.11</w:t>
            </w:r>
          </w:p>
        </w:tc>
      </w:tr>
      <w:tr w:rsidR="00A542D8" w:rsidRPr="00A542D8" w14:paraId="0B59B1C0" w14:textId="77777777" w:rsidTr="00A542D8">
        <w:trPr>
          <w:trHeight w:val="300"/>
        </w:trPr>
        <w:tc>
          <w:tcPr>
            <w:tcW w:w="1597" w:type="pct"/>
            <w:shd w:val="clear" w:color="FFFFCC" w:fill="FFFFFF"/>
            <w:vAlign w:val="center"/>
            <w:hideMark/>
          </w:tcPr>
          <w:p w14:paraId="4F3791F5" w14:textId="77777777" w:rsidR="00A542D8" w:rsidRPr="00A542D8" w:rsidRDefault="00A542D8" w:rsidP="005E62A3">
            <w:pPr>
              <w:jc w:val="center"/>
              <w:rPr>
                <w:sz w:val="22"/>
                <w:szCs w:val="22"/>
              </w:rPr>
            </w:pPr>
            <w:r w:rsidRPr="00A542D8">
              <w:rPr>
                <w:sz w:val="22"/>
                <w:szCs w:val="22"/>
              </w:rPr>
              <w:t>н88</w:t>
            </w:r>
          </w:p>
        </w:tc>
        <w:tc>
          <w:tcPr>
            <w:tcW w:w="1736" w:type="pct"/>
            <w:shd w:val="clear" w:color="auto" w:fill="auto"/>
            <w:vAlign w:val="center"/>
            <w:hideMark/>
          </w:tcPr>
          <w:p w14:paraId="21E736CD" w14:textId="77777777" w:rsidR="00A542D8" w:rsidRPr="00A542D8" w:rsidRDefault="00A542D8" w:rsidP="005E62A3">
            <w:pPr>
              <w:jc w:val="center"/>
              <w:rPr>
                <w:sz w:val="22"/>
                <w:szCs w:val="22"/>
              </w:rPr>
            </w:pPr>
            <w:r w:rsidRPr="00A542D8">
              <w:rPr>
                <w:sz w:val="22"/>
                <w:szCs w:val="22"/>
              </w:rPr>
              <w:t>431527.39</w:t>
            </w:r>
          </w:p>
        </w:tc>
        <w:tc>
          <w:tcPr>
            <w:tcW w:w="1667" w:type="pct"/>
            <w:shd w:val="clear" w:color="auto" w:fill="auto"/>
            <w:vAlign w:val="center"/>
            <w:hideMark/>
          </w:tcPr>
          <w:p w14:paraId="3E2E254C" w14:textId="77777777" w:rsidR="00A542D8" w:rsidRPr="00A542D8" w:rsidRDefault="00A542D8" w:rsidP="005E62A3">
            <w:pPr>
              <w:jc w:val="center"/>
              <w:rPr>
                <w:sz w:val="22"/>
                <w:szCs w:val="22"/>
              </w:rPr>
            </w:pPr>
            <w:r w:rsidRPr="00A542D8">
              <w:rPr>
                <w:sz w:val="22"/>
                <w:szCs w:val="22"/>
              </w:rPr>
              <w:t>2150643.96</w:t>
            </w:r>
          </w:p>
        </w:tc>
      </w:tr>
      <w:tr w:rsidR="00A542D8" w:rsidRPr="00A542D8" w14:paraId="6D4103D1" w14:textId="77777777" w:rsidTr="00A542D8">
        <w:trPr>
          <w:trHeight w:val="300"/>
        </w:trPr>
        <w:tc>
          <w:tcPr>
            <w:tcW w:w="1597" w:type="pct"/>
            <w:shd w:val="clear" w:color="FFFFCC" w:fill="FFFFFF"/>
            <w:vAlign w:val="center"/>
            <w:hideMark/>
          </w:tcPr>
          <w:p w14:paraId="0B04BDC3" w14:textId="77777777" w:rsidR="00A542D8" w:rsidRPr="00A542D8" w:rsidRDefault="00A542D8" w:rsidP="005E62A3">
            <w:pPr>
              <w:jc w:val="center"/>
              <w:rPr>
                <w:sz w:val="22"/>
                <w:szCs w:val="22"/>
              </w:rPr>
            </w:pPr>
            <w:r w:rsidRPr="00A542D8">
              <w:rPr>
                <w:sz w:val="22"/>
                <w:szCs w:val="22"/>
              </w:rPr>
              <w:t>н87</w:t>
            </w:r>
          </w:p>
        </w:tc>
        <w:tc>
          <w:tcPr>
            <w:tcW w:w="1736" w:type="pct"/>
            <w:shd w:val="clear" w:color="auto" w:fill="auto"/>
            <w:vAlign w:val="center"/>
            <w:hideMark/>
          </w:tcPr>
          <w:p w14:paraId="4FF09F5B" w14:textId="77777777" w:rsidR="00A542D8" w:rsidRPr="00A542D8" w:rsidRDefault="00A542D8" w:rsidP="005E62A3">
            <w:pPr>
              <w:jc w:val="center"/>
              <w:rPr>
                <w:sz w:val="22"/>
                <w:szCs w:val="22"/>
              </w:rPr>
            </w:pPr>
            <w:r w:rsidRPr="00A542D8">
              <w:rPr>
                <w:sz w:val="22"/>
                <w:szCs w:val="22"/>
              </w:rPr>
              <w:t>431567.25</w:t>
            </w:r>
          </w:p>
        </w:tc>
        <w:tc>
          <w:tcPr>
            <w:tcW w:w="1667" w:type="pct"/>
            <w:shd w:val="clear" w:color="auto" w:fill="auto"/>
            <w:vAlign w:val="center"/>
            <w:hideMark/>
          </w:tcPr>
          <w:p w14:paraId="5D1E44C4" w14:textId="77777777" w:rsidR="00A542D8" w:rsidRPr="00A542D8" w:rsidRDefault="00A542D8" w:rsidP="005E62A3">
            <w:pPr>
              <w:jc w:val="center"/>
              <w:rPr>
                <w:sz w:val="22"/>
                <w:szCs w:val="22"/>
              </w:rPr>
            </w:pPr>
            <w:r w:rsidRPr="00A542D8">
              <w:rPr>
                <w:sz w:val="22"/>
                <w:szCs w:val="22"/>
              </w:rPr>
              <w:t>2150642.23</w:t>
            </w:r>
          </w:p>
        </w:tc>
      </w:tr>
      <w:tr w:rsidR="00A542D8" w:rsidRPr="00A542D8" w14:paraId="00587247" w14:textId="77777777" w:rsidTr="00A542D8">
        <w:trPr>
          <w:trHeight w:val="450"/>
        </w:trPr>
        <w:tc>
          <w:tcPr>
            <w:tcW w:w="3333" w:type="pct"/>
            <w:gridSpan w:val="2"/>
            <w:shd w:val="clear" w:color="FFFFCC" w:fill="FFFFFF"/>
            <w:vAlign w:val="center"/>
            <w:hideMark/>
          </w:tcPr>
          <w:p w14:paraId="723C695A" w14:textId="77777777" w:rsidR="00A542D8" w:rsidRPr="00A542D8" w:rsidRDefault="00A542D8" w:rsidP="005E62A3">
            <w:pPr>
              <w:jc w:val="center"/>
              <w:rPr>
                <w:b/>
                <w:bCs/>
                <w:sz w:val="22"/>
                <w:szCs w:val="22"/>
              </w:rPr>
            </w:pPr>
            <w:r w:rsidRPr="00A542D8">
              <w:rPr>
                <w:b/>
                <w:bCs/>
                <w:sz w:val="22"/>
                <w:szCs w:val="22"/>
              </w:rPr>
              <w:t>Условный номер земельного участка</w:t>
            </w:r>
          </w:p>
        </w:tc>
        <w:tc>
          <w:tcPr>
            <w:tcW w:w="1667" w:type="pct"/>
            <w:shd w:val="clear" w:color="auto" w:fill="auto"/>
            <w:vAlign w:val="center"/>
            <w:hideMark/>
          </w:tcPr>
          <w:p w14:paraId="12A2886D" w14:textId="77777777" w:rsidR="00A542D8" w:rsidRPr="00A542D8" w:rsidRDefault="00A542D8" w:rsidP="005E62A3">
            <w:pPr>
              <w:rPr>
                <w:sz w:val="22"/>
                <w:szCs w:val="22"/>
              </w:rPr>
            </w:pPr>
            <w:r w:rsidRPr="00A542D8">
              <w:rPr>
                <w:sz w:val="22"/>
                <w:szCs w:val="22"/>
              </w:rPr>
              <w:t>:ЗУ37</w:t>
            </w:r>
          </w:p>
        </w:tc>
      </w:tr>
      <w:tr w:rsidR="00A542D8" w:rsidRPr="00A542D8" w14:paraId="3BAC5A9A" w14:textId="77777777" w:rsidTr="00A542D8">
        <w:trPr>
          <w:trHeight w:val="450"/>
        </w:trPr>
        <w:tc>
          <w:tcPr>
            <w:tcW w:w="3333" w:type="pct"/>
            <w:gridSpan w:val="2"/>
            <w:shd w:val="clear" w:color="FFFFCC" w:fill="FFFFFF"/>
            <w:vAlign w:val="center"/>
            <w:hideMark/>
          </w:tcPr>
          <w:p w14:paraId="5C24B581" w14:textId="77777777" w:rsidR="00A542D8" w:rsidRPr="00A542D8" w:rsidRDefault="00A542D8" w:rsidP="005E62A3">
            <w:pPr>
              <w:jc w:val="center"/>
              <w:rPr>
                <w:b/>
                <w:bCs/>
                <w:sz w:val="22"/>
                <w:szCs w:val="22"/>
              </w:rPr>
            </w:pPr>
            <w:r w:rsidRPr="00A542D8">
              <w:rPr>
                <w:b/>
                <w:bCs/>
                <w:sz w:val="22"/>
                <w:szCs w:val="22"/>
              </w:rPr>
              <w:t>Площадь земельного участка</w:t>
            </w:r>
          </w:p>
        </w:tc>
        <w:tc>
          <w:tcPr>
            <w:tcW w:w="1667" w:type="pct"/>
            <w:shd w:val="clear" w:color="FFFFCC" w:fill="FFFFFF"/>
            <w:vAlign w:val="center"/>
            <w:hideMark/>
          </w:tcPr>
          <w:p w14:paraId="0753FA0C" w14:textId="77777777" w:rsidR="00A542D8" w:rsidRPr="00A542D8" w:rsidRDefault="00A542D8" w:rsidP="005E62A3">
            <w:pPr>
              <w:rPr>
                <w:sz w:val="22"/>
                <w:szCs w:val="22"/>
              </w:rPr>
            </w:pPr>
            <w:r w:rsidRPr="00A542D8">
              <w:rPr>
                <w:sz w:val="22"/>
                <w:szCs w:val="22"/>
              </w:rPr>
              <w:t>995м</w:t>
            </w:r>
            <w:r w:rsidRPr="00A542D8">
              <w:rPr>
                <w:sz w:val="22"/>
                <w:szCs w:val="22"/>
                <w:vertAlign w:val="superscript"/>
              </w:rPr>
              <w:t>2</w:t>
            </w:r>
          </w:p>
        </w:tc>
      </w:tr>
      <w:tr w:rsidR="00A542D8" w:rsidRPr="00A542D8" w14:paraId="1DBCAC82" w14:textId="77777777" w:rsidTr="00A542D8">
        <w:trPr>
          <w:trHeight w:val="450"/>
        </w:trPr>
        <w:tc>
          <w:tcPr>
            <w:tcW w:w="1597" w:type="pct"/>
            <w:vMerge w:val="restart"/>
            <w:shd w:val="clear" w:color="FFFFCC" w:fill="FFFFFF"/>
            <w:vAlign w:val="center"/>
            <w:hideMark/>
          </w:tcPr>
          <w:p w14:paraId="5E1CA148" w14:textId="77777777" w:rsidR="00A542D8" w:rsidRPr="00A542D8" w:rsidRDefault="00A542D8" w:rsidP="005E62A3">
            <w:pPr>
              <w:jc w:val="center"/>
              <w:rPr>
                <w:b/>
                <w:bCs/>
                <w:sz w:val="22"/>
                <w:szCs w:val="22"/>
              </w:rPr>
            </w:pPr>
            <w:r w:rsidRPr="00A542D8">
              <w:rPr>
                <w:b/>
                <w:bCs/>
                <w:sz w:val="22"/>
                <w:szCs w:val="22"/>
              </w:rPr>
              <w:t>Обозначение характерных точек границы</w:t>
            </w:r>
          </w:p>
        </w:tc>
        <w:tc>
          <w:tcPr>
            <w:tcW w:w="3403" w:type="pct"/>
            <w:gridSpan w:val="2"/>
            <w:shd w:val="clear" w:color="FFFFCC" w:fill="FFFFFF"/>
            <w:vAlign w:val="center"/>
            <w:hideMark/>
          </w:tcPr>
          <w:p w14:paraId="0B64311C" w14:textId="77777777" w:rsidR="00A542D8" w:rsidRPr="00A542D8" w:rsidRDefault="00A542D8" w:rsidP="005E62A3">
            <w:pPr>
              <w:jc w:val="center"/>
              <w:rPr>
                <w:b/>
                <w:bCs/>
                <w:sz w:val="22"/>
                <w:szCs w:val="22"/>
              </w:rPr>
            </w:pPr>
            <w:r w:rsidRPr="00A542D8">
              <w:rPr>
                <w:b/>
                <w:bCs/>
                <w:sz w:val="22"/>
                <w:szCs w:val="22"/>
              </w:rPr>
              <w:t>Координаты, м</w:t>
            </w:r>
          </w:p>
        </w:tc>
      </w:tr>
      <w:tr w:rsidR="00A542D8" w:rsidRPr="00A542D8" w14:paraId="6B7DF5F6" w14:textId="77777777" w:rsidTr="00A542D8">
        <w:trPr>
          <w:trHeight w:val="450"/>
        </w:trPr>
        <w:tc>
          <w:tcPr>
            <w:tcW w:w="1597" w:type="pct"/>
            <w:vMerge/>
            <w:vAlign w:val="center"/>
            <w:hideMark/>
          </w:tcPr>
          <w:p w14:paraId="6A32A694" w14:textId="77777777" w:rsidR="00A542D8" w:rsidRPr="00A542D8" w:rsidRDefault="00A542D8" w:rsidP="005E62A3">
            <w:pPr>
              <w:rPr>
                <w:b/>
                <w:bCs/>
                <w:sz w:val="22"/>
                <w:szCs w:val="22"/>
              </w:rPr>
            </w:pPr>
          </w:p>
        </w:tc>
        <w:tc>
          <w:tcPr>
            <w:tcW w:w="1736" w:type="pct"/>
            <w:shd w:val="clear" w:color="FFFFCC" w:fill="FFFFFF"/>
            <w:vAlign w:val="center"/>
            <w:hideMark/>
          </w:tcPr>
          <w:p w14:paraId="342D742D" w14:textId="77777777" w:rsidR="00A542D8" w:rsidRPr="00A542D8" w:rsidRDefault="00A542D8" w:rsidP="005E62A3">
            <w:pPr>
              <w:jc w:val="center"/>
              <w:rPr>
                <w:b/>
                <w:bCs/>
                <w:sz w:val="22"/>
                <w:szCs w:val="22"/>
              </w:rPr>
            </w:pPr>
            <w:r w:rsidRPr="00A542D8">
              <w:rPr>
                <w:b/>
                <w:bCs/>
                <w:sz w:val="22"/>
                <w:szCs w:val="22"/>
              </w:rPr>
              <w:t>X</w:t>
            </w:r>
          </w:p>
        </w:tc>
        <w:tc>
          <w:tcPr>
            <w:tcW w:w="1667" w:type="pct"/>
            <w:shd w:val="clear" w:color="FFFFCC" w:fill="FFFFFF"/>
            <w:vAlign w:val="center"/>
            <w:hideMark/>
          </w:tcPr>
          <w:p w14:paraId="4ECEB837" w14:textId="77777777" w:rsidR="00A542D8" w:rsidRPr="00A542D8" w:rsidRDefault="00A542D8" w:rsidP="005E62A3">
            <w:pPr>
              <w:jc w:val="center"/>
              <w:rPr>
                <w:b/>
                <w:bCs/>
                <w:sz w:val="22"/>
                <w:szCs w:val="22"/>
              </w:rPr>
            </w:pPr>
            <w:r w:rsidRPr="00A542D8">
              <w:rPr>
                <w:b/>
                <w:bCs/>
                <w:sz w:val="22"/>
                <w:szCs w:val="22"/>
              </w:rPr>
              <w:t>Y</w:t>
            </w:r>
          </w:p>
        </w:tc>
      </w:tr>
      <w:tr w:rsidR="00A542D8" w:rsidRPr="00A542D8" w14:paraId="40679367" w14:textId="77777777" w:rsidTr="00A542D8">
        <w:trPr>
          <w:trHeight w:val="300"/>
        </w:trPr>
        <w:tc>
          <w:tcPr>
            <w:tcW w:w="1597" w:type="pct"/>
            <w:shd w:val="clear" w:color="FFFFCC" w:fill="FFFFFF"/>
            <w:vAlign w:val="center"/>
            <w:hideMark/>
          </w:tcPr>
          <w:p w14:paraId="5A51D25B" w14:textId="77777777" w:rsidR="00A542D8" w:rsidRPr="00A542D8" w:rsidRDefault="00A542D8" w:rsidP="005E62A3">
            <w:pPr>
              <w:jc w:val="center"/>
              <w:rPr>
                <w:b/>
                <w:bCs/>
                <w:sz w:val="22"/>
                <w:szCs w:val="22"/>
              </w:rPr>
            </w:pPr>
            <w:r w:rsidRPr="00A542D8">
              <w:rPr>
                <w:b/>
                <w:bCs/>
                <w:sz w:val="22"/>
                <w:szCs w:val="22"/>
              </w:rPr>
              <w:t>1</w:t>
            </w:r>
          </w:p>
        </w:tc>
        <w:tc>
          <w:tcPr>
            <w:tcW w:w="1736" w:type="pct"/>
            <w:shd w:val="clear" w:color="FFFFCC" w:fill="FFFFFF"/>
            <w:vAlign w:val="center"/>
            <w:hideMark/>
          </w:tcPr>
          <w:p w14:paraId="0FFFCDCB" w14:textId="77777777" w:rsidR="00A542D8" w:rsidRPr="00A542D8" w:rsidRDefault="00A542D8" w:rsidP="005E62A3">
            <w:pPr>
              <w:jc w:val="center"/>
              <w:rPr>
                <w:b/>
                <w:bCs/>
                <w:sz w:val="22"/>
                <w:szCs w:val="22"/>
              </w:rPr>
            </w:pPr>
            <w:r w:rsidRPr="00A542D8">
              <w:rPr>
                <w:b/>
                <w:bCs/>
                <w:sz w:val="22"/>
                <w:szCs w:val="22"/>
              </w:rPr>
              <w:t>2</w:t>
            </w:r>
          </w:p>
        </w:tc>
        <w:tc>
          <w:tcPr>
            <w:tcW w:w="1667" w:type="pct"/>
            <w:shd w:val="clear" w:color="FFFFCC" w:fill="FFFFFF"/>
            <w:vAlign w:val="center"/>
            <w:hideMark/>
          </w:tcPr>
          <w:p w14:paraId="6386AB54" w14:textId="77777777" w:rsidR="00A542D8" w:rsidRPr="00A542D8" w:rsidRDefault="00A542D8" w:rsidP="005E62A3">
            <w:pPr>
              <w:jc w:val="center"/>
              <w:rPr>
                <w:b/>
                <w:bCs/>
                <w:sz w:val="22"/>
                <w:szCs w:val="22"/>
              </w:rPr>
            </w:pPr>
            <w:r w:rsidRPr="00A542D8">
              <w:rPr>
                <w:b/>
                <w:bCs/>
                <w:sz w:val="22"/>
                <w:szCs w:val="22"/>
              </w:rPr>
              <w:t>3</w:t>
            </w:r>
          </w:p>
        </w:tc>
      </w:tr>
      <w:tr w:rsidR="00A542D8" w:rsidRPr="00A542D8" w14:paraId="665B62EA" w14:textId="77777777" w:rsidTr="00A542D8">
        <w:trPr>
          <w:trHeight w:val="300"/>
        </w:trPr>
        <w:tc>
          <w:tcPr>
            <w:tcW w:w="1597" w:type="pct"/>
            <w:shd w:val="clear" w:color="FFFFCC" w:fill="FFFFFF"/>
            <w:vAlign w:val="center"/>
            <w:hideMark/>
          </w:tcPr>
          <w:p w14:paraId="608EA0BF" w14:textId="77777777" w:rsidR="00A542D8" w:rsidRPr="00A542D8" w:rsidRDefault="00A542D8" w:rsidP="005E62A3">
            <w:pPr>
              <w:jc w:val="center"/>
              <w:rPr>
                <w:sz w:val="22"/>
                <w:szCs w:val="22"/>
              </w:rPr>
            </w:pPr>
            <w:r w:rsidRPr="00A542D8">
              <w:rPr>
                <w:sz w:val="22"/>
                <w:szCs w:val="22"/>
              </w:rPr>
              <w:t>н90</w:t>
            </w:r>
          </w:p>
        </w:tc>
        <w:tc>
          <w:tcPr>
            <w:tcW w:w="1736" w:type="pct"/>
            <w:shd w:val="clear" w:color="auto" w:fill="auto"/>
            <w:vAlign w:val="center"/>
            <w:hideMark/>
          </w:tcPr>
          <w:p w14:paraId="5AB9A06B" w14:textId="77777777" w:rsidR="00A542D8" w:rsidRPr="00A542D8" w:rsidRDefault="00A542D8" w:rsidP="005E62A3">
            <w:pPr>
              <w:jc w:val="center"/>
              <w:rPr>
                <w:sz w:val="22"/>
                <w:szCs w:val="22"/>
              </w:rPr>
            </w:pPr>
            <w:r w:rsidRPr="00A542D8">
              <w:rPr>
                <w:sz w:val="22"/>
                <w:szCs w:val="22"/>
              </w:rPr>
              <w:t>431568.34</w:t>
            </w:r>
          </w:p>
        </w:tc>
        <w:tc>
          <w:tcPr>
            <w:tcW w:w="1667" w:type="pct"/>
            <w:shd w:val="clear" w:color="auto" w:fill="auto"/>
            <w:vAlign w:val="center"/>
            <w:hideMark/>
          </w:tcPr>
          <w:p w14:paraId="1E4C0B54" w14:textId="77777777" w:rsidR="00A542D8" w:rsidRPr="00A542D8" w:rsidRDefault="00A542D8" w:rsidP="005E62A3">
            <w:pPr>
              <w:jc w:val="center"/>
              <w:rPr>
                <w:sz w:val="22"/>
                <w:szCs w:val="22"/>
              </w:rPr>
            </w:pPr>
            <w:r w:rsidRPr="00A542D8">
              <w:rPr>
                <w:sz w:val="22"/>
                <w:szCs w:val="22"/>
              </w:rPr>
              <w:t>2150667.14</w:t>
            </w:r>
          </w:p>
        </w:tc>
      </w:tr>
      <w:tr w:rsidR="00A542D8" w:rsidRPr="00A542D8" w14:paraId="4F5C2DBD" w14:textId="77777777" w:rsidTr="00A542D8">
        <w:trPr>
          <w:trHeight w:val="300"/>
        </w:trPr>
        <w:tc>
          <w:tcPr>
            <w:tcW w:w="1597" w:type="pct"/>
            <w:shd w:val="clear" w:color="FFFFCC" w:fill="FFFFFF"/>
            <w:vAlign w:val="center"/>
            <w:hideMark/>
          </w:tcPr>
          <w:p w14:paraId="5AEE9D32" w14:textId="77777777" w:rsidR="00A542D8" w:rsidRPr="00A542D8" w:rsidRDefault="00A542D8" w:rsidP="005E62A3">
            <w:pPr>
              <w:jc w:val="center"/>
              <w:rPr>
                <w:sz w:val="22"/>
                <w:szCs w:val="22"/>
              </w:rPr>
            </w:pPr>
            <w:r w:rsidRPr="00A542D8">
              <w:rPr>
                <w:sz w:val="22"/>
                <w:szCs w:val="22"/>
              </w:rPr>
              <w:t>н93</w:t>
            </w:r>
          </w:p>
        </w:tc>
        <w:tc>
          <w:tcPr>
            <w:tcW w:w="1736" w:type="pct"/>
            <w:shd w:val="clear" w:color="auto" w:fill="auto"/>
            <w:vAlign w:val="center"/>
            <w:hideMark/>
          </w:tcPr>
          <w:p w14:paraId="0F11807A" w14:textId="77777777" w:rsidR="00A542D8" w:rsidRPr="00A542D8" w:rsidRDefault="00A542D8" w:rsidP="005E62A3">
            <w:pPr>
              <w:jc w:val="center"/>
              <w:rPr>
                <w:sz w:val="22"/>
                <w:szCs w:val="22"/>
              </w:rPr>
            </w:pPr>
            <w:r w:rsidRPr="00A542D8">
              <w:rPr>
                <w:sz w:val="22"/>
                <w:szCs w:val="22"/>
              </w:rPr>
              <w:t>431569.41</w:t>
            </w:r>
          </w:p>
        </w:tc>
        <w:tc>
          <w:tcPr>
            <w:tcW w:w="1667" w:type="pct"/>
            <w:shd w:val="clear" w:color="auto" w:fill="auto"/>
            <w:vAlign w:val="center"/>
            <w:hideMark/>
          </w:tcPr>
          <w:p w14:paraId="2D7A7EB8" w14:textId="77777777" w:rsidR="00A542D8" w:rsidRPr="00A542D8" w:rsidRDefault="00A542D8" w:rsidP="005E62A3">
            <w:pPr>
              <w:jc w:val="center"/>
              <w:rPr>
                <w:sz w:val="22"/>
                <w:szCs w:val="22"/>
              </w:rPr>
            </w:pPr>
            <w:r w:rsidRPr="00A542D8">
              <w:rPr>
                <w:sz w:val="22"/>
                <w:szCs w:val="22"/>
              </w:rPr>
              <w:t>2150692.06</w:t>
            </w:r>
          </w:p>
        </w:tc>
      </w:tr>
      <w:tr w:rsidR="00A542D8" w:rsidRPr="00A542D8" w14:paraId="62E69237" w14:textId="77777777" w:rsidTr="00A542D8">
        <w:trPr>
          <w:trHeight w:val="300"/>
        </w:trPr>
        <w:tc>
          <w:tcPr>
            <w:tcW w:w="1597" w:type="pct"/>
            <w:shd w:val="clear" w:color="FFFFCC" w:fill="FFFFFF"/>
            <w:vAlign w:val="center"/>
            <w:hideMark/>
          </w:tcPr>
          <w:p w14:paraId="1E537DC9" w14:textId="77777777" w:rsidR="00A542D8" w:rsidRPr="00A542D8" w:rsidRDefault="00A542D8" w:rsidP="005E62A3">
            <w:pPr>
              <w:jc w:val="center"/>
              <w:rPr>
                <w:sz w:val="22"/>
                <w:szCs w:val="22"/>
              </w:rPr>
            </w:pPr>
            <w:r w:rsidRPr="00A542D8">
              <w:rPr>
                <w:sz w:val="22"/>
                <w:szCs w:val="22"/>
              </w:rPr>
              <w:t>н94</w:t>
            </w:r>
          </w:p>
        </w:tc>
        <w:tc>
          <w:tcPr>
            <w:tcW w:w="1736" w:type="pct"/>
            <w:shd w:val="clear" w:color="auto" w:fill="auto"/>
            <w:vAlign w:val="center"/>
            <w:hideMark/>
          </w:tcPr>
          <w:p w14:paraId="040D3E7F" w14:textId="77777777" w:rsidR="00A542D8" w:rsidRPr="00A542D8" w:rsidRDefault="00A542D8" w:rsidP="005E62A3">
            <w:pPr>
              <w:jc w:val="center"/>
              <w:rPr>
                <w:sz w:val="22"/>
                <w:szCs w:val="22"/>
              </w:rPr>
            </w:pPr>
            <w:r w:rsidRPr="00A542D8">
              <w:rPr>
                <w:sz w:val="22"/>
                <w:szCs w:val="22"/>
              </w:rPr>
              <w:t>431529.56</w:t>
            </w:r>
          </w:p>
        </w:tc>
        <w:tc>
          <w:tcPr>
            <w:tcW w:w="1667" w:type="pct"/>
            <w:shd w:val="clear" w:color="auto" w:fill="auto"/>
            <w:vAlign w:val="center"/>
            <w:hideMark/>
          </w:tcPr>
          <w:p w14:paraId="0B2343A4" w14:textId="77777777" w:rsidR="00A542D8" w:rsidRPr="00A542D8" w:rsidRDefault="00A542D8" w:rsidP="005E62A3">
            <w:pPr>
              <w:jc w:val="center"/>
              <w:rPr>
                <w:sz w:val="22"/>
                <w:szCs w:val="22"/>
              </w:rPr>
            </w:pPr>
            <w:r w:rsidRPr="00A542D8">
              <w:rPr>
                <w:sz w:val="22"/>
                <w:szCs w:val="22"/>
              </w:rPr>
              <w:t>2150693.79</w:t>
            </w:r>
          </w:p>
        </w:tc>
      </w:tr>
      <w:tr w:rsidR="00A542D8" w:rsidRPr="00A542D8" w14:paraId="29AE0DD4" w14:textId="77777777" w:rsidTr="00A542D8">
        <w:trPr>
          <w:trHeight w:val="300"/>
        </w:trPr>
        <w:tc>
          <w:tcPr>
            <w:tcW w:w="1597" w:type="pct"/>
            <w:shd w:val="clear" w:color="FFFFCC" w:fill="FFFFFF"/>
            <w:vAlign w:val="center"/>
            <w:hideMark/>
          </w:tcPr>
          <w:p w14:paraId="42842531" w14:textId="77777777" w:rsidR="00A542D8" w:rsidRPr="00A542D8" w:rsidRDefault="00A542D8" w:rsidP="005E62A3">
            <w:pPr>
              <w:jc w:val="center"/>
              <w:rPr>
                <w:sz w:val="22"/>
                <w:szCs w:val="22"/>
              </w:rPr>
            </w:pPr>
            <w:r w:rsidRPr="00A542D8">
              <w:rPr>
                <w:sz w:val="22"/>
                <w:szCs w:val="22"/>
              </w:rPr>
              <w:t>н95</w:t>
            </w:r>
          </w:p>
        </w:tc>
        <w:tc>
          <w:tcPr>
            <w:tcW w:w="1736" w:type="pct"/>
            <w:shd w:val="clear" w:color="auto" w:fill="auto"/>
            <w:vAlign w:val="center"/>
            <w:hideMark/>
          </w:tcPr>
          <w:p w14:paraId="6293A124" w14:textId="77777777" w:rsidR="00A542D8" w:rsidRPr="00A542D8" w:rsidRDefault="00A542D8" w:rsidP="005E62A3">
            <w:pPr>
              <w:jc w:val="center"/>
              <w:rPr>
                <w:sz w:val="22"/>
                <w:szCs w:val="22"/>
              </w:rPr>
            </w:pPr>
            <w:r w:rsidRPr="00A542D8">
              <w:rPr>
                <w:sz w:val="22"/>
                <w:szCs w:val="22"/>
              </w:rPr>
              <w:t>431529.35</w:t>
            </w:r>
          </w:p>
        </w:tc>
        <w:tc>
          <w:tcPr>
            <w:tcW w:w="1667" w:type="pct"/>
            <w:shd w:val="clear" w:color="auto" w:fill="auto"/>
            <w:vAlign w:val="center"/>
            <w:hideMark/>
          </w:tcPr>
          <w:p w14:paraId="5499C1D6" w14:textId="77777777" w:rsidR="00A542D8" w:rsidRPr="00A542D8" w:rsidRDefault="00A542D8" w:rsidP="005E62A3">
            <w:pPr>
              <w:jc w:val="center"/>
              <w:rPr>
                <w:sz w:val="22"/>
                <w:szCs w:val="22"/>
              </w:rPr>
            </w:pPr>
            <w:r w:rsidRPr="00A542D8">
              <w:rPr>
                <w:sz w:val="22"/>
                <w:szCs w:val="22"/>
              </w:rPr>
              <w:t>2150689.02</w:t>
            </w:r>
          </w:p>
        </w:tc>
      </w:tr>
      <w:tr w:rsidR="00A542D8" w:rsidRPr="00A542D8" w14:paraId="51F8272C" w14:textId="77777777" w:rsidTr="00A542D8">
        <w:trPr>
          <w:trHeight w:val="300"/>
        </w:trPr>
        <w:tc>
          <w:tcPr>
            <w:tcW w:w="1597" w:type="pct"/>
            <w:shd w:val="clear" w:color="FFFFCC" w:fill="FFFFFF"/>
            <w:vAlign w:val="center"/>
            <w:hideMark/>
          </w:tcPr>
          <w:p w14:paraId="155544C0" w14:textId="77777777" w:rsidR="00A542D8" w:rsidRPr="00A542D8" w:rsidRDefault="00A542D8" w:rsidP="005E62A3">
            <w:pPr>
              <w:jc w:val="center"/>
              <w:rPr>
                <w:sz w:val="22"/>
                <w:szCs w:val="22"/>
              </w:rPr>
            </w:pPr>
            <w:r w:rsidRPr="00A542D8">
              <w:rPr>
                <w:sz w:val="22"/>
                <w:szCs w:val="22"/>
              </w:rPr>
              <w:lastRenderedPageBreak/>
              <w:t>н91</w:t>
            </w:r>
          </w:p>
        </w:tc>
        <w:tc>
          <w:tcPr>
            <w:tcW w:w="1736" w:type="pct"/>
            <w:shd w:val="clear" w:color="auto" w:fill="auto"/>
            <w:vAlign w:val="center"/>
            <w:hideMark/>
          </w:tcPr>
          <w:p w14:paraId="033B3F36" w14:textId="77777777" w:rsidR="00A542D8" w:rsidRPr="00A542D8" w:rsidRDefault="00A542D8" w:rsidP="005E62A3">
            <w:pPr>
              <w:jc w:val="center"/>
              <w:rPr>
                <w:sz w:val="22"/>
                <w:szCs w:val="22"/>
              </w:rPr>
            </w:pPr>
            <w:r w:rsidRPr="00A542D8">
              <w:rPr>
                <w:sz w:val="22"/>
                <w:szCs w:val="22"/>
              </w:rPr>
              <w:t>431528.48</w:t>
            </w:r>
          </w:p>
        </w:tc>
        <w:tc>
          <w:tcPr>
            <w:tcW w:w="1667" w:type="pct"/>
            <w:shd w:val="clear" w:color="auto" w:fill="auto"/>
            <w:vAlign w:val="center"/>
            <w:hideMark/>
          </w:tcPr>
          <w:p w14:paraId="12F4BCB5" w14:textId="77777777" w:rsidR="00A542D8" w:rsidRPr="00A542D8" w:rsidRDefault="00A542D8" w:rsidP="005E62A3">
            <w:pPr>
              <w:jc w:val="center"/>
              <w:rPr>
                <w:sz w:val="22"/>
                <w:szCs w:val="22"/>
              </w:rPr>
            </w:pPr>
            <w:r w:rsidRPr="00A542D8">
              <w:rPr>
                <w:sz w:val="22"/>
                <w:szCs w:val="22"/>
              </w:rPr>
              <w:t>2150668.88</w:t>
            </w:r>
          </w:p>
        </w:tc>
      </w:tr>
      <w:tr w:rsidR="00A542D8" w:rsidRPr="00A542D8" w14:paraId="2073E63B" w14:textId="77777777" w:rsidTr="00A542D8">
        <w:trPr>
          <w:trHeight w:val="300"/>
        </w:trPr>
        <w:tc>
          <w:tcPr>
            <w:tcW w:w="1597" w:type="pct"/>
            <w:shd w:val="clear" w:color="FFFFCC" w:fill="FFFFFF"/>
            <w:vAlign w:val="center"/>
            <w:hideMark/>
          </w:tcPr>
          <w:p w14:paraId="3803B567" w14:textId="77777777" w:rsidR="00A542D8" w:rsidRPr="00A542D8" w:rsidRDefault="00A542D8" w:rsidP="005E62A3">
            <w:pPr>
              <w:jc w:val="center"/>
              <w:rPr>
                <w:sz w:val="22"/>
                <w:szCs w:val="22"/>
              </w:rPr>
            </w:pPr>
            <w:r w:rsidRPr="00A542D8">
              <w:rPr>
                <w:sz w:val="22"/>
                <w:szCs w:val="22"/>
              </w:rPr>
              <w:t>н90</w:t>
            </w:r>
          </w:p>
        </w:tc>
        <w:tc>
          <w:tcPr>
            <w:tcW w:w="1736" w:type="pct"/>
            <w:shd w:val="clear" w:color="auto" w:fill="auto"/>
            <w:vAlign w:val="center"/>
            <w:hideMark/>
          </w:tcPr>
          <w:p w14:paraId="0152F1E9" w14:textId="77777777" w:rsidR="00A542D8" w:rsidRPr="00A542D8" w:rsidRDefault="00A542D8" w:rsidP="005E62A3">
            <w:pPr>
              <w:jc w:val="center"/>
              <w:rPr>
                <w:sz w:val="22"/>
                <w:szCs w:val="22"/>
              </w:rPr>
            </w:pPr>
            <w:r w:rsidRPr="00A542D8">
              <w:rPr>
                <w:sz w:val="22"/>
                <w:szCs w:val="22"/>
              </w:rPr>
              <w:t>431568.34</w:t>
            </w:r>
          </w:p>
        </w:tc>
        <w:tc>
          <w:tcPr>
            <w:tcW w:w="1667" w:type="pct"/>
            <w:shd w:val="clear" w:color="auto" w:fill="auto"/>
            <w:vAlign w:val="center"/>
            <w:hideMark/>
          </w:tcPr>
          <w:p w14:paraId="661721AD" w14:textId="77777777" w:rsidR="00A542D8" w:rsidRPr="00A542D8" w:rsidRDefault="00A542D8" w:rsidP="005E62A3">
            <w:pPr>
              <w:jc w:val="center"/>
              <w:rPr>
                <w:sz w:val="22"/>
                <w:szCs w:val="22"/>
              </w:rPr>
            </w:pPr>
            <w:r w:rsidRPr="00A542D8">
              <w:rPr>
                <w:sz w:val="22"/>
                <w:szCs w:val="22"/>
              </w:rPr>
              <w:t>2150667.14</w:t>
            </w:r>
          </w:p>
        </w:tc>
      </w:tr>
      <w:tr w:rsidR="00A542D8" w:rsidRPr="00A542D8" w14:paraId="4BE344C9" w14:textId="77777777" w:rsidTr="00A542D8">
        <w:trPr>
          <w:trHeight w:val="450"/>
        </w:trPr>
        <w:tc>
          <w:tcPr>
            <w:tcW w:w="3333" w:type="pct"/>
            <w:gridSpan w:val="2"/>
            <w:shd w:val="clear" w:color="FFFFCC" w:fill="FFFFFF"/>
            <w:vAlign w:val="center"/>
            <w:hideMark/>
          </w:tcPr>
          <w:p w14:paraId="19543875" w14:textId="77777777" w:rsidR="00A542D8" w:rsidRPr="00A542D8" w:rsidRDefault="00A542D8" w:rsidP="005E62A3">
            <w:pPr>
              <w:jc w:val="center"/>
              <w:rPr>
                <w:b/>
                <w:bCs/>
                <w:sz w:val="22"/>
                <w:szCs w:val="22"/>
              </w:rPr>
            </w:pPr>
            <w:r w:rsidRPr="00A542D8">
              <w:rPr>
                <w:b/>
                <w:bCs/>
                <w:sz w:val="22"/>
                <w:szCs w:val="22"/>
              </w:rPr>
              <w:t>Условный номер земельного участка</w:t>
            </w:r>
          </w:p>
        </w:tc>
        <w:tc>
          <w:tcPr>
            <w:tcW w:w="1667" w:type="pct"/>
            <w:shd w:val="clear" w:color="auto" w:fill="auto"/>
            <w:vAlign w:val="center"/>
            <w:hideMark/>
          </w:tcPr>
          <w:p w14:paraId="4F069DDF" w14:textId="77777777" w:rsidR="00A542D8" w:rsidRPr="00A542D8" w:rsidRDefault="00A542D8" w:rsidP="005E62A3">
            <w:pPr>
              <w:rPr>
                <w:sz w:val="22"/>
                <w:szCs w:val="22"/>
              </w:rPr>
            </w:pPr>
            <w:r w:rsidRPr="00A542D8">
              <w:rPr>
                <w:sz w:val="22"/>
                <w:szCs w:val="22"/>
              </w:rPr>
              <w:t>:ЗУ38</w:t>
            </w:r>
          </w:p>
        </w:tc>
      </w:tr>
      <w:tr w:rsidR="00A542D8" w:rsidRPr="00A542D8" w14:paraId="3A0C2853" w14:textId="77777777" w:rsidTr="00A542D8">
        <w:trPr>
          <w:trHeight w:val="450"/>
        </w:trPr>
        <w:tc>
          <w:tcPr>
            <w:tcW w:w="3333" w:type="pct"/>
            <w:gridSpan w:val="2"/>
            <w:shd w:val="clear" w:color="FFFFCC" w:fill="FFFFFF"/>
            <w:vAlign w:val="center"/>
            <w:hideMark/>
          </w:tcPr>
          <w:p w14:paraId="68D2A583" w14:textId="77777777" w:rsidR="00A542D8" w:rsidRPr="00A542D8" w:rsidRDefault="00A542D8" w:rsidP="005E62A3">
            <w:pPr>
              <w:jc w:val="center"/>
              <w:rPr>
                <w:b/>
                <w:bCs/>
                <w:sz w:val="22"/>
                <w:szCs w:val="22"/>
              </w:rPr>
            </w:pPr>
            <w:r w:rsidRPr="00A542D8">
              <w:rPr>
                <w:b/>
                <w:bCs/>
                <w:sz w:val="22"/>
                <w:szCs w:val="22"/>
              </w:rPr>
              <w:t>Площадь земельного участка</w:t>
            </w:r>
          </w:p>
        </w:tc>
        <w:tc>
          <w:tcPr>
            <w:tcW w:w="1667" w:type="pct"/>
            <w:shd w:val="clear" w:color="FFFFCC" w:fill="FFFFFF"/>
            <w:vAlign w:val="center"/>
            <w:hideMark/>
          </w:tcPr>
          <w:p w14:paraId="74249244" w14:textId="77777777" w:rsidR="00A542D8" w:rsidRPr="00A542D8" w:rsidRDefault="00A542D8" w:rsidP="005E62A3">
            <w:pPr>
              <w:rPr>
                <w:sz w:val="22"/>
                <w:szCs w:val="22"/>
              </w:rPr>
            </w:pPr>
            <w:r w:rsidRPr="00A542D8">
              <w:rPr>
                <w:sz w:val="22"/>
                <w:szCs w:val="22"/>
              </w:rPr>
              <w:t>963м</w:t>
            </w:r>
            <w:r w:rsidRPr="00A542D8">
              <w:rPr>
                <w:sz w:val="22"/>
                <w:szCs w:val="22"/>
                <w:vertAlign w:val="superscript"/>
              </w:rPr>
              <w:t>2</w:t>
            </w:r>
          </w:p>
        </w:tc>
      </w:tr>
      <w:tr w:rsidR="00A542D8" w:rsidRPr="00A542D8" w14:paraId="300059E3" w14:textId="77777777" w:rsidTr="00A542D8">
        <w:trPr>
          <w:trHeight w:val="450"/>
        </w:trPr>
        <w:tc>
          <w:tcPr>
            <w:tcW w:w="1597" w:type="pct"/>
            <w:vMerge w:val="restart"/>
            <w:shd w:val="clear" w:color="FFFFCC" w:fill="FFFFFF"/>
            <w:vAlign w:val="center"/>
            <w:hideMark/>
          </w:tcPr>
          <w:p w14:paraId="7F73C819" w14:textId="77777777" w:rsidR="00A542D8" w:rsidRPr="00A542D8" w:rsidRDefault="00A542D8" w:rsidP="005E62A3">
            <w:pPr>
              <w:jc w:val="center"/>
              <w:rPr>
                <w:b/>
                <w:bCs/>
                <w:sz w:val="22"/>
                <w:szCs w:val="22"/>
              </w:rPr>
            </w:pPr>
            <w:r w:rsidRPr="00A542D8">
              <w:rPr>
                <w:b/>
                <w:bCs/>
                <w:sz w:val="22"/>
                <w:szCs w:val="22"/>
              </w:rPr>
              <w:t>Обозначение характерных точек границы</w:t>
            </w:r>
          </w:p>
        </w:tc>
        <w:tc>
          <w:tcPr>
            <w:tcW w:w="3403" w:type="pct"/>
            <w:gridSpan w:val="2"/>
            <w:shd w:val="clear" w:color="FFFFCC" w:fill="FFFFFF"/>
            <w:vAlign w:val="center"/>
            <w:hideMark/>
          </w:tcPr>
          <w:p w14:paraId="17D06005" w14:textId="77777777" w:rsidR="00A542D8" w:rsidRPr="00A542D8" w:rsidRDefault="00A542D8" w:rsidP="005E62A3">
            <w:pPr>
              <w:jc w:val="center"/>
              <w:rPr>
                <w:b/>
                <w:bCs/>
                <w:sz w:val="22"/>
                <w:szCs w:val="22"/>
              </w:rPr>
            </w:pPr>
            <w:r w:rsidRPr="00A542D8">
              <w:rPr>
                <w:b/>
                <w:bCs/>
                <w:sz w:val="22"/>
                <w:szCs w:val="22"/>
              </w:rPr>
              <w:t>Координаты, м</w:t>
            </w:r>
          </w:p>
        </w:tc>
      </w:tr>
      <w:tr w:rsidR="00A542D8" w:rsidRPr="00A542D8" w14:paraId="50458466" w14:textId="77777777" w:rsidTr="00A542D8">
        <w:trPr>
          <w:trHeight w:val="450"/>
        </w:trPr>
        <w:tc>
          <w:tcPr>
            <w:tcW w:w="1597" w:type="pct"/>
            <w:vMerge/>
            <w:vAlign w:val="center"/>
            <w:hideMark/>
          </w:tcPr>
          <w:p w14:paraId="18852A8A" w14:textId="77777777" w:rsidR="00A542D8" w:rsidRPr="00A542D8" w:rsidRDefault="00A542D8" w:rsidP="005E62A3">
            <w:pPr>
              <w:rPr>
                <w:b/>
                <w:bCs/>
                <w:sz w:val="22"/>
                <w:szCs w:val="22"/>
              </w:rPr>
            </w:pPr>
          </w:p>
        </w:tc>
        <w:tc>
          <w:tcPr>
            <w:tcW w:w="1736" w:type="pct"/>
            <w:shd w:val="clear" w:color="FFFFCC" w:fill="FFFFFF"/>
            <w:vAlign w:val="center"/>
            <w:hideMark/>
          </w:tcPr>
          <w:p w14:paraId="47BDB824" w14:textId="77777777" w:rsidR="00A542D8" w:rsidRPr="00A542D8" w:rsidRDefault="00A542D8" w:rsidP="005E62A3">
            <w:pPr>
              <w:jc w:val="center"/>
              <w:rPr>
                <w:b/>
                <w:bCs/>
                <w:sz w:val="22"/>
                <w:szCs w:val="22"/>
              </w:rPr>
            </w:pPr>
            <w:r w:rsidRPr="00A542D8">
              <w:rPr>
                <w:b/>
                <w:bCs/>
                <w:sz w:val="22"/>
                <w:szCs w:val="22"/>
              </w:rPr>
              <w:t>X</w:t>
            </w:r>
          </w:p>
        </w:tc>
        <w:tc>
          <w:tcPr>
            <w:tcW w:w="1667" w:type="pct"/>
            <w:shd w:val="clear" w:color="FFFFCC" w:fill="FFFFFF"/>
            <w:vAlign w:val="center"/>
            <w:hideMark/>
          </w:tcPr>
          <w:p w14:paraId="544E05E8" w14:textId="77777777" w:rsidR="00A542D8" w:rsidRPr="00A542D8" w:rsidRDefault="00A542D8" w:rsidP="005E62A3">
            <w:pPr>
              <w:jc w:val="center"/>
              <w:rPr>
                <w:b/>
                <w:bCs/>
                <w:sz w:val="22"/>
                <w:szCs w:val="22"/>
              </w:rPr>
            </w:pPr>
            <w:r w:rsidRPr="00A542D8">
              <w:rPr>
                <w:b/>
                <w:bCs/>
                <w:sz w:val="22"/>
                <w:szCs w:val="22"/>
              </w:rPr>
              <w:t>Y</w:t>
            </w:r>
          </w:p>
        </w:tc>
      </w:tr>
      <w:tr w:rsidR="00A542D8" w:rsidRPr="00A542D8" w14:paraId="4E886CCD" w14:textId="77777777" w:rsidTr="00A542D8">
        <w:trPr>
          <w:trHeight w:val="300"/>
        </w:trPr>
        <w:tc>
          <w:tcPr>
            <w:tcW w:w="1597" w:type="pct"/>
            <w:shd w:val="clear" w:color="FFFFCC" w:fill="FFFFFF"/>
            <w:vAlign w:val="center"/>
            <w:hideMark/>
          </w:tcPr>
          <w:p w14:paraId="15F52535" w14:textId="77777777" w:rsidR="00A542D8" w:rsidRPr="00A542D8" w:rsidRDefault="00A542D8" w:rsidP="005E62A3">
            <w:pPr>
              <w:jc w:val="center"/>
              <w:rPr>
                <w:b/>
                <w:bCs/>
                <w:sz w:val="22"/>
                <w:szCs w:val="22"/>
              </w:rPr>
            </w:pPr>
            <w:r w:rsidRPr="00A542D8">
              <w:rPr>
                <w:b/>
                <w:bCs/>
                <w:sz w:val="22"/>
                <w:szCs w:val="22"/>
              </w:rPr>
              <w:t>1</w:t>
            </w:r>
          </w:p>
        </w:tc>
        <w:tc>
          <w:tcPr>
            <w:tcW w:w="1736" w:type="pct"/>
            <w:shd w:val="clear" w:color="FFFFCC" w:fill="FFFFFF"/>
            <w:vAlign w:val="center"/>
            <w:hideMark/>
          </w:tcPr>
          <w:p w14:paraId="78A12829" w14:textId="77777777" w:rsidR="00A542D8" w:rsidRPr="00A542D8" w:rsidRDefault="00A542D8" w:rsidP="005E62A3">
            <w:pPr>
              <w:jc w:val="center"/>
              <w:rPr>
                <w:b/>
                <w:bCs/>
                <w:sz w:val="22"/>
                <w:szCs w:val="22"/>
              </w:rPr>
            </w:pPr>
            <w:r w:rsidRPr="00A542D8">
              <w:rPr>
                <w:b/>
                <w:bCs/>
                <w:sz w:val="22"/>
                <w:szCs w:val="22"/>
              </w:rPr>
              <w:t>2</w:t>
            </w:r>
          </w:p>
        </w:tc>
        <w:tc>
          <w:tcPr>
            <w:tcW w:w="1667" w:type="pct"/>
            <w:shd w:val="clear" w:color="FFFFCC" w:fill="FFFFFF"/>
            <w:vAlign w:val="center"/>
            <w:hideMark/>
          </w:tcPr>
          <w:p w14:paraId="598E98CA" w14:textId="77777777" w:rsidR="00A542D8" w:rsidRPr="00A542D8" w:rsidRDefault="00A542D8" w:rsidP="005E62A3">
            <w:pPr>
              <w:jc w:val="center"/>
              <w:rPr>
                <w:b/>
                <w:bCs/>
                <w:sz w:val="22"/>
                <w:szCs w:val="22"/>
              </w:rPr>
            </w:pPr>
            <w:r w:rsidRPr="00A542D8">
              <w:rPr>
                <w:b/>
                <w:bCs/>
                <w:sz w:val="22"/>
                <w:szCs w:val="22"/>
              </w:rPr>
              <w:t>3</w:t>
            </w:r>
          </w:p>
        </w:tc>
      </w:tr>
      <w:tr w:rsidR="00A542D8" w:rsidRPr="00A542D8" w14:paraId="694DBD80" w14:textId="77777777" w:rsidTr="00A542D8">
        <w:trPr>
          <w:trHeight w:val="300"/>
        </w:trPr>
        <w:tc>
          <w:tcPr>
            <w:tcW w:w="1597" w:type="pct"/>
            <w:shd w:val="clear" w:color="FFFFCC" w:fill="FFFFFF"/>
            <w:vAlign w:val="center"/>
            <w:hideMark/>
          </w:tcPr>
          <w:p w14:paraId="62C2D222" w14:textId="77777777" w:rsidR="00A542D8" w:rsidRPr="00A542D8" w:rsidRDefault="00A542D8" w:rsidP="005E62A3">
            <w:pPr>
              <w:jc w:val="center"/>
              <w:rPr>
                <w:sz w:val="22"/>
                <w:szCs w:val="22"/>
              </w:rPr>
            </w:pPr>
            <w:r w:rsidRPr="00A542D8">
              <w:rPr>
                <w:sz w:val="22"/>
                <w:szCs w:val="22"/>
              </w:rPr>
              <w:t>н93</w:t>
            </w:r>
          </w:p>
        </w:tc>
        <w:tc>
          <w:tcPr>
            <w:tcW w:w="1736" w:type="pct"/>
            <w:shd w:val="clear" w:color="auto" w:fill="auto"/>
            <w:vAlign w:val="center"/>
            <w:hideMark/>
          </w:tcPr>
          <w:p w14:paraId="67043E23" w14:textId="77777777" w:rsidR="00A542D8" w:rsidRPr="00A542D8" w:rsidRDefault="00A542D8" w:rsidP="005E62A3">
            <w:pPr>
              <w:jc w:val="center"/>
              <w:rPr>
                <w:sz w:val="22"/>
                <w:szCs w:val="22"/>
              </w:rPr>
            </w:pPr>
            <w:r w:rsidRPr="00A542D8">
              <w:rPr>
                <w:sz w:val="22"/>
                <w:szCs w:val="22"/>
              </w:rPr>
              <w:t>431569.41</w:t>
            </w:r>
          </w:p>
        </w:tc>
        <w:tc>
          <w:tcPr>
            <w:tcW w:w="1667" w:type="pct"/>
            <w:shd w:val="clear" w:color="auto" w:fill="auto"/>
            <w:vAlign w:val="center"/>
            <w:hideMark/>
          </w:tcPr>
          <w:p w14:paraId="28D0B21D" w14:textId="77777777" w:rsidR="00A542D8" w:rsidRPr="00A542D8" w:rsidRDefault="00A542D8" w:rsidP="005E62A3">
            <w:pPr>
              <w:jc w:val="center"/>
              <w:rPr>
                <w:sz w:val="22"/>
                <w:szCs w:val="22"/>
              </w:rPr>
            </w:pPr>
            <w:r w:rsidRPr="00A542D8">
              <w:rPr>
                <w:sz w:val="22"/>
                <w:szCs w:val="22"/>
              </w:rPr>
              <w:t>2150692.06</w:t>
            </w:r>
          </w:p>
        </w:tc>
      </w:tr>
      <w:tr w:rsidR="00A542D8" w:rsidRPr="00A542D8" w14:paraId="7DB53D0B" w14:textId="77777777" w:rsidTr="00A542D8">
        <w:trPr>
          <w:trHeight w:val="300"/>
        </w:trPr>
        <w:tc>
          <w:tcPr>
            <w:tcW w:w="1597" w:type="pct"/>
            <w:shd w:val="clear" w:color="FFFFCC" w:fill="FFFFFF"/>
            <w:vAlign w:val="center"/>
            <w:hideMark/>
          </w:tcPr>
          <w:p w14:paraId="666BD5D4" w14:textId="77777777" w:rsidR="00A542D8" w:rsidRPr="00A542D8" w:rsidRDefault="00A542D8" w:rsidP="005E62A3">
            <w:pPr>
              <w:jc w:val="center"/>
              <w:rPr>
                <w:sz w:val="22"/>
                <w:szCs w:val="22"/>
              </w:rPr>
            </w:pPr>
            <w:r w:rsidRPr="00A542D8">
              <w:rPr>
                <w:sz w:val="22"/>
                <w:szCs w:val="22"/>
              </w:rPr>
              <w:t>н96</w:t>
            </w:r>
          </w:p>
        </w:tc>
        <w:tc>
          <w:tcPr>
            <w:tcW w:w="1736" w:type="pct"/>
            <w:shd w:val="clear" w:color="auto" w:fill="auto"/>
            <w:vAlign w:val="center"/>
            <w:hideMark/>
          </w:tcPr>
          <w:p w14:paraId="51F7094B" w14:textId="77777777" w:rsidR="00A542D8" w:rsidRPr="00A542D8" w:rsidRDefault="00A542D8" w:rsidP="005E62A3">
            <w:pPr>
              <w:jc w:val="center"/>
              <w:rPr>
                <w:sz w:val="22"/>
                <w:szCs w:val="22"/>
              </w:rPr>
            </w:pPr>
            <w:r w:rsidRPr="00A542D8">
              <w:rPr>
                <w:sz w:val="22"/>
                <w:szCs w:val="22"/>
              </w:rPr>
              <w:t>431570.34</w:t>
            </w:r>
          </w:p>
        </w:tc>
        <w:tc>
          <w:tcPr>
            <w:tcW w:w="1667" w:type="pct"/>
            <w:shd w:val="clear" w:color="auto" w:fill="auto"/>
            <w:vAlign w:val="center"/>
            <w:hideMark/>
          </w:tcPr>
          <w:p w14:paraId="0D2C75F0" w14:textId="77777777" w:rsidR="00A542D8" w:rsidRPr="00A542D8" w:rsidRDefault="00A542D8" w:rsidP="005E62A3">
            <w:pPr>
              <w:jc w:val="center"/>
              <w:rPr>
                <w:sz w:val="22"/>
                <w:szCs w:val="22"/>
              </w:rPr>
            </w:pPr>
            <w:r w:rsidRPr="00A542D8">
              <w:rPr>
                <w:sz w:val="22"/>
                <w:szCs w:val="22"/>
              </w:rPr>
              <w:t>2150713.46</w:t>
            </w:r>
          </w:p>
        </w:tc>
      </w:tr>
      <w:tr w:rsidR="00A542D8" w:rsidRPr="00A542D8" w14:paraId="3E5E5BE0" w14:textId="77777777" w:rsidTr="00A542D8">
        <w:trPr>
          <w:trHeight w:val="300"/>
        </w:trPr>
        <w:tc>
          <w:tcPr>
            <w:tcW w:w="1597" w:type="pct"/>
            <w:shd w:val="clear" w:color="FFFFCC" w:fill="FFFFFF"/>
            <w:vAlign w:val="center"/>
            <w:hideMark/>
          </w:tcPr>
          <w:p w14:paraId="2CF3CC6D" w14:textId="77777777" w:rsidR="00A542D8" w:rsidRPr="00A542D8" w:rsidRDefault="00A542D8" w:rsidP="005E62A3">
            <w:pPr>
              <w:jc w:val="center"/>
              <w:rPr>
                <w:sz w:val="22"/>
                <w:szCs w:val="22"/>
              </w:rPr>
            </w:pPr>
            <w:r w:rsidRPr="00A542D8">
              <w:rPr>
                <w:sz w:val="22"/>
                <w:szCs w:val="22"/>
              </w:rPr>
              <w:t>н97</w:t>
            </w:r>
          </w:p>
        </w:tc>
        <w:tc>
          <w:tcPr>
            <w:tcW w:w="1736" w:type="pct"/>
            <w:shd w:val="clear" w:color="auto" w:fill="auto"/>
            <w:vAlign w:val="center"/>
            <w:hideMark/>
          </w:tcPr>
          <w:p w14:paraId="1FF64E23" w14:textId="77777777" w:rsidR="00A542D8" w:rsidRPr="00A542D8" w:rsidRDefault="00A542D8" w:rsidP="005E62A3">
            <w:pPr>
              <w:jc w:val="center"/>
              <w:rPr>
                <w:sz w:val="22"/>
                <w:szCs w:val="22"/>
              </w:rPr>
            </w:pPr>
            <w:r w:rsidRPr="00A542D8">
              <w:rPr>
                <w:sz w:val="22"/>
                <w:szCs w:val="22"/>
              </w:rPr>
              <w:t>431564.91</w:t>
            </w:r>
          </w:p>
        </w:tc>
        <w:tc>
          <w:tcPr>
            <w:tcW w:w="1667" w:type="pct"/>
            <w:shd w:val="clear" w:color="auto" w:fill="auto"/>
            <w:vAlign w:val="center"/>
            <w:hideMark/>
          </w:tcPr>
          <w:p w14:paraId="472054B4" w14:textId="77777777" w:rsidR="00A542D8" w:rsidRPr="00A542D8" w:rsidRDefault="00A542D8" w:rsidP="005E62A3">
            <w:pPr>
              <w:jc w:val="center"/>
              <w:rPr>
                <w:sz w:val="22"/>
                <w:szCs w:val="22"/>
              </w:rPr>
            </w:pPr>
            <w:r w:rsidRPr="00A542D8">
              <w:rPr>
                <w:sz w:val="22"/>
                <w:szCs w:val="22"/>
              </w:rPr>
              <w:t>2150718.67</w:t>
            </w:r>
          </w:p>
        </w:tc>
      </w:tr>
      <w:tr w:rsidR="00A542D8" w:rsidRPr="00A542D8" w14:paraId="28466BBF" w14:textId="77777777" w:rsidTr="00A542D8">
        <w:trPr>
          <w:trHeight w:val="300"/>
        </w:trPr>
        <w:tc>
          <w:tcPr>
            <w:tcW w:w="1597" w:type="pct"/>
            <w:shd w:val="clear" w:color="FFFFCC" w:fill="FFFFFF"/>
            <w:vAlign w:val="center"/>
            <w:hideMark/>
          </w:tcPr>
          <w:p w14:paraId="44F77C16" w14:textId="77777777" w:rsidR="00A542D8" w:rsidRPr="00A542D8" w:rsidRDefault="00A542D8" w:rsidP="005E62A3">
            <w:pPr>
              <w:jc w:val="center"/>
              <w:rPr>
                <w:sz w:val="22"/>
                <w:szCs w:val="22"/>
              </w:rPr>
            </w:pPr>
            <w:r w:rsidRPr="00A542D8">
              <w:rPr>
                <w:sz w:val="22"/>
                <w:szCs w:val="22"/>
              </w:rPr>
              <w:t>н98</w:t>
            </w:r>
          </w:p>
        </w:tc>
        <w:tc>
          <w:tcPr>
            <w:tcW w:w="1736" w:type="pct"/>
            <w:shd w:val="clear" w:color="auto" w:fill="auto"/>
            <w:vAlign w:val="center"/>
            <w:hideMark/>
          </w:tcPr>
          <w:p w14:paraId="65603E6B" w14:textId="77777777" w:rsidR="00A542D8" w:rsidRPr="00A542D8" w:rsidRDefault="00A542D8" w:rsidP="005E62A3">
            <w:pPr>
              <w:jc w:val="center"/>
              <w:rPr>
                <w:sz w:val="22"/>
                <w:szCs w:val="22"/>
              </w:rPr>
            </w:pPr>
            <w:r w:rsidRPr="00A542D8">
              <w:rPr>
                <w:sz w:val="22"/>
                <w:szCs w:val="22"/>
              </w:rPr>
              <w:t>431530.52</w:t>
            </w:r>
          </w:p>
        </w:tc>
        <w:tc>
          <w:tcPr>
            <w:tcW w:w="1667" w:type="pct"/>
            <w:shd w:val="clear" w:color="auto" w:fill="auto"/>
            <w:vAlign w:val="center"/>
            <w:hideMark/>
          </w:tcPr>
          <w:p w14:paraId="38477453" w14:textId="77777777" w:rsidR="00A542D8" w:rsidRPr="00A542D8" w:rsidRDefault="00A542D8" w:rsidP="005E62A3">
            <w:pPr>
              <w:jc w:val="center"/>
              <w:rPr>
                <w:sz w:val="22"/>
                <w:szCs w:val="22"/>
              </w:rPr>
            </w:pPr>
            <w:r w:rsidRPr="00A542D8">
              <w:rPr>
                <w:sz w:val="22"/>
                <w:szCs w:val="22"/>
              </w:rPr>
              <w:t>2150715.74</w:t>
            </w:r>
          </w:p>
        </w:tc>
      </w:tr>
      <w:tr w:rsidR="00A542D8" w:rsidRPr="00A542D8" w14:paraId="1FFC0FFF" w14:textId="77777777" w:rsidTr="00A542D8">
        <w:trPr>
          <w:trHeight w:val="300"/>
        </w:trPr>
        <w:tc>
          <w:tcPr>
            <w:tcW w:w="1597" w:type="pct"/>
            <w:shd w:val="clear" w:color="FFFFCC" w:fill="FFFFFF"/>
            <w:vAlign w:val="center"/>
            <w:hideMark/>
          </w:tcPr>
          <w:p w14:paraId="30A03ED4" w14:textId="77777777" w:rsidR="00A542D8" w:rsidRPr="00A542D8" w:rsidRDefault="00A542D8" w:rsidP="005E62A3">
            <w:pPr>
              <w:jc w:val="center"/>
              <w:rPr>
                <w:sz w:val="22"/>
                <w:szCs w:val="22"/>
              </w:rPr>
            </w:pPr>
            <w:r w:rsidRPr="00A542D8">
              <w:rPr>
                <w:sz w:val="22"/>
                <w:szCs w:val="22"/>
              </w:rPr>
              <w:t>н94</w:t>
            </w:r>
          </w:p>
        </w:tc>
        <w:tc>
          <w:tcPr>
            <w:tcW w:w="1736" w:type="pct"/>
            <w:shd w:val="clear" w:color="auto" w:fill="auto"/>
            <w:vAlign w:val="center"/>
            <w:hideMark/>
          </w:tcPr>
          <w:p w14:paraId="0E970696" w14:textId="77777777" w:rsidR="00A542D8" w:rsidRPr="00A542D8" w:rsidRDefault="00A542D8" w:rsidP="005E62A3">
            <w:pPr>
              <w:jc w:val="center"/>
              <w:rPr>
                <w:sz w:val="22"/>
                <w:szCs w:val="22"/>
              </w:rPr>
            </w:pPr>
            <w:r w:rsidRPr="00A542D8">
              <w:rPr>
                <w:sz w:val="22"/>
                <w:szCs w:val="22"/>
              </w:rPr>
              <w:t>431529.56</w:t>
            </w:r>
          </w:p>
        </w:tc>
        <w:tc>
          <w:tcPr>
            <w:tcW w:w="1667" w:type="pct"/>
            <w:shd w:val="clear" w:color="auto" w:fill="auto"/>
            <w:vAlign w:val="center"/>
            <w:hideMark/>
          </w:tcPr>
          <w:p w14:paraId="52E46B7A" w14:textId="77777777" w:rsidR="00A542D8" w:rsidRPr="00A542D8" w:rsidRDefault="00A542D8" w:rsidP="005E62A3">
            <w:pPr>
              <w:jc w:val="center"/>
              <w:rPr>
                <w:sz w:val="22"/>
                <w:szCs w:val="22"/>
              </w:rPr>
            </w:pPr>
            <w:r w:rsidRPr="00A542D8">
              <w:rPr>
                <w:sz w:val="22"/>
                <w:szCs w:val="22"/>
              </w:rPr>
              <w:t>2150693.79</w:t>
            </w:r>
          </w:p>
        </w:tc>
      </w:tr>
      <w:tr w:rsidR="00A542D8" w:rsidRPr="00A542D8" w14:paraId="538F5361" w14:textId="77777777" w:rsidTr="00A542D8">
        <w:trPr>
          <w:trHeight w:val="300"/>
        </w:trPr>
        <w:tc>
          <w:tcPr>
            <w:tcW w:w="1597" w:type="pct"/>
            <w:shd w:val="clear" w:color="FFFFCC" w:fill="FFFFFF"/>
            <w:vAlign w:val="center"/>
            <w:hideMark/>
          </w:tcPr>
          <w:p w14:paraId="23FE79F6" w14:textId="77777777" w:rsidR="00A542D8" w:rsidRPr="00A542D8" w:rsidRDefault="00A542D8" w:rsidP="005E62A3">
            <w:pPr>
              <w:jc w:val="center"/>
              <w:rPr>
                <w:sz w:val="22"/>
                <w:szCs w:val="22"/>
              </w:rPr>
            </w:pPr>
            <w:r w:rsidRPr="00A542D8">
              <w:rPr>
                <w:sz w:val="22"/>
                <w:szCs w:val="22"/>
              </w:rPr>
              <w:t>н93</w:t>
            </w:r>
          </w:p>
        </w:tc>
        <w:tc>
          <w:tcPr>
            <w:tcW w:w="1736" w:type="pct"/>
            <w:shd w:val="clear" w:color="auto" w:fill="auto"/>
            <w:vAlign w:val="center"/>
            <w:hideMark/>
          </w:tcPr>
          <w:p w14:paraId="7499A16A" w14:textId="77777777" w:rsidR="00A542D8" w:rsidRPr="00A542D8" w:rsidRDefault="00A542D8" w:rsidP="005E62A3">
            <w:pPr>
              <w:jc w:val="center"/>
              <w:rPr>
                <w:sz w:val="22"/>
                <w:szCs w:val="22"/>
              </w:rPr>
            </w:pPr>
            <w:r w:rsidRPr="00A542D8">
              <w:rPr>
                <w:sz w:val="22"/>
                <w:szCs w:val="22"/>
              </w:rPr>
              <w:t>431569.41</w:t>
            </w:r>
          </w:p>
        </w:tc>
        <w:tc>
          <w:tcPr>
            <w:tcW w:w="1667" w:type="pct"/>
            <w:shd w:val="clear" w:color="auto" w:fill="auto"/>
            <w:vAlign w:val="center"/>
            <w:hideMark/>
          </w:tcPr>
          <w:p w14:paraId="44D2518C" w14:textId="77777777" w:rsidR="00A542D8" w:rsidRPr="00A542D8" w:rsidRDefault="00A542D8" w:rsidP="005E62A3">
            <w:pPr>
              <w:jc w:val="center"/>
              <w:rPr>
                <w:sz w:val="22"/>
                <w:szCs w:val="22"/>
              </w:rPr>
            </w:pPr>
            <w:r w:rsidRPr="00A542D8">
              <w:rPr>
                <w:sz w:val="22"/>
                <w:szCs w:val="22"/>
              </w:rPr>
              <w:t>2150692.06</w:t>
            </w:r>
          </w:p>
        </w:tc>
      </w:tr>
      <w:tr w:rsidR="00A542D8" w:rsidRPr="00A542D8" w14:paraId="78304BF2" w14:textId="77777777" w:rsidTr="00A542D8">
        <w:trPr>
          <w:trHeight w:val="450"/>
        </w:trPr>
        <w:tc>
          <w:tcPr>
            <w:tcW w:w="3333" w:type="pct"/>
            <w:gridSpan w:val="2"/>
            <w:shd w:val="clear" w:color="FFFFCC" w:fill="FFFFFF"/>
            <w:vAlign w:val="center"/>
            <w:hideMark/>
          </w:tcPr>
          <w:p w14:paraId="3C7EA32E" w14:textId="77777777" w:rsidR="00A542D8" w:rsidRPr="00A542D8" w:rsidRDefault="00A542D8" w:rsidP="005E62A3">
            <w:pPr>
              <w:jc w:val="center"/>
              <w:rPr>
                <w:b/>
                <w:bCs/>
                <w:sz w:val="22"/>
                <w:szCs w:val="22"/>
              </w:rPr>
            </w:pPr>
            <w:r w:rsidRPr="00A542D8">
              <w:rPr>
                <w:b/>
                <w:bCs/>
                <w:sz w:val="22"/>
                <w:szCs w:val="22"/>
              </w:rPr>
              <w:t>Условный номер земельного участка</w:t>
            </w:r>
          </w:p>
        </w:tc>
        <w:tc>
          <w:tcPr>
            <w:tcW w:w="1667" w:type="pct"/>
            <w:shd w:val="clear" w:color="auto" w:fill="auto"/>
            <w:vAlign w:val="center"/>
            <w:hideMark/>
          </w:tcPr>
          <w:p w14:paraId="6146E79D" w14:textId="77777777" w:rsidR="00A542D8" w:rsidRPr="00A542D8" w:rsidRDefault="00A542D8" w:rsidP="005E62A3">
            <w:pPr>
              <w:rPr>
                <w:sz w:val="22"/>
                <w:szCs w:val="22"/>
              </w:rPr>
            </w:pPr>
            <w:r w:rsidRPr="00A542D8">
              <w:rPr>
                <w:sz w:val="22"/>
                <w:szCs w:val="22"/>
              </w:rPr>
              <w:t>:ЗУ39</w:t>
            </w:r>
          </w:p>
        </w:tc>
      </w:tr>
      <w:tr w:rsidR="00A542D8" w:rsidRPr="00A542D8" w14:paraId="7754E71F" w14:textId="77777777" w:rsidTr="00A542D8">
        <w:trPr>
          <w:trHeight w:val="450"/>
        </w:trPr>
        <w:tc>
          <w:tcPr>
            <w:tcW w:w="3333" w:type="pct"/>
            <w:gridSpan w:val="2"/>
            <w:shd w:val="clear" w:color="FFFFCC" w:fill="FFFFFF"/>
            <w:vAlign w:val="center"/>
            <w:hideMark/>
          </w:tcPr>
          <w:p w14:paraId="6FDE81EA" w14:textId="77777777" w:rsidR="00A542D8" w:rsidRPr="00A542D8" w:rsidRDefault="00A542D8" w:rsidP="005E62A3">
            <w:pPr>
              <w:jc w:val="center"/>
              <w:rPr>
                <w:b/>
                <w:bCs/>
                <w:sz w:val="22"/>
                <w:szCs w:val="22"/>
              </w:rPr>
            </w:pPr>
            <w:r w:rsidRPr="00A542D8">
              <w:rPr>
                <w:b/>
                <w:bCs/>
                <w:sz w:val="22"/>
                <w:szCs w:val="22"/>
              </w:rPr>
              <w:t>Площадь земельного участка</w:t>
            </w:r>
          </w:p>
        </w:tc>
        <w:tc>
          <w:tcPr>
            <w:tcW w:w="1667" w:type="pct"/>
            <w:shd w:val="clear" w:color="FFFFCC" w:fill="FFFFFF"/>
            <w:vAlign w:val="center"/>
            <w:hideMark/>
          </w:tcPr>
          <w:p w14:paraId="462AE9B7" w14:textId="77777777" w:rsidR="00A542D8" w:rsidRPr="00A542D8" w:rsidRDefault="00A542D8" w:rsidP="005E62A3">
            <w:pPr>
              <w:rPr>
                <w:sz w:val="22"/>
                <w:szCs w:val="22"/>
              </w:rPr>
            </w:pPr>
            <w:r w:rsidRPr="00A542D8">
              <w:rPr>
                <w:sz w:val="22"/>
                <w:szCs w:val="22"/>
              </w:rPr>
              <w:t>1002м</w:t>
            </w:r>
            <w:r w:rsidRPr="00A542D8">
              <w:rPr>
                <w:sz w:val="22"/>
                <w:szCs w:val="22"/>
                <w:vertAlign w:val="superscript"/>
              </w:rPr>
              <w:t>2</w:t>
            </w:r>
          </w:p>
        </w:tc>
      </w:tr>
      <w:tr w:rsidR="00A542D8" w:rsidRPr="00A542D8" w14:paraId="16981897" w14:textId="77777777" w:rsidTr="00A542D8">
        <w:trPr>
          <w:trHeight w:val="450"/>
        </w:trPr>
        <w:tc>
          <w:tcPr>
            <w:tcW w:w="1597" w:type="pct"/>
            <w:vMerge w:val="restart"/>
            <w:shd w:val="clear" w:color="FFFFCC" w:fill="FFFFFF"/>
            <w:vAlign w:val="center"/>
            <w:hideMark/>
          </w:tcPr>
          <w:p w14:paraId="0F3381B5" w14:textId="77777777" w:rsidR="00A542D8" w:rsidRPr="00A542D8" w:rsidRDefault="00A542D8" w:rsidP="005E62A3">
            <w:pPr>
              <w:jc w:val="center"/>
              <w:rPr>
                <w:b/>
                <w:bCs/>
                <w:sz w:val="22"/>
                <w:szCs w:val="22"/>
              </w:rPr>
            </w:pPr>
            <w:r w:rsidRPr="00A542D8">
              <w:rPr>
                <w:b/>
                <w:bCs/>
                <w:sz w:val="22"/>
                <w:szCs w:val="22"/>
              </w:rPr>
              <w:t>Обозначение характерных точек границы</w:t>
            </w:r>
          </w:p>
        </w:tc>
        <w:tc>
          <w:tcPr>
            <w:tcW w:w="3403" w:type="pct"/>
            <w:gridSpan w:val="2"/>
            <w:shd w:val="clear" w:color="FFFFCC" w:fill="FFFFFF"/>
            <w:vAlign w:val="center"/>
            <w:hideMark/>
          </w:tcPr>
          <w:p w14:paraId="4603B088" w14:textId="77777777" w:rsidR="00A542D8" w:rsidRPr="00A542D8" w:rsidRDefault="00A542D8" w:rsidP="005E62A3">
            <w:pPr>
              <w:jc w:val="center"/>
              <w:rPr>
                <w:b/>
                <w:bCs/>
                <w:sz w:val="22"/>
                <w:szCs w:val="22"/>
              </w:rPr>
            </w:pPr>
            <w:r w:rsidRPr="00A542D8">
              <w:rPr>
                <w:b/>
                <w:bCs/>
                <w:sz w:val="22"/>
                <w:szCs w:val="22"/>
              </w:rPr>
              <w:t>Координаты, м</w:t>
            </w:r>
          </w:p>
        </w:tc>
      </w:tr>
      <w:tr w:rsidR="00A542D8" w:rsidRPr="00A542D8" w14:paraId="48E47B40" w14:textId="77777777" w:rsidTr="00A542D8">
        <w:trPr>
          <w:trHeight w:val="450"/>
        </w:trPr>
        <w:tc>
          <w:tcPr>
            <w:tcW w:w="1597" w:type="pct"/>
            <w:vMerge/>
            <w:vAlign w:val="center"/>
            <w:hideMark/>
          </w:tcPr>
          <w:p w14:paraId="63F421C2" w14:textId="77777777" w:rsidR="00A542D8" w:rsidRPr="00A542D8" w:rsidRDefault="00A542D8" w:rsidP="005E62A3">
            <w:pPr>
              <w:rPr>
                <w:b/>
                <w:bCs/>
                <w:sz w:val="22"/>
                <w:szCs w:val="22"/>
              </w:rPr>
            </w:pPr>
          </w:p>
        </w:tc>
        <w:tc>
          <w:tcPr>
            <w:tcW w:w="1736" w:type="pct"/>
            <w:shd w:val="clear" w:color="FFFFCC" w:fill="FFFFFF"/>
            <w:vAlign w:val="center"/>
            <w:hideMark/>
          </w:tcPr>
          <w:p w14:paraId="27C00591" w14:textId="77777777" w:rsidR="00A542D8" w:rsidRPr="00A542D8" w:rsidRDefault="00A542D8" w:rsidP="005E62A3">
            <w:pPr>
              <w:jc w:val="center"/>
              <w:rPr>
                <w:b/>
                <w:bCs/>
                <w:sz w:val="22"/>
                <w:szCs w:val="22"/>
              </w:rPr>
            </w:pPr>
            <w:r w:rsidRPr="00A542D8">
              <w:rPr>
                <w:b/>
                <w:bCs/>
                <w:sz w:val="22"/>
                <w:szCs w:val="22"/>
              </w:rPr>
              <w:t>X</w:t>
            </w:r>
          </w:p>
        </w:tc>
        <w:tc>
          <w:tcPr>
            <w:tcW w:w="1667" w:type="pct"/>
            <w:shd w:val="clear" w:color="FFFFCC" w:fill="FFFFFF"/>
            <w:vAlign w:val="center"/>
            <w:hideMark/>
          </w:tcPr>
          <w:p w14:paraId="0CA24958" w14:textId="77777777" w:rsidR="00A542D8" w:rsidRPr="00A542D8" w:rsidRDefault="00A542D8" w:rsidP="005E62A3">
            <w:pPr>
              <w:jc w:val="center"/>
              <w:rPr>
                <w:b/>
                <w:bCs/>
                <w:sz w:val="22"/>
                <w:szCs w:val="22"/>
              </w:rPr>
            </w:pPr>
            <w:r w:rsidRPr="00A542D8">
              <w:rPr>
                <w:b/>
                <w:bCs/>
                <w:sz w:val="22"/>
                <w:szCs w:val="22"/>
              </w:rPr>
              <w:t>Y</w:t>
            </w:r>
          </w:p>
        </w:tc>
      </w:tr>
      <w:tr w:rsidR="00A542D8" w:rsidRPr="00A542D8" w14:paraId="7FC6A9D8" w14:textId="77777777" w:rsidTr="00A542D8">
        <w:trPr>
          <w:trHeight w:val="300"/>
        </w:trPr>
        <w:tc>
          <w:tcPr>
            <w:tcW w:w="1597" w:type="pct"/>
            <w:shd w:val="clear" w:color="FFFFCC" w:fill="FFFFFF"/>
            <w:vAlign w:val="center"/>
            <w:hideMark/>
          </w:tcPr>
          <w:p w14:paraId="00592EA1" w14:textId="77777777" w:rsidR="00A542D8" w:rsidRPr="00A542D8" w:rsidRDefault="00A542D8" w:rsidP="005E62A3">
            <w:pPr>
              <w:jc w:val="center"/>
              <w:rPr>
                <w:b/>
                <w:bCs/>
                <w:sz w:val="22"/>
                <w:szCs w:val="22"/>
              </w:rPr>
            </w:pPr>
            <w:r w:rsidRPr="00A542D8">
              <w:rPr>
                <w:b/>
                <w:bCs/>
                <w:sz w:val="22"/>
                <w:szCs w:val="22"/>
              </w:rPr>
              <w:t>1</w:t>
            </w:r>
          </w:p>
        </w:tc>
        <w:tc>
          <w:tcPr>
            <w:tcW w:w="1736" w:type="pct"/>
            <w:shd w:val="clear" w:color="FFFFCC" w:fill="FFFFFF"/>
            <w:vAlign w:val="center"/>
            <w:hideMark/>
          </w:tcPr>
          <w:p w14:paraId="785E8AEF" w14:textId="77777777" w:rsidR="00A542D8" w:rsidRPr="00A542D8" w:rsidRDefault="00A542D8" w:rsidP="005E62A3">
            <w:pPr>
              <w:jc w:val="center"/>
              <w:rPr>
                <w:b/>
                <w:bCs/>
                <w:sz w:val="22"/>
                <w:szCs w:val="22"/>
              </w:rPr>
            </w:pPr>
            <w:r w:rsidRPr="00A542D8">
              <w:rPr>
                <w:b/>
                <w:bCs/>
                <w:sz w:val="22"/>
                <w:szCs w:val="22"/>
              </w:rPr>
              <w:t>2</w:t>
            </w:r>
          </w:p>
        </w:tc>
        <w:tc>
          <w:tcPr>
            <w:tcW w:w="1667" w:type="pct"/>
            <w:shd w:val="clear" w:color="FFFFCC" w:fill="FFFFFF"/>
            <w:vAlign w:val="center"/>
            <w:hideMark/>
          </w:tcPr>
          <w:p w14:paraId="5E04F8B9" w14:textId="77777777" w:rsidR="00A542D8" w:rsidRPr="00A542D8" w:rsidRDefault="00A542D8" w:rsidP="005E62A3">
            <w:pPr>
              <w:jc w:val="center"/>
              <w:rPr>
                <w:b/>
                <w:bCs/>
                <w:sz w:val="22"/>
                <w:szCs w:val="22"/>
              </w:rPr>
            </w:pPr>
            <w:r w:rsidRPr="00A542D8">
              <w:rPr>
                <w:b/>
                <w:bCs/>
                <w:sz w:val="22"/>
                <w:szCs w:val="22"/>
              </w:rPr>
              <w:t>3</w:t>
            </w:r>
          </w:p>
        </w:tc>
      </w:tr>
      <w:tr w:rsidR="00A542D8" w:rsidRPr="00A542D8" w14:paraId="5A57255F" w14:textId="77777777" w:rsidTr="00A542D8">
        <w:trPr>
          <w:trHeight w:val="300"/>
        </w:trPr>
        <w:tc>
          <w:tcPr>
            <w:tcW w:w="1597" w:type="pct"/>
            <w:shd w:val="clear" w:color="FFFFCC" w:fill="FFFFFF"/>
            <w:vAlign w:val="center"/>
            <w:hideMark/>
          </w:tcPr>
          <w:p w14:paraId="036EBF1B" w14:textId="77777777" w:rsidR="00A542D8" w:rsidRPr="00A542D8" w:rsidRDefault="00A542D8" w:rsidP="005E62A3">
            <w:pPr>
              <w:jc w:val="center"/>
              <w:rPr>
                <w:sz w:val="22"/>
                <w:szCs w:val="22"/>
              </w:rPr>
            </w:pPr>
            <w:r w:rsidRPr="00A542D8">
              <w:rPr>
                <w:sz w:val="22"/>
                <w:szCs w:val="22"/>
              </w:rPr>
              <w:t>н76</w:t>
            </w:r>
          </w:p>
        </w:tc>
        <w:tc>
          <w:tcPr>
            <w:tcW w:w="1736" w:type="pct"/>
            <w:shd w:val="clear" w:color="auto" w:fill="auto"/>
            <w:vAlign w:val="center"/>
            <w:hideMark/>
          </w:tcPr>
          <w:p w14:paraId="4AA61732" w14:textId="77777777" w:rsidR="00A542D8" w:rsidRPr="00A542D8" w:rsidRDefault="00A542D8" w:rsidP="005E62A3">
            <w:pPr>
              <w:jc w:val="center"/>
              <w:rPr>
                <w:sz w:val="22"/>
                <w:szCs w:val="22"/>
              </w:rPr>
            </w:pPr>
            <w:r w:rsidRPr="00A542D8">
              <w:rPr>
                <w:sz w:val="22"/>
                <w:szCs w:val="22"/>
              </w:rPr>
              <w:t>431521.83</w:t>
            </w:r>
          </w:p>
        </w:tc>
        <w:tc>
          <w:tcPr>
            <w:tcW w:w="1667" w:type="pct"/>
            <w:shd w:val="clear" w:color="auto" w:fill="auto"/>
            <w:vAlign w:val="center"/>
            <w:hideMark/>
          </w:tcPr>
          <w:p w14:paraId="60D4AF54" w14:textId="77777777" w:rsidR="00A542D8" w:rsidRPr="00A542D8" w:rsidRDefault="00A542D8" w:rsidP="005E62A3">
            <w:pPr>
              <w:jc w:val="center"/>
              <w:rPr>
                <w:sz w:val="22"/>
                <w:szCs w:val="22"/>
              </w:rPr>
            </w:pPr>
            <w:r w:rsidRPr="00A542D8">
              <w:rPr>
                <w:sz w:val="22"/>
                <w:szCs w:val="22"/>
              </w:rPr>
              <w:t>2150516.42</w:t>
            </w:r>
          </w:p>
        </w:tc>
      </w:tr>
      <w:tr w:rsidR="00A542D8" w:rsidRPr="00A542D8" w14:paraId="45D59A84" w14:textId="77777777" w:rsidTr="00A542D8">
        <w:trPr>
          <w:trHeight w:val="300"/>
        </w:trPr>
        <w:tc>
          <w:tcPr>
            <w:tcW w:w="1597" w:type="pct"/>
            <w:shd w:val="clear" w:color="FFFFCC" w:fill="FFFFFF"/>
            <w:vAlign w:val="center"/>
            <w:hideMark/>
          </w:tcPr>
          <w:p w14:paraId="5C419104" w14:textId="77777777" w:rsidR="00A542D8" w:rsidRPr="00A542D8" w:rsidRDefault="00A542D8" w:rsidP="005E62A3">
            <w:pPr>
              <w:jc w:val="center"/>
              <w:rPr>
                <w:sz w:val="22"/>
                <w:szCs w:val="22"/>
              </w:rPr>
            </w:pPr>
            <w:r w:rsidRPr="00A542D8">
              <w:rPr>
                <w:sz w:val="22"/>
                <w:szCs w:val="22"/>
              </w:rPr>
              <w:t>н75</w:t>
            </w:r>
          </w:p>
        </w:tc>
        <w:tc>
          <w:tcPr>
            <w:tcW w:w="1736" w:type="pct"/>
            <w:shd w:val="clear" w:color="auto" w:fill="auto"/>
            <w:vAlign w:val="center"/>
            <w:hideMark/>
          </w:tcPr>
          <w:p w14:paraId="5A6528AF" w14:textId="77777777" w:rsidR="00A542D8" w:rsidRPr="00A542D8" w:rsidRDefault="00A542D8" w:rsidP="005E62A3">
            <w:pPr>
              <w:jc w:val="center"/>
              <w:rPr>
                <w:sz w:val="22"/>
                <w:szCs w:val="22"/>
              </w:rPr>
            </w:pPr>
            <w:r w:rsidRPr="00A542D8">
              <w:rPr>
                <w:sz w:val="22"/>
                <w:szCs w:val="22"/>
              </w:rPr>
              <w:t>431522.84</w:t>
            </w:r>
          </w:p>
        </w:tc>
        <w:tc>
          <w:tcPr>
            <w:tcW w:w="1667" w:type="pct"/>
            <w:shd w:val="clear" w:color="auto" w:fill="auto"/>
            <w:vAlign w:val="center"/>
            <w:hideMark/>
          </w:tcPr>
          <w:p w14:paraId="75D6A06E" w14:textId="77777777" w:rsidR="00A542D8" w:rsidRPr="00A542D8" w:rsidRDefault="00A542D8" w:rsidP="005E62A3">
            <w:pPr>
              <w:jc w:val="center"/>
              <w:rPr>
                <w:sz w:val="22"/>
                <w:szCs w:val="22"/>
              </w:rPr>
            </w:pPr>
            <w:r w:rsidRPr="00A542D8">
              <w:rPr>
                <w:sz w:val="22"/>
                <w:szCs w:val="22"/>
              </w:rPr>
              <w:t>2150539.54</w:t>
            </w:r>
          </w:p>
        </w:tc>
      </w:tr>
      <w:tr w:rsidR="00A542D8" w:rsidRPr="00A542D8" w14:paraId="11478113" w14:textId="77777777" w:rsidTr="00A542D8">
        <w:trPr>
          <w:trHeight w:val="300"/>
        </w:trPr>
        <w:tc>
          <w:tcPr>
            <w:tcW w:w="1597" w:type="pct"/>
            <w:shd w:val="clear" w:color="FFFFCC" w:fill="FFFFFF"/>
            <w:vAlign w:val="center"/>
            <w:hideMark/>
          </w:tcPr>
          <w:p w14:paraId="2E958BDA" w14:textId="77777777" w:rsidR="00A542D8" w:rsidRPr="00A542D8" w:rsidRDefault="00A542D8" w:rsidP="005E62A3">
            <w:pPr>
              <w:jc w:val="center"/>
              <w:rPr>
                <w:sz w:val="22"/>
                <w:szCs w:val="22"/>
              </w:rPr>
            </w:pPr>
            <w:r w:rsidRPr="00A542D8">
              <w:rPr>
                <w:sz w:val="22"/>
                <w:szCs w:val="22"/>
              </w:rPr>
              <w:t>н99</w:t>
            </w:r>
          </w:p>
        </w:tc>
        <w:tc>
          <w:tcPr>
            <w:tcW w:w="1736" w:type="pct"/>
            <w:shd w:val="clear" w:color="auto" w:fill="auto"/>
            <w:vAlign w:val="center"/>
            <w:hideMark/>
          </w:tcPr>
          <w:p w14:paraId="3A22F221" w14:textId="77777777" w:rsidR="00A542D8" w:rsidRPr="00A542D8" w:rsidRDefault="00A542D8" w:rsidP="005E62A3">
            <w:pPr>
              <w:jc w:val="center"/>
              <w:rPr>
                <w:sz w:val="22"/>
                <w:szCs w:val="22"/>
              </w:rPr>
            </w:pPr>
            <w:r w:rsidRPr="00A542D8">
              <w:rPr>
                <w:sz w:val="22"/>
                <w:szCs w:val="22"/>
              </w:rPr>
              <w:t>431483.44</w:t>
            </w:r>
          </w:p>
        </w:tc>
        <w:tc>
          <w:tcPr>
            <w:tcW w:w="1667" w:type="pct"/>
            <w:shd w:val="clear" w:color="auto" w:fill="auto"/>
            <w:vAlign w:val="center"/>
            <w:hideMark/>
          </w:tcPr>
          <w:p w14:paraId="69AF9DD9" w14:textId="77777777" w:rsidR="00A542D8" w:rsidRPr="00A542D8" w:rsidRDefault="00A542D8" w:rsidP="005E62A3">
            <w:pPr>
              <w:jc w:val="center"/>
              <w:rPr>
                <w:sz w:val="22"/>
                <w:szCs w:val="22"/>
              </w:rPr>
            </w:pPr>
            <w:r w:rsidRPr="00A542D8">
              <w:rPr>
                <w:sz w:val="22"/>
                <w:szCs w:val="22"/>
              </w:rPr>
              <w:t>2150541.25</w:t>
            </w:r>
          </w:p>
        </w:tc>
      </w:tr>
      <w:tr w:rsidR="00A542D8" w:rsidRPr="00A542D8" w14:paraId="28D35836" w14:textId="77777777" w:rsidTr="00A542D8">
        <w:trPr>
          <w:trHeight w:val="300"/>
        </w:trPr>
        <w:tc>
          <w:tcPr>
            <w:tcW w:w="1597" w:type="pct"/>
            <w:shd w:val="clear" w:color="FFFFCC" w:fill="FFFFFF"/>
            <w:vAlign w:val="center"/>
            <w:hideMark/>
          </w:tcPr>
          <w:p w14:paraId="7F2F7750" w14:textId="77777777" w:rsidR="00A542D8" w:rsidRPr="00A542D8" w:rsidRDefault="00A542D8" w:rsidP="005E62A3">
            <w:pPr>
              <w:jc w:val="center"/>
              <w:rPr>
                <w:sz w:val="22"/>
                <w:szCs w:val="22"/>
              </w:rPr>
            </w:pPr>
            <w:r w:rsidRPr="00A542D8">
              <w:rPr>
                <w:sz w:val="22"/>
                <w:szCs w:val="22"/>
              </w:rPr>
              <w:t>н100</w:t>
            </w:r>
          </w:p>
        </w:tc>
        <w:tc>
          <w:tcPr>
            <w:tcW w:w="1736" w:type="pct"/>
            <w:shd w:val="clear" w:color="auto" w:fill="auto"/>
            <w:vAlign w:val="center"/>
            <w:hideMark/>
          </w:tcPr>
          <w:p w14:paraId="5B0127DB" w14:textId="77777777" w:rsidR="00A542D8" w:rsidRPr="00A542D8" w:rsidRDefault="00A542D8" w:rsidP="005E62A3">
            <w:pPr>
              <w:jc w:val="center"/>
              <w:rPr>
                <w:sz w:val="22"/>
                <w:szCs w:val="22"/>
              </w:rPr>
            </w:pPr>
            <w:r w:rsidRPr="00A542D8">
              <w:rPr>
                <w:sz w:val="22"/>
                <w:szCs w:val="22"/>
              </w:rPr>
              <w:t>431482.45</w:t>
            </w:r>
          </w:p>
        </w:tc>
        <w:tc>
          <w:tcPr>
            <w:tcW w:w="1667" w:type="pct"/>
            <w:shd w:val="clear" w:color="auto" w:fill="auto"/>
            <w:vAlign w:val="center"/>
            <w:hideMark/>
          </w:tcPr>
          <w:p w14:paraId="5662D6B2" w14:textId="77777777" w:rsidR="00A542D8" w:rsidRPr="00A542D8" w:rsidRDefault="00A542D8" w:rsidP="005E62A3">
            <w:pPr>
              <w:jc w:val="center"/>
              <w:rPr>
                <w:sz w:val="22"/>
                <w:szCs w:val="22"/>
              </w:rPr>
            </w:pPr>
            <w:r w:rsidRPr="00A542D8">
              <w:rPr>
                <w:sz w:val="22"/>
                <w:szCs w:val="22"/>
              </w:rPr>
              <w:t>2150517.66</w:t>
            </w:r>
          </w:p>
        </w:tc>
      </w:tr>
      <w:tr w:rsidR="00A542D8" w:rsidRPr="00A542D8" w14:paraId="2D3C6510" w14:textId="77777777" w:rsidTr="00A542D8">
        <w:trPr>
          <w:trHeight w:val="300"/>
        </w:trPr>
        <w:tc>
          <w:tcPr>
            <w:tcW w:w="1597" w:type="pct"/>
            <w:shd w:val="clear" w:color="FFFFCC" w:fill="FFFFFF"/>
            <w:vAlign w:val="center"/>
            <w:hideMark/>
          </w:tcPr>
          <w:p w14:paraId="4EEBD886" w14:textId="77777777" w:rsidR="00A542D8" w:rsidRPr="00A542D8" w:rsidRDefault="00A542D8" w:rsidP="005E62A3">
            <w:pPr>
              <w:jc w:val="center"/>
              <w:rPr>
                <w:sz w:val="22"/>
                <w:szCs w:val="22"/>
              </w:rPr>
            </w:pPr>
            <w:r w:rsidRPr="00A542D8">
              <w:rPr>
                <w:sz w:val="22"/>
                <w:szCs w:val="22"/>
              </w:rPr>
              <w:t>н101</w:t>
            </w:r>
          </w:p>
        </w:tc>
        <w:tc>
          <w:tcPr>
            <w:tcW w:w="1736" w:type="pct"/>
            <w:shd w:val="clear" w:color="auto" w:fill="auto"/>
            <w:vAlign w:val="center"/>
            <w:hideMark/>
          </w:tcPr>
          <w:p w14:paraId="48DE5C67" w14:textId="77777777" w:rsidR="00A542D8" w:rsidRPr="00A542D8" w:rsidRDefault="00A542D8" w:rsidP="005E62A3">
            <w:pPr>
              <w:jc w:val="center"/>
              <w:rPr>
                <w:sz w:val="22"/>
                <w:szCs w:val="22"/>
              </w:rPr>
            </w:pPr>
            <w:r w:rsidRPr="00A542D8">
              <w:rPr>
                <w:sz w:val="22"/>
                <w:szCs w:val="22"/>
              </w:rPr>
              <w:t>431486.85</w:t>
            </w:r>
          </w:p>
        </w:tc>
        <w:tc>
          <w:tcPr>
            <w:tcW w:w="1667" w:type="pct"/>
            <w:shd w:val="clear" w:color="auto" w:fill="auto"/>
            <w:vAlign w:val="center"/>
            <w:hideMark/>
          </w:tcPr>
          <w:p w14:paraId="158BBF73" w14:textId="77777777" w:rsidR="00A542D8" w:rsidRPr="00A542D8" w:rsidRDefault="00A542D8" w:rsidP="005E62A3">
            <w:pPr>
              <w:jc w:val="center"/>
              <w:rPr>
                <w:sz w:val="22"/>
                <w:szCs w:val="22"/>
              </w:rPr>
            </w:pPr>
            <w:r w:rsidRPr="00A542D8">
              <w:rPr>
                <w:sz w:val="22"/>
                <w:szCs w:val="22"/>
              </w:rPr>
              <w:t>2150513.45</w:t>
            </w:r>
          </w:p>
        </w:tc>
      </w:tr>
      <w:tr w:rsidR="00A542D8" w:rsidRPr="00A542D8" w14:paraId="53FED1E2" w14:textId="77777777" w:rsidTr="00A542D8">
        <w:trPr>
          <w:trHeight w:val="300"/>
        </w:trPr>
        <w:tc>
          <w:tcPr>
            <w:tcW w:w="1597" w:type="pct"/>
            <w:shd w:val="clear" w:color="FFFFCC" w:fill="FFFFFF"/>
            <w:vAlign w:val="center"/>
            <w:hideMark/>
          </w:tcPr>
          <w:p w14:paraId="00FDD8D4" w14:textId="77777777" w:rsidR="00A542D8" w:rsidRPr="00A542D8" w:rsidRDefault="00A542D8" w:rsidP="005E62A3">
            <w:pPr>
              <w:jc w:val="center"/>
              <w:rPr>
                <w:sz w:val="22"/>
                <w:szCs w:val="22"/>
              </w:rPr>
            </w:pPr>
            <w:r w:rsidRPr="00A542D8">
              <w:rPr>
                <w:sz w:val="22"/>
                <w:szCs w:val="22"/>
              </w:rPr>
              <w:t>н76</w:t>
            </w:r>
          </w:p>
        </w:tc>
        <w:tc>
          <w:tcPr>
            <w:tcW w:w="1736" w:type="pct"/>
            <w:shd w:val="clear" w:color="auto" w:fill="auto"/>
            <w:vAlign w:val="center"/>
            <w:hideMark/>
          </w:tcPr>
          <w:p w14:paraId="2573F178" w14:textId="77777777" w:rsidR="00A542D8" w:rsidRPr="00A542D8" w:rsidRDefault="00A542D8" w:rsidP="005E62A3">
            <w:pPr>
              <w:jc w:val="center"/>
              <w:rPr>
                <w:sz w:val="22"/>
                <w:szCs w:val="22"/>
              </w:rPr>
            </w:pPr>
            <w:r w:rsidRPr="00A542D8">
              <w:rPr>
                <w:sz w:val="22"/>
                <w:szCs w:val="22"/>
              </w:rPr>
              <w:t>431521.83</w:t>
            </w:r>
          </w:p>
        </w:tc>
        <w:tc>
          <w:tcPr>
            <w:tcW w:w="1667" w:type="pct"/>
            <w:shd w:val="clear" w:color="auto" w:fill="auto"/>
            <w:vAlign w:val="center"/>
            <w:hideMark/>
          </w:tcPr>
          <w:p w14:paraId="6C0341C3" w14:textId="77777777" w:rsidR="00A542D8" w:rsidRPr="00A542D8" w:rsidRDefault="00A542D8" w:rsidP="005E62A3">
            <w:pPr>
              <w:jc w:val="center"/>
              <w:rPr>
                <w:sz w:val="22"/>
                <w:szCs w:val="22"/>
              </w:rPr>
            </w:pPr>
            <w:r w:rsidRPr="00A542D8">
              <w:rPr>
                <w:sz w:val="22"/>
                <w:szCs w:val="22"/>
              </w:rPr>
              <w:t>2150516.42</w:t>
            </w:r>
          </w:p>
        </w:tc>
      </w:tr>
      <w:tr w:rsidR="00A542D8" w:rsidRPr="00A542D8" w14:paraId="4088D382" w14:textId="77777777" w:rsidTr="00A542D8">
        <w:trPr>
          <w:trHeight w:val="450"/>
        </w:trPr>
        <w:tc>
          <w:tcPr>
            <w:tcW w:w="3333" w:type="pct"/>
            <w:gridSpan w:val="2"/>
            <w:shd w:val="clear" w:color="FFFFCC" w:fill="FFFFFF"/>
            <w:vAlign w:val="center"/>
            <w:hideMark/>
          </w:tcPr>
          <w:p w14:paraId="71C6ACE1" w14:textId="77777777" w:rsidR="00A542D8" w:rsidRPr="00A542D8" w:rsidRDefault="00A542D8" w:rsidP="005E62A3">
            <w:pPr>
              <w:jc w:val="center"/>
              <w:rPr>
                <w:b/>
                <w:bCs/>
                <w:sz w:val="22"/>
                <w:szCs w:val="22"/>
              </w:rPr>
            </w:pPr>
            <w:r w:rsidRPr="00A542D8">
              <w:rPr>
                <w:b/>
                <w:bCs/>
                <w:sz w:val="22"/>
                <w:szCs w:val="22"/>
              </w:rPr>
              <w:t>Условный номер земельного участка</w:t>
            </w:r>
          </w:p>
        </w:tc>
        <w:tc>
          <w:tcPr>
            <w:tcW w:w="1667" w:type="pct"/>
            <w:shd w:val="clear" w:color="auto" w:fill="auto"/>
            <w:vAlign w:val="center"/>
            <w:hideMark/>
          </w:tcPr>
          <w:p w14:paraId="6DE33583" w14:textId="77777777" w:rsidR="00A542D8" w:rsidRPr="00A542D8" w:rsidRDefault="00A542D8" w:rsidP="005E62A3">
            <w:pPr>
              <w:rPr>
                <w:sz w:val="22"/>
                <w:szCs w:val="22"/>
              </w:rPr>
            </w:pPr>
            <w:r w:rsidRPr="00A542D8">
              <w:rPr>
                <w:sz w:val="22"/>
                <w:szCs w:val="22"/>
              </w:rPr>
              <w:t>:ЗУ40</w:t>
            </w:r>
          </w:p>
        </w:tc>
      </w:tr>
      <w:tr w:rsidR="00A542D8" w:rsidRPr="00A542D8" w14:paraId="48CFC217" w14:textId="77777777" w:rsidTr="00A542D8">
        <w:trPr>
          <w:trHeight w:val="450"/>
        </w:trPr>
        <w:tc>
          <w:tcPr>
            <w:tcW w:w="3333" w:type="pct"/>
            <w:gridSpan w:val="2"/>
            <w:shd w:val="clear" w:color="FFFFCC" w:fill="FFFFFF"/>
            <w:vAlign w:val="center"/>
            <w:hideMark/>
          </w:tcPr>
          <w:p w14:paraId="5C26F1E0" w14:textId="77777777" w:rsidR="00A542D8" w:rsidRPr="00A542D8" w:rsidRDefault="00A542D8" w:rsidP="005E62A3">
            <w:pPr>
              <w:jc w:val="center"/>
              <w:rPr>
                <w:b/>
                <w:bCs/>
                <w:sz w:val="22"/>
                <w:szCs w:val="22"/>
              </w:rPr>
            </w:pPr>
            <w:r w:rsidRPr="00A542D8">
              <w:rPr>
                <w:b/>
                <w:bCs/>
                <w:sz w:val="22"/>
                <w:szCs w:val="22"/>
              </w:rPr>
              <w:t>Площадь земельного участка</w:t>
            </w:r>
          </w:p>
        </w:tc>
        <w:tc>
          <w:tcPr>
            <w:tcW w:w="1667" w:type="pct"/>
            <w:shd w:val="clear" w:color="FFFFCC" w:fill="FFFFFF"/>
            <w:vAlign w:val="center"/>
            <w:hideMark/>
          </w:tcPr>
          <w:p w14:paraId="5D19FB6F" w14:textId="77777777" w:rsidR="00A542D8" w:rsidRPr="00A542D8" w:rsidRDefault="00A542D8" w:rsidP="005E62A3">
            <w:pPr>
              <w:rPr>
                <w:sz w:val="22"/>
                <w:szCs w:val="22"/>
              </w:rPr>
            </w:pPr>
            <w:r w:rsidRPr="00A542D8">
              <w:rPr>
                <w:sz w:val="22"/>
                <w:szCs w:val="22"/>
              </w:rPr>
              <w:t>984м</w:t>
            </w:r>
            <w:r w:rsidRPr="00A542D8">
              <w:rPr>
                <w:sz w:val="22"/>
                <w:szCs w:val="22"/>
                <w:vertAlign w:val="superscript"/>
              </w:rPr>
              <w:t>2</w:t>
            </w:r>
          </w:p>
        </w:tc>
      </w:tr>
      <w:tr w:rsidR="00A542D8" w:rsidRPr="00A542D8" w14:paraId="7CCA4177" w14:textId="77777777" w:rsidTr="00A542D8">
        <w:trPr>
          <w:trHeight w:val="450"/>
        </w:trPr>
        <w:tc>
          <w:tcPr>
            <w:tcW w:w="1597" w:type="pct"/>
            <w:vMerge w:val="restart"/>
            <w:shd w:val="clear" w:color="FFFFCC" w:fill="FFFFFF"/>
            <w:vAlign w:val="center"/>
            <w:hideMark/>
          </w:tcPr>
          <w:p w14:paraId="6555D45B" w14:textId="77777777" w:rsidR="00A542D8" w:rsidRPr="00A542D8" w:rsidRDefault="00A542D8" w:rsidP="005E62A3">
            <w:pPr>
              <w:jc w:val="center"/>
              <w:rPr>
                <w:b/>
                <w:bCs/>
                <w:sz w:val="22"/>
                <w:szCs w:val="22"/>
              </w:rPr>
            </w:pPr>
            <w:r w:rsidRPr="00A542D8">
              <w:rPr>
                <w:b/>
                <w:bCs/>
                <w:sz w:val="22"/>
                <w:szCs w:val="22"/>
              </w:rPr>
              <w:t>Обозначение характерных точек границы</w:t>
            </w:r>
          </w:p>
        </w:tc>
        <w:tc>
          <w:tcPr>
            <w:tcW w:w="3403" w:type="pct"/>
            <w:gridSpan w:val="2"/>
            <w:shd w:val="clear" w:color="FFFFCC" w:fill="FFFFFF"/>
            <w:vAlign w:val="center"/>
            <w:hideMark/>
          </w:tcPr>
          <w:p w14:paraId="28C08565" w14:textId="77777777" w:rsidR="00A542D8" w:rsidRPr="00A542D8" w:rsidRDefault="00A542D8" w:rsidP="005E62A3">
            <w:pPr>
              <w:jc w:val="center"/>
              <w:rPr>
                <w:b/>
                <w:bCs/>
                <w:sz w:val="22"/>
                <w:szCs w:val="22"/>
              </w:rPr>
            </w:pPr>
            <w:r w:rsidRPr="00A542D8">
              <w:rPr>
                <w:b/>
                <w:bCs/>
                <w:sz w:val="22"/>
                <w:szCs w:val="22"/>
              </w:rPr>
              <w:t>Координаты, м</w:t>
            </w:r>
          </w:p>
        </w:tc>
      </w:tr>
      <w:tr w:rsidR="00A542D8" w:rsidRPr="00A542D8" w14:paraId="5ED12A15" w14:textId="77777777" w:rsidTr="00A542D8">
        <w:trPr>
          <w:trHeight w:val="450"/>
        </w:trPr>
        <w:tc>
          <w:tcPr>
            <w:tcW w:w="1597" w:type="pct"/>
            <w:vMerge/>
            <w:vAlign w:val="center"/>
            <w:hideMark/>
          </w:tcPr>
          <w:p w14:paraId="763E60E6" w14:textId="77777777" w:rsidR="00A542D8" w:rsidRPr="00A542D8" w:rsidRDefault="00A542D8" w:rsidP="005E62A3">
            <w:pPr>
              <w:rPr>
                <w:b/>
                <w:bCs/>
                <w:sz w:val="22"/>
                <w:szCs w:val="22"/>
              </w:rPr>
            </w:pPr>
          </w:p>
        </w:tc>
        <w:tc>
          <w:tcPr>
            <w:tcW w:w="1736" w:type="pct"/>
            <w:shd w:val="clear" w:color="FFFFCC" w:fill="FFFFFF"/>
            <w:vAlign w:val="center"/>
            <w:hideMark/>
          </w:tcPr>
          <w:p w14:paraId="52183C55" w14:textId="77777777" w:rsidR="00A542D8" w:rsidRPr="00A542D8" w:rsidRDefault="00A542D8" w:rsidP="005E62A3">
            <w:pPr>
              <w:jc w:val="center"/>
              <w:rPr>
                <w:b/>
                <w:bCs/>
                <w:sz w:val="22"/>
                <w:szCs w:val="22"/>
              </w:rPr>
            </w:pPr>
            <w:r w:rsidRPr="00A542D8">
              <w:rPr>
                <w:b/>
                <w:bCs/>
                <w:sz w:val="22"/>
                <w:szCs w:val="22"/>
              </w:rPr>
              <w:t>X</w:t>
            </w:r>
          </w:p>
        </w:tc>
        <w:tc>
          <w:tcPr>
            <w:tcW w:w="1667" w:type="pct"/>
            <w:shd w:val="clear" w:color="FFFFCC" w:fill="FFFFFF"/>
            <w:vAlign w:val="center"/>
            <w:hideMark/>
          </w:tcPr>
          <w:p w14:paraId="06CF6E8F" w14:textId="77777777" w:rsidR="00A542D8" w:rsidRPr="00A542D8" w:rsidRDefault="00A542D8" w:rsidP="005E62A3">
            <w:pPr>
              <w:jc w:val="center"/>
              <w:rPr>
                <w:b/>
                <w:bCs/>
                <w:sz w:val="22"/>
                <w:szCs w:val="22"/>
              </w:rPr>
            </w:pPr>
            <w:r w:rsidRPr="00A542D8">
              <w:rPr>
                <w:b/>
                <w:bCs/>
                <w:sz w:val="22"/>
                <w:szCs w:val="22"/>
              </w:rPr>
              <w:t>Y</w:t>
            </w:r>
          </w:p>
        </w:tc>
      </w:tr>
      <w:tr w:rsidR="00A542D8" w:rsidRPr="00A542D8" w14:paraId="7806C490" w14:textId="77777777" w:rsidTr="00A542D8">
        <w:trPr>
          <w:trHeight w:val="300"/>
        </w:trPr>
        <w:tc>
          <w:tcPr>
            <w:tcW w:w="1597" w:type="pct"/>
            <w:shd w:val="clear" w:color="FFFFCC" w:fill="FFFFFF"/>
            <w:vAlign w:val="center"/>
            <w:hideMark/>
          </w:tcPr>
          <w:p w14:paraId="19484212" w14:textId="77777777" w:rsidR="00A542D8" w:rsidRPr="00A542D8" w:rsidRDefault="00A542D8" w:rsidP="005E62A3">
            <w:pPr>
              <w:jc w:val="center"/>
              <w:rPr>
                <w:b/>
                <w:bCs/>
                <w:sz w:val="22"/>
                <w:szCs w:val="22"/>
              </w:rPr>
            </w:pPr>
            <w:r w:rsidRPr="00A542D8">
              <w:rPr>
                <w:b/>
                <w:bCs/>
                <w:sz w:val="22"/>
                <w:szCs w:val="22"/>
              </w:rPr>
              <w:t>1</w:t>
            </w:r>
          </w:p>
        </w:tc>
        <w:tc>
          <w:tcPr>
            <w:tcW w:w="1736" w:type="pct"/>
            <w:shd w:val="clear" w:color="FFFFCC" w:fill="FFFFFF"/>
            <w:vAlign w:val="center"/>
            <w:hideMark/>
          </w:tcPr>
          <w:p w14:paraId="041B693C" w14:textId="77777777" w:rsidR="00A542D8" w:rsidRPr="00A542D8" w:rsidRDefault="00A542D8" w:rsidP="005E62A3">
            <w:pPr>
              <w:jc w:val="center"/>
              <w:rPr>
                <w:b/>
                <w:bCs/>
                <w:sz w:val="22"/>
                <w:szCs w:val="22"/>
              </w:rPr>
            </w:pPr>
            <w:r w:rsidRPr="00A542D8">
              <w:rPr>
                <w:b/>
                <w:bCs/>
                <w:sz w:val="22"/>
                <w:szCs w:val="22"/>
              </w:rPr>
              <w:t>2</w:t>
            </w:r>
          </w:p>
        </w:tc>
        <w:tc>
          <w:tcPr>
            <w:tcW w:w="1667" w:type="pct"/>
            <w:shd w:val="clear" w:color="FFFFCC" w:fill="FFFFFF"/>
            <w:vAlign w:val="center"/>
            <w:hideMark/>
          </w:tcPr>
          <w:p w14:paraId="2AA0DB38" w14:textId="77777777" w:rsidR="00A542D8" w:rsidRPr="00A542D8" w:rsidRDefault="00A542D8" w:rsidP="005E62A3">
            <w:pPr>
              <w:jc w:val="center"/>
              <w:rPr>
                <w:b/>
                <w:bCs/>
                <w:sz w:val="22"/>
                <w:szCs w:val="22"/>
              </w:rPr>
            </w:pPr>
            <w:r w:rsidRPr="00A542D8">
              <w:rPr>
                <w:b/>
                <w:bCs/>
                <w:sz w:val="22"/>
                <w:szCs w:val="22"/>
              </w:rPr>
              <w:t>3</w:t>
            </w:r>
          </w:p>
        </w:tc>
      </w:tr>
      <w:tr w:rsidR="00A542D8" w:rsidRPr="00A542D8" w14:paraId="73D56586" w14:textId="77777777" w:rsidTr="00A542D8">
        <w:trPr>
          <w:trHeight w:val="300"/>
        </w:trPr>
        <w:tc>
          <w:tcPr>
            <w:tcW w:w="1597" w:type="pct"/>
            <w:shd w:val="clear" w:color="FFFFCC" w:fill="FFFFFF"/>
            <w:vAlign w:val="center"/>
            <w:hideMark/>
          </w:tcPr>
          <w:p w14:paraId="36AFC49F" w14:textId="77777777" w:rsidR="00A542D8" w:rsidRPr="00A542D8" w:rsidRDefault="00A542D8" w:rsidP="005E62A3">
            <w:pPr>
              <w:jc w:val="center"/>
              <w:rPr>
                <w:sz w:val="22"/>
                <w:szCs w:val="22"/>
              </w:rPr>
            </w:pPr>
            <w:r w:rsidRPr="00A542D8">
              <w:rPr>
                <w:sz w:val="22"/>
                <w:szCs w:val="22"/>
              </w:rPr>
              <w:t>н75</w:t>
            </w:r>
          </w:p>
        </w:tc>
        <w:tc>
          <w:tcPr>
            <w:tcW w:w="1736" w:type="pct"/>
            <w:shd w:val="clear" w:color="auto" w:fill="auto"/>
            <w:vAlign w:val="center"/>
            <w:hideMark/>
          </w:tcPr>
          <w:p w14:paraId="1016C86E" w14:textId="77777777" w:rsidR="00A542D8" w:rsidRPr="00A542D8" w:rsidRDefault="00A542D8" w:rsidP="005E62A3">
            <w:pPr>
              <w:jc w:val="center"/>
              <w:rPr>
                <w:sz w:val="22"/>
                <w:szCs w:val="22"/>
              </w:rPr>
            </w:pPr>
            <w:r w:rsidRPr="00A542D8">
              <w:rPr>
                <w:sz w:val="22"/>
                <w:szCs w:val="22"/>
              </w:rPr>
              <w:t>431522.84</w:t>
            </w:r>
          </w:p>
        </w:tc>
        <w:tc>
          <w:tcPr>
            <w:tcW w:w="1667" w:type="pct"/>
            <w:shd w:val="clear" w:color="auto" w:fill="auto"/>
            <w:vAlign w:val="center"/>
            <w:hideMark/>
          </w:tcPr>
          <w:p w14:paraId="5513CE12" w14:textId="77777777" w:rsidR="00A542D8" w:rsidRPr="00A542D8" w:rsidRDefault="00A542D8" w:rsidP="005E62A3">
            <w:pPr>
              <w:jc w:val="center"/>
              <w:rPr>
                <w:sz w:val="22"/>
                <w:szCs w:val="22"/>
              </w:rPr>
            </w:pPr>
            <w:r w:rsidRPr="00A542D8">
              <w:rPr>
                <w:sz w:val="22"/>
                <w:szCs w:val="22"/>
              </w:rPr>
              <w:t>2150539.54</w:t>
            </w:r>
          </w:p>
        </w:tc>
      </w:tr>
      <w:tr w:rsidR="00A542D8" w:rsidRPr="00A542D8" w14:paraId="3721FC63" w14:textId="77777777" w:rsidTr="00A542D8">
        <w:trPr>
          <w:trHeight w:val="300"/>
        </w:trPr>
        <w:tc>
          <w:tcPr>
            <w:tcW w:w="1597" w:type="pct"/>
            <w:shd w:val="clear" w:color="FFFFCC" w:fill="FFFFFF"/>
            <w:vAlign w:val="center"/>
            <w:hideMark/>
          </w:tcPr>
          <w:p w14:paraId="5CA4AF7A" w14:textId="77777777" w:rsidR="00A542D8" w:rsidRPr="00A542D8" w:rsidRDefault="00A542D8" w:rsidP="005E62A3">
            <w:pPr>
              <w:jc w:val="center"/>
              <w:rPr>
                <w:sz w:val="22"/>
                <w:szCs w:val="22"/>
              </w:rPr>
            </w:pPr>
            <w:r w:rsidRPr="00A542D8">
              <w:rPr>
                <w:sz w:val="22"/>
                <w:szCs w:val="22"/>
              </w:rPr>
              <w:t>н74</w:t>
            </w:r>
          </w:p>
        </w:tc>
        <w:tc>
          <w:tcPr>
            <w:tcW w:w="1736" w:type="pct"/>
            <w:shd w:val="clear" w:color="auto" w:fill="auto"/>
            <w:vAlign w:val="center"/>
            <w:hideMark/>
          </w:tcPr>
          <w:p w14:paraId="34ECC771" w14:textId="77777777" w:rsidR="00A542D8" w:rsidRPr="00A542D8" w:rsidRDefault="00A542D8" w:rsidP="005E62A3">
            <w:pPr>
              <w:jc w:val="center"/>
              <w:rPr>
                <w:sz w:val="22"/>
                <w:szCs w:val="22"/>
              </w:rPr>
            </w:pPr>
            <w:r w:rsidRPr="00A542D8">
              <w:rPr>
                <w:sz w:val="22"/>
                <w:szCs w:val="22"/>
              </w:rPr>
              <w:t>431523.05</w:t>
            </w:r>
          </w:p>
        </w:tc>
        <w:tc>
          <w:tcPr>
            <w:tcW w:w="1667" w:type="pct"/>
            <w:shd w:val="clear" w:color="auto" w:fill="auto"/>
            <w:vAlign w:val="center"/>
            <w:hideMark/>
          </w:tcPr>
          <w:p w14:paraId="7AAC1802" w14:textId="77777777" w:rsidR="00A542D8" w:rsidRPr="00A542D8" w:rsidRDefault="00A542D8" w:rsidP="005E62A3">
            <w:pPr>
              <w:jc w:val="center"/>
              <w:rPr>
                <w:sz w:val="22"/>
                <w:szCs w:val="22"/>
              </w:rPr>
            </w:pPr>
            <w:r w:rsidRPr="00A542D8">
              <w:rPr>
                <w:sz w:val="22"/>
                <w:szCs w:val="22"/>
              </w:rPr>
              <w:t>2150544.31</w:t>
            </w:r>
          </w:p>
        </w:tc>
      </w:tr>
      <w:tr w:rsidR="00A542D8" w:rsidRPr="00A542D8" w14:paraId="47827F37" w14:textId="77777777" w:rsidTr="00A542D8">
        <w:trPr>
          <w:trHeight w:val="300"/>
        </w:trPr>
        <w:tc>
          <w:tcPr>
            <w:tcW w:w="1597" w:type="pct"/>
            <w:shd w:val="clear" w:color="FFFFCC" w:fill="FFFFFF"/>
            <w:vAlign w:val="center"/>
            <w:hideMark/>
          </w:tcPr>
          <w:p w14:paraId="2DDC3EF4" w14:textId="77777777" w:rsidR="00A542D8" w:rsidRPr="00A542D8" w:rsidRDefault="00A542D8" w:rsidP="005E62A3">
            <w:pPr>
              <w:jc w:val="center"/>
              <w:rPr>
                <w:sz w:val="22"/>
                <w:szCs w:val="22"/>
              </w:rPr>
            </w:pPr>
            <w:r w:rsidRPr="00A542D8">
              <w:rPr>
                <w:sz w:val="22"/>
                <w:szCs w:val="22"/>
              </w:rPr>
              <w:t>н80</w:t>
            </w:r>
          </w:p>
        </w:tc>
        <w:tc>
          <w:tcPr>
            <w:tcW w:w="1736" w:type="pct"/>
            <w:shd w:val="clear" w:color="auto" w:fill="auto"/>
            <w:vAlign w:val="center"/>
            <w:hideMark/>
          </w:tcPr>
          <w:p w14:paraId="7567DA13" w14:textId="77777777" w:rsidR="00A542D8" w:rsidRPr="00A542D8" w:rsidRDefault="00A542D8" w:rsidP="005E62A3">
            <w:pPr>
              <w:jc w:val="center"/>
              <w:rPr>
                <w:sz w:val="22"/>
                <w:szCs w:val="22"/>
              </w:rPr>
            </w:pPr>
            <w:r w:rsidRPr="00A542D8">
              <w:rPr>
                <w:sz w:val="22"/>
                <w:szCs w:val="22"/>
              </w:rPr>
              <w:t>431523.93</w:t>
            </w:r>
          </w:p>
        </w:tc>
        <w:tc>
          <w:tcPr>
            <w:tcW w:w="1667" w:type="pct"/>
            <w:shd w:val="clear" w:color="auto" w:fill="auto"/>
            <w:vAlign w:val="center"/>
            <w:hideMark/>
          </w:tcPr>
          <w:p w14:paraId="2C25F707" w14:textId="77777777" w:rsidR="00A542D8" w:rsidRPr="00A542D8" w:rsidRDefault="00A542D8" w:rsidP="005E62A3">
            <w:pPr>
              <w:jc w:val="center"/>
              <w:rPr>
                <w:sz w:val="22"/>
                <w:szCs w:val="22"/>
              </w:rPr>
            </w:pPr>
            <w:r w:rsidRPr="00A542D8">
              <w:rPr>
                <w:sz w:val="22"/>
                <w:szCs w:val="22"/>
              </w:rPr>
              <w:t>2150564.45</w:t>
            </w:r>
          </w:p>
        </w:tc>
      </w:tr>
      <w:tr w:rsidR="00A542D8" w:rsidRPr="00A542D8" w14:paraId="4FABBD50" w14:textId="77777777" w:rsidTr="00A542D8">
        <w:trPr>
          <w:trHeight w:val="300"/>
        </w:trPr>
        <w:tc>
          <w:tcPr>
            <w:tcW w:w="1597" w:type="pct"/>
            <w:shd w:val="clear" w:color="FFFFCC" w:fill="FFFFFF"/>
            <w:vAlign w:val="center"/>
            <w:hideMark/>
          </w:tcPr>
          <w:p w14:paraId="7457393E" w14:textId="77777777" w:rsidR="00A542D8" w:rsidRPr="00A542D8" w:rsidRDefault="00A542D8" w:rsidP="005E62A3">
            <w:pPr>
              <w:jc w:val="center"/>
              <w:rPr>
                <w:sz w:val="22"/>
                <w:szCs w:val="22"/>
              </w:rPr>
            </w:pPr>
            <w:r w:rsidRPr="00A542D8">
              <w:rPr>
                <w:sz w:val="22"/>
                <w:szCs w:val="22"/>
              </w:rPr>
              <w:t>н102</w:t>
            </w:r>
          </w:p>
        </w:tc>
        <w:tc>
          <w:tcPr>
            <w:tcW w:w="1736" w:type="pct"/>
            <w:shd w:val="clear" w:color="auto" w:fill="auto"/>
            <w:vAlign w:val="center"/>
            <w:hideMark/>
          </w:tcPr>
          <w:p w14:paraId="513BFEAD" w14:textId="77777777" w:rsidR="00A542D8" w:rsidRPr="00A542D8" w:rsidRDefault="00A542D8" w:rsidP="005E62A3">
            <w:pPr>
              <w:jc w:val="center"/>
              <w:rPr>
                <w:sz w:val="22"/>
                <w:szCs w:val="22"/>
              </w:rPr>
            </w:pPr>
            <w:r w:rsidRPr="00A542D8">
              <w:rPr>
                <w:sz w:val="22"/>
                <w:szCs w:val="22"/>
              </w:rPr>
              <w:t>431484.48</w:t>
            </w:r>
          </w:p>
        </w:tc>
        <w:tc>
          <w:tcPr>
            <w:tcW w:w="1667" w:type="pct"/>
            <w:shd w:val="clear" w:color="auto" w:fill="auto"/>
            <w:vAlign w:val="center"/>
            <w:hideMark/>
          </w:tcPr>
          <w:p w14:paraId="05A61622" w14:textId="77777777" w:rsidR="00A542D8" w:rsidRPr="00A542D8" w:rsidRDefault="00A542D8" w:rsidP="005E62A3">
            <w:pPr>
              <w:jc w:val="center"/>
              <w:rPr>
                <w:sz w:val="22"/>
                <w:szCs w:val="22"/>
              </w:rPr>
            </w:pPr>
            <w:r w:rsidRPr="00A542D8">
              <w:rPr>
                <w:sz w:val="22"/>
                <w:szCs w:val="22"/>
              </w:rPr>
              <w:t>2150566.17</w:t>
            </w:r>
          </w:p>
        </w:tc>
      </w:tr>
      <w:tr w:rsidR="00A542D8" w:rsidRPr="00A542D8" w14:paraId="7B5BE227" w14:textId="77777777" w:rsidTr="00A542D8">
        <w:trPr>
          <w:trHeight w:val="300"/>
        </w:trPr>
        <w:tc>
          <w:tcPr>
            <w:tcW w:w="1597" w:type="pct"/>
            <w:shd w:val="clear" w:color="FFFFCC" w:fill="FFFFFF"/>
            <w:vAlign w:val="center"/>
            <w:hideMark/>
          </w:tcPr>
          <w:p w14:paraId="0A8A914A" w14:textId="77777777" w:rsidR="00A542D8" w:rsidRPr="00A542D8" w:rsidRDefault="00A542D8" w:rsidP="005E62A3">
            <w:pPr>
              <w:jc w:val="center"/>
              <w:rPr>
                <w:sz w:val="22"/>
                <w:szCs w:val="22"/>
              </w:rPr>
            </w:pPr>
            <w:r w:rsidRPr="00A542D8">
              <w:rPr>
                <w:sz w:val="22"/>
                <w:szCs w:val="22"/>
              </w:rPr>
              <w:t>н99</w:t>
            </w:r>
          </w:p>
        </w:tc>
        <w:tc>
          <w:tcPr>
            <w:tcW w:w="1736" w:type="pct"/>
            <w:shd w:val="clear" w:color="auto" w:fill="auto"/>
            <w:vAlign w:val="center"/>
            <w:hideMark/>
          </w:tcPr>
          <w:p w14:paraId="00F47497" w14:textId="77777777" w:rsidR="00A542D8" w:rsidRPr="00A542D8" w:rsidRDefault="00A542D8" w:rsidP="005E62A3">
            <w:pPr>
              <w:jc w:val="center"/>
              <w:rPr>
                <w:sz w:val="22"/>
                <w:szCs w:val="22"/>
              </w:rPr>
            </w:pPr>
            <w:r w:rsidRPr="00A542D8">
              <w:rPr>
                <w:sz w:val="22"/>
                <w:szCs w:val="22"/>
              </w:rPr>
              <w:t>431483.44</w:t>
            </w:r>
          </w:p>
        </w:tc>
        <w:tc>
          <w:tcPr>
            <w:tcW w:w="1667" w:type="pct"/>
            <w:shd w:val="clear" w:color="auto" w:fill="auto"/>
            <w:vAlign w:val="center"/>
            <w:hideMark/>
          </w:tcPr>
          <w:p w14:paraId="3D297AE1" w14:textId="77777777" w:rsidR="00A542D8" w:rsidRPr="00A542D8" w:rsidRDefault="00A542D8" w:rsidP="005E62A3">
            <w:pPr>
              <w:jc w:val="center"/>
              <w:rPr>
                <w:sz w:val="22"/>
                <w:szCs w:val="22"/>
              </w:rPr>
            </w:pPr>
            <w:r w:rsidRPr="00A542D8">
              <w:rPr>
                <w:sz w:val="22"/>
                <w:szCs w:val="22"/>
              </w:rPr>
              <w:t>2150541.25</w:t>
            </w:r>
          </w:p>
        </w:tc>
      </w:tr>
      <w:tr w:rsidR="00A542D8" w:rsidRPr="00A542D8" w14:paraId="66159989" w14:textId="77777777" w:rsidTr="00A542D8">
        <w:trPr>
          <w:trHeight w:val="300"/>
        </w:trPr>
        <w:tc>
          <w:tcPr>
            <w:tcW w:w="1597" w:type="pct"/>
            <w:shd w:val="clear" w:color="FFFFCC" w:fill="FFFFFF"/>
            <w:vAlign w:val="center"/>
            <w:hideMark/>
          </w:tcPr>
          <w:p w14:paraId="0EFFE45D" w14:textId="77777777" w:rsidR="00A542D8" w:rsidRPr="00A542D8" w:rsidRDefault="00A542D8" w:rsidP="005E62A3">
            <w:pPr>
              <w:jc w:val="center"/>
              <w:rPr>
                <w:sz w:val="22"/>
                <w:szCs w:val="22"/>
              </w:rPr>
            </w:pPr>
            <w:r w:rsidRPr="00A542D8">
              <w:rPr>
                <w:sz w:val="22"/>
                <w:szCs w:val="22"/>
              </w:rPr>
              <w:t>н75</w:t>
            </w:r>
          </w:p>
        </w:tc>
        <w:tc>
          <w:tcPr>
            <w:tcW w:w="1736" w:type="pct"/>
            <w:shd w:val="clear" w:color="auto" w:fill="auto"/>
            <w:vAlign w:val="center"/>
            <w:hideMark/>
          </w:tcPr>
          <w:p w14:paraId="09E8705F" w14:textId="77777777" w:rsidR="00A542D8" w:rsidRPr="00A542D8" w:rsidRDefault="00A542D8" w:rsidP="005E62A3">
            <w:pPr>
              <w:jc w:val="center"/>
              <w:rPr>
                <w:sz w:val="22"/>
                <w:szCs w:val="22"/>
              </w:rPr>
            </w:pPr>
            <w:r w:rsidRPr="00A542D8">
              <w:rPr>
                <w:sz w:val="22"/>
                <w:szCs w:val="22"/>
              </w:rPr>
              <w:t>431522.84</w:t>
            </w:r>
          </w:p>
        </w:tc>
        <w:tc>
          <w:tcPr>
            <w:tcW w:w="1667" w:type="pct"/>
            <w:shd w:val="clear" w:color="auto" w:fill="auto"/>
            <w:vAlign w:val="center"/>
            <w:hideMark/>
          </w:tcPr>
          <w:p w14:paraId="352BA2E9" w14:textId="77777777" w:rsidR="00A542D8" w:rsidRPr="00A542D8" w:rsidRDefault="00A542D8" w:rsidP="005E62A3">
            <w:pPr>
              <w:jc w:val="center"/>
              <w:rPr>
                <w:sz w:val="22"/>
                <w:szCs w:val="22"/>
              </w:rPr>
            </w:pPr>
            <w:r w:rsidRPr="00A542D8">
              <w:rPr>
                <w:sz w:val="22"/>
                <w:szCs w:val="22"/>
              </w:rPr>
              <w:t>2150539.54</w:t>
            </w:r>
          </w:p>
        </w:tc>
      </w:tr>
      <w:tr w:rsidR="00A542D8" w:rsidRPr="00A542D8" w14:paraId="4EF186A4" w14:textId="77777777" w:rsidTr="00A542D8">
        <w:trPr>
          <w:trHeight w:val="450"/>
        </w:trPr>
        <w:tc>
          <w:tcPr>
            <w:tcW w:w="3333" w:type="pct"/>
            <w:gridSpan w:val="2"/>
            <w:shd w:val="clear" w:color="FFFFCC" w:fill="FFFFFF"/>
            <w:vAlign w:val="center"/>
            <w:hideMark/>
          </w:tcPr>
          <w:p w14:paraId="65B01541" w14:textId="77777777" w:rsidR="00A542D8" w:rsidRPr="00A542D8" w:rsidRDefault="00A542D8" w:rsidP="005E62A3">
            <w:pPr>
              <w:jc w:val="center"/>
              <w:rPr>
                <w:b/>
                <w:bCs/>
                <w:sz w:val="22"/>
                <w:szCs w:val="22"/>
              </w:rPr>
            </w:pPr>
            <w:r w:rsidRPr="00A542D8">
              <w:rPr>
                <w:b/>
                <w:bCs/>
                <w:sz w:val="22"/>
                <w:szCs w:val="22"/>
              </w:rPr>
              <w:t>Условный номер земельного участка</w:t>
            </w:r>
          </w:p>
        </w:tc>
        <w:tc>
          <w:tcPr>
            <w:tcW w:w="1667" w:type="pct"/>
            <w:shd w:val="clear" w:color="auto" w:fill="auto"/>
            <w:vAlign w:val="center"/>
            <w:hideMark/>
          </w:tcPr>
          <w:p w14:paraId="2F2C3B73" w14:textId="77777777" w:rsidR="00A542D8" w:rsidRPr="00A542D8" w:rsidRDefault="00A542D8" w:rsidP="005E62A3">
            <w:pPr>
              <w:rPr>
                <w:sz w:val="22"/>
                <w:szCs w:val="22"/>
              </w:rPr>
            </w:pPr>
            <w:r w:rsidRPr="00A542D8">
              <w:rPr>
                <w:sz w:val="22"/>
                <w:szCs w:val="22"/>
              </w:rPr>
              <w:t>:ЗУ41</w:t>
            </w:r>
          </w:p>
        </w:tc>
      </w:tr>
      <w:tr w:rsidR="00A542D8" w:rsidRPr="00A542D8" w14:paraId="1FC6B82A" w14:textId="77777777" w:rsidTr="00A542D8">
        <w:trPr>
          <w:trHeight w:val="450"/>
        </w:trPr>
        <w:tc>
          <w:tcPr>
            <w:tcW w:w="3333" w:type="pct"/>
            <w:gridSpan w:val="2"/>
            <w:shd w:val="clear" w:color="FFFFCC" w:fill="FFFFFF"/>
            <w:vAlign w:val="center"/>
            <w:hideMark/>
          </w:tcPr>
          <w:p w14:paraId="22C70F95" w14:textId="77777777" w:rsidR="00A542D8" w:rsidRPr="00A542D8" w:rsidRDefault="00A542D8" w:rsidP="005E62A3">
            <w:pPr>
              <w:jc w:val="center"/>
              <w:rPr>
                <w:b/>
                <w:bCs/>
                <w:sz w:val="22"/>
                <w:szCs w:val="22"/>
              </w:rPr>
            </w:pPr>
            <w:r w:rsidRPr="00A542D8">
              <w:rPr>
                <w:b/>
                <w:bCs/>
                <w:sz w:val="22"/>
                <w:szCs w:val="22"/>
              </w:rPr>
              <w:t>Площадь земельного участка</w:t>
            </w:r>
          </w:p>
        </w:tc>
        <w:tc>
          <w:tcPr>
            <w:tcW w:w="1667" w:type="pct"/>
            <w:shd w:val="clear" w:color="FFFFCC" w:fill="FFFFFF"/>
            <w:vAlign w:val="center"/>
            <w:hideMark/>
          </w:tcPr>
          <w:p w14:paraId="49AD7DFA" w14:textId="77777777" w:rsidR="00A542D8" w:rsidRPr="00A542D8" w:rsidRDefault="00A542D8" w:rsidP="005E62A3">
            <w:pPr>
              <w:rPr>
                <w:sz w:val="22"/>
                <w:szCs w:val="22"/>
              </w:rPr>
            </w:pPr>
            <w:r w:rsidRPr="00A542D8">
              <w:rPr>
                <w:sz w:val="22"/>
                <w:szCs w:val="22"/>
              </w:rPr>
              <w:t>986м</w:t>
            </w:r>
            <w:r w:rsidRPr="00A542D8">
              <w:rPr>
                <w:sz w:val="22"/>
                <w:szCs w:val="22"/>
                <w:vertAlign w:val="superscript"/>
              </w:rPr>
              <w:t>2</w:t>
            </w:r>
          </w:p>
        </w:tc>
      </w:tr>
      <w:tr w:rsidR="00A542D8" w:rsidRPr="00A542D8" w14:paraId="666F9FD8" w14:textId="77777777" w:rsidTr="00A542D8">
        <w:trPr>
          <w:trHeight w:val="450"/>
        </w:trPr>
        <w:tc>
          <w:tcPr>
            <w:tcW w:w="1597" w:type="pct"/>
            <w:vMerge w:val="restart"/>
            <w:shd w:val="clear" w:color="FFFFCC" w:fill="FFFFFF"/>
            <w:vAlign w:val="center"/>
            <w:hideMark/>
          </w:tcPr>
          <w:p w14:paraId="2593DCA8" w14:textId="77777777" w:rsidR="00A542D8" w:rsidRPr="00A542D8" w:rsidRDefault="00A542D8" w:rsidP="005E62A3">
            <w:pPr>
              <w:jc w:val="center"/>
              <w:rPr>
                <w:b/>
                <w:bCs/>
                <w:sz w:val="22"/>
                <w:szCs w:val="22"/>
              </w:rPr>
            </w:pPr>
            <w:r w:rsidRPr="00A542D8">
              <w:rPr>
                <w:b/>
                <w:bCs/>
                <w:sz w:val="22"/>
                <w:szCs w:val="22"/>
              </w:rPr>
              <w:t>Обозначение характерных точек границы</w:t>
            </w:r>
          </w:p>
        </w:tc>
        <w:tc>
          <w:tcPr>
            <w:tcW w:w="3403" w:type="pct"/>
            <w:gridSpan w:val="2"/>
            <w:shd w:val="clear" w:color="FFFFCC" w:fill="FFFFFF"/>
            <w:vAlign w:val="center"/>
            <w:hideMark/>
          </w:tcPr>
          <w:p w14:paraId="3484D1C1" w14:textId="77777777" w:rsidR="00A542D8" w:rsidRPr="00A542D8" w:rsidRDefault="00A542D8" w:rsidP="005E62A3">
            <w:pPr>
              <w:jc w:val="center"/>
              <w:rPr>
                <w:b/>
                <w:bCs/>
                <w:sz w:val="22"/>
                <w:szCs w:val="22"/>
              </w:rPr>
            </w:pPr>
            <w:r w:rsidRPr="00A542D8">
              <w:rPr>
                <w:b/>
                <w:bCs/>
                <w:sz w:val="22"/>
                <w:szCs w:val="22"/>
              </w:rPr>
              <w:t>Координаты, м</w:t>
            </w:r>
          </w:p>
        </w:tc>
      </w:tr>
      <w:tr w:rsidR="00A542D8" w:rsidRPr="00A542D8" w14:paraId="50CF0CCE" w14:textId="77777777" w:rsidTr="00A542D8">
        <w:trPr>
          <w:trHeight w:val="450"/>
        </w:trPr>
        <w:tc>
          <w:tcPr>
            <w:tcW w:w="1597" w:type="pct"/>
            <w:vMerge/>
            <w:vAlign w:val="center"/>
            <w:hideMark/>
          </w:tcPr>
          <w:p w14:paraId="63540D4A" w14:textId="77777777" w:rsidR="00A542D8" w:rsidRPr="00A542D8" w:rsidRDefault="00A542D8" w:rsidP="005E62A3">
            <w:pPr>
              <w:rPr>
                <w:b/>
                <w:bCs/>
                <w:sz w:val="22"/>
                <w:szCs w:val="22"/>
              </w:rPr>
            </w:pPr>
          </w:p>
        </w:tc>
        <w:tc>
          <w:tcPr>
            <w:tcW w:w="1736" w:type="pct"/>
            <w:shd w:val="clear" w:color="FFFFCC" w:fill="FFFFFF"/>
            <w:vAlign w:val="center"/>
            <w:hideMark/>
          </w:tcPr>
          <w:p w14:paraId="2A8EB856" w14:textId="77777777" w:rsidR="00A542D8" w:rsidRPr="00A542D8" w:rsidRDefault="00A542D8" w:rsidP="005E62A3">
            <w:pPr>
              <w:jc w:val="center"/>
              <w:rPr>
                <w:b/>
                <w:bCs/>
                <w:sz w:val="22"/>
                <w:szCs w:val="22"/>
              </w:rPr>
            </w:pPr>
            <w:r w:rsidRPr="00A542D8">
              <w:rPr>
                <w:b/>
                <w:bCs/>
                <w:sz w:val="22"/>
                <w:szCs w:val="22"/>
              </w:rPr>
              <w:t>X</w:t>
            </w:r>
          </w:p>
        </w:tc>
        <w:tc>
          <w:tcPr>
            <w:tcW w:w="1667" w:type="pct"/>
            <w:shd w:val="clear" w:color="FFFFCC" w:fill="FFFFFF"/>
            <w:vAlign w:val="center"/>
            <w:hideMark/>
          </w:tcPr>
          <w:p w14:paraId="404276A9" w14:textId="77777777" w:rsidR="00A542D8" w:rsidRPr="00A542D8" w:rsidRDefault="00A542D8" w:rsidP="005E62A3">
            <w:pPr>
              <w:jc w:val="center"/>
              <w:rPr>
                <w:b/>
                <w:bCs/>
                <w:sz w:val="22"/>
                <w:szCs w:val="22"/>
              </w:rPr>
            </w:pPr>
            <w:r w:rsidRPr="00A542D8">
              <w:rPr>
                <w:b/>
                <w:bCs/>
                <w:sz w:val="22"/>
                <w:szCs w:val="22"/>
              </w:rPr>
              <w:t>Y</w:t>
            </w:r>
          </w:p>
        </w:tc>
      </w:tr>
      <w:tr w:rsidR="00A542D8" w:rsidRPr="00A542D8" w14:paraId="1793496F" w14:textId="77777777" w:rsidTr="00A542D8">
        <w:trPr>
          <w:trHeight w:val="300"/>
        </w:trPr>
        <w:tc>
          <w:tcPr>
            <w:tcW w:w="1597" w:type="pct"/>
            <w:shd w:val="clear" w:color="FFFFCC" w:fill="FFFFFF"/>
            <w:vAlign w:val="center"/>
            <w:hideMark/>
          </w:tcPr>
          <w:p w14:paraId="322B2BC1" w14:textId="77777777" w:rsidR="00A542D8" w:rsidRPr="00A542D8" w:rsidRDefault="00A542D8" w:rsidP="005E62A3">
            <w:pPr>
              <w:jc w:val="center"/>
              <w:rPr>
                <w:b/>
                <w:bCs/>
                <w:sz w:val="22"/>
                <w:szCs w:val="22"/>
              </w:rPr>
            </w:pPr>
            <w:r w:rsidRPr="00A542D8">
              <w:rPr>
                <w:b/>
                <w:bCs/>
                <w:sz w:val="22"/>
                <w:szCs w:val="22"/>
              </w:rPr>
              <w:lastRenderedPageBreak/>
              <w:t>1</w:t>
            </w:r>
          </w:p>
        </w:tc>
        <w:tc>
          <w:tcPr>
            <w:tcW w:w="1736" w:type="pct"/>
            <w:shd w:val="clear" w:color="FFFFCC" w:fill="FFFFFF"/>
            <w:vAlign w:val="center"/>
            <w:hideMark/>
          </w:tcPr>
          <w:p w14:paraId="3D3A5AB0" w14:textId="77777777" w:rsidR="00A542D8" w:rsidRPr="00A542D8" w:rsidRDefault="00A542D8" w:rsidP="005E62A3">
            <w:pPr>
              <w:jc w:val="center"/>
              <w:rPr>
                <w:b/>
                <w:bCs/>
                <w:sz w:val="22"/>
                <w:szCs w:val="22"/>
              </w:rPr>
            </w:pPr>
            <w:r w:rsidRPr="00A542D8">
              <w:rPr>
                <w:b/>
                <w:bCs/>
                <w:sz w:val="22"/>
                <w:szCs w:val="22"/>
              </w:rPr>
              <w:t>2</w:t>
            </w:r>
          </w:p>
        </w:tc>
        <w:tc>
          <w:tcPr>
            <w:tcW w:w="1667" w:type="pct"/>
            <w:shd w:val="clear" w:color="FFFFCC" w:fill="FFFFFF"/>
            <w:vAlign w:val="center"/>
            <w:hideMark/>
          </w:tcPr>
          <w:p w14:paraId="02B5E809" w14:textId="77777777" w:rsidR="00A542D8" w:rsidRPr="00A542D8" w:rsidRDefault="00A542D8" w:rsidP="005E62A3">
            <w:pPr>
              <w:jc w:val="center"/>
              <w:rPr>
                <w:b/>
                <w:bCs/>
                <w:sz w:val="22"/>
                <w:szCs w:val="22"/>
              </w:rPr>
            </w:pPr>
            <w:r w:rsidRPr="00A542D8">
              <w:rPr>
                <w:b/>
                <w:bCs/>
                <w:sz w:val="22"/>
                <w:szCs w:val="22"/>
              </w:rPr>
              <w:t>3</w:t>
            </w:r>
          </w:p>
        </w:tc>
      </w:tr>
      <w:tr w:rsidR="00A542D8" w:rsidRPr="00A542D8" w14:paraId="5BA74B58" w14:textId="77777777" w:rsidTr="00A542D8">
        <w:trPr>
          <w:trHeight w:val="300"/>
        </w:trPr>
        <w:tc>
          <w:tcPr>
            <w:tcW w:w="1597" w:type="pct"/>
            <w:shd w:val="clear" w:color="FFFFCC" w:fill="FFFFFF"/>
            <w:vAlign w:val="center"/>
            <w:hideMark/>
          </w:tcPr>
          <w:p w14:paraId="0874E898" w14:textId="77777777" w:rsidR="00A542D8" w:rsidRPr="00A542D8" w:rsidRDefault="00A542D8" w:rsidP="005E62A3">
            <w:pPr>
              <w:jc w:val="center"/>
              <w:rPr>
                <w:sz w:val="22"/>
                <w:szCs w:val="22"/>
              </w:rPr>
            </w:pPr>
            <w:r w:rsidRPr="00A542D8">
              <w:rPr>
                <w:sz w:val="22"/>
                <w:szCs w:val="22"/>
              </w:rPr>
              <w:t>н80</w:t>
            </w:r>
          </w:p>
        </w:tc>
        <w:tc>
          <w:tcPr>
            <w:tcW w:w="1736" w:type="pct"/>
            <w:shd w:val="clear" w:color="auto" w:fill="auto"/>
            <w:vAlign w:val="center"/>
            <w:hideMark/>
          </w:tcPr>
          <w:p w14:paraId="080BBB5B" w14:textId="77777777" w:rsidR="00A542D8" w:rsidRPr="00A542D8" w:rsidRDefault="00A542D8" w:rsidP="005E62A3">
            <w:pPr>
              <w:jc w:val="center"/>
              <w:rPr>
                <w:sz w:val="22"/>
                <w:szCs w:val="22"/>
              </w:rPr>
            </w:pPr>
            <w:r w:rsidRPr="00A542D8">
              <w:rPr>
                <w:sz w:val="22"/>
                <w:szCs w:val="22"/>
              </w:rPr>
              <w:t>431523.93</w:t>
            </w:r>
          </w:p>
        </w:tc>
        <w:tc>
          <w:tcPr>
            <w:tcW w:w="1667" w:type="pct"/>
            <w:shd w:val="clear" w:color="auto" w:fill="auto"/>
            <w:vAlign w:val="center"/>
            <w:hideMark/>
          </w:tcPr>
          <w:p w14:paraId="451F4503" w14:textId="77777777" w:rsidR="00A542D8" w:rsidRPr="00A542D8" w:rsidRDefault="00A542D8" w:rsidP="005E62A3">
            <w:pPr>
              <w:jc w:val="center"/>
              <w:rPr>
                <w:sz w:val="22"/>
                <w:szCs w:val="22"/>
              </w:rPr>
            </w:pPr>
            <w:r w:rsidRPr="00A542D8">
              <w:rPr>
                <w:sz w:val="22"/>
                <w:szCs w:val="22"/>
              </w:rPr>
              <w:t>2150564.45</w:t>
            </w:r>
          </w:p>
        </w:tc>
      </w:tr>
      <w:tr w:rsidR="00A542D8" w:rsidRPr="00A542D8" w14:paraId="63B21C7D" w14:textId="77777777" w:rsidTr="00A542D8">
        <w:trPr>
          <w:trHeight w:val="300"/>
        </w:trPr>
        <w:tc>
          <w:tcPr>
            <w:tcW w:w="1597" w:type="pct"/>
            <w:shd w:val="clear" w:color="FFFFCC" w:fill="FFFFFF"/>
            <w:vAlign w:val="center"/>
            <w:hideMark/>
          </w:tcPr>
          <w:p w14:paraId="3C026535" w14:textId="77777777" w:rsidR="00A542D8" w:rsidRPr="00A542D8" w:rsidRDefault="00A542D8" w:rsidP="005E62A3">
            <w:pPr>
              <w:jc w:val="center"/>
              <w:rPr>
                <w:sz w:val="22"/>
                <w:szCs w:val="22"/>
              </w:rPr>
            </w:pPr>
            <w:r w:rsidRPr="00A542D8">
              <w:rPr>
                <w:sz w:val="22"/>
                <w:szCs w:val="22"/>
              </w:rPr>
              <w:t>н79</w:t>
            </w:r>
          </w:p>
        </w:tc>
        <w:tc>
          <w:tcPr>
            <w:tcW w:w="1736" w:type="pct"/>
            <w:shd w:val="clear" w:color="auto" w:fill="auto"/>
            <w:vAlign w:val="center"/>
            <w:hideMark/>
          </w:tcPr>
          <w:p w14:paraId="42F16DDB" w14:textId="77777777" w:rsidR="00A542D8" w:rsidRPr="00A542D8" w:rsidRDefault="00A542D8" w:rsidP="005E62A3">
            <w:pPr>
              <w:jc w:val="center"/>
              <w:rPr>
                <w:sz w:val="22"/>
                <w:szCs w:val="22"/>
              </w:rPr>
            </w:pPr>
            <w:r w:rsidRPr="00A542D8">
              <w:rPr>
                <w:sz w:val="22"/>
                <w:szCs w:val="22"/>
              </w:rPr>
              <w:t>431524.14</w:t>
            </w:r>
          </w:p>
        </w:tc>
        <w:tc>
          <w:tcPr>
            <w:tcW w:w="1667" w:type="pct"/>
            <w:shd w:val="clear" w:color="auto" w:fill="auto"/>
            <w:vAlign w:val="center"/>
            <w:hideMark/>
          </w:tcPr>
          <w:p w14:paraId="43104EF6" w14:textId="77777777" w:rsidR="00A542D8" w:rsidRPr="00A542D8" w:rsidRDefault="00A542D8" w:rsidP="005E62A3">
            <w:pPr>
              <w:jc w:val="center"/>
              <w:rPr>
                <w:sz w:val="22"/>
                <w:szCs w:val="22"/>
              </w:rPr>
            </w:pPr>
            <w:r w:rsidRPr="00A542D8">
              <w:rPr>
                <w:sz w:val="22"/>
                <w:szCs w:val="22"/>
              </w:rPr>
              <w:t>2150569.22</w:t>
            </w:r>
          </w:p>
        </w:tc>
      </w:tr>
      <w:tr w:rsidR="00A542D8" w:rsidRPr="00A542D8" w14:paraId="294D093F" w14:textId="77777777" w:rsidTr="00A542D8">
        <w:trPr>
          <w:trHeight w:val="300"/>
        </w:trPr>
        <w:tc>
          <w:tcPr>
            <w:tcW w:w="1597" w:type="pct"/>
            <w:shd w:val="clear" w:color="FFFFCC" w:fill="FFFFFF"/>
            <w:vAlign w:val="center"/>
            <w:hideMark/>
          </w:tcPr>
          <w:p w14:paraId="42FBE18B" w14:textId="77777777" w:rsidR="00A542D8" w:rsidRPr="00A542D8" w:rsidRDefault="00A542D8" w:rsidP="005E62A3">
            <w:pPr>
              <w:jc w:val="center"/>
              <w:rPr>
                <w:sz w:val="22"/>
                <w:szCs w:val="22"/>
              </w:rPr>
            </w:pPr>
            <w:r w:rsidRPr="00A542D8">
              <w:rPr>
                <w:sz w:val="22"/>
                <w:szCs w:val="22"/>
              </w:rPr>
              <w:t>н83</w:t>
            </w:r>
          </w:p>
        </w:tc>
        <w:tc>
          <w:tcPr>
            <w:tcW w:w="1736" w:type="pct"/>
            <w:shd w:val="clear" w:color="auto" w:fill="auto"/>
            <w:vAlign w:val="center"/>
            <w:hideMark/>
          </w:tcPr>
          <w:p w14:paraId="54086E2E" w14:textId="77777777" w:rsidR="00A542D8" w:rsidRPr="00A542D8" w:rsidRDefault="00A542D8" w:rsidP="005E62A3">
            <w:pPr>
              <w:jc w:val="center"/>
              <w:rPr>
                <w:sz w:val="22"/>
                <w:szCs w:val="22"/>
              </w:rPr>
            </w:pPr>
            <w:r w:rsidRPr="00A542D8">
              <w:rPr>
                <w:sz w:val="22"/>
                <w:szCs w:val="22"/>
              </w:rPr>
              <w:t>431525.01</w:t>
            </w:r>
          </w:p>
        </w:tc>
        <w:tc>
          <w:tcPr>
            <w:tcW w:w="1667" w:type="pct"/>
            <w:shd w:val="clear" w:color="auto" w:fill="auto"/>
            <w:vAlign w:val="center"/>
            <w:hideMark/>
          </w:tcPr>
          <w:p w14:paraId="6277CEFF" w14:textId="77777777" w:rsidR="00A542D8" w:rsidRPr="00A542D8" w:rsidRDefault="00A542D8" w:rsidP="005E62A3">
            <w:pPr>
              <w:jc w:val="center"/>
              <w:rPr>
                <w:sz w:val="22"/>
                <w:szCs w:val="22"/>
              </w:rPr>
            </w:pPr>
            <w:r w:rsidRPr="00A542D8">
              <w:rPr>
                <w:sz w:val="22"/>
                <w:szCs w:val="22"/>
              </w:rPr>
              <w:t>2150589.37</w:t>
            </w:r>
          </w:p>
        </w:tc>
      </w:tr>
      <w:tr w:rsidR="00A542D8" w:rsidRPr="00A542D8" w14:paraId="489DE983" w14:textId="77777777" w:rsidTr="00A542D8">
        <w:trPr>
          <w:trHeight w:val="300"/>
        </w:trPr>
        <w:tc>
          <w:tcPr>
            <w:tcW w:w="1597" w:type="pct"/>
            <w:shd w:val="clear" w:color="FFFFCC" w:fill="FFFFFF"/>
            <w:vAlign w:val="center"/>
            <w:hideMark/>
          </w:tcPr>
          <w:p w14:paraId="0B686BFD" w14:textId="77777777" w:rsidR="00A542D8" w:rsidRPr="00A542D8" w:rsidRDefault="00A542D8" w:rsidP="005E62A3">
            <w:pPr>
              <w:jc w:val="center"/>
              <w:rPr>
                <w:sz w:val="22"/>
                <w:szCs w:val="22"/>
              </w:rPr>
            </w:pPr>
            <w:r w:rsidRPr="00A542D8">
              <w:rPr>
                <w:sz w:val="22"/>
                <w:szCs w:val="22"/>
              </w:rPr>
              <w:t>н103</w:t>
            </w:r>
          </w:p>
        </w:tc>
        <w:tc>
          <w:tcPr>
            <w:tcW w:w="1736" w:type="pct"/>
            <w:shd w:val="clear" w:color="auto" w:fill="auto"/>
            <w:vAlign w:val="center"/>
            <w:hideMark/>
          </w:tcPr>
          <w:p w14:paraId="400381EE" w14:textId="77777777" w:rsidR="00A542D8" w:rsidRPr="00A542D8" w:rsidRDefault="00A542D8" w:rsidP="005E62A3">
            <w:pPr>
              <w:jc w:val="center"/>
              <w:rPr>
                <w:sz w:val="22"/>
                <w:szCs w:val="22"/>
              </w:rPr>
            </w:pPr>
            <w:r w:rsidRPr="00A542D8">
              <w:rPr>
                <w:sz w:val="22"/>
                <w:szCs w:val="22"/>
              </w:rPr>
              <w:t>431485.51</w:t>
            </w:r>
          </w:p>
        </w:tc>
        <w:tc>
          <w:tcPr>
            <w:tcW w:w="1667" w:type="pct"/>
            <w:shd w:val="clear" w:color="auto" w:fill="auto"/>
            <w:vAlign w:val="center"/>
            <w:hideMark/>
          </w:tcPr>
          <w:p w14:paraId="619C6A11" w14:textId="77777777" w:rsidR="00A542D8" w:rsidRPr="00A542D8" w:rsidRDefault="00A542D8" w:rsidP="005E62A3">
            <w:pPr>
              <w:jc w:val="center"/>
              <w:rPr>
                <w:sz w:val="22"/>
                <w:szCs w:val="22"/>
              </w:rPr>
            </w:pPr>
            <w:r w:rsidRPr="00A542D8">
              <w:rPr>
                <w:sz w:val="22"/>
                <w:szCs w:val="22"/>
              </w:rPr>
              <w:t>2150591.09</w:t>
            </w:r>
          </w:p>
        </w:tc>
      </w:tr>
      <w:tr w:rsidR="00A542D8" w:rsidRPr="00A542D8" w14:paraId="58AC0936" w14:textId="77777777" w:rsidTr="00A542D8">
        <w:trPr>
          <w:trHeight w:val="300"/>
        </w:trPr>
        <w:tc>
          <w:tcPr>
            <w:tcW w:w="1597" w:type="pct"/>
            <w:shd w:val="clear" w:color="FFFFCC" w:fill="FFFFFF"/>
            <w:vAlign w:val="center"/>
            <w:hideMark/>
          </w:tcPr>
          <w:p w14:paraId="6D143089" w14:textId="77777777" w:rsidR="00A542D8" w:rsidRPr="00A542D8" w:rsidRDefault="00A542D8" w:rsidP="005E62A3">
            <w:pPr>
              <w:jc w:val="center"/>
              <w:rPr>
                <w:sz w:val="22"/>
                <w:szCs w:val="22"/>
              </w:rPr>
            </w:pPr>
            <w:r w:rsidRPr="00A542D8">
              <w:rPr>
                <w:sz w:val="22"/>
                <w:szCs w:val="22"/>
              </w:rPr>
              <w:t>н102</w:t>
            </w:r>
          </w:p>
        </w:tc>
        <w:tc>
          <w:tcPr>
            <w:tcW w:w="1736" w:type="pct"/>
            <w:shd w:val="clear" w:color="auto" w:fill="auto"/>
            <w:vAlign w:val="center"/>
            <w:hideMark/>
          </w:tcPr>
          <w:p w14:paraId="3A96F1D4" w14:textId="77777777" w:rsidR="00A542D8" w:rsidRPr="00A542D8" w:rsidRDefault="00A542D8" w:rsidP="005E62A3">
            <w:pPr>
              <w:jc w:val="center"/>
              <w:rPr>
                <w:sz w:val="22"/>
                <w:szCs w:val="22"/>
              </w:rPr>
            </w:pPr>
            <w:r w:rsidRPr="00A542D8">
              <w:rPr>
                <w:sz w:val="22"/>
                <w:szCs w:val="22"/>
              </w:rPr>
              <w:t>431484.48</w:t>
            </w:r>
          </w:p>
        </w:tc>
        <w:tc>
          <w:tcPr>
            <w:tcW w:w="1667" w:type="pct"/>
            <w:shd w:val="clear" w:color="auto" w:fill="auto"/>
            <w:vAlign w:val="center"/>
            <w:hideMark/>
          </w:tcPr>
          <w:p w14:paraId="4BC827CF" w14:textId="77777777" w:rsidR="00A542D8" w:rsidRPr="00A542D8" w:rsidRDefault="00A542D8" w:rsidP="005E62A3">
            <w:pPr>
              <w:jc w:val="center"/>
              <w:rPr>
                <w:sz w:val="22"/>
                <w:szCs w:val="22"/>
              </w:rPr>
            </w:pPr>
            <w:r w:rsidRPr="00A542D8">
              <w:rPr>
                <w:sz w:val="22"/>
                <w:szCs w:val="22"/>
              </w:rPr>
              <w:t>2150566.17</w:t>
            </w:r>
          </w:p>
        </w:tc>
      </w:tr>
      <w:tr w:rsidR="00A542D8" w:rsidRPr="00A542D8" w14:paraId="2A2945CE" w14:textId="77777777" w:rsidTr="00A542D8">
        <w:trPr>
          <w:trHeight w:val="300"/>
        </w:trPr>
        <w:tc>
          <w:tcPr>
            <w:tcW w:w="1597" w:type="pct"/>
            <w:shd w:val="clear" w:color="FFFFCC" w:fill="FFFFFF"/>
            <w:vAlign w:val="center"/>
            <w:hideMark/>
          </w:tcPr>
          <w:p w14:paraId="5AEA54BA" w14:textId="77777777" w:rsidR="00A542D8" w:rsidRPr="00A542D8" w:rsidRDefault="00A542D8" w:rsidP="005E62A3">
            <w:pPr>
              <w:jc w:val="center"/>
              <w:rPr>
                <w:sz w:val="22"/>
                <w:szCs w:val="22"/>
              </w:rPr>
            </w:pPr>
            <w:r w:rsidRPr="00A542D8">
              <w:rPr>
                <w:sz w:val="22"/>
                <w:szCs w:val="22"/>
              </w:rPr>
              <w:t>н80</w:t>
            </w:r>
          </w:p>
        </w:tc>
        <w:tc>
          <w:tcPr>
            <w:tcW w:w="1736" w:type="pct"/>
            <w:shd w:val="clear" w:color="auto" w:fill="auto"/>
            <w:vAlign w:val="center"/>
            <w:hideMark/>
          </w:tcPr>
          <w:p w14:paraId="6AC143ED" w14:textId="77777777" w:rsidR="00A542D8" w:rsidRPr="00A542D8" w:rsidRDefault="00A542D8" w:rsidP="005E62A3">
            <w:pPr>
              <w:jc w:val="center"/>
              <w:rPr>
                <w:sz w:val="22"/>
                <w:szCs w:val="22"/>
              </w:rPr>
            </w:pPr>
            <w:r w:rsidRPr="00A542D8">
              <w:rPr>
                <w:sz w:val="22"/>
                <w:szCs w:val="22"/>
              </w:rPr>
              <w:t>431523.93</w:t>
            </w:r>
          </w:p>
        </w:tc>
        <w:tc>
          <w:tcPr>
            <w:tcW w:w="1667" w:type="pct"/>
            <w:shd w:val="clear" w:color="auto" w:fill="auto"/>
            <w:vAlign w:val="center"/>
            <w:hideMark/>
          </w:tcPr>
          <w:p w14:paraId="1357CB91" w14:textId="77777777" w:rsidR="00A542D8" w:rsidRPr="00A542D8" w:rsidRDefault="00A542D8" w:rsidP="005E62A3">
            <w:pPr>
              <w:jc w:val="center"/>
              <w:rPr>
                <w:sz w:val="22"/>
                <w:szCs w:val="22"/>
              </w:rPr>
            </w:pPr>
            <w:r w:rsidRPr="00A542D8">
              <w:rPr>
                <w:sz w:val="22"/>
                <w:szCs w:val="22"/>
              </w:rPr>
              <w:t>2150564.45</w:t>
            </w:r>
          </w:p>
        </w:tc>
      </w:tr>
      <w:tr w:rsidR="00A542D8" w:rsidRPr="00A542D8" w14:paraId="1C79A813" w14:textId="77777777" w:rsidTr="00A542D8">
        <w:trPr>
          <w:trHeight w:val="450"/>
        </w:trPr>
        <w:tc>
          <w:tcPr>
            <w:tcW w:w="3333" w:type="pct"/>
            <w:gridSpan w:val="2"/>
            <w:shd w:val="clear" w:color="FFFFCC" w:fill="FFFFFF"/>
            <w:vAlign w:val="center"/>
            <w:hideMark/>
          </w:tcPr>
          <w:p w14:paraId="0C67B84C" w14:textId="77777777" w:rsidR="00A542D8" w:rsidRPr="00A542D8" w:rsidRDefault="00A542D8" w:rsidP="005E62A3">
            <w:pPr>
              <w:jc w:val="center"/>
              <w:rPr>
                <w:b/>
                <w:bCs/>
                <w:sz w:val="22"/>
                <w:szCs w:val="22"/>
              </w:rPr>
            </w:pPr>
            <w:r w:rsidRPr="00A542D8">
              <w:rPr>
                <w:b/>
                <w:bCs/>
                <w:sz w:val="22"/>
                <w:szCs w:val="22"/>
              </w:rPr>
              <w:t>Условный номер земельного участка</w:t>
            </w:r>
          </w:p>
        </w:tc>
        <w:tc>
          <w:tcPr>
            <w:tcW w:w="1667" w:type="pct"/>
            <w:shd w:val="clear" w:color="auto" w:fill="auto"/>
            <w:vAlign w:val="center"/>
            <w:hideMark/>
          </w:tcPr>
          <w:p w14:paraId="0215E187" w14:textId="77777777" w:rsidR="00A542D8" w:rsidRPr="00A542D8" w:rsidRDefault="00A542D8" w:rsidP="005E62A3">
            <w:pPr>
              <w:rPr>
                <w:sz w:val="22"/>
                <w:szCs w:val="22"/>
              </w:rPr>
            </w:pPr>
            <w:r w:rsidRPr="00A542D8">
              <w:rPr>
                <w:sz w:val="22"/>
                <w:szCs w:val="22"/>
              </w:rPr>
              <w:t>:ЗУ42</w:t>
            </w:r>
          </w:p>
        </w:tc>
      </w:tr>
      <w:tr w:rsidR="00A542D8" w:rsidRPr="00A542D8" w14:paraId="78E88C2B" w14:textId="77777777" w:rsidTr="00A542D8">
        <w:trPr>
          <w:trHeight w:val="450"/>
        </w:trPr>
        <w:tc>
          <w:tcPr>
            <w:tcW w:w="3333" w:type="pct"/>
            <w:gridSpan w:val="2"/>
            <w:shd w:val="clear" w:color="FFFFCC" w:fill="FFFFFF"/>
            <w:vAlign w:val="center"/>
            <w:hideMark/>
          </w:tcPr>
          <w:p w14:paraId="0231A4F2" w14:textId="77777777" w:rsidR="00A542D8" w:rsidRPr="00A542D8" w:rsidRDefault="00A542D8" w:rsidP="005E62A3">
            <w:pPr>
              <w:jc w:val="center"/>
              <w:rPr>
                <w:b/>
                <w:bCs/>
                <w:sz w:val="22"/>
                <w:szCs w:val="22"/>
              </w:rPr>
            </w:pPr>
            <w:r w:rsidRPr="00A542D8">
              <w:rPr>
                <w:b/>
                <w:bCs/>
                <w:sz w:val="22"/>
                <w:szCs w:val="22"/>
              </w:rPr>
              <w:t>Площадь земельного участка</w:t>
            </w:r>
          </w:p>
        </w:tc>
        <w:tc>
          <w:tcPr>
            <w:tcW w:w="1667" w:type="pct"/>
            <w:shd w:val="clear" w:color="FFFFCC" w:fill="FFFFFF"/>
            <w:vAlign w:val="center"/>
            <w:hideMark/>
          </w:tcPr>
          <w:p w14:paraId="45917955" w14:textId="77777777" w:rsidR="00A542D8" w:rsidRPr="00A542D8" w:rsidRDefault="00A542D8" w:rsidP="005E62A3">
            <w:pPr>
              <w:rPr>
                <w:sz w:val="22"/>
                <w:szCs w:val="22"/>
              </w:rPr>
            </w:pPr>
            <w:r w:rsidRPr="00A542D8">
              <w:rPr>
                <w:sz w:val="22"/>
                <w:szCs w:val="22"/>
              </w:rPr>
              <w:t>986м</w:t>
            </w:r>
            <w:r w:rsidRPr="00A542D8">
              <w:rPr>
                <w:sz w:val="22"/>
                <w:szCs w:val="22"/>
                <w:vertAlign w:val="superscript"/>
              </w:rPr>
              <w:t>2</w:t>
            </w:r>
          </w:p>
        </w:tc>
      </w:tr>
      <w:tr w:rsidR="00A542D8" w:rsidRPr="00A542D8" w14:paraId="7AC573B6" w14:textId="77777777" w:rsidTr="00A542D8">
        <w:trPr>
          <w:trHeight w:val="450"/>
        </w:trPr>
        <w:tc>
          <w:tcPr>
            <w:tcW w:w="1597" w:type="pct"/>
            <w:vMerge w:val="restart"/>
            <w:shd w:val="clear" w:color="FFFFCC" w:fill="FFFFFF"/>
            <w:vAlign w:val="center"/>
            <w:hideMark/>
          </w:tcPr>
          <w:p w14:paraId="0C5639BF" w14:textId="77777777" w:rsidR="00A542D8" w:rsidRPr="00A542D8" w:rsidRDefault="00A542D8" w:rsidP="005E62A3">
            <w:pPr>
              <w:jc w:val="center"/>
              <w:rPr>
                <w:b/>
                <w:bCs/>
                <w:sz w:val="22"/>
                <w:szCs w:val="22"/>
              </w:rPr>
            </w:pPr>
            <w:r w:rsidRPr="00A542D8">
              <w:rPr>
                <w:b/>
                <w:bCs/>
                <w:sz w:val="22"/>
                <w:szCs w:val="22"/>
              </w:rPr>
              <w:t>Обозначение характерных точек границы</w:t>
            </w:r>
          </w:p>
        </w:tc>
        <w:tc>
          <w:tcPr>
            <w:tcW w:w="3403" w:type="pct"/>
            <w:gridSpan w:val="2"/>
            <w:shd w:val="clear" w:color="FFFFCC" w:fill="FFFFFF"/>
            <w:vAlign w:val="center"/>
            <w:hideMark/>
          </w:tcPr>
          <w:p w14:paraId="62F20C0E" w14:textId="77777777" w:rsidR="00A542D8" w:rsidRPr="00A542D8" w:rsidRDefault="00A542D8" w:rsidP="005E62A3">
            <w:pPr>
              <w:jc w:val="center"/>
              <w:rPr>
                <w:b/>
                <w:bCs/>
                <w:sz w:val="22"/>
                <w:szCs w:val="22"/>
              </w:rPr>
            </w:pPr>
            <w:r w:rsidRPr="00A542D8">
              <w:rPr>
                <w:b/>
                <w:bCs/>
                <w:sz w:val="22"/>
                <w:szCs w:val="22"/>
              </w:rPr>
              <w:t>Координаты, м</w:t>
            </w:r>
          </w:p>
        </w:tc>
      </w:tr>
      <w:tr w:rsidR="00A542D8" w:rsidRPr="00A542D8" w14:paraId="6F0E9540" w14:textId="77777777" w:rsidTr="00A542D8">
        <w:trPr>
          <w:trHeight w:val="450"/>
        </w:trPr>
        <w:tc>
          <w:tcPr>
            <w:tcW w:w="1597" w:type="pct"/>
            <w:vMerge/>
            <w:vAlign w:val="center"/>
            <w:hideMark/>
          </w:tcPr>
          <w:p w14:paraId="03F50C46" w14:textId="77777777" w:rsidR="00A542D8" w:rsidRPr="00A542D8" w:rsidRDefault="00A542D8" w:rsidP="005E62A3">
            <w:pPr>
              <w:rPr>
                <w:b/>
                <w:bCs/>
                <w:sz w:val="22"/>
                <w:szCs w:val="22"/>
              </w:rPr>
            </w:pPr>
          </w:p>
        </w:tc>
        <w:tc>
          <w:tcPr>
            <w:tcW w:w="1736" w:type="pct"/>
            <w:shd w:val="clear" w:color="FFFFCC" w:fill="FFFFFF"/>
            <w:vAlign w:val="center"/>
            <w:hideMark/>
          </w:tcPr>
          <w:p w14:paraId="6AE49658" w14:textId="77777777" w:rsidR="00A542D8" w:rsidRPr="00A542D8" w:rsidRDefault="00A542D8" w:rsidP="005E62A3">
            <w:pPr>
              <w:jc w:val="center"/>
              <w:rPr>
                <w:b/>
                <w:bCs/>
                <w:sz w:val="22"/>
                <w:szCs w:val="22"/>
              </w:rPr>
            </w:pPr>
            <w:r w:rsidRPr="00A542D8">
              <w:rPr>
                <w:b/>
                <w:bCs/>
                <w:sz w:val="22"/>
                <w:szCs w:val="22"/>
              </w:rPr>
              <w:t>X</w:t>
            </w:r>
          </w:p>
        </w:tc>
        <w:tc>
          <w:tcPr>
            <w:tcW w:w="1667" w:type="pct"/>
            <w:shd w:val="clear" w:color="FFFFCC" w:fill="FFFFFF"/>
            <w:vAlign w:val="center"/>
            <w:hideMark/>
          </w:tcPr>
          <w:p w14:paraId="5E68A1A8" w14:textId="77777777" w:rsidR="00A542D8" w:rsidRPr="00A542D8" w:rsidRDefault="00A542D8" w:rsidP="005E62A3">
            <w:pPr>
              <w:jc w:val="center"/>
              <w:rPr>
                <w:b/>
                <w:bCs/>
                <w:sz w:val="22"/>
                <w:szCs w:val="22"/>
              </w:rPr>
            </w:pPr>
            <w:r w:rsidRPr="00A542D8">
              <w:rPr>
                <w:b/>
                <w:bCs/>
                <w:sz w:val="22"/>
                <w:szCs w:val="22"/>
              </w:rPr>
              <w:t>Y</w:t>
            </w:r>
          </w:p>
        </w:tc>
      </w:tr>
      <w:tr w:rsidR="00A542D8" w:rsidRPr="00A542D8" w14:paraId="53ECB24B" w14:textId="77777777" w:rsidTr="00A542D8">
        <w:trPr>
          <w:trHeight w:val="300"/>
        </w:trPr>
        <w:tc>
          <w:tcPr>
            <w:tcW w:w="1597" w:type="pct"/>
            <w:shd w:val="clear" w:color="FFFFCC" w:fill="FFFFFF"/>
            <w:vAlign w:val="center"/>
            <w:hideMark/>
          </w:tcPr>
          <w:p w14:paraId="1D80B5AF" w14:textId="77777777" w:rsidR="00A542D8" w:rsidRPr="00A542D8" w:rsidRDefault="00A542D8" w:rsidP="005E62A3">
            <w:pPr>
              <w:jc w:val="center"/>
              <w:rPr>
                <w:b/>
                <w:bCs/>
                <w:sz w:val="22"/>
                <w:szCs w:val="22"/>
              </w:rPr>
            </w:pPr>
            <w:r w:rsidRPr="00A542D8">
              <w:rPr>
                <w:b/>
                <w:bCs/>
                <w:sz w:val="22"/>
                <w:szCs w:val="22"/>
              </w:rPr>
              <w:t>1</w:t>
            </w:r>
          </w:p>
        </w:tc>
        <w:tc>
          <w:tcPr>
            <w:tcW w:w="1736" w:type="pct"/>
            <w:shd w:val="clear" w:color="FFFFCC" w:fill="FFFFFF"/>
            <w:vAlign w:val="center"/>
            <w:hideMark/>
          </w:tcPr>
          <w:p w14:paraId="6DC6B0BF" w14:textId="77777777" w:rsidR="00A542D8" w:rsidRPr="00A542D8" w:rsidRDefault="00A542D8" w:rsidP="005E62A3">
            <w:pPr>
              <w:jc w:val="center"/>
              <w:rPr>
                <w:b/>
                <w:bCs/>
                <w:sz w:val="22"/>
                <w:szCs w:val="22"/>
              </w:rPr>
            </w:pPr>
            <w:r w:rsidRPr="00A542D8">
              <w:rPr>
                <w:b/>
                <w:bCs/>
                <w:sz w:val="22"/>
                <w:szCs w:val="22"/>
              </w:rPr>
              <w:t>2</w:t>
            </w:r>
          </w:p>
        </w:tc>
        <w:tc>
          <w:tcPr>
            <w:tcW w:w="1667" w:type="pct"/>
            <w:shd w:val="clear" w:color="FFFFCC" w:fill="FFFFFF"/>
            <w:vAlign w:val="center"/>
            <w:hideMark/>
          </w:tcPr>
          <w:p w14:paraId="7A7775BC" w14:textId="77777777" w:rsidR="00A542D8" w:rsidRPr="00A542D8" w:rsidRDefault="00A542D8" w:rsidP="005E62A3">
            <w:pPr>
              <w:jc w:val="center"/>
              <w:rPr>
                <w:b/>
                <w:bCs/>
                <w:sz w:val="22"/>
                <w:szCs w:val="22"/>
              </w:rPr>
            </w:pPr>
            <w:r w:rsidRPr="00A542D8">
              <w:rPr>
                <w:b/>
                <w:bCs/>
                <w:sz w:val="22"/>
                <w:szCs w:val="22"/>
              </w:rPr>
              <w:t>3</w:t>
            </w:r>
          </w:p>
        </w:tc>
      </w:tr>
      <w:tr w:rsidR="00A542D8" w:rsidRPr="00A542D8" w14:paraId="79DE9C17" w14:textId="77777777" w:rsidTr="00A542D8">
        <w:trPr>
          <w:trHeight w:val="300"/>
        </w:trPr>
        <w:tc>
          <w:tcPr>
            <w:tcW w:w="1597" w:type="pct"/>
            <w:shd w:val="clear" w:color="FFFFCC" w:fill="FFFFFF"/>
            <w:vAlign w:val="center"/>
            <w:hideMark/>
          </w:tcPr>
          <w:p w14:paraId="3A80D0F8" w14:textId="77777777" w:rsidR="00A542D8" w:rsidRPr="00A542D8" w:rsidRDefault="00A542D8" w:rsidP="005E62A3">
            <w:pPr>
              <w:jc w:val="center"/>
              <w:rPr>
                <w:sz w:val="22"/>
                <w:szCs w:val="22"/>
              </w:rPr>
            </w:pPr>
            <w:r w:rsidRPr="00A542D8">
              <w:rPr>
                <w:sz w:val="22"/>
                <w:szCs w:val="22"/>
              </w:rPr>
              <w:t>н83</w:t>
            </w:r>
          </w:p>
        </w:tc>
        <w:tc>
          <w:tcPr>
            <w:tcW w:w="1736" w:type="pct"/>
            <w:shd w:val="clear" w:color="auto" w:fill="auto"/>
            <w:vAlign w:val="center"/>
            <w:hideMark/>
          </w:tcPr>
          <w:p w14:paraId="7ADD9F3E" w14:textId="77777777" w:rsidR="00A542D8" w:rsidRPr="00A542D8" w:rsidRDefault="00A542D8" w:rsidP="005E62A3">
            <w:pPr>
              <w:jc w:val="center"/>
              <w:rPr>
                <w:sz w:val="22"/>
                <w:szCs w:val="22"/>
              </w:rPr>
            </w:pPr>
            <w:r w:rsidRPr="00A542D8">
              <w:rPr>
                <w:sz w:val="22"/>
                <w:szCs w:val="22"/>
              </w:rPr>
              <w:t>431525.01</w:t>
            </w:r>
          </w:p>
        </w:tc>
        <w:tc>
          <w:tcPr>
            <w:tcW w:w="1667" w:type="pct"/>
            <w:shd w:val="clear" w:color="auto" w:fill="auto"/>
            <w:vAlign w:val="center"/>
            <w:hideMark/>
          </w:tcPr>
          <w:p w14:paraId="233315F8" w14:textId="77777777" w:rsidR="00A542D8" w:rsidRPr="00A542D8" w:rsidRDefault="00A542D8" w:rsidP="005E62A3">
            <w:pPr>
              <w:jc w:val="center"/>
              <w:rPr>
                <w:sz w:val="22"/>
                <w:szCs w:val="22"/>
              </w:rPr>
            </w:pPr>
            <w:r w:rsidRPr="00A542D8">
              <w:rPr>
                <w:sz w:val="22"/>
                <w:szCs w:val="22"/>
              </w:rPr>
              <w:t>2150589.37</w:t>
            </w:r>
          </w:p>
        </w:tc>
      </w:tr>
      <w:tr w:rsidR="00A542D8" w:rsidRPr="00A542D8" w14:paraId="22B4B926" w14:textId="77777777" w:rsidTr="00A542D8">
        <w:trPr>
          <w:trHeight w:val="300"/>
        </w:trPr>
        <w:tc>
          <w:tcPr>
            <w:tcW w:w="1597" w:type="pct"/>
            <w:shd w:val="clear" w:color="FFFFCC" w:fill="FFFFFF"/>
            <w:vAlign w:val="center"/>
            <w:hideMark/>
          </w:tcPr>
          <w:p w14:paraId="6C1705C1" w14:textId="77777777" w:rsidR="00A542D8" w:rsidRPr="00A542D8" w:rsidRDefault="00A542D8" w:rsidP="005E62A3">
            <w:pPr>
              <w:jc w:val="center"/>
              <w:rPr>
                <w:sz w:val="22"/>
                <w:szCs w:val="22"/>
              </w:rPr>
            </w:pPr>
            <w:r w:rsidRPr="00A542D8">
              <w:rPr>
                <w:sz w:val="22"/>
                <w:szCs w:val="22"/>
              </w:rPr>
              <w:t>н82</w:t>
            </w:r>
          </w:p>
        </w:tc>
        <w:tc>
          <w:tcPr>
            <w:tcW w:w="1736" w:type="pct"/>
            <w:shd w:val="clear" w:color="auto" w:fill="auto"/>
            <w:vAlign w:val="center"/>
            <w:hideMark/>
          </w:tcPr>
          <w:p w14:paraId="4A44B06D" w14:textId="77777777" w:rsidR="00A542D8" w:rsidRPr="00A542D8" w:rsidRDefault="00A542D8" w:rsidP="005E62A3">
            <w:pPr>
              <w:jc w:val="center"/>
              <w:rPr>
                <w:sz w:val="22"/>
                <w:szCs w:val="22"/>
              </w:rPr>
            </w:pPr>
            <w:r w:rsidRPr="00A542D8">
              <w:rPr>
                <w:sz w:val="22"/>
                <w:szCs w:val="22"/>
              </w:rPr>
              <w:t>431525.22</w:t>
            </w:r>
          </w:p>
        </w:tc>
        <w:tc>
          <w:tcPr>
            <w:tcW w:w="1667" w:type="pct"/>
            <w:shd w:val="clear" w:color="auto" w:fill="auto"/>
            <w:vAlign w:val="center"/>
            <w:hideMark/>
          </w:tcPr>
          <w:p w14:paraId="4831346B" w14:textId="77777777" w:rsidR="00A542D8" w:rsidRPr="00A542D8" w:rsidRDefault="00A542D8" w:rsidP="005E62A3">
            <w:pPr>
              <w:jc w:val="center"/>
              <w:rPr>
                <w:sz w:val="22"/>
                <w:szCs w:val="22"/>
              </w:rPr>
            </w:pPr>
            <w:r w:rsidRPr="00A542D8">
              <w:rPr>
                <w:sz w:val="22"/>
                <w:szCs w:val="22"/>
              </w:rPr>
              <w:t>2150594.14</w:t>
            </w:r>
          </w:p>
        </w:tc>
      </w:tr>
      <w:tr w:rsidR="00A542D8" w:rsidRPr="00A542D8" w14:paraId="43E57D7F" w14:textId="77777777" w:rsidTr="00A542D8">
        <w:trPr>
          <w:trHeight w:val="300"/>
        </w:trPr>
        <w:tc>
          <w:tcPr>
            <w:tcW w:w="1597" w:type="pct"/>
            <w:shd w:val="clear" w:color="FFFFCC" w:fill="FFFFFF"/>
            <w:vAlign w:val="center"/>
            <w:hideMark/>
          </w:tcPr>
          <w:p w14:paraId="0A2FBD33" w14:textId="77777777" w:rsidR="00A542D8" w:rsidRPr="00A542D8" w:rsidRDefault="00A542D8" w:rsidP="005E62A3">
            <w:pPr>
              <w:jc w:val="center"/>
              <w:rPr>
                <w:sz w:val="22"/>
                <w:szCs w:val="22"/>
              </w:rPr>
            </w:pPr>
            <w:r w:rsidRPr="00A542D8">
              <w:rPr>
                <w:sz w:val="22"/>
                <w:szCs w:val="22"/>
              </w:rPr>
              <w:t>н86</w:t>
            </w:r>
          </w:p>
        </w:tc>
        <w:tc>
          <w:tcPr>
            <w:tcW w:w="1736" w:type="pct"/>
            <w:shd w:val="clear" w:color="auto" w:fill="auto"/>
            <w:vAlign w:val="center"/>
            <w:hideMark/>
          </w:tcPr>
          <w:p w14:paraId="647A118F" w14:textId="77777777" w:rsidR="00A542D8" w:rsidRPr="00A542D8" w:rsidRDefault="00A542D8" w:rsidP="005E62A3">
            <w:pPr>
              <w:jc w:val="center"/>
              <w:rPr>
                <w:sz w:val="22"/>
                <w:szCs w:val="22"/>
              </w:rPr>
            </w:pPr>
            <w:r w:rsidRPr="00A542D8">
              <w:rPr>
                <w:sz w:val="22"/>
                <w:szCs w:val="22"/>
              </w:rPr>
              <w:t>431526.10</w:t>
            </w:r>
          </w:p>
        </w:tc>
        <w:tc>
          <w:tcPr>
            <w:tcW w:w="1667" w:type="pct"/>
            <w:shd w:val="clear" w:color="auto" w:fill="auto"/>
            <w:vAlign w:val="center"/>
            <w:hideMark/>
          </w:tcPr>
          <w:p w14:paraId="3A009874" w14:textId="77777777" w:rsidR="00A542D8" w:rsidRPr="00A542D8" w:rsidRDefault="00A542D8" w:rsidP="005E62A3">
            <w:pPr>
              <w:jc w:val="center"/>
              <w:rPr>
                <w:sz w:val="22"/>
                <w:szCs w:val="22"/>
              </w:rPr>
            </w:pPr>
            <w:r w:rsidRPr="00A542D8">
              <w:rPr>
                <w:sz w:val="22"/>
                <w:szCs w:val="22"/>
              </w:rPr>
              <w:t>2150614.28</w:t>
            </w:r>
          </w:p>
        </w:tc>
      </w:tr>
      <w:tr w:rsidR="00A542D8" w:rsidRPr="00A542D8" w14:paraId="2EFCD37B" w14:textId="77777777" w:rsidTr="00A542D8">
        <w:trPr>
          <w:trHeight w:val="300"/>
        </w:trPr>
        <w:tc>
          <w:tcPr>
            <w:tcW w:w="1597" w:type="pct"/>
            <w:shd w:val="clear" w:color="FFFFCC" w:fill="FFFFFF"/>
            <w:vAlign w:val="center"/>
            <w:hideMark/>
          </w:tcPr>
          <w:p w14:paraId="560C456E" w14:textId="77777777" w:rsidR="00A542D8" w:rsidRPr="00A542D8" w:rsidRDefault="00A542D8" w:rsidP="005E62A3">
            <w:pPr>
              <w:jc w:val="center"/>
              <w:rPr>
                <w:sz w:val="22"/>
                <w:szCs w:val="22"/>
              </w:rPr>
            </w:pPr>
            <w:r w:rsidRPr="00A542D8">
              <w:rPr>
                <w:sz w:val="22"/>
                <w:szCs w:val="22"/>
              </w:rPr>
              <w:t>н104</w:t>
            </w:r>
          </w:p>
        </w:tc>
        <w:tc>
          <w:tcPr>
            <w:tcW w:w="1736" w:type="pct"/>
            <w:shd w:val="clear" w:color="auto" w:fill="auto"/>
            <w:vAlign w:val="center"/>
            <w:hideMark/>
          </w:tcPr>
          <w:p w14:paraId="2FD07410" w14:textId="77777777" w:rsidR="00A542D8" w:rsidRPr="00A542D8" w:rsidRDefault="00A542D8" w:rsidP="005E62A3">
            <w:pPr>
              <w:jc w:val="center"/>
              <w:rPr>
                <w:sz w:val="22"/>
                <w:szCs w:val="22"/>
              </w:rPr>
            </w:pPr>
            <w:r w:rsidRPr="00A542D8">
              <w:rPr>
                <w:sz w:val="22"/>
                <w:szCs w:val="22"/>
              </w:rPr>
              <w:t>431486.55</w:t>
            </w:r>
          </w:p>
        </w:tc>
        <w:tc>
          <w:tcPr>
            <w:tcW w:w="1667" w:type="pct"/>
            <w:shd w:val="clear" w:color="auto" w:fill="auto"/>
            <w:vAlign w:val="center"/>
            <w:hideMark/>
          </w:tcPr>
          <w:p w14:paraId="6B016140" w14:textId="77777777" w:rsidR="00A542D8" w:rsidRPr="00A542D8" w:rsidRDefault="00A542D8" w:rsidP="005E62A3">
            <w:pPr>
              <w:jc w:val="center"/>
              <w:rPr>
                <w:sz w:val="22"/>
                <w:szCs w:val="22"/>
              </w:rPr>
            </w:pPr>
            <w:r w:rsidRPr="00A542D8">
              <w:rPr>
                <w:sz w:val="22"/>
                <w:szCs w:val="22"/>
              </w:rPr>
              <w:t>2150616.00</w:t>
            </w:r>
          </w:p>
        </w:tc>
      </w:tr>
      <w:tr w:rsidR="00A542D8" w:rsidRPr="00A542D8" w14:paraId="0F261E03" w14:textId="77777777" w:rsidTr="00A542D8">
        <w:trPr>
          <w:trHeight w:val="300"/>
        </w:trPr>
        <w:tc>
          <w:tcPr>
            <w:tcW w:w="1597" w:type="pct"/>
            <w:shd w:val="clear" w:color="FFFFCC" w:fill="FFFFFF"/>
            <w:vAlign w:val="center"/>
            <w:hideMark/>
          </w:tcPr>
          <w:p w14:paraId="3449D9A5" w14:textId="77777777" w:rsidR="00A542D8" w:rsidRPr="00A542D8" w:rsidRDefault="00A542D8" w:rsidP="005E62A3">
            <w:pPr>
              <w:jc w:val="center"/>
              <w:rPr>
                <w:sz w:val="22"/>
                <w:szCs w:val="22"/>
              </w:rPr>
            </w:pPr>
            <w:r w:rsidRPr="00A542D8">
              <w:rPr>
                <w:sz w:val="22"/>
                <w:szCs w:val="22"/>
              </w:rPr>
              <w:t>н103</w:t>
            </w:r>
          </w:p>
        </w:tc>
        <w:tc>
          <w:tcPr>
            <w:tcW w:w="1736" w:type="pct"/>
            <w:shd w:val="clear" w:color="auto" w:fill="auto"/>
            <w:vAlign w:val="center"/>
            <w:hideMark/>
          </w:tcPr>
          <w:p w14:paraId="102F5F1E" w14:textId="77777777" w:rsidR="00A542D8" w:rsidRPr="00A542D8" w:rsidRDefault="00A542D8" w:rsidP="005E62A3">
            <w:pPr>
              <w:jc w:val="center"/>
              <w:rPr>
                <w:sz w:val="22"/>
                <w:szCs w:val="22"/>
              </w:rPr>
            </w:pPr>
            <w:r w:rsidRPr="00A542D8">
              <w:rPr>
                <w:sz w:val="22"/>
                <w:szCs w:val="22"/>
              </w:rPr>
              <w:t>431485.51</w:t>
            </w:r>
          </w:p>
        </w:tc>
        <w:tc>
          <w:tcPr>
            <w:tcW w:w="1667" w:type="pct"/>
            <w:shd w:val="clear" w:color="auto" w:fill="auto"/>
            <w:vAlign w:val="center"/>
            <w:hideMark/>
          </w:tcPr>
          <w:p w14:paraId="0460C304" w14:textId="77777777" w:rsidR="00A542D8" w:rsidRPr="00A542D8" w:rsidRDefault="00A542D8" w:rsidP="005E62A3">
            <w:pPr>
              <w:jc w:val="center"/>
              <w:rPr>
                <w:sz w:val="22"/>
                <w:szCs w:val="22"/>
              </w:rPr>
            </w:pPr>
            <w:r w:rsidRPr="00A542D8">
              <w:rPr>
                <w:sz w:val="22"/>
                <w:szCs w:val="22"/>
              </w:rPr>
              <w:t>2150591.09</w:t>
            </w:r>
          </w:p>
        </w:tc>
      </w:tr>
      <w:tr w:rsidR="00A542D8" w:rsidRPr="00A542D8" w14:paraId="1009EFDB" w14:textId="77777777" w:rsidTr="00A542D8">
        <w:trPr>
          <w:trHeight w:val="300"/>
        </w:trPr>
        <w:tc>
          <w:tcPr>
            <w:tcW w:w="1597" w:type="pct"/>
            <w:shd w:val="clear" w:color="FFFFCC" w:fill="FFFFFF"/>
            <w:vAlign w:val="center"/>
            <w:hideMark/>
          </w:tcPr>
          <w:p w14:paraId="445A1D59" w14:textId="77777777" w:rsidR="00A542D8" w:rsidRPr="00A542D8" w:rsidRDefault="00A542D8" w:rsidP="005E62A3">
            <w:pPr>
              <w:jc w:val="center"/>
              <w:rPr>
                <w:sz w:val="22"/>
                <w:szCs w:val="22"/>
              </w:rPr>
            </w:pPr>
            <w:r w:rsidRPr="00A542D8">
              <w:rPr>
                <w:sz w:val="22"/>
                <w:szCs w:val="22"/>
              </w:rPr>
              <w:t>н83</w:t>
            </w:r>
          </w:p>
        </w:tc>
        <w:tc>
          <w:tcPr>
            <w:tcW w:w="1736" w:type="pct"/>
            <w:shd w:val="clear" w:color="auto" w:fill="auto"/>
            <w:vAlign w:val="center"/>
            <w:hideMark/>
          </w:tcPr>
          <w:p w14:paraId="5024CB61" w14:textId="77777777" w:rsidR="00A542D8" w:rsidRPr="00A542D8" w:rsidRDefault="00A542D8" w:rsidP="005E62A3">
            <w:pPr>
              <w:jc w:val="center"/>
              <w:rPr>
                <w:sz w:val="22"/>
                <w:szCs w:val="22"/>
              </w:rPr>
            </w:pPr>
            <w:r w:rsidRPr="00A542D8">
              <w:rPr>
                <w:sz w:val="22"/>
                <w:szCs w:val="22"/>
              </w:rPr>
              <w:t>431525.01</w:t>
            </w:r>
          </w:p>
        </w:tc>
        <w:tc>
          <w:tcPr>
            <w:tcW w:w="1667" w:type="pct"/>
            <w:shd w:val="clear" w:color="auto" w:fill="auto"/>
            <w:vAlign w:val="center"/>
            <w:hideMark/>
          </w:tcPr>
          <w:p w14:paraId="2E9B1F3B" w14:textId="77777777" w:rsidR="00A542D8" w:rsidRPr="00A542D8" w:rsidRDefault="00A542D8" w:rsidP="005E62A3">
            <w:pPr>
              <w:jc w:val="center"/>
              <w:rPr>
                <w:sz w:val="22"/>
                <w:szCs w:val="22"/>
              </w:rPr>
            </w:pPr>
            <w:r w:rsidRPr="00A542D8">
              <w:rPr>
                <w:sz w:val="22"/>
                <w:szCs w:val="22"/>
              </w:rPr>
              <w:t>2150589.37</w:t>
            </w:r>
          </w:p>
        </w:tc>
      </w:tr>
      <w:tr w:rsidR="00A542D8" w:rsidRPr="00A542D8" w14:paraId="48513501" w14:textId="77777777" w:rsidTr="00A542D8">
        <w:trPr>
          <w:trHeight w:val="450"/>
        </w:trPr>
        <w:tc>
          <w:tcPr>
            <w:tcW w:w="3333" w:type="pct"/>
            <w:gridSpan w:val="2"/>
            <w:shd w:val="clear" w:color="FFFFCC" w:fill="FFFFFF"/>
            <w:vAlign w:val="center"/>
            <w:hideMark/>
          </w:tcPr>
          <w:p w14:paraId="68435ABB" w14:textId="77777777" w:rsidR="00A542D8" w:rsidRPr="00A542D8" w:rsidRDefault="00A542D8" w:rsidP="005E62A3">
            <w:pPr>
              <w:jc w:val="center"/>
              <w:rPr>
                <w:b/>
                <w:bCs/>
                <w:sz w:val="22"/>
                <w:szCs w:val="22"/>
              </w:rPr>
            </w:pPr>
            <w:r w:rsidRPr="00A542D8">
              <w:rPr>
                <w:b/>
                <w:bCs/>
                <w:sz w:val="22"/>
                <w:szCs w:val="22"/>
              </w:rPr>
              <w:t>Условный номер земельного участка</w:t>
            </w:r>
          </w:p>
        </w:tc>
        <w:tc>
          <w:tcPr>
            <w:tcW w:w="1667" w:type="pct"/>
            <w:shd w:val="clear" w:color="auto" w:fill="auto"/>
            <w:vAlign w:val="center"/>
            <w:hideMark/>
          </w:tcPr>
          <w:p w14:paraId="7AFC9E48" w14:textId="77777777" w:rsidR="00A542D8" w:rsidRPr="00A542D8" w:rsidRDefault="00A542D8" w:rsidP="005E62A3">
            <w:pPr>
              <w:rPr>
                <w:sz w:val="22"/>
                <w:szCs w:val="22"/>
              </w:rPr>
            </w:pPr>
            <w:r w:rsidRPr="00A542D8">
              <w:rPr>
                <w:sz w:val="22"/>
                <w:szCs w:val="22"/>
              </w:rPr>
              <w:t>:ЗУ43</w:t>
            </w:r>
          </w:p>
        </w:tc>
      </w:tr>
      <w:tr w:rsidR="00A542D8" w:rsidRPr="00A542D8" w14:paraId="1420E3DD" w14:textId="77777777" w:rsidTr="00A542D8">
        <w:trPr>
          <w:trHeight w:val="450"/>
        </w:trPr>
        <w:tc>
          <w:tcPr>
            <w:tcW w:w="3333" w:type="pct"/>
            <w:gridSpan w:val="2"/>
            <w:shd w:val="clear" w:color="FFFFCC" w:fill="FFFFFF"/>
            <w:vAlign w:val="center"/>
            <w:hideMark/>
          </w:tcPr>
          <w:p w14:paraId="6E6B4326" w14:textId="77777777" w:rsidR="00A542D8" w:rsidRPr="00A542D8" w:rsidRDefault="00A542D8" w:rsidP="005E62A3">
            <w:pPr>
              <w:jc w:val="center"/>
              <w:rPr>
                <w:b/>
                <w:bCs/>
                <w:sz w:val="22"/>
                <w:szCs w:val="22"/>
              </w:rPr>
            </w:pPr>
            <w:r w:rsidRPr="00A542D8">
              <w:rPr>
                <w:b/>
                <w:bCs/>
                <w:sz w:val="22"/>
                <w:szCs w:val="22"/>
              </w:rPr>
              <w:t>Площадь земельного участка</w:t>
            </w:r>
          </w:p>
        </w:tc>
        <w:tc>
          <w:tcPr>
            <w:tcW w:w="1667" w:type="pct"/>
            <w:shd w:val="clear" w:color="FFFFCC" w:fill="FFFFFF"/>
            <w:vAlign w:val="center"/>
            <w:hideMark/>
          </w:tcPr>
          <w:p w14:paraId="23FBF634" w14:textId="77777777" w:rsidR="00A542D8" w:rsidRPr="00A542D8" w:rsidRDefault="00A542D8" w:rsidP="005E62A3">
            <w:pPr>
              <w:rPr>
                <w:sz w:val="22"/>
                <w:szCs w:val="22"/>
              </w:rPr>
            </w:pPr>
            <w:r w:rsidRPr="00A542D8">
              <w:rPr>
                <w:sz w:val="22"/>
                <w:szCs w:val="22"/>
              </w:rPr>
              <w:t>988м</w:t>
            </w:r>
            <w:r w:rsidRPr="00A542D8">
              <w:rPr>
                <w:sz w:val="22"/>
                <w:szCs w:val="22"/>
                <w:vertAlign w:val="superscript"/>
              </w:rPr>
              <w:t>2</w:t>
            </w:r>
          </w:p>
        </w:tc>
      </w:tr>
      <w:tr w:rsidR="00A542D8" w:rsidRPr="00A542D8" w14:paraId="3A444DB7" w14:textId="77777777" w:rsidTr="00A542D8">
        <w:trPr>
          <w:trHeight w:val="450"/>
        </w:trPr>
        <w:tc>
          <w:tcPr>
            <w:tcW w:w="1597" w:type="pct"/>
            <w:vMerge w:val="restart"/>
            <w:shd w:val="clear" w:color="FFFFCC" w:fill="FFFFFF"/>
            <w:vAlign w:val="center"/>
            <w:hideMark/>
          </w:tcPr>
          <w:p w14:paraId="4CD246E3" w14:textId="77777777" w:rsidR="00A542D8" w:rsidRPr="00A542D8" w:rsidRDefault="00A542D8" w:rsidP="005E62A3">
            <w:pPr>
              <w:jc w:val="center"/>
              <w:rPr>
                <w:b/>
                <w:bCs/>
                <w:sz w:val="22"/>
                <w:szCs w:val="22"/>
              </w:rPr>
            </w:pPr>
            <w:r w:rsidRPr="00A542D8">
              <w:rPr>
                <w:b/>
                <w:bCs/>
                <w:sz w:val="22"/>
                <w:szCs w:val="22"/>
              </w:rPr>
              <w:t>Обозначение характерных точек границы</w:t>
            </w:r>
          </w:p>
        </w:tc>
        <w:tc>
          <w:tcPr>
            <w:tcW w:w="3403" w:type="pct"/>
            <w:gridSpan w:val="2"/>
            <w:shd w:val="clear" w:color="FFFFCC" w:fill="FFFFFF"/>
            <w:vAlign w:val="center"/>
            <w:hideMark/>
          </w:tcPr>
          <w:p w14:paraId="39F655BF" w14:textId="77777777" w:rsidR="00A542D8" w:rsidRPr="00A542D8" w:rsidRDefault="00A542D8" w:rsidP="005E62A3">
            <w:pPr>
              <w:jc w:val="center"/>
              <w:rPr>
                <w:b/>
                <w:bCs/>
                <w:sz w:val="22"/>
                <w:szCs w:val="22"/>
              </w:rPr>
            </w:pPr>
            <w:r w:rsidRPr="00A542D8">
              <w:rPr>
                <w:b/>
                <w:bCs/>
                <w:sz w:val="22"/>
                <w:szCs w:val="22"/>
              </w:rPr>
              <w:t>Координаты, м</w:t>
            </w:r>
          </w:p>
        </w:tc>
      </w:tr>
      <w:tr w:rsidR="00A542D8" w:rsidRPr="00A542D8" w14:paraId="33C2CF6E" w14:textId="77777777" w:rsidTr="00A542D8">
        <w:trPr>
          <w:trHeight w:val="450"/>
        </w:trPr>
        <w:tc>
          <w:tcPr>
            <w:tcW w:w="1597" w:type="pct"/>
            <w:vMerge/>
            <w:vAlign w:val="center"/>
            <w:hideMark/>
          </w:tcPr>
          <w:p w14:paraId="69662A56" w14:textId="77777777" w:rsidR="00A542D8" w:rsidRPr="00A542D8" w:rsidRDefault="00A542D8" w:rsidP="005E62A3">
            <w:pPr>
              <w:rPr>
                <w:b/>
                <w:bCs/>
                <w:sz w:val="22"/>
                <w:szCs w:val="22"/>
              </w:rPr>
            </w:pPr>
          </w:p>
        </w:tc>
        <w:tc>
          <w:tcPr>
            <w:tcW w:w="1736" w:type="pct"/>
            <w:shd w:val="clear" w:color="FFFFCC" w:fill="FFFFFF"/>
            <w:vAlign w:val="center"/>
            <w:hideMark/>
          </w:tcPr>
          <w:p w14:paraId="0F7322AD" w14:textId="77777777" w:rsidR="00A542D8" w:rsidRPr="00A542D8" w:rsidRDefault="00A542D8" w:rsidP="005E62A3">
            <w:pPr>
              <w:jc w:val="center"/>
              <w:rPr>
                <w:b/>
                <w:bCs/>
                <w:sz w:val="22"/>
                <w:szCs w:val="22"/>
              </w:rPr>
            </w:pPr>
            <w:r w:rsidRPr="00A542D8">
              <w:rPr>
                <w:b/>
                <w:bCs/>
                <w:sz w:val="22"/>
                <w:szCs w:val="22"/>
              </w:rPr>
              <w:t>X</w:t>
            </w:r>
          </w:p>
        </w:tc>
        <w:tc>
          <w:tcPr>
            <w:tcW w:w="1667" w:type="pct"/>
            <w:shd w:val="clear" w:color="FFFFCC" w:fill="FFFFFF"/>
            <w:vAlign w:val="center"/>
            <w:hideMark/>
          </w:tcPr>
          <w:p w14:paraId="4F05FCDF" w14:textId="77777777" w:rsidR="00A542D8" w:rsidRPr="00A542D8" w:rsidRDefault="00A542D8" w:rsidP="005E62A3">
            <w:pPr>
              <w:jc w:val="center"/>
              <w:rPr>
                <w:b/>
                <w:bCs/>
                <w:sz w:val="22"/>
                <w:szCs w:val="22"/>
              </w:rPr>
            </w:pPr>
            <w:r w:rsidRPr="00A542D8">
              <w:rPr>
                <w:b/>
                <w:bCs/>
                <w:sz w:val="22"/>
                <w:szCs w:val="22"/>
              </w:rPr>
              <w:t>Y</w:t>
            </w:r>
          </w:p>
        </w:tc>
      </w:tr>
      <w:tr w:rsidR="00A542D8" w:rsidRPr="00A542D8" w14:paraId="3EB88AAA" w14:textId="77777777" w:rsidTr="00A542D8">
        <w:trPr>
          <w:trHeight w:val="300"/>
        </w:trPr>
        <w:tc>
          <w:tcPr>
            <w:tcW w:w="1597" w:type="pct"/>
            <w:shd w:val="clear" w:color="FFFFCC" w:fill="FFFFFF"/>
            <w:vAlign w:val="center"/>
            <w:hideMark/>
          </w:tcPr>
          <w:p w14:paraId="539C6F53" w14:textId="77777777" w:rsidR="00A542D8" w:rsidRPr="00A542D8" w:rsidRDefault="00A542D8" w:rsidP="005E62A3">
            <w:pPr>
              <w:jc w:val="center"/>
              <w:rPr>
                <w:b/>
                <w:bCs/>
                <w:sz w:val="22"/>
                <w:szCs w:val="22"/>
              </w:rPr>
            </w:pPr>
            <w:r w:rsidRPr="00A542D8">
              <w:rPr>
                <w:b/>
                <w:bCs/>
                <w:sz w:val="22"/>
                <w:szCs w:val="22"/>
              </w:rPr>
              <w:t>1</w:t>
            </w:r>
          </w:p>
        </w:tc>
        <w:tc>
          <w:tcPr>
            <w:tcW w:w="1736" w:type="pct"/>
            <w:shd w:val="clear" w:color="FFFFCC" w:fill="FFFFFF"/>
            <w:vAlign w:val="center"/>
            <w:hideMark/>
          </w:tcPr>
          <w:p w14:paraId="33679E1E" w14:textId="77777777" w:rsidR="00A542D8" w:rsidRPr="00A542D8" w:rsidRDefault="00A542D8" w:rsidP="005E62A3">
            <w:pPr>
              <w:jc w:val="center"/>
              <w:rPr>
                <w:b/>
                <w:bCs/>
                <w:sz w:val="22"/>
                <w:szCs w:val="22"/>
              </w:rPr>
            </w:pPr>
            <w:r w:rsidRPr="00A542D8">
              <w:rPr>
                <w:b/>
                <w:bCs/>
                <w:sz w:val="22"/>
                <w:szCs w:val="22"/>
              </w:rPr>
              <w:t>2</w:t>
            </w:r>
          </w:p>
        </w:tc>
        <w:tc>
          <w:tcPr>
            <w:tcW w:w="1667" w:type="pct"/>
            <w:shd w:val="clear" w:color="FFFFCC" w:fill="FFFFFF"/>
            <w:vAlign w:val="center"/>
            <w:hideMark/>
          </w:tcPr>
          <w:p w14:paraId="2929AC02" w14:textId="77777777" w:rsidR="00A542D8" w:rsidRPr="00A542D8" w:rsidRDefault="00A542D8" w:rsidP="005E62A3">
            <w:pPr>
              <w:jc w:val="center"/>
              <w:rPr>
                <w:b/>
                <w:bCs/>
                <w:sz w:val="22"/>
                <w:szCs w:val="22"/>
              </w:rPr>
            </w:pPr>
            <w:r w:rsidRPr="00A542D8">
              <w:rPr>
                <w:b/>
                <w:bCs/>
                <w:sz w:val="22"/>
                <w:szCs w:val="22"/>
              </w:rPr>
              <w:t>3</w:t>
            </w:r>
          </w:p>
        </w:tc>
      </w:tr>
      <w:tr w:rsidR="00A542D8" w:rsidRPr="00A542D8" w14:paraId="0EACFF5F" w14:textId="77777777" w:rsidTr="00A542D8">
        <w:trPr>
          <w:trHeight w:val="300"/>
        </w:trPr>
        <w:tc>
          <w:tcPr>
            <w:tcW w:w="1597" w:type="pct"/>
            <w:shd w:val="clear" w:color="FFFFCC" w:fill="FFFFFF"/>
            <w:vAlign w:val="center"/>
            <w:hideMark/>
          </w:tcPr>
          <w:p w14:paraId="48AC6F9A" w14:textId="77777777" w:rsidR="00A542D8" w:rsidRPr="00A542D8" w:rsidRDefault="00A542D8" w:rsidP="005E62A3">
            <w:pPr>
              <w:jc w:val="center"/>
              <w:rPr>
                <w:sz w:val="22"/>
                <w:szCs w:val="22"/>
              </w:rPr>
            </w:pPr>
            <w:r w:rsidRPr="00A542D8">
              <w:rPr>
                <w:sz w:val="22"/>
                <w:szCs w:val="22"/>
              </w:rPr>
              <w:t>н86</w:t>
            </w:r>
          </w:p>
        </w:tc>
        <w:tc>
          <w:tcPr>
            <w:tcW w:w="1736" w:type="pct"/>
            <w:shd w:val="clear" w:color="auto" w:fill="auto"/>
            <w:vAlign w:val="center"/>
            <w:hideMark/>
          </w:tcPr>
          <w:p w14:paraId="1A424A9A" w14:textId="77777777" w:rsidR="00A542D8" w:rsidRPr="00A542D8" w:rsidRDefault="00A542D8" w:rsidP="005E62A3">
            <w:pPr>
              <w:jc w:val="center"/>
              <w:rPr>
                <w:sz w:val="22"/>
                <w:szCs w:val="22"/>
              </w:rPr>
            </w:pPr>
            <w:r w:rsidRPr="00A542D8">
              <w:rPr>
                <w:sz w:val="22"/>
                <w:szCs w:val="22"/>
              </w:rPr>
              <w:t>431526.10</w:t>
            </w:r>
          </w:p>
        </w:tc>
        <w:tc>
          <w:tcPr>
            <w:tcW w:w="1667" w:type="pct"/>
            <w:shd w:val="clear" w:color="auto" w:fill="auto"/>
            <w:vAlign w:val="center"/>
            <w:hideMark/>
          </w:tcPr>
          <w:p w14:paraId="7C34BFBF" w14:textId="77777777" w:rsidR="00A542D8" w:rsidRPr="00A542D8" w:rsidRDefault="00A542D8" w:rsidP="005E62A3">
            <w:pPr>
              <w:jc w:val="center"/>
              <w:rPr>
                <w:sz w:val="22"/>
                <w:szCs w:val="22"/>
              </w:rPr>
            </w:pPr>
            <w:r w:rsidRPr="00A542D8">
              <w:rPr>
                <w:sz w:val="22"/>
                <w:szCs w:val="22"/>
              </w:rPr>
              <w:t>2150614.28</w:t>
            </w:r>
          </w:p>
        </w:tc>
      </w:tr>
      <w:tr w:rsidR="00A542D8" w:rsidRPr="00A542D8" w14:paraId="60FA002E" w14:textId="77777777" w:rsidTr="00A542D8">
        <w:trPr>
          <w:trHeight w:val="300"/>
        </w:trPr>
        <w:tc>
          <w:tcPr>
            <w:tcW w:w="1597" w:type="pct"/>
            <w:shd w:val="clear" w:color="FFFFCC" w:fill="FFFFFF"/>
            <w:vAlign w:val="center"/>
            <w:hideMark/>
          </w:tcPr>
          <w:p w14:paraId="1DCD9217" w14:textId="77777777" w:rsidR="00A542D8" w:rsidRPr="00A542D8" w:rsidRDefault="00A542D8" w:rsidP="005E62A3">
            <w:pPr>
              <w:jc w:val="center"/>
              <w:rPr>
                <w:sz w:val="22"/>
                <w:szCs w:val="22"/>
              </w:rPr>
            </w:pPr>
            <w:r w:rsidRPr="00A542D8">
              <w:rPr>
                <w:sz w:val="22"/>
                <w:szCs w:val="22"/>
              </w:rPr>
              <w:t>н85</w:t>
            </w:r>
          </w:p>
        </w:tc>
        <w:tc>
          <w:tcPr>
            <w:tcW w:w="1736" w:type="pct"/>
            <w:shd w:val="clear" w:color="auto" w:fill="auto"/>
            <w:vAlign w:val="center"/>
            <w:hideMark/>
          </w:tcPr>
          <w:p w14:paraId="726A4722" w14:textId="77777777" w:rsidR="00A542D8" w:rsidRPr="00A542D8" w:rsidRDefault="00A542D8" w:rsidP="005E62A3">
            <w:pPr>
              <w:jc w:val="center"/>
              <w:rPr>
                <w:sz w:val="22"/>
                <w:szCs w:val="22"/>
              </w:rPr>
            </w:pPr>
            <w:r w:rsidRPr="00A542D8">
              <w:rPr>
                <w:sz w:val="22"/>
                <w:szCs w:val="22"/>
              </w:rPr>
              <w:t>431526.31</w:t>
            </w:r>
          </w:p>
        </w:tc>
        <w:tc>
          <w:tcPr>
            <w:tcW w:w="1667" w:type="pct"/>
            <w:shd w:val="clear" w:color="auto" w:fill="auto"/>
            <w:vAlign w:val="center"/>
            <w:hideMark/>
          </w:tcPr>
          <w:p w14:paraId="7237C7D4" w14:textId="77777777" w:rsidR="00A542D8" w:rsidRPr="00A542D8" w:rsidRDefault="00A542D8" w:rsidP="005E62A3">
            <w:pPr>
              <w:jc w:val="center"/>
              <w:rPr>
                <w:sz w:val="22"/>
                <w:szCs w:val="22"/>
              </w:rPr>
            </w:pPr>
            <w:r w:rsidRPr="00A542D8">
              <w:rPr>
                <w:sz w:val="22"/>
                <w:szCs w:val="22"/>
              </w:rPr>
              <w:t>2150619.05</w:t>
            </w:r>
          </w:p>
        </w:tc>
      </w:tr>
      <w:tr w:rsidR="00A542D8" w:rsidRPr="00A542D8" w14:paraId="44DA5BA7" w14:textId="77777777" w:rsidTr="00A542D8">
        <w:trPr>
          <w:trHeight w:val="300"/>
        </w:trPr>
        <w:tc>
          <w:tcPr>
            <w:tcW w:w="1597" w:type="pct"/>
            <w:shd w:val="clear" w:color="FFFFCC" w:fill="FFFFFF"/>
            <w:vAlign w:val="center"/>
            <w:hideMark/>
          </w:tcPr>
          <w:p w14:paraId="71E5E1C3" w14:textId="77777777" w:rsidR="00A542D8" w:rsidRPr="00A542D8" w:rsidRDefault="00A542D8" w:rsidP="005E62A3">
            <w:pPr>
              <w:jc w:val="center"/>
              <w:rPr>
                <w:sz w:val="22"/>
                <w:szCs w:val="22"/>
              </w:rPr>
            </w:pPr>
            <w:r w:rsidRPr="00A542D8">
              <w:rPr>
                <w:sz w:val="22"/>
                <w:szCs w:val="22"/>
              </w:rPr>
              <w:t>н89</w:t>
            </w:r>
          </w:p>
        </w:tc>
        <w:tc>
          <w:tcPr>
            <w:tcW w:w="1736" w:type="pct"/>
            <w:shd w:val="clear" w:color="auto" w:fill="auto"/>
            <w:vAlign w:val="center"/>
            <w:hideMark/>
          </w:tcPr>
          <w:p w14:paraId="1B12FC1D" w14:textId="77777777" w:rsidR="00A542D8" w:rsidRPr="00A542D8" w:rsidRDefault="00A542D8" w:rsidP="005E62A3">
            <w:pPr>
              <w:jc w:val="center"/>
              <w:rPr>
                <w:sz w:val="22"/>
                <w:szCs w:val="22"/>
              </w:rPr>
            </w:pPr>
            <w:r w:rsidRPr="00A542D8">
              <w:rPr>
                <w:sz w:val="22"/>
                <w:szCs w:val="22"/>
              </w:rPr>
              <w:t>431527.18</w:t>
            </w:r>
          </w:p>
        </w:tc>
        <w:tc>
          <w:tcPr>
            <w:tcW w:w="1667" w:type="pct"/>
            <w:shd w:val="clear" w:color="auto" w:fill="auto"/>
            <w:vAlign w:val="center"/>
            <w:hideMark/>
          </w:tcPr>
          <w:p w14:paraId="425EAB31" w14:textId="77777777" w:rsidR="00A542D8" w:rsidRPr="00A542D8" w:rsidRDefault="00A542D8" w:rsidP="005E62A3">
            <w:pPr>
              <w:jc w:val="center"/>
              <w:rPr>
                <w:sz w:val="22"/>
                <w:szCs w:val="22"/>
              </w:rPr>
            </w:pPr>
            <w:r w:rsidRPr="00A542D8">
              <w:rPr>
                <w:sz w:val="22"/>
                <w:szCs w:val="22"/>
              </w:rPr>
              <w:t>2150639.19</w:t>
            </w:r>
          </w:p>
        </w:tc>
      </w:tr>
      <w:tr w:rsidR="00A542D8" w:rsidRPr="00A542D8" w14:paraId="41DDCBD5" w14:textId="77777777" w:rsidTr="00A542D8">
        <w:trPr>
          <w:trHeight w:val="300"/>
        </w:trPr>
        <w:tc>
          <w:tcPr>
            <w:tcW w:w="1597" w:type="pct"/>
            <w:shd w:val="clear" w:color="FFFFCC" w:fill="FFFFFF"/>
            <w:vAlign w:val="center"/>
            <w:hideMark/>
          </w:tcPr>
          <w:p w14:paraId="07FB023E" w14:textId="77777777" w:rsidR="00A542D8" w:rsidRPr="00A542D8" w:rsidRDefault="00A542D8" w:rsidP="005E62A3">
            <w:pPr>
              <w:jc w:val="center"/>
              <w:rPr>
                <w:sz w:val="22"/>
                <w:szCs w:val="22"/>
              </w:rPr>
            </w:pPr>
            <w:r w:rsidRPr="00A542D8">
              <w:rPr>
                <w:sz w:val="22"/>
                <w:szCs w:val="22"/>
              </w:rPr>
              <w:t>н105</w:t>
            </w:r>
          </w:p>
        </w:tc>
        <w:tc>
          <w:tcPr>
            <w:tcW w:w="1736" w:type="pct"/>
            <w:shd w:val="clear" w:color="auto" w:fill="auto"/>
            <w:vAlign w:val="center"/>
            <w:hideMark/>
          </w:tcPr>
          <w:p w14:paraId="4391BF91" w14:textId="77777777" w:rsidR="00A542D8" w:rsidRPr="00A542D8" w:rsidRDefault="00A542D8" w:rsidP="005E62A3">
            <w:pPr>
              <w:jc w:val="center"/>
              <w:rPr>
                <w:sz w:val="22"/>
                <w:szCs w:val="22"/>
              </w:rPr>
            </w:pPr>
            <w:r w:rsidRPr="00A542D8">
              <w:rPr>
                <w:sz w:val="22"/>
                <w:szCs w:val="22"/>
              </w:rPr>
              <w:t>431487.59</w:t>
            </w:r>
          </w:p>
        </w:tc>
        <w:tc>
          <w:tcPr>
            <w:tcW w:w="1667" w:type="pct"/>
            <w:shd w:val="clear" w:color="auto" w:fill="auto"/>
            <w:vAlign w:val="center"/>
            <w:hideMark/>
          </w:tcPr>
          <w:p w14:paraId="496EFC9C" w14:textId="77777777" w:rsidR="00A542D8" w:rsidRPr="00A542D8" w:rsidRDefault="00A542D8" w:rsidP="005E62A3">
            <w:pPr>
              <w:jc w:val="center"/>
              <w:rPr>
                <w:sz w:val="22"/>
                <w:szCs w:val="22"/>
              </w:rPr>
            </w:pPr>
            <w:r w:rsidRPr="00A542D8">
              <w:rPr>
                <w:sz w:val="22"/>
                <w:szCs w:val="22"/>
              </w:rPr>
              <w:t>2150640.92</w:t>
            </w:r>
          </w:p>
        </w:tc>
      </w:tr>
      <w:tr w:rsidR="00A542D8" w:rsidRPr="00A542D8" w14:paraId="51BDCFD8" w14:textId="77777777" w:rsidTr="00A542D8">
        <w:trPr>
          <w:trHeight w:val="300"/>
        </w:trPr>
        <w:tc>
          <w:tcPr>
            <w:tcW w:w="1597" w:type="pct"/>
            <w:shd w:val="clear" w:color="FFFFCC" w:fill="FFFFFF"/>
            <w:vAlign w:val="center"/>
            <w:hideMark/>
          </w:tcPr>
          <w:p w14:paraId="74E17814" w14:textId="77777777" w:rsidR="00A542D8" w:rsidRPr="00A542D8" w:rsidRDefault="00A542D8" w:rsidP="005E62A3">
            <w:pPr>
              <w:jc w:val="center"/>
              <w:rPr>
                <w:sz w:val="22"/>
                <w:szCs w:val="22"/>
              </w:rPr>
            </w:pPr>
            <w:r w:rsidRPr="00A542D8">
              <w:rPr>
                <w:sz w:val="22"/>
                <w:szCs w:val="22"/>
              </w:rPr>
              <w:t>н104</w:t>
            </w:r>
          </w:p>
        </w:tc>
        <w:tc>
          <w:tcPr>
            <w:tcW w:w="1736" w:type="pct"/>
            <w:shd w:val="clear" w:color="auto" w:fill="auto"/>
            <w:vAlign w:val="center"/>
            <w:hideMark/>
          </w:tcPr>
          <w:p w14:paraId="08C87EF8" w14:textId="77777777" w:rsidR="00A542D8" w:rsidRPr="00A542D8" w:rsidRDefault="00A542D8" w:rsidP="005E62A3">
            <w:pPr>
              <w:jc w:val="center"/>
              <w:rPr>
                <w:sz w:val="22"/>
                <w:szCs w:val="22"/>
              </w:rPr>
            </w:pPr>
            <w:r w:rsidRPr="00A542D8">
              <w:rPr>
                <w:sz w:val="22"/>
                <w:szCs w:val="22"/>
              </w:rPr>
              <w:t>431486.55</w:t>
            </w:r>
          </w:p>
        </w:tc>
        <w:tc>
          <w:tcPr>
            <w:tcW w:w="1667" w:type="pct"/>
            <w:shd w:val="clear" w:color="auto" w:fill="auto"/>
            <w:vAlign w:val="center"/>
            <w:hideMark/>
          </w:tcPr>
          <w:p w14:paraId="0EBBB28F" w14:textId="77777777" w:rsidR="00A542D8" w:rsidRPr="00A542D8" w:rsidRDefault="00A542D8" w:rsidP="005E62A3">
            <w:pPr>
              <w:jc w:val="center"/>
              <w:rPr>
                <w:sz w:val="22"/>
                <w:szCs w:val="22"/>
              </w:rPr>
            </w:pPr>
            <w:r w:rsidRPr="00A542D8">
              <w:rPr>
                <w:sz w:val="22"/>
                <w:szCs w:val="22"/>
              </w:rPr>
              <w:t>2150616.00</w:t>
            </w:r>
          </w:p>
        </w:tc>
      </w:tr>
      <w:tr w:rsidR="00A542D8" w:rsidRPr="00A542D8" w14:paraId="1C51E089" w14:textId="77777777" w:rsidTr="00A542D8">
        <w:trPr>
          <w:trHeight w:val="300"/>
        </w:trPr>
        <w:tc>
          <w:tcPr>
            <w:tcW w:w="1597" w:type="pct"/>
            <w:shd w:val="clear" w:color="FFFFCC" w:fill="FFFFFF"/>
            <w:vAlign w:val="center"/>
            <w:hideMark/>
          </w:tcPr>
          <w:p w14:paraId="79DB7EA3" w14:textId="77777777" w:rsidR="00A542D8" w:rsidRPr="00A542D8" w:rsidRDefault="00A542D8" w:rsidP="005E62A3">
            <w:pPr>
              <w:jc w:val="center"/>
              <w:rPr>
                <w:sz w:val="22"/>
                <w:szCs w:val="22"/>
              </w:rPr>
            </w:pPr>
            <w:r w:rsidRPr="00A542D8">
              <w:rPr>
                <w:sz w:val="22"/>
                <w:szCs w:val="22"/>
              </w:rPr>
              <w:t>н86</w:t>
            </w:r>
          </w:p>
        </w:tc>
        <w:tc>
          <w:tcPr>
            <w:tcW w:w="1736" w:type="pct"/>
            <w:shd w:val="clear" w:color="auto" w:fill="auto"/>
            <w:vAlign w:val="center"/>
            <w:hideMark/>
          </w:tcPr>
          <w:p w14:paraId="74962601" w14:textId="77777777" w:rsidR="00A542D8" w:rsidRPr="00A542D8" w:rsidRDefault="00A542D8" w:rsidP="005E62A3">
            <w:pPr>
              <w:jc w:val="center"/>
              <w:rPr>
                <w:sz w:val="22"/>
                <w:szCs w:val="22"/>
              </w:rPr>
            </w:pPr>
            <w:r w:rsidRPr="00A542D8">
              <w:rPr>
                <w:sz w:val="22"/>
                <w:szCs w:val="22"/>
              </w:rPr>
              <w:t>431526.10</w:t>
            </w:r>
          </w:p>
        </w:tc>
        <w:tc>
          <w:tcPr>
            <w:tcW w:w="1667" w:type="pct"/>
            <w:shd w:val="clear" w:color="auto" w:fill="auto"/>
            <w:vAlign w:val="center"/>
            <w:hideMark/>
          </w:tcPr>
          <w:p w14:paraId="3F3CD8B1" w14:textId="77777777" w:rsidR="00A542D8" w:rsidRPr="00A542D8" w:rsidRDefault="00A542D8" w:rsidP="005E62A3">
            <w:pPr>
              <w:jc w:val="center"/>
              <w:rPr>
                <w:sz w:val="22"/>
                <w:szCs w:val="22"/>
              </w:rPr>
            </w:pPr>
            <w:r w:rsidRPr="00A542D8">
              <w:rPr>
                <w:sz w:val="22"/>
                <w:szCs w:val="22"/>
              </w:rPr>
              <w:t>2150614.28</w:t>
            </w:r>
          </w:p>
        </w:tc>
      </w:tr>
      <w:tr w:rsidR="00A542D8" w:rsidRPr="00A542D8" w14:paraId="1BB1AB04" w14:textId="77777777" w:rsidTr="00A542D8">
        <w:trPr>
          <w:trHeight w:val="450"/>
        </w:trPr>
        <w:tc>
          <w:tcPr>
            <w:tcW w:w="3333" w:type="pct"/>
            <w:gridSpan w:val="2"/>
            <w:shd w:val="clear" w:color="FFFFCC" w:fill="FFFFFF"/>
            <w:vAlign w:val="center"/>
            <w:hideMark/>
          </w:tcPr>
          <w:p w14:paraId="0C1FA045" w14:textId="77777777" w:rsidR="00A542D8" w:rsidRPr="00A542D8" w:rsidRDefault="00A542D8" w:rsidP="005E62A3">
            <w:pPr>
              <w:jc w:val="center"/>
              <w:rPr>
                <w:b/>
                <w:bCs/>
                <w:sz w:val="22"/>
                <w:szCs w:val="22"/>
              </w:rPr>
            </w:pPr>
            <w:r w:rsidRPr="00A542D8">
              <w:rPr>
                <w:b/>
                <w:bCs/>
                <w:sz w:val="22"/>
                <w:szCs w:val="22"/>
              </w:rPr>
              <w:t>Условный номер земельного участка</w:t>
            </w:r>
          </w:p>
        </w:tc>
        <w:tc>
          <w:tcPr>
            <w:tcW w:w="1667" w:type="pct"/>
            <w:shd w:val="clear" w:color="auto" w:fill="auto"/>
            <w:vAlign w:val="center"/>
            <w:hideMark/>
          </w:tcPr>
          <w:p w14:paraId="345428E5" w14:textId="77777777" w:rsidR="00A542D8" w:rsidRPr="00A542D8" w:rsidRDefault="00A542D8" w:rsidP="005E62A3">
            <w:pPr>
              <w:rPr>
                <w:sz w:val="22"/>
                <w:szCs w:val="22"/>
              </w:rPr>
            </w:pPr>
            <w:r w:rsidRPr="00A542D8">
              <w:rPr>
                <w:sz w:val="22"/>
                <w:szCs w:val="22"/>
              </w:rPr>
              <w:t>:ЗУ44</w:t>
            </w:r>
          </w:p>
        </w:tc>
      </w:tr>
      <w:tr w:rsidR="00A542D8" w:rsidRPr="00A542D8" w14:paraId="4336750F" w14:textId="77777777" w:rsidTr="00A542D8">
        <w:trPr>
          <w:trHeight w:val="450"/>
        </w:trPr>
        <w:tc>
          <w:tcPr>
            <w:tcW w:w="3333" w:type="pct"/>
            <w:gridSpan w:val="2"/>
            <w:shd w:val="clear" w:color="FFFFCC" w:fill="FFFFFF"/>
            <w:vAlign w:val="center"/>
            <w:hideMark/>
          </w:tcPr>
          <w:p w14:paraId="09FA796B" w14:textId="77777777" w:rsidR="00A542D8" w:rsidRPr="00A542D8" w:rsidRDefault="00A542D8" w:rsidP="005E62A3">
            <w:pPr>
              <w:jc w:val="center"/>
              <w:rPr>
                <w:b/>
                <w:bCs/>
                <w:sz w:val="22"/>
                <w:szCs w:val="22"/>
              </w:rPr>
            </w:pPr>
            <w:r w:rsidRPr="00A542D8">
              <w:rPr>
                <w:b/>
                <w:bCs/>
                <w:sz w:val="22"/>
                <w:szCs w:val="22"/>
              </w:rPr>
              <w:t>Площадь земельного участка</w:t>
            </w:r>
          </w:p>
        </w:tc>
        <w:tc>
          <w:tcPr>
            <w:tcW w:w="1667" w:type="pct"/>
            <w:shd w:val="clear" w:color="FFFFCC" w:fill="FFFFFF"/>
            <w:vAlign w:val="center"/>
            <w:hideMark/>
          </w:tcPr>
          <w:p w14:paraId="6910C3DA" w14:textId="77777777" w:rsidR="00A542D8" w:rsidRPr="00A542D8" w:rsidRDefault="00A542D8" w:rsidP="005E62A3">
            <w:pPr>
              <w:rPr>
                <w:sz w:val="22"/>
                <w:szCs w:val="22"/>
              </w:rPr>
            </w:pPr>
            <w:r w:rsidRPr="00A542D8">
              <w:rPr>
                <w:sz w:val="22"/>
                <w:szCs w:val="22"/>
              </w:rPr>
              <w:t>989м</w:t>
            </w:r>
            <w:r w:rsidRPr="00A542D8">
              <w:rPr>
                <w:sz w:val="22"/>
                <w:szCs w:val="22"/>
                <w:vertAlign w:val="superscript"/>
              </w:rPr>
              <w:t>2</w:t>
            </w:r>
          </w:p>
        </w:tc>
      </w:tr>
      <w:tr w:rsidR="00A542D8" w:rsidRPr="00A542D8" w14:paraId="331FB380" w14:textId="77777777" w:rsidTr="00A542D8">
        <w:trPr>
          <w:trHeight w:val="450"/>
        </w:trPr>
        <w:tc>
          <w:tcPr>
            <w:tcW w:w="1597" w:type="pct"/>
            <w:vMerge w:val="restart"/>
            <w:shd w:val="clear" w:color="FFFFCC" w:fill="FFFFFF"/>
            <w:vAlign w:val="center"/>
            <w:hideMark/>
          </w:tcPr>
          <w:p w14:paraId="1B35ABC0" w14:textId="77777777" w:rsidR="00A542D8" w:rsidRPr="00A542D8" w:rsidRDefault="00A542D8" w:rsidP="005E62A3">
            <w:pPr>
              <w:jc w:val="center"/>
              <w:rPr>
                <w:b/>
                <w:bCs/>
                <w:sz w:val="22"/>
                <w:szCs w:val="22"/>
              </w:rPr>
            </w:pPr>
            <w:r w:rsidRPr="00A542D8">
              <w:rPr>
                <w:b/>
                <w:bCs/>
                <w:sz w:val="22"/>
                <w:szCs w:val="22"/>
              </w:rPr>
              <w:t>Обозначение характерных точек границы</w:t>
            </w:r>
          </w:p>
        </w:tc>
        <w:tc>
          <w:tcPr>
            <w:tcW w:w="3403" w:type="pct"/>
            <w:gridSpan w:val="2"/>
            <w:shd w:val="clear" w:color="FFFFCC" w:fill="FFFFFF"/>
            <w:vAlign w:val="center"/>
            <w:hideMark/>
          </w:tcPr>
          <w:p w14:paraId="750A9C6B" w14:textId="77777777" w:rsidR="00A542D8" w:rsidRPr="00A542D8" w:rsidRDefault="00A542D8" w:rsidP="005E62A3">
            <w:pPr>
              <w:jc w:val="center"/>
              <w:rPr>
                <w:b/>
                <w:bCs/>
                <w:sz w:val="22"/>
                <w:szCs w:val="22"/>
              </w:rPr>
            </w:pPr>
            <w:r w:rsidRPr="00A542D8">
              <w:rPr>
                <w:b/>
                <w:bCs/>
                <w:sz w:val="22"/>
                <w:szCs w:val="22"/>
              </w:rPr>
              <w:t>Координаты, м</w:t>
            </w:r>
          </w:p>
        </w:tc>
      </w:tr>
      <w:tr w:rsidR="00A542D8" w:rsidRPr="00A542D8" w14:paraId="0E58BDDF" w14:textId="77777777" w:rsidTr="00A542D8">
        <w:trPr>
          <w:trHeight w:val="450"/>
        </w:trPr>
        <w:tc>
          <w:tcPr>
            <w:tcW w:w="1597" w:type="pct"/>
            <w:vMerge/>
            <w:vAlign w:val="center"/>
            <w:hideMark/>
          </w:tcPr>
          <w:p w14:paraId="62360E70" w14:textId="77777777" w:rsidR="00A542D8" w:rsidRPr="00A542D8" w:rsidRDefault="00A542D8" w:rsidP="005E62A3">
            <w:pPr>
              <w:rPr>
                <w:b/>
                <w:bCs/>
                <w:sz w:val="22"/>
                <w:szCs w:val="22"/>
              </w:rPr>
            </w:pPr>
          </w:p>
        </w:tc>
        <w:tc>
          <w:tcPr>
            <w:tcW w:w="1736" w:type="pct"/>
            <w:shd w:val="clear" w:color="FFFFCC" w:fill="FFFFFF"/>
            <w:vAlign w:val="center"/>
            <w:hideMark/>
          </w:tcPr>
          <w:p w14:paraId="4ED4CFD4" w14:textId="77777777" w:rsidR="00A542D8" w:rsidRPr="00A542D8" w:rsidRDefault="00A542D8" w:rsidP="005E62A3">
            <w:pPr>
              <w:jc w:val="center"/>
              <w:rPr>
                <w:b/>
                <w:bCs/>
                <w:sz w:val="22"/>
                <w:szCs w:val="22"/>
              </w:rPr>
            </w:pPr>
            <w:r w:rsidRPr="00A542D8">
              <w:rPr>
                <w:b/>
                <w:bCs/>
                <w:sz w:val="22"/>
                <w:szCs w:val="22"/>
              </w:rPr>
              <w:t>X</w:t>
            </w:r>
          </w:p>
        </w:tc>
        <w:tc>
          <w:tcPr>
            <w:tcW w:w="1667" w:type="pct"/>
            <w:shd w:val="clear" w:color="FFFFCC" w:fill="FFFFFF"/>
            <w:vAlign w:val="center"/>
            <w:hideMark/>
          </w:tcPr>
          <w:p w14:paraId="5535DC7E" w14:textId="77777777" w:rsidR="00A542D8" w:rsidRPr="00A542D8" w:rsidRDefault="00A542D8" w:rsidP="005E62A3">
            <w:pPr>
              <w:jc w:val="center"/>
              <w:rPr>
                <w:b/>
                <w:bCs/>
                <w:sz w:val="22"/>
                <w:szCs w:val="22"/>
              </w:rPr>
            </w:pPr>
            <w:r w:rsidRPr="00A542D8">
              <w:rPr>
                <w:b/>
                <w:bCs/>
                <w:sz w:val="22"/>
                <w:szCs w:val="22"/>
              </w:rPr>
              <w:t>Y</w:t>
            </w:r>
          </w:p>
        </w:tc>
      </w:tr>
      <w:tr w:rsidR="00A542D8" w:rsidRPr="00A542D8" w14:paraId="2CE4ED35" w14:textId="77777777" w:rsidTr="00A542D8">
        <w:trPr>
          <w:trHeight w:val="300"/>
        </w:trPr>
        <w:tc>
          <w:tcPr>
            <w:tcW w:w="1597" w:type="pct"/>
            <w:shd w:val="clear" w:color="FFFFCC" w:fill="FFFFFF"/>
            <w:vAlign w:val="center"/>
            <w:hideMark/>
          </w:tcPr>
          <w:p w14:paraId="7D78BD4B" w14:textId="77777777" w:rsidR="00A542D8" w:rsidRPr="00A542D8" w:rsidRDefault="00A542D8" w:rsidP="005E62A3">
            <w:pPr>
              <w:jc w:val="center"/>
              <w:rPr>
                <w:b/>
                <w:bCs/>
                <w:sz w:val="22"/>
                <w:szCs w:val="22"/>
              </w:rPr>
            </w:pPr>
            <w:r w:rsidRPr="00A542D8">
              <w:rPr>
                <w:b/>
                <w:bCs/>
                <w:sz w:val="22"/>
                <w:szCs w:val="22"/>
              </w:rPr>
              <w:t>1</w:t>
            </w:r>
          </w:p>
        </w:tc>
        <w:tc>
          <w:tcPr>
            <w:tcW w:w="1736" w:type="pct"/>
            <w:shd w:val="clear" w:color="FFFFCC" w:fill="FFFFFF"/>
            <w:vAlign w:val="center"/>
            <w:hideMark/>
          </w:tcPr>
          <w:p w14:paraId="1C02E9AC" w14:textId="77777777" w:rsidR="00A542D8" w:rsidRPr="00A542D8" w:rsidRDefault="00A542D8" w:rsidP="005E62A3">
            <w:pPr>
              <w:jc w:val="center"/>
              <w:rPr>
                <w:b/>
                <w:bCs/>
                <w:sz w:val="22"/>
                <w:szCs w:val="22"/>
              </w:rPr>
            </w:pPr>
            <w:r w:rsidRPr="00A542D8">
              <w:rPr>
                <w:b/>
                <w:bCs/>
                <w:sz w:val="22"/>
                <w:szCs w:val="22"/>
              </w:rPr>
              <w:t>2</w:t>
            </w:r>
          </w:p>
        </w:tc>
        <w:tc>
          <w:tcPr>
            <w:tcW w:w="1667" w:type="pct"/>
            <w:shd w:val="clear" w:color="FFFFCC" w:fill="FFFFFF"/>
            <w:vAlign w:val="center"/>
            <w:hideMark/>
          </w:tcPr>
          <w:p w14:paraId="36CB360A" w14:textId="77777777" w:rsidR="00A542D8" w:rsidRPr="00A542D8" w:rsidRDefault="00A542D8" w:rsidP="005E62A3">
            <w:pPr>
              <w:jc w:val="center"/>
              <w:rPr>
                <w:b/>
                <w:bCs/>
                <w:sz w:val="22"/>
                <w:szCs w:val="22"/>
              </w:rPr>
            </w:pPr>
            <w:r w:rsidRPr="00A542D8">
              <w:rPr>
                <w:b/>
                <w:bCs/>
                <w:sz w:val="22"/>
                <w:szCs w:val="22"/>
              </w:rPr>
              <w:t>3</w:t>
            </w:r>
          </w:p>
        </w:tc>
      </w:tr>
      <w:tr w:rsidR="00A542D8" w:rsidRPr="00A542D8" w14:paraId="5E60C5EE" w14:textId="77777777" w:rsidTr="00A542D8">
        <w:trPr>
          <w:trHeight w:val="300"/>
        </w:trPr>
        <w:tc>
          <w:tcPr>
            <w:tcW w:w="1597" w:type="pct"/>
            <w:shd w:val="clear" w:color="FFFFCC" w:fill="FFFFFF"/>
            <w:vAlign w:val="center"/>
            <w:hideMark/>
          </w:tcPr>
          <w:p w14:paraId="656CE058" w14:textId="77777777" w:rsidR="00A542D8" w:rsidRPr="00A542D8" w:rsidRDefault="00A542D8" w:rsidP="005E62A3">
            <w:pPr>
              <w:jc w:val="center"/>
              <w:rPr>
                <w:sz w:val="22"/>
                <w:szCs w:val="22"/>
              </w:rPr>
            </w:pPr>
            <w:r w:rsidRPr="00A542D8">
              <w:rPr>
                <w:sz w:val="22"/>
                <w:szCs w:val="22"/>
              </w:rPr>
              <w:t>н89</w:t>
            </w:r>
          </w:p>
        </w:tc>
        <w:tc>
          <w:tcPr>
            <w:tcW w:w="1736" w:type="pct"/>
            <w:shd w:val="clear" w:color="auto" w:fill="auto"/>
            <w:vAlign w:val="center"/>
            <w:hideMark/>
          </w:tcPr>
          <w:p w14:paraId="1CE784DC" w14:textId="77777777" w:rsidR="00A542D8" w:rsidRPr="00A542D8" w:rsidRDefault="00A542D8" w:rsidP="005E62A3">
            <w:pPr>
              <w:jc w:val="center"/>
              <w:rPr>
                <w:sz w:val="22"/>
                <w:szCs w:val="22"/>
              </w:rPr>
            </w:pPr>
            <w:r w:rsidRPr="00A542D8">
              <w:rPr>
                <w:sz w:val="22"/>
                <w:szCs w:val="22"/>
              </w:rPr>
              <w:t>431527.18</w:t>
            </w:r>
          </w:p>
        </w:tc>
        <w:tc>
          <w:tcPr>
            <w:tcW w:w="1667" w:type="pct"/>
            <w:shd w:val="clear" w:color="auto" w:fill="auto"/>
            <w:vAlign w:val="center"/>
            <w:hideMark/>
          </w:tcPr>
          <w:p w14:paraId="78E0AD2E" w14:textId="77777777" w:rsidR="00A542D8" w:rsidRPr="00A542D8" w:rsidRDefault="00A542D8" w:rsidP="005E62A3">
            <w:pPr>
              <w:jc w:val="center"/>
              <w:rPr>
                <w:sz w:val="22"/>
                <w:szCs w:val="22"/>
              </w:rPr>
            </w:pPr>
            <w:r w:rsidRPr="00A542D8">
              <w:rPr>
                <w:sz w:val="22"/>
                <w:szCs w:val="22"/>
              </w:rPr>
              <w:t>2150639.19</w:t>
            </w:r>
          </w:p>
        </w:tc>
      </w:tr>
      <w:tr w:rsidR="00A542D8" w:rsidRPr="00A542D8" w14:paraId="07CB25A1" w14:textId="77777777" w:rsidTr="00A542D8">
        <w:trPr>
          <w:trHeight w:val="300"/>
        </w:trPr>
        <w:tc>
          <w:tcPr>
            <w:tcW w:w="1597" w:type="pct"/>
            <w:shd w:val="clear" w:color="FFFFCC" w:fill="FFFFFF"/>
            <w:vAlign w:val="center"/>
            <w:hideMark/>
          </w:tcPr>
          <w:p w14:paraId="41961DFE" w14:textId="77777777" w:rsidR="00A542D8" w:rsidRPr="00A542D8" w:rsidRDefault="00A542D8" w:rsidP="005E62A3">
            <w:pPr>
              <w:jc w:val="center"/>
              <w:rPr>
                <w:sz w:val="22"/>
                <w:szCs w:val="22"/>
              </w:rPr>
            </w:pPr>
            <w:r w:rsidRPr="00A542D8">
              <w:rPr>
                <w:sz w:val="22"/>
                <w:szCs w:val="22"/>
              </w:rPr>
              <w:t>н88</w:t>
            </w:r>
          </w:p>
        </w:tc>
        <w:tc>
          <w:tcPr>
            <w:tcW w:w="1736" w:type="pct"/>
            <w:shd w:val="clear" w:color="auto" w:fill="auto"/>
            <w:vAlign w:val="center"/>
            <w:hideMark/>
          </w:tcPr>
          <w:p w14:paraId="37096DA5" w14:textId="77777777" w:rsidR="00A542D8" w:rsidRPr="00A542D8" w:rsidRDefault="00A542D8" w:rsidP="005E62A3">
            <w:pPr>
              <w:jc w:val="center"/>
              <w:rPr>
                <w:sz w:val="22"/>
                <w:szCs w:val="22"/>
              </w:rPr>
            </w:pPr>
            <w:r w:rsidRPr="00A542D8">
              <w:rPr>
                <w:sz w:val="22"/>
                <w:szCs w:val="22"/>
              </w:rPr>
              <w:t>431527.39</w:t>
            </w:r>
          </w:p>
        </w:tc>
        <w:tc>
          <w:tcPr>
            <w:tcW w:w="1667" w:type="pct"/>
            <w:shd w:val="clear" w:color="auto" w:fill="auto"/>
            <w:vAlign w:val="center"/>
            <w:hideMark/>
          </w:tcPr>
          <w:p w14:paraId="7FC01AA5" w14:textId="77777777" w:rsidR="00A542D8" w:rsidRPr="00A542D8" w:rsidRDefault="00A542D8" w:rsidP="005E62A3">
            <w:pPr>
              <w:jc w:val="center"/>
              <w:rPr>
                <w:sz w:val="22"/>
                <w:szCs w:val="22"/>
              </w:rPr>
            </w:pPr>
            <w:r w:rsidRPr="00A542D8">
              <w:rPr>
                <w:sz w:val="22"/>
                <w:szCs w:val="22"/>
              </w:rPr>
              <w:t>2150643.96</w:t>
            </w:r>
          </w:p>
        </w:tc>
      </w:tr>
      <w:tr w:rsidR="00A542D8" w:rsidRPr="00A542D8" w14:paraId="0A6D0ACE" w14:textId="77777777" w:rsidTr="00A542D8">
        <w:trPr>
          <w:trHeight w:val="300"/>
        </w:trPr>
        <w:tc>
          <w:tcPr>
            <w:tcW w:w="1597" w:type="pct"/>
            <w:shd w:val="clear" w:color="FFFFCC" w:fill="FFFFFF"/>
            <w:vAlign w:val="center"/>
            <w:hideMark/>
          </w:tcPr>
          <w:p w14:paraId="176F445E" w14:textId="77777777" w:rsidR="00A542D8" w:rsidRPr="00A542D8" w:rsidRDefault="00A542D8" w:rsidP="005E62A3">
            <w:pPr>
              <w:jc w:val="center"/>
              <w:rPr>
                <w:sz w:val="22"/>
                <w:szCs w:val="22"/>
              </w:rPr>
            </w:pPr>
            <w:r w:rsidRPr="00A542D8">
              <w:rPr>
                <w:sz w:val="22"/>
                <w:szCs w:val="22"/>
              </w:rPr>
              <w:t>н92</w:t>
            </w:r>
          </w:p>
        </w:tc>
        <w:tc>
          <w:tcPr>
            <w:tcW w:w="1736" w:type="pct"/>
            <w:shd w:val="clear" w:color="auto" w:fill="auto"/>
            <w:vAlign w:val="center"/>
            <w:hideMark/>
          </w:tcPr>
          <w:p w14:paraId="229E8A70" w14:textId="77777777" w:rsidR="00A542D8" w:rsidRPr="00A542D8" w:rsidRDefault="00A542D8" w:rsidP="005E62A3">
            <w:pPr>
              <w:jc w:val="center"/>
              <w:rPr>
                <w:sz w:val="22"/>
                <w:szCs w:val="22"/>
              </w:rPr>
            </w:pPr>
            <w:r w:rsidRPr="00A542D8">
              <w:rPr>
                <w:sz w:val="22"/>
                <w:szCs w:val="22"/>
              </w:rPr>
              <w:t>431528.27</w:t>
            </w:r>
          </w:p>
        </w:tc>
        <w:tc>
          <w:tcPr>
            <w:tcW w:w="1667" w:type="pct"/>
            <w:shd w:val="clear" w:color="auto" w:fill="auto"/>
            <w:vAlign w:val="center"/>
            <w:hideMark/>
          </w:tcPr>
          <w:p w14:paraId="3731BEAF" w14:textId="77777777" w:rsidR="00A542D8" w:rsidRPr="00A542D8" w:rsidRDefault="00A542D8" w:rsidP="005E62A3">
            <w:pPr>
              <w:jc w:val="center"/>
              <w:rPr>
                <w:sz w:val="22"/>
                <w:szCs w:val="22"/>
              </w:rPr>
            </w:pPr>
            <w:r w:rsidRPr="00A542D8">
              <w:rPr>
                <w:sz w:val="22"/>
                <w:szCs w:val="22"/>
              </w:rPr>
              <w:t>2150664.11</w:t>
            </w:r>
          </w:p>
        </w:tc>
      </w:tr>
      <w:tr w:rsidR="00A542D8" w:rsidRPr="00A542D8" w14:paraId="4E5BA748" w14:textId="77777777" w:rsidTr="00A542D8">
        <w:trPr>
          <w:trHeight w:val="300"/>
        </w:trPr>
        <w:tc>
          <w:tcPr>
            <w:tcW w:w="1597" w:type="pct"/>
            <w:shd w:val="clear" w:color="FFFFCC" w:fill="FFFFFF"/>
            <w:vAlign w:val="center"/>
            <w:hideMark/>
          </w:tcPr>
          <w:p w14:paraId="14444267" w14:textId="77777777" w:rsidR="00A542D8" w:rsidRPr="00A542D8" w:rsidRDefault="00A542D8" w:rsidP="005E62A3">
            <w:pPr>
              <w:jc w:val="center"/>
              <w:rPr>
                <w:sz w:val="22"/>
                <w:szCs w:val="22"/>
              </w:rPr>
            </w:pPr>
            <w:r w:rsidRPr="00A542D8">
              <w:rPr>
                <w:sz w:val="22"/>
                <w:szCs w:val="22"/>
              </w:rPr>
              <w:t>н106</w:t>
            </w:r>
          </w:p>
        </w:tc>
        <w:tc>
          <w:tcPr>
            <w:tcW w:w="1736" w:type="pct"/>
            <w:shd w:val="clear" w:color="auto" w:fill="auto"/>
            <w:vAlign w:val="center"/>
            <w:hideMark/>
          </w:tcPr>
          <w:p w14:paraId="19B41A6C" w14:textId="77777777" w:rsidR="00A542D8" w:rsidRPr="00A542D8" w:rsidRDefault="00A542D8" w:rsidP="005E62A3">
            <w:pPr>
              <w:jc w:val="center"/>
              <w:rPr>
                <w:sz w:val="22"/>
                <w:szCs w:val="22"/>
              </w:rPr>
            </w:pPr>
            <w:r w:rsidRPr="00A542D8">
              <w:rPr>
                <w:sz w:val="22"/>
                <w:szCs w:val="22"/>
              </w:rPr>
              <w:t>431488.63</w:t>
            </w:r>
          </w:p>
        </w:tc>
        <w:tc>
          <w:tcPr>
            <w:tcW w:w="1667" w:type="pct"/>
            <w:shd w:val="clear" w:color="auto" w:fill="auto"/>
            <w:vAlign w:val="center"/>
            <w:hideMark/>
          </w:tcPr>
          <w:p w14:paraId="2D667322" w14:textId="77777777" w:rsidR="00A542D8" w:rsidRPr="00A542D8" w:rsidRDefault="00A542D8" w:rsidP="005E62A3">
            <w:pPr>
              <w:jc w:val="center"/>
              <w:rPr>
                <w:sz w:val="22"/>
                <w:szCs w:val="22"/>
              </w:rPr>
            </w:pPr>
            <w:r w:rsidRPr="00A542D8">
              <w:rPr>
                <w:sz w:val="22"/>
                <w:szCs w:val="22"/>
              </w:rPr>
              <w:t>2150665.83</w:t>
            </w:r>
          </w:p>
        </w:tc>
      </w:tr>
      <w:tr w:rsidR="00A542D8" w:rsidRPr="00A542D8" w14:paraId="27302583" w14:textId="77777777" w:rsidTr="00A542D8">
        <w:trPr>
          <w:trHeight w:val="300"/>
        </w:trPr>
        <w:tc>
          <w:tcPr>
            <w:tcW w:w="1597" w:type="pct"/>
            <w:shd w:val="clear" w:color="FFFFCC" w:fill="FFFFFF"/>
            <w:vAlign w:val="center"/>
            <w:hideMark/>
          </w:tcPr>
          <w:p w14:paraId="2D2D5D62" w14:textId="77777777" w:rsidR="00A542D8" w:rsidRPr="00A542D8" w:rsidRDefault="00A542D8" w:rsidP="005E62A3">
            <w:pPr>
              <w:jc w:val="center"/>
              <w:rPr>
                <w:sz w:val="22"/>
                <w:szCs w:val="22"/>
              </w:rPr>
            </w:pPr>
            <w:r w:rsidRPr="00A542D8">
              <w:rPr>
                <w:sz w:val="22"/>
                <w:szCs w:val="22"/>
              </w:rPr>
              <w:t>н105</w:t>
            </w:r>
          </w:p>
        </w:tc>
        <w:tc>
          <w:tcPr>
            <w:tcW w:w="1736" w:type="pct"/>
            <w:shd w:val="clear" w:color="auto" w:fill="auto"/>
            <w:vAlign w:val="center"/>
            <w:hideMark/>
          </w:tcPr>
          <w:p w14:paraId="4064457A" w14:textId="77777777" w:rsidR="00A542D8" w:rsidRPr="00A542D8" w:rsidRDefault="00A542D8" w:rsidP="005E62A3">
            <w:pPr>
              <w:jc w:val="center"/>
              <w:rPr>
                <w:sz w:val="22"/>
                <w:szCs w:val="22"/>
              </w:rPr>
            </w:pPr>
            <w:r w:rsidRPr="00A542D8">
              <w:rPr>
                <w:sz w:val="22"/>
                <w:szCs w:val="22"/>
              </w:rPr>
              <w:t>431487.59</w:t>
            </w:r>
          </w:p>
        </w:tc>
        <w:tc>
          <w:tcPr>
            <w:tcW w:w="1667" w:type="pct"/>
            <w:shd w:val="clear" w:color="auto" w:fill="auto"/>
            <w:vAlign w:val="center"/>
            <w:hideMark/>
          </w:tcPr>
          <w:p w14:paraId="61CA4118" w14:textId="77777777" w:rsidR="00A542D8" w:rsidRPr="00A542D8" w:rsidRDefault="00A542D8" w:rsidP="005E62A3">
            <w:pPr>
              <w:jc w:val="center"/>
              <w:rPr>
                <w:sz w:val="22"/>
                <w:szCs w:val="22"/>
              </w:rPr>
            </w:pPr>
            <w:r w:rsidRPr="00A542D8">
              <w:rPr>
                <w:sz w:val="22"/>
                <w:szCs w:val="22"/>
              </w:rPr>
              <w:t>2150640.92</w:t>
            </w:r>
          </w:p>
        </w:tc>
      </w:tr>
      <w:tr w:rsidR="00A542D8" w:rsidRPr="00A542D8" w14:paraId="2C4FCA4D" w14:textId="77777777" w:rsidTr="00A542D8">
        <w:trPr>
          <w:trHeight w:val="300"/>
        </w:trPr>
        <w:tc>
          <w:tcPr>
            <w:tcW w:w="1597" w:type="pct"/>
            <w:shd w:val="clear" w:color="FFFFCC" w:fill="FFFFFF"/>
            <w:vAlign w:val="center"/>
            <w:hideMark/>
          </w:tcPr>
          <w:p w14:paraId="7D1BECBA" w14:textId="77777777" w:rsidR="00A542D8" w:rsidRPr="00A542D8" w:rsidRDefault="00A542D8" w:rsidP="005E62A3">
            <w:pPr>
              <w:jc w:val="center"/>
              <w:rPr>
                <w:sz w:val="22"/>
                <w:szCs w:val="22"/>
              </w:rPr>
            </w:pPr>
            <w:r w:rsidRPr="00A542D8">
              <w:rPr>
                <w:sz w:val="22"/>
                <w:szCs w:val="22"/>
              </w:rPr>
              <w:t>н89</w:t>
            </w:r>
          </w:p>
        </w:tc>
        <w:tc>
          <w:tcPr>
            <w:tcW w:w="1736" w:type="pct"/>
            <w:shd w:val="clear" w:color="auto" w:fill="auto"/>
            <w:vAlign w:val="center"/>
            <w:hideMark/>
          </w:tcPr>
          <w:p w14:paraId="3355891E" w14:textId="77777777" w:rsidR="00A542D8" w:rsidRPr="00A542D8" w:rsidRDefault="00A542D8" w:rsidP="005E62A3">
            <w:pPr>
              <w:jc w:val="center"/>
              <w:rPr>
                <w:sz w:val="22"/>
                <w:szCs w:val="22"/>
              </w:rPr>
            </w:pPr>
            <w:r w:rsidRPr="00A542D8">
              <w:rPr>
                <w:sz w:val="22"/>
                <w:szCs w:val="22"/>
              </w:rPr>
              <w:t>431527.18</w:t>
            </w:r>
          </w:p>
        </w:tc>
        <w:tc>
          <w:tcPr>
            <w:tcW w:w="1667" w:type="pct"/>
            <w:shd w:val="clear" w:color="auto" w:fill="auto"/>
            <w:vAlign w:val="center"/>
            <w:hideMark/>
          </w:tcPr>
          <w:p w14:paraId="737A0CF3" w14:textId="77777777" w:rsidR="00A542D8" w:rsidRPr="00A542D8" w:rsidRDefault="00A542D8" w:rsidP="005E62A3">
            <w:pPr>
              <w:jc w:val="center"/>
              <w:rPr>
                <w:sz w:val="22"/>
                <w:szCs w:val="22"/>
              </w:rPr>
            </w:pPr>
            <w:r w:rsidRPr="00A542D8">
              <w:rPr>
                <w:sz w:val="22"/>
                <w:szCs w:val="22"/>
              </w:rPr>
              <w:t>2150639.19</w:t>
            </w:r>
          </w:p>
        </w:tc>
      </w:tr>
      <w:tr w:rsidR="00A542D8" w:rsidRPr="00A542D8" w14:paraId="66EE021F" w14:textId="77777777" w:rsidTr="00A542D8">
        <w:trPr>
          <w:trHeight w:val="450"/>
        </w:trPr>
        <w:tc>
          <w:tcPr>
            <w:tcW w:w="3333" w:type="pct"/>
            <w:gridSpan w:val="2"/>
            <w:shd w:val="clear" w:color="FFFFCC" w:fill="FFFFFF"/>
            <w:vAlign w:val="center"/>
            <w:hideMark/>
          </w:tcPr>
          <w:p w14:paraId="0C10C7EA" w14:textId="77777777" w:rsidR="00A542D8" w:rsidRPr="00A542D8" w:rsidRDefault="00A542D8" w:rsidP="005E62A3">
            <w:pPr>
              <w:jc w:val="center"/>
              <w:rPr>
                <w:b/>
                <w:bCs/>
                <w:sz w:val="22"/>
                <w:szCs w:val="22"/>
              </w:rPr>
            </w:pPr>
            <w:r w:rsidRPr="00A542D8">
              <w:rPr>
                <w:b/>
                <w:bCs/>
                <w:sz w:val="22"/>
                <w:szCs w:val="22"/>
              </w:rPr>
              <w:lastRenderedPageBreak/>
              <w:t>Условный номер земельного участка</w:t>
            </w:r>
          </w:p>
        </w:tc>
        <w:tc>
          <w:tcPr>
            <w:tcW w:w="1667" w:type="pct"/>
            <w:shd w:val="clear" w:color="auto" w:fill="auto"/>
            <w:vAlign w:val="center"/>
            <w:hideMark/>
          </w:tcPr>
          <w:p w14:paraId="7AD20A9C" w14:textId="77777777" w:rsidR="00A542D8" w:rsidRPr="00A542D8" w:rsidRDefault="00A542D8" w:rsidP="005E62A3">
            <w:pPr>
              <w:rPr>
                <w:sz w:val="22"/>
                <w:szCs w:val="22"/>
              </w:rPr>
            </w:pPr>
            <w:r w:rsidRPr="00A542D8">
              <w:rPr>
                <w:sz w:val="22"/>
                <w:szCs w:val="22"/>
              </w:rPr>
              <w:t>:ЗУ45</w:t>
            </w:r>
          </w:p>
        </w:tc>
      </w:tr>
      <w:tr w:rsidR="00A542D8" w:rsidRPr="00A542D8" w14:paraId="76FD91D6" w14:textId="77777777" w:rsidTr="00A542D8">
        <w:trPr>
          <w:trHeight w:val="450"/>
        </w:trPr>
        <w:tc>
          <w:tcPr>
            <w:tcW w:w="3333" w:type="pct"/>
            <w:gridSpan w:val="2"/>
            <w:shd w:val="clear" w:color="FFFFCC" w:fill="FFFFFF"/>
            <w:vAlign w:val="center"/>
            <w:hideMark/>
          </w:tcPr>
          <w:p w14:paraId="53D45E6A" w14:textId="77777777" w:rsidR="00A542D8" w:rsidRPr="00A542D8" w:rsidRDefault="00A542D8" w:rsidP="005E62A3">
            <w:pPr>
              <w:jc w:val="center"/>
              <w:rPr>
                <w:b/>
                <w:bCs/>
                <w:sz w:val="22"/>
                <w:szCs w:val="22"/>
              </w:rPr>
            </w:pPr>
            <w:r w:rsidRPr="00A542D8">
              <w:rPr>
                <w:b/>
                <w:bCs/>
                <w:sz w:val="22"/>
                <w:szCs w:val="22"/>
              </w:rPr>
              <w:t>Площадь земельного участка</w:t>
            </w:r>
          </w:p>
        </w:tc>
        <w:tc>
          <w:tcPr>
            <w:tcW w:w="1667" w:type="pct"/>
            <w:shd w:val="clear" w:color="FFFFCC" w:fill="FFFFFF"/>
            <w:vAlign w:val="center"/>
            <w:hideMark/>
          </w:tcPr>
          <w:p w14:paraId="1536EBB7" w14:textId="77777777" w:rsidR="00A542D8" w:rsidRPr="00A542D8" w:rsidRDefault="00A542D8" w:rsidP="005E62A3">
            <w:pPr>
              <w:rPr>
                <w:sz w:val="22"/>
                <w:szCs w:val="22"/>
              </w:rPr>
            </w:pPr>
            <w:r w:rsidRPr="00A542D8">
              <w:rPr>
                <w:sz w:val="22"/>
                <w:szCs w:val="22"/>
              </w:rPr>
              <w:t>990м</w:t>
            </w:r>
            <w:r w:rsidRPr="00A542D8">
              <w:rPr>
                <w:sz w:val="22"/>
                <w:szCs w:val="22"/>
                <w:vertAlign w:val="superscript"/>
              </w:rPr>
              <w:t>2</w:t>
            </w:r>
          </w:p>
        </w:tc>
      </w:tr>
      <w:tr w:rsidR="00A542D8" w:rsidRPr="00A542D8" w14:paraId="1363D14D" w14:textId="77777777" w:rsidTr="00A542D8">
        <w:trPr>
          <w:trHeight w:val="450"/>
        </w:trPr>
        <w:tc>
          <w:tcPr>
            <w:tcW w:w="1597" w:type="pct"/>
            <w:vMerge w:val="restart"/>
            <w:shd w:val="clear" w:color="FFFFCC" w:fill="FFFFFF"/>
            <w:vAlign w:val="center"/>
            <w:hideMark/>
          </w:tcPr>
          <w:p w14:paraId="78D0AE15" w14:textId="77777777" w:rsidR="00A542D8" w:rsidRPr="00A542D8" w:rsidRDefault="00A542D8" w:rsidP="005E62A3">
            <w:pPr>
              <w:jc w:val="center"/>
              <w:rPr>
                <w:b/>
                <w:bCs/>
                <w:sz w:val="22"/>
                <w:szCs w:val="22"/>
              </w:rPr>
            </w:pPr>
            <w:r w:rsidRPr="00A542D8">
              <w:rPr>
                <w:b/>
                <w:bCs/>
                <w:sz w:val="22"/>
                <w:szCs w:val="22"/>
              </w:rPr>
              <w:t>Обозначение характерных точек границы</w:t>
            </w:r>
          </w:p>
        </w:tc>
        <w:tc>
          <w:tcPr>
            <w:tcW w:w="3403" w:type="pct"/>
            <w:gridSpan w:val="2"/>
            <w:shd w:val="clear" w:color="FFFFCC" w:fill="FFFFFF"/>
            <w:vAlign w:val="center"/>
            <w:hideMark/>
          </w:tcPr>
          <w:p w14:paraId="78B358D5" w14:textId="77777777" w:rsidR="00A542D8" w:rsidRPr="00A542D8" w:rsidRDefault="00A542D8" w:rsidP="005E62A3">
            <w:pPr>
              <w:jc w:val="center"/>
              <w:rPr>
                <w:b/>
                <w:bCs/>
                <w:sz w:val="22"/>
                <w:szCs w:val="22"/>
              </w:rPr>
            </w:pPr>
            <w:r w:rsidRPr="00A542D8">
              <w:rPr>
                <w:b/>
                <w:bCs/>
                <w:sz w:val="22"/>
                <w:szCs w:val="22"/>
              </w:rPr>
              <w:t>Координаты, м</w:t>
            </w:r>
          </w:p>
        </w:tc>
      </w:tr>
      <w:tr w:rsidR="00A542D8" w:rsidRPr="00A542D8" w14:paraId="0C96D841" w14:textId="77777777" w:rsidTr="00A542D8">
        <w:trPr>
          <w:trHeight w:val="450"/>
        </w:trPr>
        <w:tc>
          <w:tcPr>
            <w:tcW w:w="1597" w:type="pct"/>
            <w:vMerge/>
            <w:vAlign w:val="center"/>
            <w:hideMark/>
          </w:tcPr>
          <w:p w14:paraId="77613C6E" w14:textId="77777777" w:rsidR="00A542D8" w:rsidRPr="00A542D8" w:rsidRDefault="00A542D8" w:rsidP="005E62A3">
            <w:pPr>
              <w:rPr>
                <w:b/>
                <w:bCs/>
                <w:sz w:val="22"/>
                <w:szCs w:val="22"/>
              </w:rPr>
            </w:pPr>
          </w:p>
        </w:tc>
        <w:tc>
          <w:tcPr>
            <w:tcW w:w="1736" w:type="pct"/>
            <w:shd w:val="clear" w:color="FFFFCC" w:fill="FFFFFF"/>
            <w:vAlign w:val="center"/>
            <w:hideMark/>
          </w:tcPr>
          <w:p w14:paraId="68583069" w14:textId="77777777" w:rsidR="00A542D8" w:rsidRPr="00A542D8" w:rsidRDefault="00A542D8" w:rsidP="005E62A3">
            <w:pPr>
              <w:jc w:val="center"/>
              <w:rPr>
                <w:b/>
                <w:bCs/>
                <w:sz w:val="22"/>
                <w:szCs w:val="22"/>
              </w:rPr>
            </w:pPr>
            <w:r w:rsidRPr="00A542D8">
              <w:rPr>
                <w:b/>
                <w:bCs/>
                <w:sz w:val="22"/>
                <w:szCs w:val="22"/>
              </w:rPr>
              <w:t>X</w:t>
            </w:r>
          </w:p>
        </w:tc>
        <w:tc>
          <w:tcPr>
            <w:tcW w:w="1667" w:type="pct"/>
            <w:shd w:val="clear" w:color="FFFFCC" w:fill="FFFFFF"/>
            <w:vAlign w:val="center"/>
            <w:hideMark/>
          </w:tcPr>
          <w:p w14:paraId="1A460E14" w14:textId="77777777" w:rsidR="00A542D8" w:rsidRPr="00A542D8" w:rsidRDefault="00A542D8" w:rsidP="005E62A3">
            <w:pPr>
              <w:jc w:val="center"/>
              <w:rPr>
                <w:b/>
                <w:bCs/>
                <w:sz w:val="22"/>
                <w:szCs w:val="22"/>
              </w:rPr>
            </w:pPr>
            <w:r w:rsidRPr="00A542D8">
              <w:rPr>
                <w:b/>
                <w:bCs/>
                <w:sz w:val="22"/>
                <w:szCs w:val="22"/>
              </w:rPr>
              <w:t>Y</w:t>
            </w:r>
          </w:p>
        </w:tc>
      </w:tr>
      <w:tr w:rsidR="00A542D8" w:rsidRPr="00A542D8" w14:paraId="3500C933" w14:textId="77777777" w:rsidTr="00A542D8">
        <w:trPr>
          <w:trHeight w:val="300"/>
        </w:trPr>
        <w:tc>
          <w:tcPr>
            <w:tcW w:w="1597" w:type="pct"/>
            <w:shd w:val="clear" w:color="FFFFCC" w:fill="FFFFFF"/>
            <w:vAlign w:val="center"/>
            <w:hideMark/>
          </w:tcPr>
          <w:p w14:paraId="11F2F7EE" w14:textId="77777777" w:rsidR="00A542D8" w:rsidRPr="00A542D8" w:rsidRDefault="00A542D8" w:rsidP="005E62A3">
            <w:pPr>
              <w:jc w:val="center"/>
              <w:rPr>
                <w:b/>
                <w:bCs/>
                <w:sz w:val="22"/>
                <w:szCs w:val="22"/>
              </w:rPr>
            </w:pPr>
            <w:r w:rsidRPr="00A542D8">
              <w:rPr>
                <w:b/>
                <w:bCs/>
                <w:sz w:val="22"/>
                <w:szCs w:val="22"/>
              </w:rPr>
              <w:t>1</w:t>
            </w:r>
          </w:p>
        </w:tc>
        <w:tc>
          <w:tcPr>
            <w:tcW w:w="1736" w:type="pct"/>
            <w:shd w:val="clear" w:color="FFFFCC" w:fill="FFFFFF"/>
            <w:vAlign w:val="center"/>
            <w:hideMark/>
          </w:tcPr>
          <w:p w14:paraId="311E0F6C" w14:textId="77777777" w:rsidR="00A542D8" w:rsidRPr="00A542D8" w:rsidRDefault="00A542D8" w:rsidP="005E62A3">
            <w:pPr>
              <w:jc w:val="center"/>
              <w:rPr>
                <w:b/>
                <w:bCs/>
                <w:sz w:val="22"/>
                <w:szCs w:val="22"/>
              </w:rPr>
            </w:pPr>
            <w:r w:rsidRPr="00A542D8">
              <w:rPr>
                <w:b/>
                <w:bCs/>
                <w:sz w:val="22"/>
                <w:szCs w:val="22"/>
              </w:rPr>
              <w:t>2</w:t>
            </w:r>
          </w:p>
        </w:tc>
        <w:tc>
          <w:tcPr>
            <w:tcW w:w="1667" w:type="pct"/>
            <w:shd w:val="clear" w:color="FFFFCC" w:fill="FFFFFF"/>
            <w:vAlign w:val="center"/>
            <w:hideMark/>
          </w:tcPr>
          <w:p w14:paraId="69427148" w14:textId="77777777" w:rsidR="00A542D8" w:rsidRPr="00A542D8" w:rsidRDefault="00A542D8" w:rsidP="005E62A3">
            <w:pPr>
              <w:jc w:val="center"/>
              <w:rPr>
                <w:b/>
                <w:bCs/>
                <w:sz w:val="22"/>
                <w:szCs w:val="22"/>
              </w:rPr>
            </w:pPr>
            <w:r w:rsidRPr="00A542D8">
              <w:rPr>
                <w:b/>
                <w:bCs/>
                <w:sz w:val="22"/>
                <w:szCs w:val="22"/>
              </w:rPr>
              <w:t>3</w:t>
            </w:r>
          </w:p>
        </w:tc>
      </w:tr>
      <w:tr w:rsidR="00A542D8" w:rsidRPr="00A542D8" w14:paraId="116B2412" w14:textId="77777777" w:rsidTr="00A542D8">
        <w:trPr>
          <w:trHeight w:val="300"/>
        </w:trPr>
        <w:tc>
          <w:tcPr>
            <w:tcW w:w="1597" w:type="pct"/>
            <w:shd w:val="clear" w:color="FFFFCC" w:fill="FFFFFF"/>
            <w:vAlign w:val="center"/>
            <w:hideMark/>
          </w:tcPr>
          <w:p w14:paraId="7A336E88" w14:textId="77777777" w:rsidR="00A542D8" w:rsidRPr="00A542D8" w:rsidRDefault="00A542D8" w:rsidP="005E62A3">
            <w:pPr>
              <w:jc w:val="center"/>
              <w:rPr>
                <w:sz w:val="22"/>
                <w:szCs w:val="22"/>
              </w:rPr>
            </w:pPr>
            <w:r w:rsidRPr="00A542D8">
              <w:rPr>
                <w:sz w:val="22"/>
                <w:szCs w:val="22"/>
              </w:rPr>
              <w:t>н92</w:t>
            </w:r>
          </w:p>
        </w:tc>
        <w:tc>
          <w:tcPr>
            <w:tcW w:w="1736" w:type="pct"/>
            <w:shd w:val="clear" w:color="auto" w:fill="auto"/>
            <w:vAlign w:val="center"/>
            <w:hideMark/>
          </w:tcPr>
          <w:p w14:paraId="222462C6" w14:textId="77777777" w:rsidR="00A542D8" w:rsidRPr="00A542D8" w:rsidRDefault="00A542D8" w:rsidP="005E62A3">
            <w:pPr>
              <w:jc w:val="center"/>
              <w:rPr>
                <w:sz w:val="22"/>
                <w:szCs w:val="22"/>
              </w:rPr>
            </w:pPr>
            <w:r w:rsidRPr="00A542D8">
              <w:rPr>
                <w:sz w:val="22"/>
                <w:szCs w:val="22"/>
              </w:rPr>
              <w:t>431528.27</w:t>
            </w:r>
          </w:p>
        </w:tc>
        <w:tc>
          <w:tcPr>
            <w:tcW w:w="1667" w:type="pct"/>
            <w:shd w:val="clear" w:color="auto" w:fill="auto"/>
            <w:vAlign w:val="center"/>
            <w:hideMark/>
          </w:tcPr>
          <w:p w14:paraId="68EE1A12" w14:textId="77777777" w:rsidR="00A542D8" w:rsidRPr="00A542D8" w:rsidRDefault="00A542D8" w:rsidP="005E62A3">
            <w:pPr>
              <w:jc w:val="center"/>
              <w:rPr>
                <w:sz w:val="22"/>
                <w:szCs w:val="22"/>
              </w:rPr>
            </w:pPr>
            <w:r w:rsidRPr="00A542D8">
              <w:rPr>
                <w:sz w:val="22"/>
                <w:szCs w:val="22"/>
              </w:rPr>
              <w:t>2150664.11</w:t>
            </w:r>
          </w:p>
        </w:tc>
      </w:tr>
      <w:tr w:rsidR="00A542D8" w:rsidRPr="00A542D8" w14:paraId="7FAE2D7E" w14:textId="77777777" w:rsidTr="00A542D8">
        <w:trPr>
          <w:trHeight w:val="300"/>
        </w:trPr>
        <w:tc>
          <w:tcPr>
            <w:tcW w:w="1597" w:type="pct"/>
            <w:shd w:val="clear" w:color="FFFFCC" w:fill="FFFFFF"/>
            <w:vAlign w:val="center"/>
            <w:hideMark/>
          </w:tcPr>
          <w:p w14:paraId="56537FDC" w14:textId="77777777" w:rsidR="00A542D8" w:rsidRPr="00A542D8" w:rsidRDefault="00A542D8" w:rsidP="005E62A3">
            <w:pPr>
              <w:jc w:val="center"/>
              <w:rPr>
                <w:sz w:val="22"/>
                <w:szCs w:val="22"/>
              </w:rPr>
            </w:pPr>
            <w:r w:rsidRPr="00A542D8">
              <w:rPr>
                <w:sz w:val="22"/>
                <w:szCs w:val="22"/>
              </w:rPr>
              <w:t>н91</w:t>
            </w:r>
          </w:p>
        </w:tc>
        <w:tc>
          <w:tcPr>
            <w:tcW w:w="1736" w:type="pct"/>
            <w:shd w:val="clear" w:color="auto" w:fill="auto"/>
            <w:vAlign w:val="center"/>
            <w:hideMark/>
          </w:tcPr>
          <w:p w14:paraId="5C5CF309" w14:textId="77777777" w:rsidR="00A542D8" w:rsidRPr="00A542D8" w:rsidRDefault="00A542D8" w:rsidP="005E62A3">
            <w:pPr>
              <w:jc w:val="center"/>
              <w:rPr>
                <w:sz w:val="22"/>
                <w:szCs w:val="22"/>
              </w:rPr>
            </w:pPr>
            <w:r w:rsidRPr="00A542D8">
              <w:rPr>
                <w:sz w:val="22"/>
                <w:szCs w:val="22"/>
              </w:rPr>
              <w:t>431528.48</w:t>
            </w:r>
          </w:p>
        </w:tc>
        <w:tc>
          <w:tcPr>
            <w:tcW w:w="1667" w:type="pct"/>
            <w:shd w:val="clear" w:color="auto" w:fill="auto"/>
            <w:vAlign w:val="center"/>
            <w:hideMark/>
          </w:tcPr>
          <w:p w14:paraId="74E4917C" w14:textId="77777777" w:rsidR="00A542D8" w:rsidRPr="00A542D8" w:rsidRDefault="00A542D8" w:rsidP="005E62A3">
            <w:pPr>
              <w:jc w:val="center"/>
              <w:rPr>
                <w:sz w:val="22"/>
                <w:szCs w:val="22"/>
              </w:rPr>
            </w:pPr>
            <w:r w:rsidRPr="00A542D8">
              <w:rPr>
                <w:sz w:val="22"/>
                <w:szCs w:val="22"/>
              </w:rPr>
              <w:t>2150668.88</w:t>
            </w:r>
          </w:p>
        </w:tc>
      </w:tr>
      <w:tr w:rsidR="00A542D8" w:rsidRPr="00A542D8" w14:paraId="2B162609" w14:textId="77777777" w:rsidTr="00A542D8">
        <w:trPr>
          <w:trHeight w:val="300"/>
        </w:trPr>
        <w:tc>
          <w:tcPr>
            <w:tcW w:w="1597" w:type="pct"/>
            <w:shd w:val="clear" w:color="FFFFCC" w:fill="FFFFFF"/>
            <w:vAlign w:val="center"/>
            <w:hideMark/>
          </w:tcPr>
          <w:p w14:paraId="581426E5" w14:textId="77777777" w:rsidR="00A542D8" w:rsidRPr="00A542D8" w:rsidRDefault="00A542D8" w:rsidP="005E62A3">
            <w:pPr>
              <w:jc w:val="center"/>
              <w:rPr>
                <w:sz w:val="22"/>
                <w:szCs w:val="22"/>
              </w:rPr>
            </w:pPr>
            <w:r w:rsidRPr="00A542D8">
              <w:rPr>
                <w:sz w:val="22"/>
                <w:szCs w:val="22"/>
              </w:rPr>
              <w:t>н95</w:t>
            </w:r>
          </w:p>
        </w:tc>
        <w:tc>
          <w:tcPr>
            <w:tcW w:w="1736" w:type="pct"/>
            <w:shd w:val="clear" w:color="auto" w:fill="auto"/>
            <w:vAlign w:val="center"/>
            <w:hideMark/>
          </w:tcPr>
          <w:p w14:paraId="1824FD3B" w14:textId="77777777" w:rsidR="00A542D8" w:rsidRPr="00A542D8" w:rsidRDefault="00A542D8" w:rsidP="005E62A3">
            <w:pPr>
              <w:jc w:val="center"/>
              <w:rPr>
                <w:sz w:val="22"/>
                <w:szCs w:val="22"/>
              </w:rPr>
            </w:pPr>
            <w:r w:rsidRPr="00A542D8">
              <w:rPr>
                <w:sz w:val="22"/>
                <w:szCs w:val="22"/>
              </w:rPr>
              <w:t>431529.35</w:t>
            </w:r>
          </w:p>
        </w:tc>
        <w:tc>
          <w:tcPr>
            <w:tcW w:w="1667" w:type="pct"/>
            <w:shd w:val="clear" w:color="auto" w:fill="auto"/>
            <w:vAlign w:val="center"/>
            <w:hideMark/>
          </w:tcPr>
          <w:p w14:paraId="5E137256" w14:textId="77777777" w:rsidR="00A542D8" w:rsidRPr="00A542D8" w:rsidRDefault="00A542D8" w:rsidP="005E62A3">
            <w:pPr>
              <w:jc w:val="center"/>
              <w:rPr>
                <w:sz w:val="22"/>
                <w:szCs w:val="22"/>
              </w:rPr>
            </w:pPr>
            <w:r w:rsidRPr="00A542D8">
              <w:rPr>
                <w:sz w:val="22"/>
                <w:szCs w:val="22"/>
              </w:rPr>
              <w:t>2150689.02</w:t>
            </w:r>
          </w:p>
        </w:tc>
      </w:tr>
      <w:tr w:rsidR="00A542D8" w:rsidRPr="00A542D8" w14:paraId="3F77E2AD" w14:textId="77777777" w:rsidTr="00A542D8">
        <w:trPr>
          <w:trHeight w:val="300"/>
        </w:trPr>
        <w:tc>
          <w:tcPr>
            <w:tcW w:w="1597" w:type="pct"/>
            <w:shd w:val="clear" w:color="FFFFCC" w:fill="FFFFFF"/>
            <w:vAlign w:val="center"/>
            <w:hideMark/>
          </w:tcPr>
          <w:p w14:paraId="0BBDE41D" w14:textId="77777777" w:rsidR="00A542D8" w:rsidRPr="00A542D8" w:rsidRDefault="00A542D8" w:rsidP="005E62A3">
            <w:pPr>
              <w:jc w:val="center"/>
              <w:rPr>
                <w:sz w:val="22"/>
                <w:szCs w:val="22"/>
              </w:rPr>
            </w:pPr>
            <w:r w:rsidRPr="00A542D8">
              <w:rPr>
                <w:sz w:val="22"/>
                <w:szCs w:val="22"/>
              </w:rPr>
              <w:t>н107</w:t>
            </w:r>
          </w:p>
        </w:tc>
        <w:tc>
          <w:tcPr>
            <w:tcW w:w="1736" w:type="pct"/>
            <w:shd w:val="clear" w:color="auto" w:fill="auto"/>
            <w:vAlign w:val="center"/>
            <w:hideMark/>
          </w:tcPr>
          <w:p w14:paraId="0EE4F2E5" w14:textId="77777777" w:rsidR="00A542D8" w:rsidRPr="00A542D8" w:rsidRDefault="00A542D8" w:rsidP="005E62A3">
            <w:pPr>
              <w:jc w:val="center"/>
              <w:rPr>
                <w:sz w:val="22"/>
                <w:szCs w:val="22"/>
              </w:rPr>
            </w:pPr>
            <w:r w:rsidRPr="00A542D8">
              <w:rPr>
                <w:sz w:val="22"/>
                <w:szCs w:val="22"/>
              </w:rPr>
              <w:t>431489.66</w:t>
            </w:r>
          </w:p>
        </w:tc>
        <w:tc>
          <w:tcPr>
            <w:tcW w:w="1667" w:type="pct"/>
            <w:shd w:val="clear" w:color="auto" w:fill="auto"/>
            <w:vAlign w:val="center"/>
            <w:hideMark/>
          </w:tcPr>
          <w:p w14:paraId="0047042D" w14:textId="77777777" w:rsidR="00A542D8" w:rsidRPr="00A542D8" w:rsidRDefault="00A542D8" w:rsidP="005E62A3">
            <w:pPr>
              <w:jc w:val="center"/>
              <w:rPr>
                <w:sz w:val="22"/>
                <w:szCs w:val="22"/>
              </w:rPr>
            </w:pPr>
            <w:r w:rsidRPr="00A542D8">
              <w:rPr>
                <w:sz w:val="22"/>
                <w:szCs w:val="22"/>
              </w:rPr>
              <w:t>2150690.75</w:t>
            </w:r>
          </w:p>
        </w:tc>
      </w:tr>
      <w:tr w:rsidR="00A542D8" w:rsidRPr="00A542D8" w14:paraId="38FDCA57" w14:textId="77777777" w:rsidTr="00A542D8">
        <w:trPr>
          <w:trHeight w:val="300"/>
        </w:trPr>
        <w:tc>
          <w:tcPr>
            <w:tcW w:w="1597" w:type="pct"/>
            <w:shd w:val="clear" w:color="FFFFCC" w:fill="FFFFFF"/>
            <w:vAlign w:val="center"/>
            <w:hideMark/>
          </w:tcPr>
          <w:p w14:paraId="753FE6C1" w14:textId="77777777" w:rsidR="00A542D8" w:rsidRPr="00A542D8" w:rsidRDefault="00A542D8" w:rsidP="005E62A3">
            <w:pPr>
              <w:jc w:val="center"/>
              <w:rPr>
                <w:sz w:val="22"/>
                <w:szCs w:val="22"/>
              </w:rPr>
            </w:pPr>
            <w:r w:rsidRPr="00A542D8">
              <w:rPr>
                <w:sz w:val="22"/>
                <w:szCs w:val="22"/>
              </w:rPr>
              <w:t>н106</w:t>
            </w:r>
          </w:p>
        </w:tc>
        <w:tc>
          <w:tcPr>
            <w:tcW w:w="1736" w:type="pct"/>
            <w:shd w:val="clear" w:color="auto" w:fill="auto"/>
            <w:vAlign w:val="center"/>
            <w:hideMark/>
          </w:tcPr>
          <w:p w14:paraId="2F847586" w14:textId="77777777" w:rsidR="00A542D8" w:rsidRPr="00A542D8" w:rsidRDefault="00A542D8" w:rsidP="005E62A3">
            <w:pPr>
              <w:jc w:val="center"/>
              <w:rPr>
                <w:sz w:val="22"/>
                <w:szCs w:val="22"/>
              </w:rPr>
            </w:pPr>
            <w:r w:rsidRPr="00A542D8">
              <w:rPr>
                <w:sz w:val="22"/>
                <w:szCs w:val="22"/>
              </w:rPr>
              <w:t>431488.63</w:t>
            </w:r>
          </w:p>
        </w:tc>
        <w:tc>
          <w:tcPr>
            <w:tcW w:w="1667" w:type="pct"/>
            <w:shd w:val="clear" w:color="auto" w:fill="auto"/>
            <w:vAlign w:val="center"/>
            <w:hideMark/>
          </w:tcPr>
          <w:p w14:paraId="079D4F74" w14:textId="77777777" w:rsidR="00A542D8" w:rsidRPr="00A542D8" w:rsidRDefault="00A542D8" w:rsidP="005E62A3">
            <w:pPr>
              <w:jc w:val="center"/>
              <w:rPr>
                <w:sz w:val="22"/>
                <w:szCs w:val="22"/>
              </w:rPr>
            </w:pPr>
            <w:r w:rsidRPr="00A542D8">
              <w:rPr>
                <w:sz w:val="22"/>
                <w:szCs w:val="22"/>
              </w:rPr>
              <w:t>2150665.83</w:t>
            </w:r>
          </w:p>
        </w:tc>
      </w:tr>
      <w:tr w:rsidR="00A542D8" w:rsidRPr="00A542D8" w14:paraId="0E70032E" w14:textId="77777777" w:rsidTr="00A542D8">
        <w:trPr>
          <w:trHeight w:val="300"/>
        </w:trPr>
        <w:tc>
          <w:tcPr>
            <w:tcW w:w="1597" w:type="pct"/>
            <w:shd w:val="clear" w:color="FFFFCC" w:fill="FFFFFF"/>
            <w:vAlign w:val="center"/>
            <w:hideMark/>
          </w:tcPr>
          <w:p w14:paraId="7B484418" w14:textId="77777777" w:rsidR="00A542D8" w:rsidRPr="00A542D8" w:rsidRDefault="00A542D8" w:rsidP="005E62A3">
            <w:pPr>
              <w:jc w:val="center"/>
              <w:rPr>
                <w:sz w:val="22"/>
                <w:szCs w:val="22"/>
              </w:rPr>
            </w:pPr>
            <w:r w:rsidRPr="00A542D8">
              <w:rPr>
                <w:sz w:val="22"/>
                <w:szCs w:val="22"/>
              </w:rPr>
              <w:t>н92</w:t>
            </w:r>
          </w:p>
        </w:tc>
        <w:tc>
          <w:tcPr>
            <w:tcW w:w="1736" w:type="pct"/>
            <w:shd w:val="clear" w:color="auto" w:fill="auto"/>
            <w:vAlign w:val="center"/>
            <w:hideMark/>
          </w:tcPr>
          <w:p w14:paraId="1E693A6B" w14:textId="77777777" w:rsidR="00A542D8" w:rsidRPr="00A542D8" w:rsidRDefault="00A542D8" w:rsidP="005E62A3">
            <w:pPr>
              <w:jc w:val="center"/>
              <w:rPr>
                <w:sz w:val="22"/>
                <w:szCs w:val="22"/>
              </w:rPr>
            </w:pPr>
            <w:r w:rsidRPr="00A542D8">
              <w:rPr>
                <w:sz w:val="22"/>
                <w:szCs w:val="22"/>
              </w:rPr>
              <w:t>431528.27</w:t>
            </w:r>
          </w:p>
        </w:tc>
        <w:tc>
          <w:tcPr>
            <w:tcW w:w="1667" w:type="pct"/>
            <w:shd w:val="clear" w:color="auto" w:fill="auto"/>
            <w:vAlign w:val="center"/>
            <w:hideMark/>
          </w:tcPr>
          <w:p w14:paraId="45F2CB5A" w14:textId="77777777" w:rsidR="00A542D8" w:rsidRPr="00A542D8" w:rsidRDefault="00A542D8" w:rsidP="005E62A3">
            <w:pPr>
              <w:jc w:val="center"/>
              <w:rPr>
                <w:sz w:val="22"/>
                <w:szCs w:val="22"/>
              </w:rPr>
            </w:pPr>
            <w:r w:rsidRPr="00A542D8">
              <w:rPr>
                <w:sz w:val="22"/>
                <w:szCs w:val="22"/>
              </w:rPr>
              <w:t>2150664.11</w:t>
            </w:r>
          </w:p>
        </w:tc>
      </w:tr>
      <w:tr w:rsidR="00A542D8" w:rsidRPr="00A542D8" w14:paraId="3312ED99" w14:textId="77777777" w:rsidTr="00A542D8">
        <w:trPr>
          <w:trHeight w:val="450"/>
        </w:trPr>
        <w:tc>
          <w:tcPr>
            <w:tcW w:w="3333" w:type="pct"/>
            <w:gridSpan w:val="2"/>
            <w:shd w:val="clear" w:color="FFFFCC" w:fill="FFFFFF"/>
            <w:vAlign w:val="center"/>
            <w:hideMark/>
          </w:tcPr>
          <w:p w14:paraId="7A36BA1F" w14:textId="77777777" w:rsidR="00A542D8" w:rsidRPr="00A542D8" w:rsidRDefault="00A542D8" w:rsidP="005E62A3">
            <w:pPr>
              <w:jc w:val="center"/>
              <w:rPr>
                <w:b/>
                <w:bCs/>
                <w:sz w:val="22"/>
                <w:szCs w:val="22"/>
              </w:rPr>
            </w:pPr>
            <w:r w:rsidRPr="00A542D8">
              <w:rPr>
                <w:b/>
                <w:bCs/>
                <w:sz w:val="22"/>
                <w:szCs w:val="22"/>
              </w:rPr>
              <w:t>Условный номер земельного участка</w:t>
            </w:r>
          </w:p>
        </w:tc>
        <w:tc>
          <w:tcPr>
            <w:tcW w:w="1667" w:type="pct"/>
            <w:shd w:val="clear" w:color="auto" w:fill="auto"/>
            <w:vAlign w:val="center"/>
            <w:hideMark/>
          </w:tcPr>
          <w:p w14:paraId="208F433B" w14:textId="77777777" w:rsidR="00A542D8" w:rsidRPr="00A542D8" w:rsidRDefault="00A542D8" w:rsidP="005E62A3">
            <w:pPr>
              <w:rPr>
                <w:sz w:val="22"/>
                <w:szCs w:val="22"/>
              </w:rPr>
            </w:pPr>
            <w:r w:rsidRPr="00A542D8">
              <w:rPr>
                <w:sz w:val="22"/>
                <w:szCs w:val="22"/>
              </w:rPr>
              <w:t>:ЗУ46</w:t>
            </w:r>
          </w:p>
        </w:tc>
      </w:tr>
      <w:tr w:rsidR="00A542D8" w:rsidRPr="00A542D8" w14:paraId="37958CDC" w14:textId="77777777" w:rsidTr="00A542D8">
        <w:trPr>
          <w:trHeight w:val="450"/>
        </w:trPr>
        <w:tc>
          <w:tcPr>
            <w:tcW w:w="3333" w:type="pct"/>
            <w:gridSpan w:val="2"/>
            <w:shd w:val="clear" w:color="FFFFCC" w:fill="FFFFFF"/>
            <w:vAlign w:val="center"/>
            <w:hideMark/>
          </w:tcPr>
          <w:p w14:paraId="7831E523" w14:textId="77777777" w:rsidR="00A542D8" w:rsidRPr="00A542D8" w:rsidRDefault="00A542D8" w:rsidP="005E62A3">
            <w:pPr>
              <w:jc w:val="center"/>
              <w:rPr>
                <w:b/>
                <w:bCs/>
                <w:sz w:val="22"/>
                <w:szCs w:val="22"/>
              </w:rPr>
            </w:pPr>
            <w:r w:rsidRPr="00A542D8">
              <w:rPr>
                <w:b/>
                <w:bCs/>
                <w:sz w:val="22"/>
                <w:szCs w:val="22"/>
              </w:rPr>
              <w:t>Площадь земельного участка</w:t>
            </w:r>
          </w:p>
        </w:tc>
        <w:tc>
          <w:tcPr>
            <w:tcW w:w="1667" w:type="pct"/>
            <w:shd w:val="clear" w:color="FFFFCC" w:fill="FFFFFF"/>
            <w:vAlign w:val="center"/>
            <w:hideMark/>
          </w:tcPr>
          <w:p w14:paraId="2D3078C3" w14:textId="77777777" w:rsidR="00A542D8" w:rsidRPr="00A542D8" w:rsidRDefault="00A542D8" w:rsidP="005E62A3">
            <w:pPr>
              <w:rPr>
                <w:sz w:val="22"/>
                <w:szCs w:val="22"/>
              </w:rPr>
            </w:pPr>
            <w:r w:rsidRPr="00A542D8">
              <w:rPr>
                <w:sz w:val="22"/>
                <w:szCs w:val="22"/>
              </w:rPr>
              <w:t>949м</w:t>
            </w:r>
            <w:r w:rsidRPr="00A542D8">
              <w:rPr>
                <w:sz w:val="22"/>
                <w:szCs w:val="22"/>
                <w:vertAlign w:val="superscript"/>
              </w:rPr>
              <w:t>2</w:t>
            </w:r>
          </w:p>
        </w:tc>
      </w:tr>
      <w:tr w:rsidR="00A542D8" w:rsidRPr="00A542D8" w14:paraId="0E36D060" w14:textId="77777777" w:rsidTr="00A542D8">
        <w:trPr>
          <w:trHeight w:val="450"/>
        </w:trPr>
        <w:tc>
          <w:tcPr>
            <w:tcW w:w="1597" w:type="pct"/>
            <w:vMerge w:val="restart"/>
            <w:shd w:val="clear" w:color="FFFFCC" w:fill="FFFFFF"/>
            <w:vAlign w:val="center"/>
            <w:hideMark/>
          </w:tcPr>
          <w:p w14:paraId="7F499A5A" w14:textId="77777777" w:rsidR="00A542D8" w:rsidRPr="00A542D8" w:rsidRDefault="00A542D8" w:rsidP="005E62A3">
            <w:pPr>
              <w:jc w:val="center"/>
              <w:rPr>
                <w:b/>
                <w:bCs/>
                <w:sz w:val="22"/>
                <w:szCs w:val="22"/>
              </w:rPr>
            </w:pPr>
            <w:r w:rsidRPr="00A542D8">
              <w:rPr>
                <w:b/>
                <w:bCs/>
                <w:sz w:val="22"/>
                <w:szCs w:val="22"/>
              </w:rPr>
              <w:t>Обозначение характерных точек границы</w:t>
            </w:r>
          </w:p>
        </w:tc>
        <w:tc>
          <w:tcPr>
            <w:tcW w:w="3403" w:type="pct"/>
            <w:gridSpan w:val="2"/>
            <w:shd w:val="clear" w:color="FFFFCC" w:fill="FFFFFF"/>
            <w:vAlign w:val="center"/>
            <w:hideMark/>
          </w:tcPr>
          <w:p w14:paraId="45B36502" w14:textId="77777777" w:rsidR="00A542D8" w:rsidRPr="00A542D8" w:rsidRDefault="00A542D8" w:rsidP="005E62A3">
            <w:pPr>
              <w:jc w:val="center"/>
              <w:rPr>
                <w:b/>
                <w:bCs/>
                <w:sz w:val="22"/>
                <w:szCs w:val="22"/>
              </w:rPr>
            </w:pPr>
            <w:r w:rsidRPr="00A542D8">
              <w:rPr>
                <w:b/>
                <w:bCs/>
                <w:sz w:val="22"/>
                <w:szCs w:val="22"/>
              </w:rPr>
              <w:t>Координаты, м</w:t>
            </w:r>
          </w:p>
        </w:tc>
      </w:tr>
      <w:tr w:rsidR="00A542D8" w:rsidRPr="00A542D8" w14:paraId="2224DFA8" w14:textId="77777777" w:rsidTr="00A542D8">
        <w:trPr>
          <w:trHeight w:val="450"/>
        </w:trPr>
        <w:tc>
          <w:tcPr>
            <w:tcW w:w="1597" w:type="pct"/>
            <w:vMerge/>
            <w:vAlign w:val="center"/>
            <w:hideMark/>
          </w:tcPr>
          <w:p w14:paraId="67E4B3C3" w14:textId="77777777" w:rsidR="00A542D8" w:rsidRPr="00A542D8" w:rsidRDefault="00A542D8" w:rsidP="005E62A3">
            <w:pPr>
              <w:rPr>
                <w:b/>
                <w:bCs/>
                <w:sz w:val="22"/>
                <w:szCs w:val="22"/>
              </w:rPr>
            </w:pPr>
          </w:p>
        </w:tc>
        <w:tc>
          <w:tcPr>
            <w:tcW w:w="1736" w:type="pct"/>
            <w:shd w:val="clear" w:color="FFFFCC" w:fill="FFFFFF"/>
            <w:vAlign w:val="center"/>
            <w:hideMark/>
          </w:tcPr>
          <w:p w14:paraId="4BD12538" w14:textId="77777777" w:rsidR="00A542D8" w:rsidRPr="00A542D8" w:rsidRDefault="00A542D8" w:rsidP="005E62A3">
            <w:pPr>
              <w:jc w:val="center"/>
              <w:rPr>
                <w:b/>
                <w:bCs/>
                <w:sz w:val="22"/>
                <w:szCs w:val="22"/>
              </w:rPr>
            </w:pPr>
            <w:r w:rsidRPr="00A542D8">
              <w:rPr>
                <w:b/>
                <w:bCs/>
                <w:sz w:val="22"/>
                <w:szCs w:val="22"/>
              </w:rPr>
              <w:t>X</w:t>
            </w:r>
          </w:p>
        </w:tc>
        <w:tc>
          <w:tcPr>
            <w:tcW w:w="1667" w:type="pct"/>
            <w:shd w:val="clear" w:color="FFFFCC" w:fill="FFFFFF"/>
            <w:vAlign w:val="center"/>
            <w:hideMark/>
          </w:tcPr>
          <w:p w14:paraId="318DA5F8" w14:textId="77777777" w:rsidR="00A542D8" w:rsidRPr="00A542D8" w:rsidRDefault="00A542D8" w:rsidP="005E62A3">
            <w:pPr>
              <w:jc w:val="center"/>
              <w:rPr>
                <w:b/>
                <w:bCs/>
                <w:sz w:val="22"/>
                <w:szCs w:val="22"/>
              </w:rPr>
            </w:pPr>
            <w:r w:rsidRPr="00A542D8">
              <w:rPr>
                <w:b/>
                <w:bCs/>
                <w:sz w:val="22"/>
                <w:szCs w:val="22"/>
              </w:rPr>
              <w:t>Y</w:t>
            </w:r>
          </w:p>
        </w:tc>
      </w:tr>
      <w:tr w:rsidR="00A542D8" w:rsidRPr="00A542D8" w14:paraId="020061E6" w14:textId="77777777" w:rsidTr="00A542D8">
        <w:trPr>
          <w:trHeight w:val="300"/>
        </w:trPr>
        <w:tc>
          <w:tcPr>
            <w:tcW w:w="1597" w:type="pct"/>
            <w:shd w:val="clear" w:color="FFFFCC" w:fill="FFFFFF"/>
            <w:vAlign w:val="center"/>
            <w:hideMark/>
          </w:tcPr>
          <w:p w14:paraId="7BA4EB39" w14:textId="77777777" w:rsidR="00A542D8" w:rsidRPr="00A542D8" w:rsidRDefault="00A542D8" w:rsidP="005E62A3">
            <w:pPr>
              <w:jc w:val="center"/>
              <w:rPr>
                <w:b/>
                <w:bCs/>
                <w:sz w:val="22"/>
                <w:szCs w:val="22"/>
              </w:rPr>
            </w:pPr>
            <w:r w:rsidRPr="00A542D8">
              <w:rPr>
                <w:b/>
                <w:bCs/>
                <w:sz w:val="22"/>
                <w:szCs w:val="22"/>
              </w:rPr>
              <w:t>1</w:t>
            </w:r>
          </w:p>
        </w:tc>
        <w:tc>
          <w:tcPr>
            <w:tcW w:w="1736" w:type="pct"/>
            <w:shd w:val="clear" w:color="FFFFCC" w:fill="FFFFFF"/>
            <w:vAlign w:val="center"/>
            <w:hideMark/>
          </w:tcPr>
          <w:p w14:paraId="00E0D695" w14:textId="77777777" w:rsidR="00A542D8" w:rsidRPr="00A542D8" w:rsidRDefault="00A542D8" w:rsidP="005E62A3">
            <w:pPr>
              <w:jc w:val="center"/>
              <w:rPr>
                <w:b/>
                <w:bCs/>
                <w:sz w:val="22"/>
                <w:szCs w:val="22"/>
              </w:rPr>
            </w:pPr>
            <w:r w:rsidRPr="00A542D8">
              <w:rPr>
                <w:b/>
                <w:bCs/>
                <w:sz w:val="22"/>
                <w:szCs w:val="22"/>
              </w:rPr>
              <w:t>2</w:t>
            </w:r>
          </w:p>
        </w:tc>
        <w:tc>
          <w:tcPr>
            <w:tcW w:w="1667" w:type="pct"/>
            <w:shd w:val="clear" w:color="FFFFCC" w:fill="FFFFFF"/>
            <w:vAlign w:val="center"/>
            <w:hideMark/>
          </w:tcPr>
          <w:p w14:paraId="4C94C2C2" w14:textId="77777777" w:rsidR="00A542D8" w:rsidRPr="00A542D8" w:rsidRDefault="00A542D8" w:rsidP="005E62A3">
            <w:pPr>
              <w:jc w:val="center"/>
              <w:rPr>
                <w:b/>
                <w:bCs/>
                <w:sz w:val="22"/>
                <w:szCs w:val="22"/>
              </w:rPr>
            </w:pPr>
            <w:r w:rsidRPr="00A542D8">
              <w:rPr>
                <w:b/>
                <w:bCs/>
                <w:sz w:val="22"/>
                <w:szCs w:val="22"/>
              </w:rPr>
              <w:t>3</w:t>
            </w:r>
          </w:p>
        </w:tc>
      </w:tr>
      <w:tr w:rsidR="00A542D8" w:rsidRPr="00A542D8" w14:paraId="6B6F3260" w14:textId="77777777" w:rsidTr="00A542D8">
        <w:trPr>
          <w:trHeight w:val="300"/>
        </w:trPr>
        <w:tc>
          <w:tcPr>
            <w:tcW w:w="1597" w:type="pct"/>
            <w:shd w:val="clear" w:color="FFFFCC" w:fill="FFFFFF"/>
            <w:vAlign w:val="center"/>
            <w:hideMark/>
          </w:tcPr>
          <w:p w14:paraId="63B87631" w14:textId="77777777" w:rsidR="00A542D8" w:rsidRPr="00A542D8" w:rsidRDefault="00A542D8" w:rsidP="005E62A3">
            <w:pPr>
              <w:jc w:val="center"/>
              <w:rPr>
                <w:sz w:val="22"/>
                <w:szCs w:val="22"/>
              </w:rPr>
            </w:pPr>
            <w:r w:rsidRPr="00A542D8">
              <w:rPr>
                <w:sz w:val="22"/>
                <w:szCs w:val="22"/>
              </w:rPr>
              <w:t>н95</w:t>
            </w:r>
          </w:p>
        </w:tc>
        <w:tc>
          <w:tcPr>
            <w:tcW w:w="1736" w:type="pct"/>
            <w:shd w:val="clear" w:color="auto" w:fill="auto"/>
            <w:vAlign w:val="center"/>
            <w:hideMark/>
          </w:tcPr>
          <w:p w14:paraId="369B1424" w14:textId="77777777" w:rsidR="00A542D8" w:rsidRPr="00A542D8" w:rsidRDefault="00A542D8" w:rsidP="005E62A3">
            <w:pPr>
              <w:jc w:val="center"/>
              <w:rPr>
                <w:sz w:val="22"/>
                <w:szCs w:val="22"/>
              </w:rPr>
            </w:pPr>
            <w:r w:rsidRPr="00A542D8">
              <w:rPr>
                <w:sz w:val="22"/>
                <w:szCs w:val="22"/>
              </w:rPr>
              <w:t>431529.35</w:t>
            </w:r>
          </w:p>
        </w:tc>
        <w:tc>
          <w:tcPr>
            <w:tcW w:w="1667" w:type="pct"/>
            <w:shd w:val="clear" w:color="auto" w:fill="auto"/>
            <w:vAlign w:val="center"/>
            <w:hideMark/>
          </w:tcPr>
          <w:p w14:paraId="7660677E" w14:textId="77777777" w:rsidR="00A542D8" w:rsidRPr="00A542D8" w:rsidRDefault="00A542D8" w:rsidP="005E62A3">
            <w:pPr>
              <w:jc w:val="center"/>
              <w:rPr>
                <w:sz w:val="22"/>
                <w:szCs w:val="22"/>
              </w:rPr>
            </w:pPr>
            <w:r w:rsidRPr="00A542D8">
              <w:rPr>
                <w:sz w:val="22"/>
                <w:szCs w:val="22"/>
              </w:rPr>
              <w:t>2150689.02</w:t>
            </w:r>
          </w:p>
        </w:tc>
      </w:tr>
      <w:tr w:rsidR="00A542D8" w:rsidRPr="00A542D8" w14:paraId="67A67EB2" w14:textId="77777777" w:rsidTr="00A542D8">
        <w:trPr>
          <w:trHeight w:val="300"/>
        </w:trPr>
        <w:tc>
          <w:tcPr>
            <w:tcW w:w="1597" w:type="pct"/>
            <w:shd w:val="clear" w:color="FFFFCC" w:fill="FFFFFF"/>
            <w:vAlign w:val="center"/>
            <w:hideMark/>
          </w:tcPr>
          <w:p w14:paraId="23EC7268" w14:textId="77777777" w:rsidR="00A542D8" w:rsidRPr="00A542D8" w:rsidRDefault="00A542D8" w:rsidP="005E62A3">
            <w:pPr>
              <w:jc w:val="center"/>
              <w:rPr>
                <w:sz w:val="22"/>
                <w:szCs w:val="22"/>
              </w:rPr>
            </w:pPr>
            <w:r w:rsidRPr="00A542D8">
              <w:rPr>
                <w:sz w:val="22"/>
                <w:szCs w:val="22"/>
              </w:rPr>
              <w:t>н94</w:t>
            </w:r>
          </w:p>
        </w:tc>
        <w:tc>
          <w:tcPr>
            <w:tcW w:w="1736" w:type="pct"/>
            <w:shd w:val="clear" w:color="auto" w:fill="auto"/>
            <w:vAlign w:val="center"/>
            <w:hideMark/>
          </w:tcPr>
          <w:p w14:paraId="40EDB80D" w14:textId="77777777" w:rsidR="00A542D8" w:rsidRPr="00A542D8" w:rsidRDefault="00A542D8" w:rsidP="005E62A3">
            <w:pPr>
              <w:jc w:val="center"/>
              <w:rPr>
                <w:sz w:val="22"/>
                <w:szCs w:val="22"/>
              </w:rPr>
            </w:pPr>
            <w:r w:rsidRPr="00A542D8">
              <w:rPr>
                <w:sz w:val="22"/>
                <w:szCs w:val="22"/>
              </w:rPr>
              <w:t>431529.56</w:t>
            </w:r>
          </w:p>
        </w:tc>
        <w:tc>
          <w:tcPr>
            <w:tcW w:w="1667" w:type="pct"/>
            <w:shd w:val="clear" w:color="auto" w:fill="auto"/>
            <w:vAlign w:val="center"/>
            <w:hideMark/>
          </w:tcPr>
          <w:p w14:paraId="7ABAB45E" w14:textId="77777777" w:rsidR="00A542D8" w:rsidRPr="00A542D8" w:rsidRDefault="00A542D8" w:rsidP="005E62A3">
            <w:pPr>
              <w:jc w:val="center"/>
              <w:rPr>
                <w:sz w:val="22"/>
                <w:szCs w:val="22"/>
              </w:rPr>
            </w:pPr>
            <w:r w:rsidRPr="00A542D8">
              <w:rPr>
                <w:sz w:val="22"/>
                <w:szCs w:val="22"/>
              </w:rPr>
              <w:t>2150693.79</w:t>
            </w:r>
          </w:p>
        </w:tc>
      </w:tr>
      <w:tr w:rsidR="00A542D8" w:rsidRPr="00A542D8" w14:paraId="267583C8" w14:textId="77777777" w:rsidTr="00A542D8">
        <w:trPr>
          <w:trHeight w:val="300"/>
        </w:trPr>
        <w:tc>
          <w:tcPr>
            <w:tcW w:w="1597" w:type="pct"/>
            <w:shd w:val="clear" w:color="FFFFCC" w:fill="FFFFFF"/>
            <w:vAlign w:val="center"/>
            <w:hideMark/>
          </w:tcPr>
          <w:p w14:paraId="795758F0" w14:textId="77777777" w:rsidR="00A542D8" w:rsidRPr="00A542D8" w:rsidRDefault="00A542D8" w:rsidP="005E62A3">
            <w:pPr>
              <w:jc w:val="center"/>
              <w:rPr>
                <w:sz w:val="22"/>
                <w:szCs w:val="22"/>
              </w:rPr>
            </w:pPr>
            <w:r w:rsidRPr="00A542D8">
              <w:rPr>
                <w:sz w:val="22"/>
                <w:szCs w:val="22"/>
              </w:rPr>
              <w:t>н98</w:t>
            </w:r>
          </w:p>
        </w:tc>
        <w:tc>
          <w:tcPr>
            <w:tcW w:w="1736" w:type="pct"/>
            <w:shd w:val="clear" w:color="auto" w:fill="auto"/>
            <w:vAlign w:val="center"/>
            <w:hideMark/>
          </w:tcPr>
          <w:p w14:paraId="26FBED12" w14:textId="77777777" w:rsidR="00A542D8" w:rsidRPr="00A542D8" w:rsidRDefault="00A542D8" w:rsidP="005E62A3">
            <w:pPr>
              <w:jc w:val="center"/>
              <w:rPr>
                <w:sz w:val="22"/>
                <w:szCs w:val="22"/>
              </w:rPr>
            </w:pPr>
            <w:r w:rsidRPr="00A542D8">
              <w:rPr>
                <w:sz w:val="22"/>
                <w:szCs w:val="22"/>
              </w:rPr>
              <w:t>431530.52</w:t>
            </w:r>
          </w:p>
        </w:tc>
        <w:tc>
          <w:tcPr>
            <w:tcW w:w="1667" w:type="pct"/>
            <w:shd w:val="clear" w:color="auto" w:fill="auto"/>
            <w:vAlign w:val="center"/>
            <w:hideMark/>
          </w:tcPr>
          <w:p w14:paraId="29C28503" w14:textId="77777777" w:rsidR="00A542D8" w:rsidRPr="00A542D8" w:rsidRDefault="00A542D8" w:rsidP="005E62A3">
            <w:pPr>
              <w:jc w:val="center"/>
              <w:rPr>
                <w:sz w:val="22"/>
                <w:szCs w:val="22"/>
              </w:rPr>
            </w:pPr>
            <w:r w:rsidRPr="00A542D8">
              <w:rPr>
                <w:sz w:val="22"/>
                <w:szCs w:val="22"/>
              </w:rPr>
              <w:t>2150715.74</w:t>
            </w:r>
          </w:p>
        </w:tc>
      </w:tr>
      <w:tr w:rsidR="00A542D8" w:rsidRPr="00A542D8" w14:paraId="545F6439" w14:textId="77777777" w:rsidTr="00A542D8">
        <w:trPr>
          <w:trHeight w:val="300"/>
        </w:trPr>
        <w:tc>
          <w:tcPr>
            <w:tcW w:w="1597" w:type="pct"/>
            <w:shd w:val="clear" w:color="FFFFCC" w:fill="FFFFFF"/>
            <w:vAlign w:val="center"/>
            <w:hideMark/>
          </w:tcPr>
          <w:p w14:paraId="054D5245" w14:textId="77777777" w:rsidR="00A542D8" w:rsidRPr="00A542D8" w:rsidRDefault="00A542D8" w:rsidP="005E62A3">
            <w:pPr>
              <w:jc w:val="center"/>
              <w:rPr>
                <w:sz w:val="22"/>
                <w:szCs w:val="22"/>
              </w:rPr>
            </w:pPr>
            <w:r w:rsidRPr="00A542D8">
              <w:rPr>
                <w:sz w:val="22"/>
                <w:szCs w:val="22"/>
              </w:rPr>
              <w:t>н108</w:t>
            </w:r>
          </w:p>
        </w:tc>
        <w:tc>
          <w:tcPr>
            <w:tcW w:w="1736" w:type="pct"/>
            <w:shd w:val="clear" w:color="auto" w:fill="auto"/>
            <w:vAlign w:val="center"/>
            <w:hideMark/>
          </w:tcPr>
          <w:p w14:paraId="0259E6E7" w14:textId="77777777" w:rsidR="00A542D8" w:rsidRPr="00A542D8" w:rsidRDefault="00A542D8" w:rsidP="005E62A3">
            <w:pPr>
              <w:jc w:val="center"/>
              <w:rPr>
                <w:sz w:val="22"/>
                <w:szCs w:val="22"/>
              </w:rPr>
            </w:pPr>
            <w:r w:rsidRPr="00A542D8">
              <w:rPr>
                <w:sz w:val="22"/>
                <w:szCs w:val="22"/>
              </w:rPr>
              <w:t>431495.40</w:t>
            </w:r>
          </w:p>
        </w:tc>
        <w:tc>
          <w:tcPr>
            <w:tcW w:w="1667" w:type="pct"/>
            <w:shd w:val="clear" w:color="auto" w:fill="auto"/>
            <w:vAlign w:val="center"/>
            <w:hideMark/>
          </w:tcPr>
          <w:p w14:paraId="4DFBEA7C" w14:textId="77777777" w:rsidR="00A542D8" w:rsidRPr="00A542D8" w:rsidRDefault="00A542D8" w:rsidP="005E62A3">
            <w:pPr>
              <w:jc w:val="center"/>
              <w:rPr>
                <w:sz w:val="22"/>
                <w:szCs w:val="22"/>
              </w:rPr>
            </w:pPr>
            <w:r w:rsidRPr="00A542D8">
              <w:rPr>
                <w:sz w:val="22"/>
                <w:szCs w:val="22"/>
              </w:rPr>
              <w:t>2150712.76</w:t>
            </w:r>
          </w:p>
        </w:tc>
      </w:tr>
      <w:tr w:rsidR="00A542D8" w:rsidRPr="00A542D8" w14:paraId="52E0CDE9" w14:textId="77777777" w:rsidTr="00A542D8">
        <w:trPr>
          <w:trHeight w:val="300"/>
        </w:trPr>
        <w:tc>
          <w:tcPr>
            <w:tcW w:w="1597" w:type="pct"/>
            <w:shd w:val="clear" w:color="FFFFCC" w:fill="FFFFFF"/>
            <w:vAlign w:val="center"/>
            <w:hideMark/>
          </w:tcPr>
          <w:p w14:paraId="6A94D2FE" w14:textId="77777777" w:rsidR="00A542D8" w:rsidRPr="00A542D8" w:rsidRDefault="00A542D8" w:rsidP="005E62A3">
            <w:pPr>
              <w:jc w:val="center"/>
              <w:rPr>
                <w:sz w:val="22"/>
                <w:szCs w:val="22"/>
              </w:rPr>
            </w:pPr>
            <w:r w:rsidRPr="00A542D8">
              <w:rPr>
                <w:sz w:val="22"/>
                <w:szCs w:val="22"/>
              </w:rPr>
              <w:t>н109</w:t>
            </w:r>
          </w:p>
        </w:tc>
        <w:tc>
          <w:tcPr>
            <w:tcW w:w="1736" w:type="pct"/>
            <w:shd w:val="clear" w:color="auto" w:fill="auto"/>
            <w:vAlign w:val="center"/>
            <w:hideMark/>
          </w:tcPr>
          <w:p w14:paraId="6A6F56E0" w14:textId="77777777" w:rsidR="00A542D8" w:rsidRPr="00A542D8" w:rsidRDefault="00A542D8" w:rsidP="005E62A3">
            <w:pPr>
              <w:jc w:val="center"/>
              <w:rPr>
                <w:sz w:val="22"/>
                <w:szCs w:val="22"/>
              </w:rPr>
            </w:pPr>
            <w:r w:rsidRPr="00A542D8">
              <w:rPr>
                <w:sz w:val="22"/>
                <w:szCs w:val="22"/>
              </w:rPr>
              <w:t>431490.39</w:t>
            </w:r>
          </w:p>
        </w:tc>
        <w:tc>
          <w:tcPr>
            <w:tcW w:w="1667" w:type="pct"/>
            <w:shd w:val="clear" w:color="auto" w:fill="auto"/>
            <w:vAlign w:val="center"/>
            <w:hideMark/>
          </w:tcPr>
          <w:p w14:paraId="4C64D233" w14:textId="77777777" w:rsidR="00A542D8" w:rsidRPr="00A542D8" w:rsidRDefault="00A542D8" w:rsidP="005E62A3">
            <w:pPr>
              <w:jc w:val="center"/>
              <w:rPr>
                <w:sz w:val="22"/>
                <w:szCs w:val="22"/>
              </w:rPr>
            </w:pPr>
            <w:r w:rsidRPr="00A542D8">
              <w:rPr>
                <w:sz w:val="22"/>
                <w:szCs w:val="22"/>
              </w:rPr>
              <w:t>2150707.53</w:t>
            </w:r>
          </w:p>
        </w:tc>
      </w:tr>
      <w:tr w:rsidR="00A542D8" w:rsidRPr="00A542D8" w14:paraId="2FB3F6BF" w14:textId="77777777" w:rsidTr="00A542D8">
        <w:trPr>
          <w:trHeight w:val="300"/>
        </w:trPr>
        <w:tc>
          <w:tcPr>
            <w:tcW w:w="1597" w:type="pct"/>
            <w:shd w:val="clear" w:color="FFFFCC" w:fill="FFFFFF"/>
            <w:vAlign w:val="center"/>
            <w:hideMark/>
          </w:tcPr>
          <w:p w14:paraId="15484641" w14:textId="77777777" w:rsidR="00A542D8" w:rsidRPr="00A542D8" w:rsidRDefault="00A542D8" w:rsidP="005E62A3">
            <w:pPr>
              <w:jc w:val="center"/>
              <w:rPr>
                <w:sz w:val="22"/>
                <w:szCs w:val="22"/>
              </w:rPr>
            </w:pPr>
            <w:r w:rsidRPr="00A542D8">
              <w:rPr>
                <w:sz w:val="22"/>
                <w:szCs w:val="22"/>
              </w:rPr>
              <w:t>н107</w:t>
            </w:r>
          </w:p>
        </w:tc>
        <w:tc>
          <w:tcPr>
            <w:tcW w:w="1736" w:type="pct"/>
            <w:shd w:val="clear" w:color="auto" w:fill="auto"/>
            <w:vAlign w:val="center"/>
            <w:hideMark/>
          </w:tcPr>
          <w:p w14:paraId="10BBE097" w14:textId="77777777" w:rsidR="00A542D8" w:rsidRPr="00A542D8" w:rsidRDefault="00A542D8" w:rsidP="005E62A3">
            <w:pPr>
              <w:jc w:val="center"/>
              <w:rPr>
                <w:sz w:val="22"/>
                <w:szCs w:val="22"/>
              </w:rPr>
            </w:pPr>
            <w:r w:rsidRPr="00A542D8">
              <w:rPr>
                <w:sz w:val="22"/>
                <w:szCs w:val="22"/>
              </w:rPr>
              <w:t>431489.66</w:t>
            </w:r>
          </w:p>
        </w:tc>
        <w:tc>
          <w:tcPr>
            <w:tcW w:w="1667" w:type="pct"/>
            <w:shd w:val="clear" w:color="auto" w:fill="auto"/>
            <w:vAlign w:val="center"/>
            <w:hideMark/>
          </w:tcPr>
          <w:p w14:paraId="12A3C472" w14:textId="77777777" w:rsidR="00A542D8" w:rsidRPr="00A542D8" w:rsidRDefault="00A542D8" w:rsidP="005E62A3">
            <w:pPr>
              <w:jc w:val="center"/>
              <w:rPr>
                <w:sz w:val="22"/>
                <w:szCs w:val="22"/>
              </w:rPr>
            </w:pPr>
            <w:r w:rsidRPr="00A542D8">
              <w:rPr>
                <w:sz w:val="22"/>
                <w:szCs w:val="22"/>
              </w:rPr>
              <w:t>2150690.75</w:t>
            </w:r>
          </w:p>
        </w:tc>
      </w:tr>
      <w:tr w:rsidR="00A542D8" w:rsidRPr="00A542D8" w14:paraId="4C0084BB" w14:textId="77777777" w:rsidTr="00A542D8">
        <w:trPr>
          <w:trHeight w:val="300"/>
        </w:trPr>
        <w:tc>
          <w:tcPr>
            <w:tcW w:w="1597" w:type="pct"/>
            <w:shd w:val="clear" w:color="FFFFCC" w:fill="FFFFFF"/>
            <w:vAlign w:val="center"/>
            <w:hideMark/>
          </w:tcPr>
          <w:p w14:paraId="260DD31B" w14:textId="77777777" w:rsidR="00A542D8" w:rsidRPr="00A542D8" w:rsidRDefault="00A542D8" w:rsidP="005E62A3">
            <w:pPr>
              <w:jc w:val="center"/>
              <w:rPr>
                <w:sz w:val="22"/>
                <w:szCs w:val="22"/>
              </w:rPr>
            </w:pPr>
            <w:r w:rsidRPr="00A542D8">
              <w:rPr>
                <w:sz w:val="22"/>
                <w:szCs w:val="22"/>
              </w:rPr>
              <w:t>н95</w:t>
            </w:r>
          </w:p>
        </w:tc>
        <w:tc>
          <w:tcPr>
            <w:tcW w:w="1736" w:type="pct"/>
            <w:shd w:val="clear" w:color="auto" w:fill="auto"/>
            <w:vAlign w:val="center"/>
            <w:hideMark/>
          </w:tcPr>
          <w:p w14:paraId="7B6884DA" w14:textId="77777777" w:rsidR="00A542D8" w:rsidRPr="00A542D8" w:rsidRDefault="00A542D8" w:rsidP="005E62A3">
            <w:pPr>
              <w:jc w:val="center"/>
              <w:rPr>
                <w:sz w:val="22"/>
                <w:szCs w:val="22"/>
              </w:rPr>
            </w:pPr>
            <w:r w:rsidRPr="00A542D8">
              <w:rPr>
                <w:sz w:val="22"/>
                <w:szCs w:val="22"/>
              </w:rPr>
              <w:t>431529.35</w:t>
            </w:r>
          </w:p>
        </w:tc>
        <w:tc>
          <w:tcPr>
            <w:tcW w:w="1667" w:type="pct"/>
            <w:shd w:val="clear" w:color="auto" w:fill="auto"/>
            <w:vAlign w:val="center"/>
            <w:hideMark/>
          </w:tcPr>
          <w:p w14:paraId="73BD9B6C" w14:textId="77777777" w:rsidR="00A542D8" w:rsidRPr="00A542D8" w:rsidRDefault="00A542D8" w:rsidP="005E62A3">
            <w:pPr>
              <w:jc w:val="center"/>
              <w:rPr>
                <w:sz w:val="22"/>
                <w:szCs w:val="22"/>
              </w:rPr>
            </w:pPr>
            <w:r w:rsidRPr="00A542D8">
              <w:rPr>
                <w:sz w:val="22"/>
                <w:szCs w:val="22"/>
              </w:rPr>
              <w:t>2150689.02</w:t>
            </w:r>
          </w:p>
        </w:tc>
      </w:tr>
      <w:tr w:rsidR="00A542D8" w:rsidRPr="00A542D8" w14:paraId="2E97EEB6" w14:textId="77777777" w:rsidTr="00A542D8">
        <w:trPr>
          <w:trHeight w:val="450"/>
        </w:trPr>
        <w:tc>
          <w:tcPr>
            <w:tcW w:w="3333" w:type="pct"/>
            <w:gridSpan w:val="2"/>
            <w:shd w:val="clear" w:color="FFFFCC" w:fill="FFFFFF"/>
            <w:vAlign w:val="center"/>
            <w:hideMark/>
          </w:tcPr>
          <w:p w14:paraId="4AF0D592" w14:textId="77777777" w:rsidR="00A542D8" w:rsidRPr="00A542D8" w:rsidRDefault="00A542D8" w:rsidP="005E62A3">
            <w:pPr>
              <w:jc w:val="center"/>
              <w:rPr>
                <w:b/>
                <w:bCs/>
                <w:sz w:val="22"/>
                <w:szCs w:val="22"/>
              </w:rPr>
            </w:pPr>
            <w:r w:rsidRPr="00A542D8">
              <w:rPr>
                <w:b/>
                <w:bCs/>
                <w:sz w:val="22"/>
                <w:szCs w:val="22"/>
              </w:rPr>
              <w:t>Условный номер земельного участка</w:t>
            </w:r>
          </w:p>
        </w:tc>
        <w:tc>
          <w:tcPr>
            <w:tcW w:w="1667" w:type="pct"/>
            <w:shd w:val="clear" w:color="auto" w:fill="auto"/>
            <w:vAlign w:val="center"/>
            <w:hideMark/>
          </w:tcPr>
          <w:p w14:paraId="143E2180" w14:textId="77777777" w:rsidR="00A542D8" w:rsidRPr="00A542D8" w:rsidRDefault="00A542D8" w:rsidP="005E62A3">
            <w:pPr>
              <w:rPr>
                <w:sz w:val="22"/>
                <w:szCs w:val="22"/>
              </w:rPr>
            </w:pPr>
            <w:r w:rsidRPr="00A542D8">
              <w:rPr>
                <w:sz w:val="22"/>
                <w:szCs w:val="22"/>
              </w:rPr>
              <w:t>:ЗУ47</w:t>
            </w:r>
          </w:p>
        </w:tc>
      </w:tr>
      <w:tr w:rsidR="00A542D8" w:rsidRPr="00A542D8" w14:paraId="19FFB111" w14:textId="77777777" w:rsidTr="00A542D8">
        <w:trPr>
          <w:trHeight w:val="450"/>
        </w:trPr>
        <w:tc>
          <w:tcPr>
            <w:tcW w:w="3333" w:type="pct"/>
            <w:gridSpan w:val="2"/>
            <w:shd w:val="clear" w:color="FFFFCC" w:fill="FFFFFF"/>
            <w:vAlign w:val="center"/>
            <w:hideMark/>
          </w:tcPr>
          <w:p w14:paraId="15AD9356" w14:textId="77777777" w:rsidR="00A542D8" w:rsidRPr="00A542D8" w:rsidRDefault="00A542D8" w:rsidP="005E62A3">
            <w:pPr>
              <w:jc w:val="center"/>
              <w:rPr>
                <w:b/>
                <w:bCs/>
                <w:sz w:val="22"/>
                <w:szCs w:val="22"/>
              </w:rPr>
            </w:pPr>
            <w:r w:rsidRPr="00A542D8">
              <w:rPr>
                <w:b/>
                <w:bCs/>
                <w:sz w:val="22"/>
                <w:szCs w:val="22"/>
              </w:rPr>
              <w:t>Площадь земельного участка</w:t>
            </w:r>
          </w:p>
        </w:tc>
        <w:tc>
          <w:tcPr>
            <w:tcW w:w="1667" w:type="pct"/>
            <w:shd w:val="clear" w:color="FFFFCC" w:fill="FFFFFF"/>
            <w:vAlign w:val="center"/>
            <w:hideMark/>
          </w:tcPr>
          <w:p w14:paraId="3EFA0E34" w14:textId="77777777" w:rsidR="00A542D8" w:rsidRPr="00A542D8" w:rsidRDefault="00A542D8" w:rsidP="005E62A3">
            <w:pPr>
              <w:rPr>
                <w:sz w:val="22"/>
                <w:szCs w:val="22"/>
              </w:rPr>
            </w:pPr>
            <w:r w:rsidRPr="00A542D8">
              <w:rPr>
                <w:sz w:val="22"/>
                <w:szCs w:val="22"/>
              </w:rPr>
              <w:t>1029м</w:t>
            </w:r>
            <w:r w:rsidRPr="00A542D8">
              <w:rPr>
                <w:sz w:val="22"/>
                <w:szCs w:val="22"/>
                <w:vertAlign w:val="superscript"/>
              </w:rPr>
              <w:t>2</w:t>
            </w:r>
          </w:p>
        </w:tc>
      </w:tr>
      <w:tr w:rsidR="00A542D8" w:rsidRPr="00A542D8" w14:paraId="24BA8F19" w14:textId="77777777" w:rsidTr="00A542D8">
        <w:trPr>
          <w:trHeight w:val="450"/>
        </w:trPr>
        <w:tc>
          <w:tcPr>
            <w:tcW w:w="1597" w:type="pct"/>
            <w:vMerge w:val="restart"/>
            <w:shd w:val="clear" w:color="FFFFCC" w:fill="FFFFFF"/>
            <w:vAlign w:val="center"/>
            <w:hideMark/>
          </w:tcPr>
          <w:p w14:paraId="01389A4B" w14:textId="77777777" w:rsidR="00A542D8" w:rsidRPr="00A542D8" w:rsidRDefault="00A542D8" w:rsidP="005E62A3">
            <w:pPr>
              <w:jc w:val="center"/>
              <w:rPr>
                <w:b/>
                <w:bCs/>
                <w:sz w:val="22"/>
                <w:szCs w:val="22"/>
              </w:rPr>
            </w:pPr>
            <w:r w:rsidRPr="00A542D8">
              <w:rPr>
                <w:b/>
                <w:bCs/>
                <w:sz w:val="22"/>
                <w:szCs w:val="22"/>
              </w:rPr>
              <w:t>Обозначение характерных точек границы</w:t>
            </w:r>
          </w:p>
        </w:tc>
        <w:tc>
          <w:tcPr>
            <w:tcW w:w="3403" w:type="pct"/>
            <w:gridSpan w:val="2"/>
            <w:shd w:val="clear" w:color="FFFFCC" w:fill="FFFFFF"/>
            <w:vAlign w:val="center"/>
            <w:hideMark/>
          </w:tcPr>
          <w:p w14:paraId="7383DCCD" w14:textId="77777777" w:rsidR="00A542D8" w:rsidRPr="00A542D8" w:rsidRDefault="00A542D8" w:rsidP="005E62A3">
            <w:pPr>
              <w:jc w:val="center"/>
              <w:rPr>
                <w:b/>
                <w:bCs/>
                <w:sz w:val="22"/>
                <w:szCs w:val="22"/>
              </w:rPr>
            </w:pPr>
            <w:r w:rsidRPr="00A542D8">
              <w:rPr>
                <w:b/>
                <w:bCs/>
                <w:sz w:val="22"/>
                <w:szCs w:val="22"/>
              </w:rPr>
              <w:t>Координаты, м</w:t>
            </w:r>
          </w:p>
        </w:tc>
      </w:tr>
      <w:tr w:rsidR="00A542D8" w:rsidRPr="00A542D8" w14:paraId="6358A018" w14:textId="77777777" w:rsidTr="00A542D8">
        <w:trPr>
          <w:trHeight w:val="450"/>
        </w:trPr>
        <w:tc>
          <w:tcPr>
            <w:tcW w:w="1597" w:type="pct"/>
            <w:vMerge/>
            <w:vAlign w:val="center"/>
            <w:hideMark/>
          </w:tcPr>
          <w:p w14:paraId="24108362" w14:textId="77777777" w:rsidR="00A542D8" w:rsidRPr="00A542D8" w:rsidRDefault="00A542D8" w:rsidP="005E62A3">
            <w:pPr>
              <w:rPr>
                <w:b/>
                <w:bCs/>
                <w:sz w:val="22"/>
                <w:szCs w:val="22"/>
              </w:rPr>
            </w:pPr>
          </w:p>
        </w:tc>
        <w:tc>
          <w:tcPr>
            <w:tcW w:w="1736" w:type="pct"/>
            <w:shd w:val="clear" w:color="FFFFCC" w:fill="FFFFFF"/>
            <w:vAlign w:val="center"/>
            <w:hideMark/>
          </w:tcPr>
          <w:p w14:paraId="288CFD27" w14:textId="77777777" w:rsidR="00A542D8" w:rsidRPr="00A542D8" w:rsidRDefault="00A542D8" w:rsidP="005E62A3">
            <w:pPr>
              <w:jc w:val="center"/>
              <w:rPr>
                <w:b/>
                <w:bCs/>
                <w:sz w:val="22"/>
                <w:szCs w:val="22"/>
              </w:rPr>
            </w:pPr>
            <w:r w:rsidRPr="00A542D8">
              <w:rPr>
                <w:b/>
                <w:bCs/>
                <w:sz w:val="22"/>
                <w:szCs w:val="22"/>
              </w:rPr>
              <w:t>X</w:t>
            </w:r>
          </w:p>
        </w:tc>
        <w:tc>
          <w:tcPr>
            <w:tcW w:w="1667" w:type="pct"/>
            <w:shd w:val="clear" w:color="FFFFCC" w:fill="FFFFFF"/>
            <w:vAlign w:val="center"/>
            <w:hideMark/>
          </w:tcPr>
          <w:p w14:paraId="43D87DA3" w14:textId="77777777" w:rsidR="00A542D8" w:rsidRPr="00A542D8" w:rsidRDefault="00A542D8" w:rsidP="005E62A3">
            <w:pPr>
              <w:jc w:val="center"/>
              <w:rPr>
                <w:b/>
                <w:bCs/>
                <w:sz w:val="22"/>
                <w:szCs w:val="22"/>
              </w:rPr>
            </w:pPr>
            <w:r w:rsidRPr="00A542D8">
              <w:rPr>
                <w:b/>
                <w:bCs/>
                <w:sz w:val="22"/>
                <w:szCs w:val="22"/>
              </w:rPr>
              <w:t>Y</w:t>
            </w:r>
          </w:p>
        </w:tc>
      </w:tr>
      <w:tr w:rsidR="00A542D8" w:rsidRPr="00A542D8" w14:paraId="3F7E7A88" w14:textId="77777777" w:rsidTr="00A542D8">
        <w:trPr>
          <w:trHeight w:val="300"/>
        </w:trPr>
        <w:tc>
          <w:tcPr>
            <w:tcW w:w="1597" w:type="pct"/>
            <w:shd w:val="clear" w:color="FFFFCC" w:fill="FFFFFF"/>
            <w:vAlign w:val="center"/>
            <w:hideMark/>
          </w:tcPr>
          <w:p w14:paraId="5A02964E" w14:textId="77777777" w:rsidR="00A542D8" w:rsidRPr="00A542D8" w:rsidRDefault="00A542D8" w:rsidP="005E62A3">
            <w:pPr>
              <w:jc w:val="center"/>
              <w:rPr>
                <w:b/>
                <w:bCs/>
                <w:sz w:val="22"/>
                <w:szCs w:val="22"/>
              </w:rPr>
            </w:pPr>
            <w:r w:rsidRPr="00A542D8">
              <w:rPr>
                <w:b/>
                <w:bCs/>
                <w:sz w:val="22"/>
                <w:szCs w:val="22"/>
              </w:rPr>
              <w:t>1</w:t>
            </w:r>
          </w:p>
        </w:tc>
        <w:tc>
          <w:tcPr>
            <w:tcW w:w="1736" w:type="pct"/>
            <w:shd w:val="clear" w:color="FFFFCC" w:fill="FFFFFF"/>
            <w:vAlign w:val="center"/>
            <w:hideMark/>
          </w:tcPr>
          <w:p w14:paraId="304D0328" w14:textId="77777777" w:rsidR="00A542D8" w:rsidRPr="00A542D8" w:rsidRDefault="00A542D8" w:rsidP="005E62A3">
            <w:pPr>
              <w:jc w:val="center"/>
              <w:rPr>
                <w:b/>
                <w:bCs/>
                <w:sz w:val="22"/>
                <w:szCs w:val="22"/>
              </w:rPr>
            </w:pPr>
            <w:r w:rsidRPr="00A542D8">
              <w:rPr>
                <w:b/>
                <w:bCs/>
                <w:sz w:val="22"/>
                <w:szCs w:val="22"/>
              </w:rPr>
              <w:t>2</w:t>
            </w:r>
          </w:p>
        </w:tc>
        <w:tc>
          <w:tcPr>
            <w:tcW w:w="1667" w:type="pct"/>
            <w:shd w:val="clear" w:color="FFFFCC" w:fill="FFFFFF"/>
            <w:vAlign w:val="center"/>
            <w:hideMark/>
          </w:tcPr>
          <w:p w14:paraId="157EE0B0" w14:textId="77777777" w:rsidR="00A542D8" w:rsidRPr="00A542D8" w:rsidRDefault="00A542D8" w:rsidP="005E62A3">
            <w:pPr>
              <w:jc w:val="center"/>
              <w:rPr>
                <w:b/>
                <w:bCs/>
                <w:sz w:val="22"/>
                <w:szCs w:val="22"/>
              </w:rPr>
            </w:pPr>
            <w:r w:rsidRPr="00A542D8">
              <w:rPr>
                <w:b/>
                <w:bCs/>
                <w:sz w:val="22"/>
                <w:szCs w:val="22"/>
              </w:rPr>
              <w:t>3</w:t>
            </w:r>
          </w:p>
        </w:tc>
      </w:tr>
      <w:tr w:rsidR="00A542D8" w:rsidRPr="00A542D8" w14:paraId="5EF01A4A" w14:textId="77777777" w:rsidTr="00A542D8">
        <w:trPr>
          <w:trHeight w:val="300"/>
        </w:trPr>
        <w:tc>
          <w:tcPr>
            <w:tcW w:w="1597" w:type="pct"/>
            <w:shd w:val="clear" w:color="FFFFCC" w:fill="FFFFFF"/>
            <w:vAlign w:val="center"/>
            <w:hideMark/>
          </w:tcPr>
          <w:p w14:paraId="722F8EE4" w14:textId="77777777" w:rsidR="00A542D8" w:rsidRPr="00A542D8" w:rsidRDefault="00A542D8" w:rsidP="005E62A3">
            <w:pPr>
              <w:jc w:val="center"/>
              <w:rPr>
                <w:sz w:val="22"/>
                <w:szCs w:val="22"/>
              </w:rPr>
            </w:pPr>
            <w:r w:rsidRPr="00A542D8">
              <w:rPr>
                <w:sz w:val="22"/>
                <w:szCs w:val="22"/>
              </w:rPr>
              <w:t>н110</w:t>
            </w:r>
          </w:p>
        </w:tc>
        <w:tc>
          <w:tcPr>
            <w:tcW w:w="1736" w:type="pct"/>
            <w:shd w:val="clear" w:color="auto" w:fill="auto"/>
            <w:vAlign w:val="center"/>
            <w:hideMark/>
          </w:tcPr>
          <w:p w14:paraId="2589B8B7" w14:textId="77777777" w:rsidR="00A542D8" w:rsidRPr="00A542D8" w:rsidRDefault="00A542D8" w:rsidP="005E62A3">
            <w:pPr>
              <w:jc w:val="center"/>
              <w:rPr>
                <w:sz w:val="22"/>
                <w:szCs w:val="22"/>
              </w:rPr>
            </w:pPr>
            <w:r w:rsidRPr="00A542D8">
              <w:rPr>
                <w:sz w:val="22"/>
                <w:szCs w:val="22"/>
              </w:rPr>
              <w:t>431566.39</w:t>
            </w:r>
          </w:p>
        </w:tc>
        <w:tc>
          <w:tcPr>
            <w:tcW w:w="1667" w:type="pct"/>
            <w:shd w:val="clear" w:color="auto" w:fill="auto"/>
            <w:vAlign w:val="center"/>
            <w:hideMark/>
          </w:tcPr>
          <w:p w14:paraId="2F800FEF" w14:textId="77777777" w:rsidR="00A542D8" w:rsidRPr="00A542D8" w:rsidRDefault="00A542D8" w:rsidP="005E62A3">
            <w:pPr>
              <w:jc w:val="center"/>
              <w:rPr>
                <w:sz w:val="22"/>
                <w:szCs w:val="22"/>
              </w:rPr>
            </w:pPr>
            <w:r w:rsidRPr="00A542D8">
              <w:rPr>
                <w:sz w:val="22"/>
                <w:szCs w:val="22"/>
              </w:rPr>
              <w:t>2150733.85</w:t>
            </w:r>
          </w:p>
        </w:tc>
      </w:tr>
      <w:tr w:rsidR="00A542D8" w:rsidRPr="00A542D8" w14:paraId="0E4610E3" w14:textId="77777777" w:rsidTr="00A542D8">
        <w:trPr>
          <w:trHeight w:val="300"/>
        </w:trPr>
        <w:tc>
          <w:tcPr>
            <w:tcW w:w="1597" w:type="pct"/>
            <w:shd w:val="clear" w:color="FFFFCC" w:fill="FFFFFF"/>
            <w:vAlign w:val="center"/>
            <w:hideMark/>
          </w:tcPr>
          <w:p w14:paraId="3C2D7A40" w14:textId="77777777" w:rsidR="00A542D8" w:rsidRPr="00A542D8" w:rsidRDefault="00A542D8" w:rsidP="005E62A3">
            <w:pPr>
              <w:jc w:val="center"/>
              <w:rPr>
                <w:sz w:val="22"/>
                <w:szCs w:val="22"/>
              </w:rPr>
            </w:pPr>
            <w:r w:rsidRPr="00A542D8">
              <w:rPr>
                <w:sz w:val="22"/>
                <w:szCs w:val="22"/>
              </w:rPr>
              <w:t>н111</w:t>
            </w:r>
          </w:p>
        </w:tc>
        <w:tc>
          <w:tcPr>
            <w:tcW w:w="1736" w:type="pct"/>
            <w:shd w:val="clear" w:color="auto" w:fill="auto"/>
            <w:vAlign w:val="center"/>
            <w:hideMark/>
          </w:tcPr>
          <w:p w14:paraId="37B7BC45" w14:textId="77777777" w:rsidR="00A542D8" w:rsidRPr="00A542D8" w:rsidRDefault="00A542D8" w:rsidP="005E62A3">
            <w:pPr>
              <w:jc w:val="center"/>
              <w:rPr>
                <w:sz w:val="22"/>
                <w:szCs w:val="22"/>
              </w:rPr>
            </w:pPr>
            <w:r w:rsidRPr="00A542D8">
              <w:rPr>
                <w:sz w:val="22"/>
                <w:szCs w:val="22"/>
              </w:rPr>
              <w:t>431568.33</w:t>
            </w:r>
          </w:p>
        </w:tc>
        <w:tc>
          <w:tcPr>
            <w:tcW w:w="1667" w:type="pct"/>
            <w:shd w:val="clear" w:color="auto" w:fill="auto"/>
            <w:vAlign w:val="center"/>
            <w:hideMark/>
          </w:tcPr>
          <w:p w14:paraId="1EBE86CC" w14:textId="77777777" w:rsidR="00A542D8" w:rsidRPr="00A542D8" w:rsidRDefault="00A542D8" w:rsidP="005E62A3">
            <w:pPr>
              <w:jc w:val="center"/>
              <w:rPr>
                <w:sz w:val="22"/>
                <w:szCs w:val="22"/>
              </w:rPr>
            </w:pPr>
            <w:r w:rsidRPr="00A542D8">
              <w:rPr>
                <w:sz w:val="22"/>
                <w:szCs w:val="22"/>
              </w:rPr>
              <w:t>2150777.69</w:t>
            </w:r>
          </w:p>
        </w:tc>
      </w:tr>
      <w:tr w:rsidR="00A542D8" w:rsidRPr="00A542D8" w14:paraId="59DA776F" w14:textId="77777777" w:rsidTr="00A542D8">
        <w:trPr>
          <w:trHeight w:val="300"/>
        </w:trPr>
        <w:tc>
          <w:tcPr>
            <w:tcW w:w="1597" w:type="pct"/>
            <w:shd w:val="clear" w:color="FFFFCC" w:fill="FFFFFF"/>
            <w:vAlign w:val="center"/>
            <w:hideMark/>
          </w:tcPr>
          <w:p w14:paraId="31028099" w14:textId="77777777" w:rsidR="00A542D8" w:rsidRPr="00A542D8" w:rsidRDefault="00A542D8" w:rsidP="005E62A3">
            <w:pPr>
              <w:jc w:val="center"/>
              <w:rPr>
                <w:sz w:val="22"/>
                <w:szCs w:val="22"/>
              </w:rPr>
            </w:pPr>
            <w:r w:rsidRPr="00A542D8">
              <w:rPr>
                <w:sz w:val="22"/>
                <w:szCs w:val="22"/>
              </w:rPr>
              <w:t>н112</w:t>
            </w:r>
          </w:p>
        </w:tc>
        <w:tc>
          <w:tcPr>
            <w:tcW w:w="1736" w:type="pct"/>
            <w:shd w:val="clear" w:color="auto" w:fill="auto"/>
            <w:vAlign w:val="center"/>
            <w:hideMark/>
          </w:tcPr>
          <w:p w14:paraId="480C46E5" w14:textId="77777777" w:rsidR="00A542D8" w:rsidRPr="00A542D8" w:rsidRDefault="00A542D8" w:rsidP="005E62A3">
            <w:pPr>
              <w:jc w:val="center"/>
              <w:rPr>
                <w:sz w:val="22"/>
                <w:szCs w:val="22"/>
              </w:rPr>
            </w:pPr>
            <w:r w:rsidRPr="00A542D8">
              <w:rPr>
                <w:sz w:val="22"/>
                <w:szCs w:val="22"/>
              </w:rPr>
              <w:t>431545.68</w:t>
            </w:r>
          </w:p>
        </w:tc>
        <w:tc>
          <w:tcPr>
            <w:tcW w:w="1667" w:type="pct"/>
            <w:shd w:val="clear" w:color="auto" w:fill="auto"/>
            <w:vAlign w:val="center"/>
            <w:hideMark/>
          </w:tcPr>
          <w:p w14:paraId="1A08ACD0" w14:textId="77777777" w:rsidR="00A542D8" w:rsidRPr="00A542D8" w:rsidRDefault="00A542D8" w:rsidP="005E62A3">
            <w:pPr>
              <w:jc w:val="center"/>
              <w:rPr>
                <w:sz w:val="22"/>
                <w:szCs w:val="22"/>
              </w:rPr>
            </w:pPr>
            <w:r w:rsidRPr="00A542D8">
              <w:rPr>
                <w:sz w:val="22"/>
                <w:szCs w:val="22"/>
              </w:rPr>
              <w:t>2150778.75</w:t>
            </w:r>
          </w:p>
        </w:tc>
      </w:tr>
      <w:tr w:rsidR="00A542D8" w:rsidRPr="00A542D8" w14:paraId="7C9880C8" w14:textId="77777777" w:rsidTr="00A542D8">
        <w:trPr>
          <w:trHeight w:val="300"/>
        </w:trPr>
        <w:tc>
          <w:tcPr>
            <w:tcW w:w="1597" w:type="pct"/>
            <w:shd w:val="clear" w:color="FFFFCC" w:fill="FFFFFF"/>
            <w:vAlign w:val="center"/>
            <w:hideMark/>
          </w:tcPr>
          <w:p w14:paraId="2D24CF4B" w14:textId="77777777" w:rsidR="00A542D8" w:rsidRPr="00A542D8" w:rsidRDefault="00A542D8" w:rsidP="005E62A3">
            <w:pPr>
              <w:jc w:val="center"/>
              <w:rPr>
                <w:sz w:val="22"/>
                <w:szCs w:val="22"/>
              </w:rPr>
            </w:pPr>
            <w:r w:rsidRPr="00A542D8">
              <w:rPr>
                <w:sz w:val="22"/>
                <w:szCs w:val="22"/>
              </w:rPr>
              <w:t>н113</w:t>
            </w:r>
          </w:p>
        </w:tc>
        <w:tc>
          <w:tcPr>
            <w:tcW w:w="1736" w:type="pct"/>
            <w:shd w:val="clear" w:color="auto" w:fill="auto"/>
            <w:vAlign w:val="center"/>
            <w:hideMark/>
          </w:tcPr>
          <w:p w14:paraId="78312E49" w14:textId="77777777" w:rsidR="00A542D8" w:rsidRPr="00A542D8" w:rsidRDefault="00A542D8" w:rsidP="005E62A3">
            <w:pPr>
              <w:jc w:val="center"/>
              <w:rPr>
                <w:sz w:val="22"/>
                <w:szCs w:val="22"/>
              </w:rPr>
            </w:pPr>
            <w:r w:rsidRPr="00A542D8">
              <w:rPr>
                <w:sz w:val="22"/>
                <w:szCs w:val="22"/>
              </w:rPr>
              <w:t>431543.61</w:t>
            </w:r>
          </w:p>
        </w:tc>
        <w:tc>
          <w:tcPr>
            <w:tcW w:w="1667" w:type="pct"/>
            <w:shd w:val="clear" w:color="auto" w:fill="auto"/>
            <w:vAlign w:val="center"/>
            <w:hideMark/>
          </w:tcPr>
          <w:p w14:paraId="11C98FA6" w14:textId="77777777" w:rsidR="00A542D8" w:rsidRPr="00A542D8" w:rsidRDefault="00A542D8" w:rsidP="005E62A3">
            <w:pPr>
              <w:jc w:val="center"/>
              <w:rPr>
                <w:sz w:val="22"/>
                <w:szCs w:val="22"/>
              </w:rPr>
            </w:pPr>
            <w:r w:rsidRPr="00A542D8">
              <w:rPr>
                <w:sz w:val="22"/>
                <w:szCs w:val="22"/>
              </w:rPr>
              <w:t>2150731.91</w:t>
            </w:r>
          </w:p>
        </w:tc>
      </w:tr>
      <w:tr w:rsidR="00A542D8" w:rsidRPr="00A542D8" w14:paraId="7E5E61B4" w14:textId="77777777" w:rsidTr="00A542D8">
        <w:trPr>
          <w:trHeight w:val="300"/>
        </w:trPr>
        <w:tc>
          <w:tcPr>
            <w:tcW w:w="1597" w:type="pct"/>
            <w:shd w:val="clear" w:color="FFFFCC" w:fill="FFFFFF"/>
            <w:vAlign w:val="center"/>
            <w:hideMark/>
          </w:tcPr>
          <w:p w14:paraId="019182AE" w14:textId="77777777" w:rsidR="00A542D8" w:rsidRPr="00A542D8" w:rsidRDefault="00A542D8" w:rsidP="005E62A3">
            <w:pPr>
              <w:jc w:val="center"/>
              <w:rPr>
                <w:sz w:val="22"/>
                <w:szCs w:val="22"/>
              </w:rPr>
            </w:pPr>
            <w:r w:rsidRPr="00A542D8">
              <w:rPr>
                <w:sz w:val="22"/>
                <w:szCs w:val="22"/>
              </w:rPr>
              <w:t>н110</w:t>
            </w:r>
          </w:p>
        </w:tc>
        <w:tc>
          <w:tcPr>
            <w:tcW w:w="1736" w:type="pct"/>
            <w:shd w:val="clear" w:color="auto" w:fill="auto"/>
            <w:vAlign w:val="center"/>
            <w:hideMark/>
          </w:tcPr>
          <w:p w14:paraId="464EF0CD" w14:textId="77777777" w:rsidR="00A542D8" w:rsidRPr="00A542D8" w:rsidRDefault="00A542D8" w:rsidP="005E62A3">
            <w:pPr>
              <w:jc w:val="center"/>
              <w:rPr>
                <w:sz w:val="22"/>
                <w:szCs w:val="22"/>
              </w:rPr>
            </w:pPr>
            <w:r w:rsidRPr="00A542D8">
              <w:rPr>
                <w:sz w:val="22"/>
                <w:szCs w:val="22"/>
              </w:rPr>
              <w:t>431566.39</w:t>
            </w:r>
          </w:p>
        </w:tc>
        <w:tc>
          <w:tcPr>
            <w:tcW w:w="1667" w:type="pct"/>
            <w:shd w:val="clear" w:color="auto" w:fill="auto"/>
            <w:vAlign w:val="center"/>
            <w:hideMark/>
          </w:tcPr>
          <w:p w14:paraId="5D78CD07" w14:textId="77777777" w:rsidR="00A542D8" w:rsidRPr="00A542D8" w:rsidRDefault="00A542D8" w:rsidP="005E62A3">
            <w:pPr>
              <w:jc w:val="center"/>
              <w:rPr>
                <w:sz w:val="22"/>
                <w:szCs w:val="22"/>
              </w:rPr>
            </w:pPr>
            <w:r w:rsidRPr="00A542D8">
              <w:rPr>
                <w:sz w:val="22"/>
                <w:szCs w:val="22"/>
              </w:rPr>
              <w:t>2150733.85</w:t>
            </w:r>
          </w:p>
        </w:tc>
      </w:tr>
      <w:tr w:rsidR="00A542D8" w:rsidRPr="00A542D8" w14:paraId="24903EAC" w14:textId="77777777" w:rsidTr="00A542D8">
        <w:trPr>
          <w:trHeight w:val="450"/>
        </w:trPr>
        <w:tc>
          <w:tcPr>
            <w:tcW w:w="3333" w:type="pct"/>
            <w:gridSpan w:val="2"/>
            <w:shd w:val="clear" w:color="FFFFCC" w:fill="FFFFFF"/>
            <w:vAlign w:val="center"/>
            <w:hideMark/>
          </w:tcPr>
          <w:p w14:paraId="05D72045" w14:textId="77777777" w:rsidR="00A542D8" w:rsidRPr="00A542D8" w:rsidRDefault="00A542D8" w:rsidP="005E62A3">
            <w:pPr>
              <w:jc w:val="center"/>
              <w:rPr>
                <w:b/>
                <w:bCs/>
                <w:sz w:val="22"/>
                <w:szCs w:val="22"/>
              </w:rPr>
            </w:pPr>
            <w:r w:rsidRPr="00A542D8">
              <w:rPr>
                <w:b/>
                <w:bCs/>
                <w:sz w:val="22"/>
                <w:szCs w:val="22"/>
              </w:rPr>
              <w:t>Условный номер земельного участка</w:t>
            </w:r>
          </w:p>
        </w:tc>
        <w:tc>
          <w:tcPr>
            <w:tcW w:w="1667" w:type="pct"/>
            <w:shd w:val="clear" w:color="auto" w:fill="auto"/>
            <w:vAlign w:val="center"/>
            <w:hideMark/>
          </w:tcPr>
          <w:p w14:paraId="28FD9D82" w14:textId="77777777" w:rsidR="00A542D8" w:rsidRPr="00A542D8" w:rsidRDefault="00A542D8" w:rsidP="005E62A3">
            <w:pPr>
              <w:rPr>
                <w:sz w:val="22"/>
                <w:szCs w:val="22"/>
              </w:rPr>
            </w:pPr>
            <w:r w:rsidRPr="00A542D8">
              <w:rPr>
                <w:sz w:val="22"/>
                <w:szCs w:val="22"/>
              </w:rPr>
              <w:t>:ЗУ48</w:t>
            </w:r>
          </w:p>
        </w:tc>
      </w:tr>
      <w:tr w:rsidR="00A542D8" w:rsidRPr="00A542D8" w14:paraId="449814F9" w14:textId="77777777" w:rsidTr="00A542D8">
        <w:trPr>
          <w:trHeight w:val="450"/>
        </w:trPr>
        <w:tc>
          <w:tcPr>
            <w:tcW w:w="3333" w:type="pct"/>
            <w:gridSpan w:val="2"/>
            <w:shd w:val="clear" w:color="FFFFCC" w:fill="FFFFFF"/>
            <w:vAlign w:val="center"/>
            <w:hideMark/>
          </w:tcPr>
          <w:p w14:paraId="4CC11A09" w14:textId="77777777" w:rsidR="00A542D8" w:rsidRPr="00A542D8" w:rsidRDefault="00A542D8" w:rsidP="005E62A3">
            <w:pPr>
              <w:jc w:val="center"/>
              <w:rPr>
                <w:b/>
                <w:bCs/>
                <w:sz w:val="22"/>
                <w:szCs w:val="22"/>
              </w:rPr>
            </w:pPr>
            <w:r w:rsidRPr="00A542D8">
              <w:rPr>
                <w:b/>
                <w:bCs/>
                <w:sz w:val="22"/>
                <w:szCs w:val="22"/>
              </w:rPr>
              <w:t>Площадь земельного участка</w:t>
            </w:r>
          </w:p>
        </w:tc>
        <w:tc>
          <w:tcPr>
            <w:tcW w:w="1667" w:type="pct"/>
            <w:shd w:val="clear" w:color="FFFFCC" w:fill="FFFFFF"/>
            <w:vAlign w:val="center"/>
            <w:hideMark/>
          </w:tcPr>
          <w:p w14:paraId="2710A509" w14:textId="77777777" w:rsidR="00A542D8" w:rsidRPr="00A542D8" w:rsidRDefault="00A542D8" w:rsidP="005E62A3">
            <w:pPr>
              <w:rPr>
                <w:sz w:val="22"/>
                <w:szCs w:val="22"/>
              </w:rPr>
            </w:pPr>
            <w:r w:rsidRPr="00A542D8">
              <w:rPr>
                <w:sz w:val="22"/>
                <w:szCs w:val="22"/>
              </w:rPr>
              <w:t>1019м</w:t>
            </w:r>
            <w:r w:rsidRPr="00A542D8">
              <w:rPr>
                <w:sz w:val="22"/>
                <w:szCs w:val="22"/>
                <w:vertAlign w:val="superscript"/>
              </w:rPr>
              <w:t>2</w:t>
            </w:r>
          </w:p>
        </w:tc>
      </w:tr>
      <w:tr w:rsidR="00A542D8" w:rsidRPr="00A542D8" w14:paraId="02388731" w14:textId="77777777" w:rsidTr="00A542D8">
        <w:trPr>
          <w:trHeight w:val="450"/>
        </w:trPr>
        <w:tc>
          <w:tcPr>
            <w:tcW w:w="1597" w:type="pct"/>
            <w:vMerge w:val="restart"/>
            <w:shd w:val="clear" w:color="FFFFCC" w:fill="FFFFFF"/>
            <w:vAlign w:val="center"/>
            <w:hideMark/>
          </w:tcPr>
          <w:p w14:paraId="196971F8" w14:textId="77777777" w:rsidR="00A542D8" w:rsidRPr="00A542D8" w:rsidRDefault="00A542D8" w:rsidP="005E62A3">
            <w:pPr>
              <w:jc w:val="center"/>
              <w:rPr>
                <w:b/>
                <w:bCs/>
                <w:sz w:val="22"/>
                <w:szCs w:val="22"/>
              </w:rPr>
            </w:pPr>
            <w:r w:rsidRPr="00A542D8">
              <w:rPr>
                <w:b/>
                <w:bCs/>
                <w:sz w:val="22"/>
                <w:szCs w:val="22"/>
              </w:rPr>
              <w:t>Обозначение характерных точек границы</w:t>
            </w:r>
          </w:p>
        </w:tc>
        <w:tc>
          <w:tcPr>
            <w:tcW w:w="3403" w:type="pct"/>
            <w:gridSpan w:val="2"/>
            <w:shd w:val="clear" w:color="FFFFCC" w:fill="FFFFFF"/>
            <w:vAlign w:val="center"/>
            <w:hideMark/>
          </w:tcPr>
          <w:p w14:paraId="7D4604F1" w14:textId="77777777" w:rsidR="00A542D8" w:rsidRPr="00A542D8" w:rsidRDefault="00A542D8" w:rsidP="005E62A3">
            <w:pPr>
              <w:jc w:val="center"/>
              <w:rPr>
                <w:b/>
                <w:bCs/>
                <w:sz w:val="22"/>
                <w:szCs w:val="22"/>
              </w:rPr>
            </w:pPr>
            <w:r w:rsidRPr="00A542D8">
              <w:rPr>
                <w:b/>
                <w:bCs/>
                <w:sz w:val="22"/>
                <w:szCs w:val="22"/>
              </w:rPr>
              <w:t>Координаты, м</w:t>
            </w:r>
          </w:p>
        </w:tc>
      </w:tr>
      <w:tr w:rsidR="00A542D8" w:rsidRPr="00A542D8" w14:paraId="473C6DF0" w14:textId="77777777" w:rsidTr="00A542D8">
        <w:trPr>
          <w:trHeight w:val="450"/>
        </w:trPr>
        <w:tc>
          <w:tcPr>
            <w:tcW w:w="1597" w:type="pct"/>
            <w:vMerge/>
            <w:vAlign w:val="center"/>
            <w:hideMark/>
          </w:tcPr>
          <w:p w14:paraId="4DA71D2B" w14:textId="77777777" w:rsidR="00A542D8" w:rsidRPr="00A542D8" w:rsidRDefault="00A542D8" w:rsidP="005E62A3">
            <w:pPr>
              <w:rPr>
                <w:b/>
                <w:bCs/>
                <w:sz w:val="22"/>
                <w:szCs w:val="22"/>
              </w:rPr>
            </w:pPr>
          </w:p>
        </w:tc>
        <w:tc>
          <w:tcPr>
            <w:tcW w:w="1736" w:type="pct"/>
            <w:shd w:val="clear" w:color="FFFFCC" w:fill="FFFFFF"/>
            <w:vAlign w:val="center"/>
            <w:hideMark/>
          </w:tcPr>
          <w:p w14:paraId="1F16E792" w14:textId="77777777" w:rsidR="00A542D8" w:rsidRPr="00A542D8" w:rsidRDefault="00A542D8" w:rsidP="005E62A3">
            <w:pPr>
              <w:jc w:val="center"/>
              <w:rPr>
                <w:b/>
                <w:bCs/>
                <w:sz w:val="22"/>
                <w:szCs w:val="22"/>
              </w:rPr>
            </w:pPr>
            <w:r w:rsidRPr="00A542D8">
              <w:rPr>
                <w:b/>
                <w:bCs/>
                <w:sz w:val="22"/>
                <w:szCs w:val="22"/>
              </w:rPr>
              <w:t>X</w:t>
            </w:r>
          </w:p>
        </w:tc>
        <w:tc>
          <w:tcPr>
            <w:tcW w:w="1667" w:type="pct"/>
            <w:shd w:val="clear" w:color="FFFFCC" w:fill="FFFFFF"/>
            <w:vAlign w:val="center"/>
            <w:hideMark/>
          </w:tcPr>
          <w:p w14:paraId="4CBE9A90" w14:textId="77777777" w:rsidR="00A542D8" w:rsidRPr="00A542D8" w:rsidRDefault="00A542D8" w:rsidP="005E62A3">
            <w:pPr>
              <w:jc w:val="center"/>
              <w:rPr>
                <w:b/>
                <w:bCs/>
                <w:sz w:val="22"/>
                <w:szCs w:val="22"/>
              </w:rPr>
            </w:pPr>
            <w:r w:rsidRPr="00A542D8">
              <w:rPr>
                <w:b/>
                <w:bCs/>
                <w:sz w:val="22"/>
                <w:szCs w:val="22"/>
              </w:rPr>
              <w:t>Y</w:t>
            </w:r>
          </w:p>
        </w:tc>
      </w:tr>
      <w:tr w:rsidR="00A542D8" w:rsidRPr="00A542D8" w14:paraId="174C2B4E" w14:textId="77777777" w:rsidTr="00A542D8">
        <w:trPr>
          <w:trHeight w:val="300"/>
        </w:trPr>
        <w:tc>
          <w:tcPr>
            <w:tcW w:w="1597" w:type="pct"/>
            <w:shd w:val="clear" w:color="FFFFCC" w:fill="FFFFFF"/>
            <w:vAlign w:val="center"/>
            <w:hideMark/>
          </w:tcPr>
          <w:p w14:paraId="7452720A" w14:textId="77777777" w:rsidR="00A542D8" w:rsidRPr="00A542D8" w:rsidRDefault="00A542D8" w:rsidP="005E62A3">
            <w:pPr>
              <w:jc w:val="center"/>
              <w:rPr>
                <w:b/>
                <w:bCs/>
                <w:sz w:val="22"/>
                <w:szCs w:val="22"/>
              </w:rPr>
            </w:pPr>
            <w:r w:rsidRPr="00A542D8">
              <w:rPr>
                <w:b/>
                <w:bCs/>
                <w:sz w:val="22"/>
                <w:szCs w:val="22"/>
              </w:rPr>
              <w:t>1</w:t>
            </w:r>
          </w:p>
        </w:tc>
        <w:tc>
          <w:tcPr>
            <w:tcW w:w="1736" w:type="pct"/>
            <w:shd w:val="clear" w:color="FFFFCC" w:fill="FFFFFF"/>
            <w:vAlign w:val="center"/>
            <w:hideMark/>
          </w:tcPr>
          <w:p w14:paraId="19EDF261" w14:textId="77777777" w:rsidR="00A542D8" w:rsidRPr="00A542D8" w:rsidRDefault="00A542D8" w:rsidP="005E62A3">
            <w:pPr>
              <w:jc w:val="center"/>
              <w:rPr>
                <w:b/>
                <w:bCs/>
                <w:sz w:val="22"/>
                <w:szCs w:val="22"/>
              </w:rPr>
            </w:pPr>
            <w:r w:rsidRPr="00A542D8">
              <w:rPr>
                <w:b/>
                <w:bCs/>
                <w:sz w:val="22"/>
                <w:szCs w:val="22"/>
              </w:rPr>
              <w:t>2</w:t>
            </w:r>
          </w:p>
        </w:tc>
        <w:tc>
          <w:tcPr>
            <w:tcW w:w="1667" w:type="pct"/>
            <w:shd w:val="clear" w:color="FFFFCC" w:fill="FFFFFF"/>
            <w:vAlign w:val="center"/>
            <w:hideMark/>
          </w:tcPr>
          <w:p w14:paraId="587839BF" w14:textId="77777777" w:rsidR="00A542D8" w:rsidRPr="00A542D8" w:rsidRDefault="00A542D8" w:rsidP="005E62A3">
            <w:pPr>
              <w:jc w:val="center"/>
              <w:rPr>
                <w:b/>
                <w:bCs/>
                <w:sz w:val="22"/>
                <w:szCs w:val="22"/>
              </w:rPr>
            </w:pPr>
            <w:r w:rsidRPr="00A542D8">
              <w:rPr>
                <w:b/>
                <w:bCs/>
                <w:sz w:val="22"/>
                <w:szCs w:val="22"/>
              </w:rPr>
              <w:t>3</w:t>
            </w:r>
          </w:p>
        </w:tc>
      </w:tr>
      <w:tr w:rsidR="00A542D8" w:rsidRPr="00A542D8" w14:paraId="1DDE92A9" w14:textId="77777777" w:rsidTr="00A542D8">
        <w:trPr>
          <w:trHeight w:val="300"/>
        </w:trPr>
        <w:tc>
          <w:tcPr>
            <w:tcW w:w="1597" w:type="pct"/>
            <w:shd w:val="clear" w:color="FFFFCC" w:fill="FFFFFF"/>
            <w:vAlign w:val="center"/>
            <w:hideMark/>
          </w:tcPr>
          <w:p w14:paraId="60261DC9" w14:textId="77777777" w:rsidR="00A542D8" w:rsidRPr="00A542D8" w:rsidRDefault="00A542D8" w:rsidP="005E62A3">
            <w:pPr>
              <w:jc w:val="center"/>
              <w:rPr>
                <w:sz w:val="22"/>
                <w:szCs w:val="22"/>
              </w:rPr>
            </w:pPr>
            <w:r w:rsidRPr="00A542D8">
              <w:rPr>
                <w:sz w:val="22"/>
                <w:szCs w:val="22"/>
              </w:rPr>
              <w:t>н113</w:t>
            </w:r>
          </w:p>
        </w:tc>
        <w:tc>
          <w:tcPr>
            <w:tcW w:w="1736" w:type="pct"/>
            <w:shd w:val="clear" w:color="auto" w:fill="auto"/>
            <w:vAlign w:val="center"/>
            <w:hideMark/>
          </w:tcPr>
          <w:p w14:paraId="315188AE" w14:textId="77777777" w:rsidR="00A542D8" w:rsidRPr="00A542D8" w:rsidRDefault="00A542D8" w:rsidP="005E62A3">
            <w:pPr>
              <w:jc w:val="center"/>
              <w:rPr>
                <w:sz w:val="22"/>
                <w:szCs w:val="22"/>
              </w:rPr>
            </w:pPr>
            <w:r w:rsidRPr="00A542D8">
              <w:rPr>
                <w:sz w:val="22"/>
                <w:szCs w:val="22"/>
              </w:rPr>
              <w:t>431543.61</w:t>
            </w:r>
          </w:p>
        </w:tc>
        <w:tc>
          <w:tcPr>
            <w:tcW w:w="1667" w:type="pct"/>
            <w:shd w:val="clear" w:color="auto" w:fill="auto"/>
            <w:vAlign w:val="center"/>
            <w:hideMark/>
          </w:tcPr>
          <w:p w14:paraId="1FF53AD4" w14:textId="77777777" w:rsidR="00A542D8" w:rsidRPr="00A542D8" w:rsidRDefault="00A542D8" w:rsidP="005E62A3">
            <w:pPr>
              <w:jc w:val="center"/>
              <w:rPr>
                <w:sz w:val="22"/>
                <w:szCs w:val="22"/>
              </w:rPr>
            </w:pPr>
            <w:r w:rsidRPr="00A542D8">
              <w:rPr>
                <w:sz w:val="22"/>
                <w:szCs w:val="22"/>
              </w:rPr>
              <w:t>2150731.91</w:t>
            </w:r>
          </w:p>
        </w:tc>
      </w:tr>
      <w:tr w:rsidR="00A542D8" w:rsidRPr="00A542D8" w14:paraId="3DFD8487" w14:textId="77777777" w:rsidTr="00A542D8">
        <w:trPr>
          <w:trHeight w:val="300"/>
        </w:trPr>
        <w:tc>
          <w:tcPr>
            <w:tcW w:w="1597" w:type="pct"/>
            <w:shd w:val="clear" w:color="FFFFCC" w:fill="FFFFFF"/>
            <w:vAlign w:val="center"/>
            <w:hideMark/>
          </w:tcPr>
          <w:p w14:paraId="7EAD2758" w14:textId="77777777" w:rsidR="00A542D8" w:rsidRPr="00A542D8" w:rsidRDefault="00A542D8" w:rsidP="005E62A3">
            <w:pPr>
              <w:jc w:val="center"/>
              <w:rPr>
                <w:sz w:val="22"/>
                <w:szCs w:val="22"/>
              </w:rPr>
            </w:pPr>
            <w:r w:rsidRPr="00A542D8">
              <w:rPr>
                <w:sz w:val="22"/>
                <w:szCs w:val="22"/>
              </w:rPr>
              <w:lastRenderedPageBreak/>
              <w:t>н112</w:t>
            </w:r>
          </w:p>
        </w:tc>
        <w:tc>
          <w:tcPr>
            <w:tcW w:w="1736" w:type="pct"/>
            <w:shd w:val="clear" w:color="auto" w:fill="auto"/>
            <w:vAlign w:val="center"/>
            <w:hideMark/>
          </w:tcPr>
          <w:p w14:paraId="53CB65E3" w14:textId="77777777" w:rsidR="00A542D8" w:rsidRPr="00A542D8" w:rsidRDefault="00A542D8" w:rsidP="005E62A3">
            <w:pPr>
              <w:jc w:val="center"/>
              <w:rPr>
                <w:sz w:val="22"/>
                <w:szCs w:val="22"/>
              </w:rPr>
            </w:pPr>
            <w:r w:rsidRPr="00A542D8">
              <w:rPr>
                <w:sz w:val="22"/>
                <w:szCs w:val="22"/>
              </w:rPr>
              <w:t>431545.68</w:t>
            </w:r>
          </w:p>
        </w:tc>
        <w:tc>
          <w:tcPr>
            <w:tcW w:w="1667" w:type="pct"/>
            <w:shd w:val="clear" w:color="auto" w:fill="auto"/>
            <w:vAlign w:val="center"/>
            <w:hideMark/>
          </w:tcPr>
          <w:p w14:paraId="3D108650" w14:textId="77777777" w:rsidR="00A542D8" w:rsidRPr="00A542D8" w:rsidRDefault="00A542D8" w:rsidP="005E62A3">
            <w:pPr>
              <w:jc w:val="center"/>
              <w:rPr>
                <w:sz w:val="22"/>
                <w:szCs w:val="22"/>
              </w:rPr>
            </w:pPr>
            <w:r w:rsidRPr="00A542D8">
              <w:rPr>
                <w:sz w:val="22"/>
                <w:szCs w:val="22"/>
              </w:rPr>
              <w:t>2150778.75</w:t>
            </w:r>
          </w:p>
        </w:tc>
      </w:tr>
      <w:tr w:rsidR="00A542D8" w:rsidRPr="00A542D8" w14:paraId="54028B71" w14:textId="77777777" w:rsidTr="00A542D8">
        <w:trPr>
          <w:trHeight w:val="300"/>
        </w:trPr>
        <w:tc>
          <w:tcPr>
            <w:tcW w:w="1597" w:type="pct"/>
            <w:shd w:val="clear" w:color="FFFFCC" w:fill="FFFFFF"/>
            <w:vAlign w:val="center"/>
            <w:hideMark/>
          </w:tcPr>
          <w:p w14:paraId="41D2043D" w14:textId="77777777" w:rsidR="00A542D8" w:rsidRPr="00A542D8" w:rsidRDefault="00A542D8" w:rsidP="005E62A3">
            <w:pPr>
              <w:jc w:val="center"/>
              <w:rPr>
                <w:sz w:val="22"/>
                <w:szCs w:val="22"/>
              </w:rPr>
            </w:pPr>
            <w:r w:rsidRPr="00A542D8">
              <w:rPr>
                <w:sz w:val="22"/>
                <w:szCs w:val="22"/>
              </w:rPr>
              <w:t>н114</w:t>
            </w:r>
          </w:p>
        </w:tc>
        <w:tc>
          <w:tcPr>
            <w:tcW w:w="1736" w:type="pct"/>
            <w:shd w:val="clear" w:color="auto" w:fill="auto"/>
            <w:vAlign w:val="center"/>
            <w:hideMark/>
          </w:tcPr>
          <w:p w14:paraId="30F95FCB" w14:textId="77777777" w:rsidR="00A542D8" w:rsidRPr="00A542D8" w:rsidRDefault="00A542D8" w:rsidP="005E62A3">
            <w:pPr>
              <w:jc w:val="center"/>
              <w:rPr>
                <w:sz w:val="22"/>
                <w:szCs w:val="22"/>
              </w:rPr>
            </w:pPr>
            <w:r w:rsidRPr="00A542D8">
              <w:rPr>
                <w:sz w:val="22"/>
                <w:szCs w:val="22"/>
              </w:rPr>
              <w:t>431524.60</w:t>
            </w:r>
          </w:p>
        </w:tc>
        <w:tc>
          <w:tcPr>
            <w:tcW w:w="1667" w:type="pct"/>
            <w:shd w:val="clear" w:color="auto" w:fill="auto"/>
            <w:vAlign w:val="center"/>
            <w:hideMark/>
          </w:tcPr>
          <w:p w14:paraId="69DCBB19" w14:textId="77777777" w:rsidR="00A542D8" w:rsidRPr="00A542D8" w:rsidRDefault="00A542D8" w:rsidP="005E62A3">
            <w:pPr>
              <w:jc w:val="center"/>
              <w:rPr>
                <w:sz w:val="22"/>
                <w:szCs w:val="22"/>
              </w:rPr>
            </w:pPr>
            <w:r w:rsidRPr="00A542D8">
              <w:rPr>
                <w:sz w:val="22"/>
                <w:szCs w:val="22"/>
              </w:rPr>
              <w:t>2150779.73</w:t>
            </w:r>
          </w:p>
        </w:tc>
      </w:tr>
      <w:tr w:rsidR="00A542D8" w:rsidRPr="00A542D8" w14:paraId="061CD055" w14:textId="77777777" w:rsidTr="00A542D8">
        <w:trPr>
          <w:trHeight w:val="300"/>
        </w:trPr>
        <w:tc>
          <w:tcPr>
            <w:tcW w:w="1597" w:type="pct"/>
            <w:shd w:val="clear" w:color="FFFFCC" w:fill="FFFFFF"/>
            <w:vAlign w:val="center"/>
            <w:hideMark/>
          </w:tcPr>
          <w:p w14:paraId="00AC5455" w14:textId="77777777" w:rsidR="00A542D8" w:rsidRPr="00A542D8" w:rsidRDefault="00A542D8" w:rsidP="005E62A3">
            <w:pPr>
              <w:jc w:val="center"/>
              <w:rPr>
                <w:sz w:val="22"/>
                <w:szCs w:val="22"/>
              </w:rPr>
            </w:pPr>
            <w:r w:rsidRPr="00A542D8">
              <w:rPr>
                <w:sz w:val="22"/>
                <w:szCs w:val="22"/>
              </w:rPr>
              <w:t>н115</w:t>
            </w:r>
          </w:p>
        </w:tc>
        <w:tc>
          <w:tcPr>
            <w:tcW w:w="1736" w:type="pct"/>
            <w:shd w:val="clear" w:color="auto" w:fill="auto"/>
            <w:vAlign w:val="center"/>
            <w:hideMark/>
          </w:tcPr>
          <w:p w14:paraId="6E2BF208" w14:textId="77777777" w:rsidR="00A542D8" w:rsidRPr="00A542D8" w:rsidRDefault="00A542D8" w:rsidP="005E62A3">
            <w:pPr>
              <w:jc w:val="center"/>
              <w:rPr>
                <w:sz w:val="22"/>
                <w:szCs w:val="22"/>
              </w:rPr>
            </w:pPr>
            <w:r w:rsidRPr="00A542D8">
              <w:rPr>
                <w:sz w:val="22"/>
                <w:szCs w:val="22"/>
              </w:rPr>
              <w:t>431522.40</w:t>
            </w:r>
          </w:p>
        </w:tc>
        <w:tc>
          <w:tcPr>
            <w:tcW w:w="1667" w:type="pct"/>
            <w:shd w:val="clear" w:color="auto" w:fill="auto"/>
            <w:vAlign w:val="center"/>
            <w:hideMark/>
          </w:tcPr>
          <w:p w14:paraId="26F0FCBE" w14:textId="77777777" w:rsidR="00A542D8" w:rsidRPr="00A542D8" w:rsidRDefault="00A542D8" w:rsidP="005E62A3">
            <w:pPr>
              <w:jc w:val="center"/>
              <w:rPr>
                <w:sz w:val="22"/>
                <w:szCs w:val="22"/>
              </w:rPr>
            </w:pPr>
            <w:r w:rsidRPr="00A542D8">
              <w:rPr>
                <w:sz w:val="22"/>
                <w:szCs w:val="22"/>
              </w:rPr>
              <w:t>2150730.11</w:t>
            </w:r>
          </w:p>
        </w:tc>
      </w:tr>
      <w:tr w:rsidR="00A542D8" w:rsidRPr="00A542D8" w14:paraId="37CDF6B0" w14:textId="77777777" w:rsidTr="00A542D8">
        <w:trPr>
          <w:trHeight w:val="300"/>
        </w:trPr>
        <w:tc>
          <w:tcPr>
            <w:tcW w:w="1597" w:type="pct"/>
            <w:shd w:val="clear" w:color="FFFFCC" w:fill="FFFFFF"/>
            <w:vAlign w:val="center"/>
            <w:hideMark/>
          </w:tcPr>
          <w:p w14:paraId="1A70EF0D" w14:textId="77777777" w:rsidR="00A542D8" w:rsidRPr="00A542D8" w:rsidRDefault="00A542D8" w:rsidP="005E62A3">
            <w:pPr>
              <w:jc w:val="center"/>
              <w:rPr>
                <w:sz w:val="22"/>
                <w:szCs w:val="22"/>
              </w:rPr>
            </w:pPr>
            <w:r w:rsidRPr="00A542D8">
              <w:rPr>
                <w:sz w:val="22"/>
                <w:szCs w:val="22"/>
              </w:rPr>
              <w:t>н113</w:t>
            </w:r>
          </w:p>
        </w:tc>
        <w:tc>
          <w:tcPr>
            <w:tcW w:w="1736" w:type="pct"/>
            <w:shd w:val="clear" w:color="auto" w:fill="auto"/>
            <w:vAlign w:val="center"/>
            <w:hideMark/>
          </w:tcPr>
          <w:p w14:paraId="798F729A" w14:textId="77777777" w:rsidR="00A542D8" w:rsidRPr="00A542D8" w:rsidRDefault="00A542D8" w:rsidP="005E62A3">
            <w:pPr>
              <w:jc w:val="center"/>
              <w:rPr>
                <w:sz w:val="22"/>
                <w:szCs w:val="22"/>
              </w:rPr>
            </w:pPr>
            <w:r w:rsidRPr="00A542D8">
              <w:rPr>
                <w:sz w:val="22"/>
                <w:szCs w:val="22"/>
              </w:rPr>
              <w:t>431543.61</w:t>
            </w:r>
          </w:p>
        </w:tc>
        <w:tc>
          <w:tcPr>
            <w:tcW w:w="1667" w:type="pct"/>
            <w:shd w:val="clear" w:color="auto" w:fill="auto"/>
            <w:vAlign w:val="center"/>
            <w:hideMark/>
          </w:tcPr>
          <w:p w14:paraId="0F2C7695" w14:textId="77777777" w:rsidR="00A542D8" w:rsidRPr="00A542D8" w:rsidRDefault="00A542D8" w:rsidP="005E62A3">
            <w:pPr>
              <w:jc w:val="center"/>
              <w:rPr>
                <w:sz w:val="22"/>
                <w:szCs w:val="22"/>
              </w:rPr>
            </w:pPr>
            <w:r w:rsidRPr="00A542D8">
              <w:rPr>
                <w:sz w:val="22"/>
                <w:szCs w:val="22"/>
              </w:rPr>
              <w:t>2150731.91</w:t>
            </w:r>
          </w:p>
        </w:tc>
      </w:tr>
      <w:tr w:rsidR="00A542D8" w:rsidRPr="00A542D8" w14:paraId="3B4C3DEF" w14:textId="77777777" w:rsidTr="00A542D8">
        <w:trPr>
          <w:trHeight w:val="450"/>
        </w:trPr>
        <w:tc>
          <w:tcPr>
            <w:tcW w:w="3333" w:type="pct"/>
            <w:gridSpan w:val="2"/>
            <w:shd w:val="clear" w:color="FFFFCC" w:fill="FFFFFF"/>
            <w:vAlign w:val="center"/>
            <w:hideMark/>
          </w:tcPr>
          <w:p w14:paraId="737D9F7E" w14:textId="77777777" w:rsidR="00A542D8" w:rsidRPr="00A542D8" w:rsidRDefault="00A542D8" w:rsidP="005E62A3">
            <w:pPr>
              <w:jc w:val="center"/>
              <w:rPr>
                <w:b/>
                <w:bCs/>
                <w:sz w:val="22"/>
                <w:szCs w:val="22"/>
              </w:rPr>
            </w:pPr>
            <w:r w:rsidRPr="00A542D8">
              <w:rPr>
                <w:b/>
                <w:bCs/>
                <w:sz w:val="22"/>
                <w:szCs w:val="22"/>
              </w:rPr>
              <w:t>Условный номер земельного участка</w:t>
            </w:r>
          </w:p>
        </w:tc>
        <w:tc>
          <w:tcPr>
            <w:tcW w:w="1667" w:type="pct"/>
            <w:shd w:val="clear" w:color="auto" w:fill="auto"/>
            <w:vAlign w:val="center"/>
            <w:hideMark/>
          </w:tcPr>
          <w:p w14:paraId="355C91A5" w14:textId="77777777" w:rsidR="00A542D8" w:rsidRPr="00A542D8" w:rsidRDefault="00A542D8" w:rsidP="005E62A3">
            <w:pPr>
              <w:rPr>
                <w:sz w:val="22"/>
                <w:szCs w:val="22"/>
              </w:rPr>
            </w:pPr>
            <w:r w:rsidRPr="00A542D8">
              <w:rPr>
                <w:sz w:val="22"/>
                <w:szCs w:val="22"/>
              </w:rPr>
              <w:t>:ЗУ49</w:t>
            </w:r>
          </w:p>
        </w:tc>
      </w:tr>
      <w:tr w:rsidR="00A542D8" w:rsidRPr="00A542D8" w14:paraId="58CAD7E0" w14:textId="77777777" w:rsidTr="00A542D8">
        <w:trPr>
          <w:trHeight w:val="450"/>
        </w:trPr>
        <w:tc>
          <w:tcPr>
            <w:tcW w:w="3333" w:type="pct"/>
            <w:gridSpan w:val="2"/>
            <w:shd w:val="clear" w:color="FFFFCC" w:fill="FFFFFF"/>
            <w:vAlign w:val="center"/>
            <w:hideMark/>
          </w:tcPr>
          <w:p w14:paraId="76F0CF3D" w14:textId="77777777" w:rsidR="00A542D8" w:rsidRPr="00A542D8" w:rsidRDefault="00A542D8" w:rsidP="005E62A3">
            <w:pPr>
              <w:jc w:val="center"/>
              <w:rPr>
                <w:b/>
                <w:bCs/>
                <w:sz w:val="22"/>
                <w:szCs w:val="22"/>
              </w:rPr>
            </w:pPr>
            <w:r w:rsidRPr="00A542D8">
              <w:rPr>
                <w:b/>
                <w:bCs/>
                <w:sz w:val="22"/>
                <w:szCs w:val="22"/>
              </w:rPr>
              <w:t>Площадь земельного участка</w:t>
            </w:r>
          </w:p>
        </w:tc>
        <w:tc>
          <w:tcPr>
            <w:tcW w:w="1667" w:type="pct"/>
            <w:shd w:val="clear" w:color="FFFFCC" w:fill="FFFFFF"/>
            <w:vAlign w:val="center"/>
            <w:hideMark/>
          </w:tcPr>
          <w:p w14:paraId="0F4B5A10" w14:textId="77777777" w:rsidR="00A542D8" w:rsidRPr="00A542D8" w:rsidRDefault="00A542D8" w:rsidP="005E62A3">
            <w:pPr>
              <w:rPr>
                <w:sz w:val="22"/>
                <w:szCs w:val="22"/>
              </w:rPr>
            </w:pPr>
            <w:r w:rsidRPr="00A542D8">
              <w:rPr>
                <w:sz w:val="22"/>
                <w:szCs w:val="22"/>
              </w:rPr>
              <w:t>1010м</w:t>
            </w:r>
            <w:r w:rsidRPr="00A542D8">
              <w:rPr>
                <w:sz w:val="22"/>
                <w:szCs w:val="22"/>
                <w:vertAlign w:val="superscript"/>
              </w:rPr>
              <w:t>2</w:t>
            </w:r>
          </w:p>
        </w:tc>
      </w:tr>
      <w:tr w:rsidR="00A542D8" w:rsidRPr="00A542D8" w14:paraId="3107A630" w14:textId="77777777" w:rsidTr="00A542D8">
        <w:trPr>
          <w:trHeight w:val="450"/>
        </w:trPr>
        <w:tc>
          <w:tcPr>
            <w:tcW w:w="1597" w:type="pct"/>
            <w:vMerge w:val="restart"/>
            <w:shd w:val="clear" w:color="FFFFCC" w:fill="FFFFFF"/>
            <w:vAlign w:val="center"/>
            <w:hideMark/>
          </w:tcPr>
          <w:p w14:paraId="78C891D3" w14:textId="77777777" w:rsidR="00A542D8" w:rsidRPr="00A542D8" w:rsidRDefault="00A542D8" w:rsidP="005E62A3">
            <w:pPr>
              <w:jc w:val="center"/>
              <w:rPr>
                <w:b/>
                <w:bCs/>
                <w:sz w:val="22"/>
                <w:szCs w:val="22"/>
              </w:rPr>
            </w:pPr>
            <w:r w:rsidRPr="00A542D8">
              <w:rPr>
                <w:b/>
                <w:bCs/>
                <w:sz w:val="22"/>
                <w:szCs w:val="22"/>
              </w:rPr>
              <w:t>Обозначение характерных точек границы</w:t>
            </w:r>
          </w:p>
        </w:tc>
        <w:tc>
          <w:tcPr>
            <w:tcW w:w="3403" w:type="pct"/>
            <w:gridSpan w:val="2"/>
            <w:shd w:val="clear" w:color="FFFFCC" w:fill="FFFFFF"/>
            <w:vAlign w:val="center"/>
            <w:hideMark/>
          </w:tcPr>
          <w:p w14:paraId="418F499B" w14:textId="77777777" w:rsidR="00A542D8" w:rsidRPr="00A542D8" w:rsidRDefault="00A542D8" w:rsidP="005E62A3">
            <w:pPr>
              <w:jc w:val="center"/>
              <w:rPr>
                <w:b/>
                <w:bCs/>
                <w:sz w:val="22"/>
                <w:szCs w:val="22"/>
              </w:rPr>
            </w:pPr>
            <w:r w:rsidRPr="00A542D8">
              <w:rPr>
                <w:b/>
                <w:bCs/>
                <w:sz w:val="22"/>
                <w:szCs w:val="22"/>
              </w:rPr>
              <w:t>Координаты, м</w:t>
            </w:r>
          </w:p>
        </w:tc>
      </w:tr>
      <w:tr w:rsidR="00A542D8" w:rsidRPr="00A542D8" w14:paraId="7F3902EC" w14:textId="77777777" w:rsidTr="00A542D8">
        <w:trPr>
          <w:trHeight w:val="450"/>
        </w:trPr>
        <w:tc>
          <w:tcPr>
            <w:tcW w:w="1597" w:type="pct"/>
            <w:vMerge/>
            <w:vAlign w:val="center"/>
            <w:hideMark/>
          </w:tcPr>
          <w:p w14:paraId="0D7F41FA" w14:textId="77777777" w:rsidR="00A542D8" w:rsidRPr="00A542D8" w:rsidRDefault="00A542D8" w:rsidP="005E62A3">
            <w:pPr>
              <w:rPr>
                <w:b/>
                <w:bCs/>
                <w:sz w:val="22"/>
                <w:szCs w:val="22"/>
              </w:rPr>
            </w:pPr>
          </w:p>
        </w:tc>
        <w:tc>
          <w:tcPr>
            <w:tcW w:w="1736" w:type="pct"/>
            <w:shd w:val="clear" w:color="FFFFCC" w:fill="FFFFFF"/>
            <w:vAlign w:val="center"/>
            <w:hideMark/>
          </w:tcPr>
          <w:p w14:paraId="6612D2AF" w14:textId="77777777" w:rsidR="00A542D8" w:rsidRPr="00A542D8" w:rsidRDefault="00A542D8" w:rsidP="005E62A3">
            <w:pPr>
              <w:jc w:val="center"/>
              <w:rPr>
                <w:b/>
                <w:bCs/>
                <w:sz w:val="22"/>
                <w:szCs w:val="22"/>
              </w:rPr>
            </w:pPr>
            <w:r w:rsidRPr="00A542D8">
              <w:rPr>
                <w:b/>
                <w:bCs/>
                <w:sz w:val="22"/>
                <w:szCs w:val="22"/>
              </w:rPr>
              <w:t>X</w:t>
            </w:r>
          </w:p>
        </w:tc>
        <w:tc>
          <w:tcPr>
            <w:tcW w:w="1667" w:type="pct"/>
            <w:shd w:val="clear" w:color="FFFFCC" w:fill="FFFFFF"/>
            <w:vAlign w:val="center"/>
            <w:hideMark/>
          </w:tcPr>
          <w:p w14:paraId="7B296C9F" w14:textId="77777777" w:rsidR="00A542D8" w:rsidRPr="00A542D8" w:rsidRDefault="00A542D8" w:rsidP="005E62A3">
            <w:pPr>
              <w:jc w:val="center"/>
              <w:rPr>
                <w:b/>
                <w:bCs/>
                <w:sz w:val="22"/>
                <w:szCs w:val="22"/>
              </w:rPr>
            </w:pPr>
            <w:r w:rsidRPr="00A542D8">
              <w:rPr>
                <w:b/>
                <w:bCs/>
                <w:sz w:val="22"/>
                <w:szCs w:val="22"/>
              </w:rPr>
              <w:t>Y</w:t>
            </w:r>
          </w:p>
        </w:tc>
      </w:tr>
      <w:tr w:rsidR="00A542D8" w:rsidRPr="00A542D8" w14:paraId="05F7103E" w14:textId="77777777" w:rsidTr="00A542D8">
        <w:trPr>
          <w:trHeight w:val="300"/>
        </w:trPr>
        <w:tc>
          <w:tcPr>
            <w:tcW w:w="1597" w:type="pct"/>
            <w:shd w:val="clear" w:color="FFFFCC" w:fill="FFFFFF"/>
            <w:vAlign w:val="center"/>
            <w:hideMark/>
          </w:tcPr>
          <w:p w14:paraId="49321EFB" w14:textId="77777777" w:rsidR="00A542D8" w:rsidRPr="00A542D8" w:rsidRDefault="00A542D8" w:rsidP="005E62A3">
            <w:pPr>
              <w:jc w:val="center"/>
              <w:rPr>
                <w:b/>
                <w:bCs/>
                <w:sz w:val="22"/>
                <w:szCs w:val="22"/>
              </w:rPr>
            </w:pPr>
            <w:r w:rsidRPr="00A542D8">
              <w:rPr>
                <w:b/>
                <w:bCs/>
                <w:sz w:val="22"/>
                <w:szCs w:val="22"/>
              </w:rPr>
              <w:t>1</w:t>
            </w:r>
          </w:p>
        </w:tc>
        <w:tc>
          <w:tcPr>
            <w:tcW w:w="1736" w:type="pct"/>
            <w:shd w:val="clear" w:color="FFFFCC" w:fill="FFFFFF"/>
            <w:vAlign w:val="center"/>
            <w:hideMark/>
          </w:tcPr>
          <w:p w14:paraId="22DB57C8" w14:textId="77777777" w:rsidR="00A542D8" w:rsidRPr="00A542D8" w:rsidRDefault="00A542D8" w:rsidP="005E62A3">
            <w:pPr>
              <w:jc w:val="center"/>
              <w:rPr>
                <w:b/>
                <w:bCs/>
                <w:sz w:val="22"/>
                <w:szCs w:val="22"/>
              </w:rPr>
            </w:pPr>
            <w:r w:rsidRPr="00A542D8">
              <w:rPr>
                <w:b/>
                <w:bCs/>
                <w:sz w:val="22"/>
                <w:szCs w:val="22"/>
              </w:rPr>
              <w:t>2</w:t>
            </w:r>
          </w:p>
        </w:tc>
        <w:tc>
          <w:tcPr>
            <w:tcW w:w="1667" w:type="pct"/>
            <w:shd w:val="clear" w:color="FFFFCC" w:fill="FFFFFF"/>
            <w:vAlign w:val="center"/>
            <w:hideMark/>
          </w:tcPr>
          <w:p w14:paraId="53C349E7" w14:textId="77777777" w:rsidR="00A542D8" w:rsidRPr="00A542D8" w:rsidRDefault="00A542D8" w:rsidP="005E62A3">
            <w:pPr>
              <w:jc w:val="center"/>
              <w:rPr>
                <w:b/>
                <w:bCs/>
                <w:sz w:val="22"/>
                <w:szCs w:val="22"/>
              </w:rPr>
            </w:pPr>
            <w:r w:rsidRPr="00A542D8">
              <w:rPr>
                <w:b/>
                <w:bCs/>
                <w:sz w:val="22"/>
                <w:szCs w:val="22"/>
              </w:rPr>
              <w:t>3</w:t>
            </w:r>
          </w:p>
        </w:tc>
      </w:tr>
      <w:tr w:rsidR="00A542D8" w:rsidRPr="00A542D8" w14:paraId="434852E4" w14:textId="77777777" w:rsidTr="00A542D8">
        <w:trPr>
          <w:trHeight w:val="300"/>
        </w:trPr>
        <w:tc>
          <w:tcPr>
            <w:tcW w:w="1597" w:type="pct"/>
            <w:shd w:val="clear" w:color="FFFFCC" w:fill="FFFFFF"/>
            <w:vAlign w:val="center"/>
            <w:hideMark/>
          </w:tcPr>
          <w:p w14:paraId="7236CE85" w14:textId="77777777" w:rsidR="00A542D8" w:rsidRPr="00A542D8" w:rsidRDefault="00A542D8" w:rsidP="005E62A3">
            <w:pPr>
              <w:jc w:val="center"/>
              <w:rPr>
                <w:sz w:val="22"/>
                <w:szCs w:val="22"/>
              </w:rPr>
            </w:pPr>
            <w:r w:rsidRPr="00A542D8">
              <w:rPr>
                <w:sz w:val="22"/>
                <w:szCs w:val="22"/>
              </w:rPr>
              <w:t>н115</w:t>
            </w:r>
          </w:p>
        </w:tc>
        <w:tc>
          <w:tcPr>
            <w:tcW w:w="1736" w:type="pct"/>
            <w:shd w:val="clear" w:color="auto" w:fill="auto"/>
            <w:vAlign w:val="center"/>
            <w:hideMark/>
          </w:tcPr>
          <w:p w14:paraId="3B9DC6C4" w14:textId="77777777" w:rsidR="00A542D8" w:rsidRPr="00A542D8" w:rsidRDefault="00A542D8" w:rsidP="005E62A3">
            <w:pPr>
              <w:jc w:val="center"/>
              <w:rPr>
                <w:sz w:val="22"/>
                <w:szCs w:val="22"/>
              </w:rPr>
            </w:pPr>
            <w:r w:rsidRPr="00A542D8">
              <w:rPr>
                <w:sz w:val="22"/>
                <w:szCs w:val="22"/>
              </w:rPr>
              <w:t>431522.40</w:t>
            </w:r>
          </w:p>
        </w:tc>
        <w:tc>
          <w:tcPr>
            <w:tcW w:w="1667" w:type="pct"/>
            <w:shd w:val="clear" w:color="auto" w:fill="auto"/>
            <w:vAlign w:val="center"/>
            <w:hideMark/>
          </w:tcPr>
          <w:p w14:paraId="2EDF302F" w14:textId="77777777" w:rsidR="00A542D8" w:rsidRPr="00A542D8" w:rsidRDefault="00A542D8" w:rsidP="005E62A3">
            <w:pPr>
              <w:jc w:val="center"/>
              <w:rPr>
                <w:sz w:val="22"/>
                <w:szCs w:val="22"/>
              </w:rPr>
            </w:pPr>
            <w:r w:rsidRPr="00A542D8">
              <w:rPr>
                <w:sz w:val="22"/>
                <w:szCs w:val="22"/>
              </w:rPr>
              <w:t>2150730.11</w:t>
            </w:r>
          </w:p>
        </w:tc>
      </w:tr>
      <w:tr w:rsidR="00A542D8" w:rsidRPr="00A542D8" w14:paraId="77D510C5" w14:textId="77777777" w:rsidTr="00A542D8">
        <w:trPr>
          <w:trHeight w:val="300"/>
        </w:trPr>
        <w:tc>
          <w:tcPr>
            <w:tcW w:w="1597" w:type="pct"/>
            <w:shd w:val="clear" w:color="FFFFCC" w:fill="FFFFFF"/>
            <w:vAlign w:val="center"/>
            <w:hideMark/>
          </w:tcPr>
          <w:p w14:paraId="48A0CA2C" w14:textId="77777777" w:rsidR="00A542D8" w:rsidRPr="00A542D8" w:rsidRDefault="00A542D8" w:rsidP="005E62A3">
            <w:pPr>
              <w:jc w:val="center"/>
              <w:rPr>
                <w:sz w:val="22"/>
                <w:szCs w:val="22"/>
              </w:rPr>
            </w:pPr>
            <w:r w:rsidRPr="00A542D8">
              <w:rPr>
                <w:sz w:val="22"/>
                <w:szCs w:val="22"/>
              </w:rPr>
              <w:t>н114</w:t>
            </w:r>
          </w:p>
        </w:tc>
        <w:tc>
          <w:tcPr>
            <w:tcW w:w="1736" w:type="pct"/>
            <w:shd w:val="clear" w:color="auto" w:fill="auto"/>
            <w:vAlign w:val="center"/>
            <w:hideMark/>
          </w:tcPr>
          <w:p w14:paraId="5B78CF8D" w14:textId="77777777" w:rsidR="00A542D8" w:rsidRPr="00A542D8" w:rsidRDefault="00A542D8" w:rsidP="005E62A3">
            <w:pPr>
              <w:jc w:val="center"/>
              <w:rPr>
                <w:sz w:val="22"/>
                <w:szCs w:val="22"/>
              </w:rPr>
            </w:pPr>
            <w:r w:rsidRPr="00A542D8">
              <w:rPr>
                <w:sz w:val="22"/>
                <w:szCs w:val="22"/>
              </w:rPr>
              <w:t>431524.60</w:t>
            </w:r>
          </w:p>
        </w:tc>
        <w:tc>
          <w:tcPr>
            <w:tcW w:w="1667" w:type="pct"/>
            <w:shd w:val="clear" w:color="auto" w:fill="auto"/>
            <w:vAlign w:val="center"/>
            <w:hideMark/>
          </w:tcPr>
          <w:p w14:paraId="44BF3EB2" w14:textId="77777777" w:rsidR="00A542D8" w:rsidRPr="00A542D8" w:rsidRDefault="00A542D8" w:rsidP="005E62A3">
            <w:pPr>
              <w:jc w:val="center"/>
              <w:rPr>
                <w:sz w:val="22"/>
                <w:szCs w:val="22"/>
              </w:rPr>
            </w:pPr>
            <w:r w:rsidRPr="00A542D8">
              <w:rPr>
                <w:sz w:val="22"/>
                <w:szCs w:val="22"/>
              </w:rPr>
              <w:t>2150779.73</w:t>
            </w:r>
          </w:p>
        </w:tc>
      </w:tr>
      <w:tr w:rsidR="00A542D8" w:rsidRPr="00A542D8" w14:paraId="7E01C8EF" w14:textId="77777777" w:rsidTr="00A542D8">
        <w:trPr>
          <w:trHeight w:val="300"/>
        </w:trPr>
        <w:tc>
          <w:tcPr>
            <w:tcW w:w="1597" w:type="pct"/>
            <w:shd w:val="clear" w:color="FFFFCC" w:fill="FFFFFF"/>
            <w:vAlign w:val="center"/>
            <w:hideMark/>
          </w:tcPr>
          <w:p w14:paraId="43F15B2A" w14:textId="77777777" w:rsidR="00A542D8" w:rsidRPr="00A542D8" w:rsidRDefault="00A542D8" w:rsidP="005E62A3">
            <w:pPr>
              <w:jc w:val="center"/>
              <w:rPr>
                <w:sz w:val="22"/>
                <w:szCs w:val="22"/>
              </w:rPr>
            </w:pPr>
            <w:r w:rsidRPr="00A542D8">
              <w:rPr>
                <w:sz w:val="22"/>
                <w:szCs w:val="22"/>
              </w:rPr>
              <w:t>н116</w:t>
            </w:r>
          </w:p>
        </w:tc>
        <w:tc>
          <w:tcPr>
            <w:tcW w:w="1736" w:type="pct"/>
            <w:shd w:val="clear" w:color="auto" w:fill="auto"/>
            <w:vAlign w:val="center"/>
            <w:hideMark/>
          </w:tcPr>
          <w:p w14:paraId="1D432F01" w14:textId="77777777" w:rsidR="00A542D8" w:rsidRPr="00A542D8" w:rsidRDefault="00A542D8" w:rsidP="005E62A3">
            <w:pPr>
              <w:jc w:val="center"/>
              <w:rPr>
                <w:sz w:val="22"/>
                <w:szCs w:val="22"/>
              </w:rPr>
            </w:pPr>
            <w:r w:rsidRPr="00A542D8">
              <w:rPr>
                <w:sz w:val="22"/>
                <w:szCs w:val="22"/>
              </w:rPr>
              <w:t>431504.82</w:t>
            </w:r>
          </w:p>
        </w:tc>
        <w:tc>
          <w:tcPr>
            <w:tcW w:w="1667" w:type="pct"/>
            <w:shd w:val="clear" w:color="auto" w:fill="auto"/>
            <w:vAlign w:val="center"/>
            <w:hideMark/>
          </w:tcPr>
          <w:p w14:paraId="356EFD8D" w14:textId="77777777" w:rsidR="00A542D8" w:rsidRPr="00A542D8" w:rsidRDefault="00A542D8" w:rsidP="005E62A3">
            <w:pPr>
              <w:jc w:val="center"/>
              <w:rPr>
                <w:sz w:val="22"/>
                <w:szCs w:val="22"/>
              </w:rPr>
            </w:pPr>
            <w:r w:rsidRPr="00A542D8">
              <w:rPr>
                <w:sz w:val="22"/>
                <w:szCs w:val="22"/>
              </w:rPr>
              <w:t>2150780.66</w:t>
            </w:r>
          </w:p>
        </w:tc>
      </w:tr>
      <w:tr w:rsidR="00A542D8" w:rsidRPr="00A542D8" w14:paraId="6D31642E" w14:textId="77777777" w:rsidTr="00A542D8">
        <w:trPr>
          <w:trHeight w:val="300"/>
        </w:trPr>
        <w:tc>
          <w:tcPr>
            <w:tcW w:w="1597" w:type="pct"/>
            <w:shd w:val="clear" w:color="FFFFCC" w:fill="FFFFFF"/>
            <w:vAlign w:val="center"/>
            <w:hideMark/>
          </w:tcPr>
          <w:p w14:paraId="25867A4D" w14:textId="77777777" w:rsidR="00A542D8" w:rsidRPr="00A542D8" w:rsidRDefault="00A542D8" w:rsidP="005E62A3">
            <w:pPr>
              <w:jc w:val="center"/>
              <w:rPr>
                <w:sz w:val="22"/>
                <w:szCs w:val="22"/>
              </w:rPr>
            </w:pPr>
            <w:r w:rsidRPr="00A542D8">
              <w:rPr>
                <w:sz w:val="22"/>
                <w:szCs w:val="22"/>
              </w:rPr>
              <w:t>н117</w:t>
            </w:r>
          </w:p>
        </w:tc>
        <w:tc>
          <w:tcPr>
            <w:tcW w:w="1736" w:type="pct"/>
            <w:shd w:val="clear" w:color="auto" w:fill="auto"/>
            <w:vAlign w:val="center"/>
            <w:hideMark/>
          </w:tcPr>
          <w:p w14:paraId="330EB104" w14:textId="77777777" w:rsidR="00A542D8" w:rsidRPr="00A542D8" w:rsidRDefault="00A542D8" w:rsidP="005E62A3">
            <w:pPr>
              <w:jc w:val="center"/>
              <w:rPr>
                <w:sz w:val="22"/>
                <w:szCs w:val="22"/>
              </w:rPr>
            </w:pPr>
            <w:r w:rsidRPr="00A542D8">
              <w:rPr>
                <w:sz w:val="22"/>
                <w:szCs w:val="22"/>
              </w:rPr>
              <w:t>431502.50</w:t>
            </w:r>
          </w:p>
        </w:tc>
        <w:tc>
          <w:tcPr>
            <w:tcW w:w="1667" w:type="pct"/>
            <w:shd w:val="clear" w:color="auto" w:fill="auto"/>
            <w:vAlign w:val="center"/>
            <w:hideMark/>
          </w:tcPr>
          <w:p w14:paraId="55A9C683" w14:textId="77777777" w:rsidR="00A542D8" w:rsidRPr="00A542D8" w:rsidRDefault="00A542D8" w:rsidP="005E62A3">
            <w:pPr>
              <w:jc w:val="center"/>
              <w:rPr>
                <w:sz w:val="22"/>
                <w:szCs w:val="22"/>
              </w:rPr>
            </w:pPr>
            <w:r w:rsidRPr="00A542D8">
              <w:rPr>
                <w:sz w:val="22"/>
                <w:szCs w:val="22"/>
              </w:rPr>
              <w:t>2150728.42</w:t>
            </w:r>
          </w:p>
        </w:tc>
      </w:tr>
      <w:tr w:rsidR="00A542D8" w:rsidRPr="00A542D8" w14:paraId="0BDBBFAD" w14:textId="77777777" w:rsidTr="00A542D8">
        <w:trPr>
          <w:trHeight w:val="300"/>
        </w:trPr>
        <w:tc>
          <w:tcPr>
            <w:tcW w:w="1597" w:type="pct"/>
            <w:shd w:val="clear" w:color="FFFFCC" w:fill="FFFFFF"/>
            <w:vAlign w:val="center"/>
            <w:hideMark/>
          </w:tcPr>
          <w:p w14:paraId="1ADD3BB0" w14:textId="77777777" w:rsidR="00A542D8" w:rsidRPr="00A542D8" w:rsidRDefault="00A542D8" w:rsidP="005E62A3">
            <w:pPr>
              <w:jc w:val="center"/>
              <w:rPr>
                <w:sz w:val="22"/>
                <w:szCs w:val="22"/>
              </w:rPr>
            </w:pPr>
            <w:r w:rsidRPr="00A542D8">
              <w:rPr>
                <w:sz w:val="22"/>
                <w:szCs w:val="22"/>
              </w:rPr>
              <w:t>н115</w:t>
            </w:r>
          </w:p>
        </w:tc>
        <w:tc>
          <w:tcPr>
            <w:tcW w:w="1736" w:type="pct"/>
            <w:shd w:val="clear" w:color="auto" w:fill="auto"/>
            <w:vAlign w:val="center"/>
            <w:hideMark/>
          </w:tcPr>
          <w:p w14:paraId="344795E5" w14:textId="77777777" w:rsidR="00A542D8" w:rsidRPr="00A542D8" w:rsidRDefault="00A542D8" w:rsidP="005E62A3">
            <w:pPr>
              <w:jc w:val="center"/>
              <w:rPr>
                <w:sz w:val="22"/>
                <w:szCs w:val="22"/>
              </w:rPr>
            </w:pPr>
            <w:r w:rsidRPr="00A542D8">
              <w:rPr>
                <w:sz w:val="22"/>
                <w:szCs w:val="22"/>
              </w:rPr>
              <w:t>431522.40</w:t>
            </w:r>
          </w:p>
        </w:tc>
        <w:tc>
          <w:tcPr>
            <w:tcW w:w="1667" w:type="pct"/>
            <w:shd w:val="clear" w:color="auto" w:fill="auto"/>
            <w:vAlign w:val="center"/>
            <w:hideMark/>
          </w:tcPr>
          <w:p w14:paraId="394E4C8E" w14:textId="77777777" w:rsidR="00A542D8" w:rsidRPr="00A542D8" w:rsidRDefault="00A542D8" w:rsidP="005E62A3">
            <w:pPr>
              <w:jc w:val="center"/>
              <w:rPr>
                <w:sz w:val="22"/>
                <w:szCs w:val="22"/>
              </w:rPr>
            </w:pPr>
            <w:r w:rsidRPr="00A542D8">
              <w:rPr>
                <w:sz w:val="22"/>
                <w:szCs w:val="22"/>
              </w:rPr>
              <w:t>2150730.11</w:t>
            </w:r>
          </w:p>
        </w:tc>
      </w:tr>
      <w:tr w:rsidR="00A542D8" w:rsidRPr="00A542D8" w14:paraId="5D3D7CD0" w14:textId="77777777" w:rsidTr="00A542D8">
        <w:trPr>
          <w:trHeight w:val="450"/>
        </w:trPr>
        <w:tc>
          <w:tcPr>
            <w:tcW w:w="3333" w:type="pct"/>
            <w:gridSpan w:val="2"/>
            <w:shd w:val="clear" w:color="FFFFCC" w:fill="FFFFFF"/>
            <w:vAlign w:val="center"/>
            <w:hideMark/>
          </w:tcPr>
          <w:p w14:paraId="08550C65" w14:textId="77777777" w:rsidR="00A542D8" w:rsidRPr="00A542D8" w:rsidRDefault="00A542D8" w:rsidP="005E62A3">
            <w:pPr>
              <w:jc w:val="center"/>
              <w:rPr>
                <w:b/>
                <w:bCs/>
                <w:sz w:val="22"/>
                <w:szCs w:val="22"/>
              </w:rPr>
            </w:pPr>
            <w:r w:rsidRPr="00A542D8">
              <w:rPr>
                <w:b/>
                <w:bCs/>
                <w:sz w:val="22"/>
                <w:szCs w:val="22"/>
              </w:rPr>
              <w:t>Условный номер земельного участка</w:t>
            </w:r>
          </w:p>
        </w:tc>
        <w:tc>
          <w:tcPr>
            <w:tcW w:w="1667" w:type="pct"/>
            <w:shd w:val="clear" w:color="auto" w:fill="auto"/>
            <w:vAlign w:val="center"/>
            <w:hideMark/>
          </w:tcPr>
          <w:p w14:paraId="41C9292D" w14:textId="77777777" w:rsidR="00A542D8" w:rsidRPr="00A542D8" w:rsidRDefault="00A542D8" w:rsidP="005E62A3">
            <w:pPr>
              <w:rPr>
                <w:sz w:val="22"/>
                <w:szCs w:val="22"/>
              </w:rPr>
            </w:pPr>
            <w:r w:rsidRPr="00A542D8">
              <w:rPr>
                <w:sz w:val="22"/>
                <w:szCs w:val="22"/>
              </w:rPr>
              <w:t>:ЗУ50</w:t>
            </w:r>
          </w:p>
        </w:tc>
      </w:tr>
      <w:tr w:rsidR="00A542D8" w:rsidRPr="00A542D8" w14:paraId="10409C87" w14:textId="77777777" w:rsidTr="00A542D8">
        <w:trPr>
          <w:trHeight w:val="450"/>
        </w:trPr>
        <w:tc>
          <w:tcPr>
            <w:tcW w:w="3333" w:type="pct"/>
            <w:gridSpan w:val="2"/>
            <w:shd w:val="clear" w:color="FFFFCC" w:fill="FFFFFF"/>
            <w:vAlign w:val="center"/>
            <w:hideMark/>
          </w:tcPr>
          <w:p w14:paraId="1AEA0CC2" w14:textId="77777777" w:rsidR="00A542D8" w:rsidRPr="00A542D8" w:rsidRDefault="00A542D8" w:rsidP="005E62A3">
            <w:pPr>
              <w:jc w:val="center"/>
              <w:rPr>
                <w:b/>
                <w:bCs/>
                <w:sz w:val="22"/>
                <w:szCs w:val="22"/>
              </w:rPr>
            </w:pPr>
            <w:r w:rsidRPr="00A542D8">
              <w:rPr>
                <w:b/>
                <w:bCs/>
                <w:sz w:val="22"/>
                <w:szCs w:val="22"/>
              </w:rPr>
              <w:t>Площадь земельного участка</w:t>
            </w:r>
          </w:p>
        </w:tc>
        <w:tc>
          <w:tcPr>
            <w:tcW w:w="1667" w:type="pct"/>
            <w:shd w:val="clear" w:color="FFFFCC" w:fill="FFFFFF"/>
            <w:vAlign w:val="center"/>
            <w:hideMark/>
          </w:tcPr>
          <w:p w14:paraId="1FF8361C" w14:textId="77777777" w:rsidR="00A542D8" w:rsidRPr="00A542D8" w:rsidRDefault="00A542D8" w:rsidP="005E62A3">
            <w:pPr>
              <w:rPr>
                <w:sz w:val="22"/>
                <w:szCs w:val="22"/>
              </w:rPr>
            </w:pPr>
            <w:r w:rsidRPr="00A542D8">
              <w:rPr>
                <w:sz w:val="22"/>
                <w:szCs w:val="22"/>
              </w:rPr>
              <w:t>1145м</w:t>
            </w:r>
            <w:r w:rsidRPr="00A542D8">
              <w:rPr>
                <w:sz w:val="22"/>
                <w:szCs w:val="22"/>
                <w:vertAlign w:val="superscript"/>
              </w:rPr>
              <w:t>2</w:t>
            </w:r>
          </w:p>
        </w:tc>
      </w:tr>
      <w:tr w:rsidR="00A542D8" w:rsidRPr="00A542D8" w14:paraId="1F13812A" w14:textId="77777777" w:rsidTr="00A542D8">
        <w:trPr>
          <w:trHeight w:val="450"/>
        </w:trPr>
        <w:tc>
          <w:tcPr>
            <w:tcW w:w="1597" w:type="pct"/>
            <w:vMerge w:val="restart"/>
            <w:shd w:val="clear" w:color="FFFFCC" w:fill="FFFFFF"/>
            <w:vAlign w:val="center"/>
            <w:hideMark/>
          </w:tcPr>
          <w:p w14:paraId="19C19E0B" w14:textId="77777777" w:rsidR="00A542D8" w:rsidRPr="00A542D8" w:rsidRDefault="00A542D8" w:rsidP="005E62A3">
            <w:pPr>
              <w:jc w:val="center"/>
              <w:rPr>
                <w:b/>
                <w:bCs/>
                <w:sz w:val="22"/>
                <w:szCs w:val="22"/>
              </w:rPr>
            </w:pPr>
            <w:r w:rsidRPr="00A542D8">
              <w:rPr>
                <w:b/>
                <w:bCs/>
                <w:sz w:val="22"/>
                <w:szCs w:val="22"/>
              </w:rPr>
              <w:t>Обозначение характерных точек границы</w:t>
            </w:r>
          </w:p>
        </w:tc>
        <w:tc>
          <w:tcPr>
            <w:tcW w:w="3403" w:type="pct"/>
            <w:gridSpan w:val="2"/>
            <w:shd w:val="clear" w:color="FFFFCC" w:fill="FFFFFF"/>
            <w:vAlign w:val="center"/>
            <w:hideMark/>
          </w:tcPr>
          <w:p w14:paraId="33D8CBE9" w14:textId="77777777" w:rsidR="00A542D8" w:rsidRPr="00A542D8" w:rsidRDefault="00A542D8" w:rsidP="005E62A3">
            <w:pPr>
              <w:jc w:val="center"/>
              <w:rPr>
                <w:b/>
                <w:bCs/>
                <w:sz w:val="22"/>
                <w:szCs w:val="22"/>
              </w:rPr>
            </w:pPr>
            <w:r w:rsidRPr="00A542D8">
              <w:rPr>
                <w:b/>
                <w:bCs/>
                <w:sz w:val="22"/>
                <w:szCs w:val="22"/>
              </w:rPr>
              <w:t>Координаты, м</w:t>
            </w:r>
          </w:p>
        </w:tc>
      </w:tr>
      <w:tr w:rsidR="00A542D8" w:rsidRPr="00A542D8" w14:paraId="592F767E" w14:textId="77777777" w:rsidTr="00A542D8">
        <w:trPr>
          <w:trHeight w:val="450"/>
        </w:trPr>
        <w:tc>
          <w:tcPr>
            <w:tcW w:w="1597" w:type="pct"/>
            <w:vMerge/>
            <w:vAlign w:val="center"/>
            <w:hideMark/>
          </w:tcPr>
          <w:p w14:paraId="4A4EE1BA" w14:textId="77777777" w:rsidR="00A542D8" w:rsidRPr="00A542D8" w:rsidRDefault="00A542D8" w:rsidP="005E62A3">
            <w:pPr>
              <w:rPr>
                <w:b/>
                <w:bCs/>
                <w:sz w:val="22"/>
                <w:szCs w:val="22"/>
              </w:rPr>
            </w:pPr>
          </w:p>
        </w:tc>
        <w:tc>
          <w:tcPr>
            <w:tcW w:w="1736" w:type="pct"/>
            <w:shd w:val="clear" w:color="FFFFCC" w:fill="FFFFFF"/>
            <w:vAlign w:val="center"/>
            <w:hideMark/>
          </w:tcPr>
          <w:p w14:paraId="4F36829F" w14:textId="77777777" w:rsidR="00A542D8" w:rsidRPr="00A542D8" w:rsidRDefault="00A542D8" w:rsidP="005E62A3">
            <w:pPr>
              <w:jc w:val="center"/>
              <w:rPr>
                <w:b/>
                <w:bCs/>
                <w:sz w:val="22"/>
                <w:szCs w:val="22"/>
              </w:rPr>
            </w:pPr>
            <w:r w:rsidRPr="00A542D8">
              <w:rPr>
                <w:b/>
                <w:bCs/>
                <w:sz w:val="22"/>
                <w:szCs w:val="22"/>
              </w:rPr>
              <w:t>X</w:t>
            </w:r>
          </w:p>
        </w:tc>
        <w:tc>
          <w:tcPr>
            <w:tcW w:w="1667" w:type="pct"/>
            <w:shd w:val="clear" w:color="FFFFCC" w:fill="FFFFFF"/>
            <w:vAlign w:val="center"/>
            <w:hideMark/>
          </w:tcPr>
          <w:p w14:paraId="793DF6BC" w14:textId="77777777" w:rsidR="00A542D8" w:rsidRPr="00A542D8" w:rsidRDefault="00A542D8" w:rsidP="005E62A3">
            <w:pPr>
              <w:jc w:val="center"/>
              <w:rPr>
                <w:b/>
                <w:bCs/>
                <w:sz w:val="22"/>
                <w:szCs w:val="22"/>
              </w:rPr>
            </w:pPr>
            <w:r w:rsidRPr="00A542D8">
              <w:rPr>
                <w:b/>
                <w:bCs/>
                <w:sz w:val="22"/>
                <w:szCs w:val="22"/>
              </w:rPr>
              <w:t>Y</w:t>
            </w:r>
          </w:p>
        </w:tc>
      </w:tr>
      <w:tr w:rsidR="00A542D8" w:rsidRPr="00A542D8" w14:paraId="371D41AD" w14:textId="77777777" w:rsidTr="00A542D8">
        <w:trPr>
          <w:trHeight w:val="300"/>
        </w:trPr>
        <w:tc>
          <w:tcPr>
            <w:tcW w:w="1597" w:type="pct"/>
            <w:shd w:val="clear" w:color="FFFFCC" w:fill="FFFFFF"/>
            <w:vAlign w:val="center"/>
            <w:hideMark/>
          </w:tcPr>
          <w:p w14:paraId="0CE1A4B5" w14:textId="77777777" w:rsidR="00A542D8" w:rsidRPr="00A542D8" w:rsidRDefault="00A542D8" w:rsidP="005E62A3">
            <w:pPr>
              <w:jc w:val="center"/>
              <w:rPr>
                <w:b/>
                <w:bCs/>
                <w:sz w:val="22"/>
                <w:szCs w:val="22"/>
              </w:rPr>
            </w:pPr>
            <w:r w:rsidRPr="00A542D8">
              <w:rPr>
                <w:b/>
                <w:bCs/>
                <w:sz w:val="22"/>
                <w:szCs w:val="22"/>
              </w:rPr>
              <w:t>1</w:t>
            </w:r>
          </w:p>
        </w:tc>
        <w:tc>
          <w:tcPr>
            <w:tcW w:w="1736" w:type="pct"/>
            <w:shd w:val="clear" w:color="FFFFCC" w:fill="FFFFFF"/>
            <w:vAlign w:val="center"/>
            <w:hideMark/>
          </w:tcPr>
          <w:p w14:paraId="47785A91" w14:textId="77777777" w:rsidR="00A542D8" w:rsidRPr="00A542D8" w:rsidRDefault="00A542D8" w:rsidP="005E62A3">
            <w:pPr>
              <w:jc w:val="center"/>
              <w:rPr>
                <w:b/>
                <w:bCs/>
                <w:sz w:val="22"/>
                <w:szCs w:val="22"/>
              </w:rPr>
            </w:pPr>
            <w:r w:rsidRPr="00A542D8">
              <w:rPr>
                <w:b/>
                <w:bCs/>
                <w:sz w:val="22"/>
                <w:szCs w:val="22"/>
              </w:rPr>
              <w:t>2</w:t>
            </w:r>
          </w:p>
        </w:tc>
        <w:tc>
          <w:tcPr>
            <w:tcW w:w="1667" w:type="pct"/>
            <w:shd w:val="clear" w:color="FFFFCC" w:fill="FFFFFF"/>
            <w:vAlign w:val="center"/>
            <w:hideMark/>
          </w:tcPr>
          <w:p w14:paraId="6F3749F5" w14:textId="77777777" w:rsidR="00A542D8" w:rsidRPr="00A542D8" w:rsidRDefault="00A542D8" w:rsidP="005E62A3">
            <w:pPr>
              <w:jc w:val="center"/>
              <w:rPr>
                <w:b/>
                <w:bCs/>
                <w:sz w:val="22"/>
                <w:szCs w:val="22"/>
              </w:rPr>
            </w:pPr>
            <w:r w:rsidRPr="00A542D8">
              <w:rPr>
                <w:b/>
                <w:bCs/>
                <w:sz w:val="22"/>
                <w:szCs w:val="22"/>
              </w:rPr>
              <w:t>3</w:t>
            </w:r>
          </w:p>
        </w:tc>
      </w:tr>
      <w:tr w:rsidR="00A542D8" w:rsidRPr="00A542D8" w14:paraId="5F6EF2A5" w14:textId="77777777" w:rsidTr="00A542D8">
        <w:trPr>
          <w:trHeight w:val="300"/>
        </w:trPr>
        <w:tc>
          <w:tcPr>
            <w:tcW w:w="1597" w:type="pct"/>
            <w:shd w:val="clear" w:color="FFFFCC" w:fill="FFFFFF"/>
            <w:vAlign w:val="center"/>
            <w:hideMark/>
          </w:tcPr>
          <w:p w14:paraId="786D657B" w14:textId="77777777" w:rsidR="00A542D8" w:rsidRPr="00A542D8" w:rsidRDefault="00A542D8" w:rsidP="005E62A3">
            <w:pPr>
              <w:jc w:val="center"/>
              <w:rPr>
                <w:sz w:val="22"/>
                <w:szCs w:val="22"/>
              </w:rPr>
            </w:pPr>
            <w:r w:rsidRPr="00A542D8">
              <w:rPr>
                <w:sz w:val="22"/>
                <w:szCs w:val="22"/>
              </w:rPr>
              <w:t>н117</w:t>
            </w:r>
          </w:p>
        </w:tc>
        <w:tc>
          <w:tcPr>
            <w:tcW w:w="1736" w:type="pct"/>
            <w:shd w:val="clear" w:color="auto" w:fill="auto"/>
            <w:vAlign w:val="center"/>
            <w:hideMark/>
          </w:tcPr>
          <w:p w14:paraId="17DB2582" w14:textId="77777777" w:rsidR="00A542D8" w:rsidRPr="00A542D8" w:rsidRDefault="00A542D8" w:rsidP="005E62A3">
            <w:pPr>
              <w:jc w:val="center"/>
              <w:rPr>
                <w:sz w:val="22"/>
                <w:szCs w:val="22"/>
              </w:rPr>
            </w:pPr>
            <w:r w:rsidRPr="00A542D8">
              <w:rPr>
                <w:sz w:val="22"/>
                <w:szCs w:val="22"/>
              </w:rPr>
              <w:t>431502.50</w:t>
            </w:r>
          </w:p>
        </w:tc>
        <w:tc>
          <w:tcPr>
            <w:tcW w:w="1667" w:type="pct"/>
            <w:shd w:val="clear" w:color="auto" w:fill="auto"/>
            <w:vAlign w:val="center"/>
            <w:hideMark/>
          </w:tcPr>
          <w:p w14:paraId="4D3AAF96" w14:textId="77777777" w:rsidR="00A542D8" w:rsidRPr="00A542D8" w:rsidRDefault="00A542D8" w:rsidP="005E62A3">
            <w:pPr>
              <w:jc w:val="center"/>
              <w:rPr>
                <w:sz w:val="22"/>
                <w:szCs w:val="22"/>
              </w:rPr>
            </w:pPr>
            <w:r w:rsidRPr="00A542D8">
              <w:rPr>
                <w:sz w:val="22"/>
                <w:szCs w:val="22"/>
              </w:rPr>
              <w:t>2150728.42</w:t>
            </w:r>
          </w:p>
        </w:tc>
      </w:tr>
      <w:tr w:rsidR="00A542D8" w:rsidRPr="00A542D8" w14:paraId="1EF166E3" w14:textId="77777777" w:rsidTr="00A542D8">
        <w:trPr>
          <w:trHeight w:val="300"/>
        </w:trPr>
        <w:tc>
          <w:tcPr>
            <w:tcW w:w="1597" w:type="pct"/>
            <w:shd w:val="clear" w:color="FFFFCC" w:fill="FFFFFF"/>
            <w:vAlign w:val="center"/>
            <w:hideMark/>
          </w:tcPr>
          <w:p w14:paraId="3E5F8606" w14:textId="77777777" w:rsidR="00A542D8" w:rsidRPr="00A542D8" w:rsidRDefault="00A542D8" w:rsidP="005E62A3">
            <w:pPr>
              <w:jc w:val="center"/>
              <w:rPr>
                <w:sz w:val="22"/>
                <w:szCs w:val="22"/>
              </w:rPr>
            </w:pPr>
            <w:r w:rsidRPr="00A542D8">
              <w:rPr>
                <w:sz w:val="22"/>
                <w:szCs w:val="22"/>
              </w:rPr>
              <w:t>н116</w:t>
            </w:r>
          </w:p>
        </w:tc>
        <w:tc>
          <w:tcPr>
            <w:tcW w:w="1736" w:type="pct"/>
            <w:shd w:val="clear" w:color="auto" w:fill="auto"/>
            <w:vAlign w:val="center"/>
            <w:hideMark/>
          </w:tcPr>
          <w:p w14:paraId="71A56519" w14:textId="77777777" w:rsidR="00A542D8" w:rsidRPr="00A542D8" w:rsidRDefault="00A542D8" w:rsidP="005E62A3">
            <w:pPr>
              <w:jc w:val="center"/>
              <w:rPr>
                <w:sz w:val="22"/>
                <w:szCs w:val="22"/>
              </w:rPr>
            </w:pPr>
            <w:r w:rsidRPr="00A542D8">
              <w:rPr>
                <w:sz w:val="22"/>
                <w:szCs w:val="22"/>
              </w:rPr>
              <w:t>431504.82</w:t>
            </w:r>
          </w:p>
        </w:tc>
        <w:tc>
          <w:tcPr>
            <w:tcW w:w="1667" w:type="pct"/>
            <w:shd w:val="clear" w:color="auto" w:fill="auto"/>
            <w:vAlign w:val="center"/>
            <w:hideMark/>
          </w:tcPr>
          <w:p w14:paraId="712476E0" w14:textId="77777777" w:rsidR="00A542D8" w:rsidRPr="00A542D8" w:rsidRDefault="00A542D8" w:rsidP="005E62A3">
            <w:pPr>
              <w:jc w:val="center"/>
              <w:rPr>
                <w:sz w:val="22"/>
                <w:szCs w:val="22"/>
              </w:rPr>
            </w:pPr>
            <w:r w:rsidRPr="00A542D8">
              <w:rPr>
                <w:sz w:val="22"/>
                <w:szCs w:val="22"/>
              </w:rPr>
              <w:t>2150780.66</w:t>
            </w:r>
          </w:p>
        </w:tc>
      </w:tr>
      <w:tr w:rsidR="00A542D8" w:rsidRPr="00A542D8" w14:paraId="263FABED" w14:textId="77777777" w:rsidTr="00A542D8">
        <w:trPr>
          <w:trHeight w:val="300"/>
        </w:trPr>
        <w:tc>
          <w:tcPr>
            <w:tcW w:w="1597" w:type="pct"/>
            <w:shd w:val="clear" w:color="FFFFCC" w:fill="FFFFFF"/>
            <w:vAlign w:val="center"/>
            <w:hideMark/>
          </w:tcPr>
          <w:p w14:paraId="2E04E184" w14:textId="77777777" w:rsidR="00A542D8" w:rsidRPr="00A542D8" w:rsidRDefault="00A542D8" w:rsidP="005E62A3">
            <w:pPr>
              <w:jc w:val="center"/>
              <w:rPr>
                <w:sz w:val="22"/>
                <w:szCs w:val="22"/>
              </w:rPr>
            </w:pPr>
            <w:r w:rsidRPr="00A542D8">
              <w:rPr>
                <w:sz w:val="22"/>
                <w:szCs w:val="22"/>
              </w:rPr>
              <w:t>н118</w:t>
            </w:r>
          </w:p>
        </w:tc>
        <w:tc>
          <w:tcPr>
            <w:tcW w:w="1736" w:type="pct"/>
            <w:shd w:val="clear" w:color="auto" w:fill="auto"/>
            <w:vAlign w:val="center"/>
            <w:hideMark/>
          </w:tcPr>
          <w:p w14:paraId="0C4C50A2" w14:textId="77777777" w:rsidR="00A542D8" w:rsidRPr="00A542D8" w:rsidRDefault="00A542D8" w:rsidP="005E62A3">
            <w:pPr>
              <w:jc w:val="center"/>
              <w:rPr>
                <w:sz w:val="22"/>
                <w:szCs w:val="22"/>
              </w:rPr>
            </w:pPr>
            <w:r w:rsidRPr="00A542D8">
              <w:rPr>
                <w:sz w:val="22"/>
                <w:szCs w:val="22"/>
              </w:rPr>
              <w:t>431483.44</w:t>
            </w:r>
          </w:p>
        </w:tc>
        <w:tc>
          <w:tcPr>
            <w:tcW w:w="1667" w:type="pct"/>
            <w:shd w:val="clear" w:color="auto" w:fill="auto"/>
            <w:vAlign w:val="center"/>
            <w:hideMark/>
          </w:tcPr>
          <w:p w14:paraId="66BE1BDC" w14:textId="77777777" w:rsidR="00A542D8" w:rsidRPr="00A542D8" w:rsidRDefault="00A542D8" w:rsidP="005E62A3">
            <w:pPr>
              <w:jc w:val="center"/>
              <w:rPr>
                <w:sz w:val="22"/>
                <w:szCs w:val="22"/>
              </w:rPr>
            </w:pPr>
            <w:r w:rsidRPr="00A542D8">
              <w:rPr>
                <w:sz w:val="22"/>
                <w:szCs w:val="22"/>
              </w:rPr>
              <w:t>2150781.66</w:t>
            </w:r>
          </w:p>
        </w:tc>
      </w:tr>
      <w:tr w:rsidR="00A542D8" w:rsidRPr="00A542D8" w14:paraId="11781C9F" w14:textId="77777777" w:rsidTr="00A542D8">
        <w:trPr>
          <w:trHeight w:val="300"/>
        </w:trPr>
        <w:tc>
          <w:tcPr>
            <w:tcW w:w="1597" w:type="pct"/>
            <w:shd w:val="clear" w:color="FFFFCC" w:fill="FFFFFF"/>
            <w:vAlign w:val="center"/>
            <w:hideMark/>
          </w:tcPr>
          <w:p w14:paraId="73B3773D" w14:textId="77777777" w:rsidR="00A542D8" w:rsidRPr="00A542D8" w:rsidRDefault="00A542D8" w:rsidP="005E62A3">
            <w:pPr>
              <w:jc w:val="center"/>
              <w:rPr>
                <w:sz w:val="22"/>
                <w:szCs w:val="22"/>
              </w:rPr>
            </w:pPr>
            <w:r w:rsidRPr="00A542D8">
              <w:rPr>
                <w:sz w:val="22"/>
                <w:szCs w:val="22"/>
              </w:rPr>
              <w:t>н119</w:t>
            </w:r>
          </w:p>
        </w:tc>
        <w:tc>
          <w:tcPr>
            <w:tcW w:w="1736" w:type="pct"/>
            <w:shd w:val="clear" w:color="auto" w:fill="auto"/>
            <w:vAlign w:val="center"/>
            <w:hideMark/>
          </w:tcPr>
          <w:p w14:paraId="46F25EB0" w14:textId="77777777" w:rsidR="00A542D8" w:rsidRPr="00A542D8" w:rsidRDefault="00A542D8" w:rsidP="005E62A3">
            <w:pPr>
              <w:jc w:val="center"/>
              <w:rPr>
                <w:sz w:val="22"/>
                <w:szCs w:val="22"/>
              </w:rPr>
            </w:pPr>
            <w:r w:rsidRPr="00A542D8">
              <w:rPr>
                <w:sz w:val="22"/>
                <w:szCs w:val="22"/>
              </w:rPr>
              <w:t>431481.15</w:t>
            </w:r>
          </w:p>
        </w:tc>
        <w:tc>
          <w:tcPr>
            <w:tcW w:w="1667" w:type="pct"/>
            <w:shd w:val="clear" w:color="auto" w:fill="auto"/>
            <w:vAlign w:val="center"/>
            <w:hideMark/>
          </w:tcPr>
          <w:p w14:paraId="5B2765C5" w14:textId="77777777" w:rsidR="00A542D8" w:rsidRPr="00A542D8" w:rsidRDefault="00A542D8" w:rsidP="005E62A3">
            <w:pPr>
              <w:jc w:val="center"/>
              <w:rPr>
                <w:sz w:val="22"/>
                <w:szCs w:val="22"/>
              </w:rPr>
            </w:pPr>
            <w:r w:rsidRPr="00A542D8">
              <w:rPr>
                <w:sz w:val="22"/>
                <w:szCs w:val="22"/>
              </w:rPr>
              <w:t>2150726.60</w:t>
            </w:r>
          </w:p>
        </w:tc>
      </w:tr>
      <w:tr w:rsidR="00A542D8" w:rsidRPr="00A542D8" w14:paraId="6B5CACC0" w14:textId="77777777" w:rsidTr="00A542D8">
        <w:trPr>
          <w:trHeight w:val="300"/>
        </w:trPr>
        <w:tc>
          <w:tcPr>
            <w:tcW w:w="1597" w:type="pct"/>
            <w:shd w:val="clear" w:color="FFFFCC" w:fill="FFFFFF"/>
            <w:vAlign w:val="center"/>
            <w:hideMark/>
          </w:tcPr>
          <w:p w14:paraId="47EEC25F" w14:textId="77777777" w:rsidR="00A542D8" w:rsidRPr="00A542D8" w:rsidRDefault="00A542D8" w:rsidP="005E62A3">
            <w:pPr>
              <w:jc w:val="center"/>
              <w:rPr>
                <w:sz w:val="22"/>
                <w:szCs w:val="22"/>
              </w:rPr>
            </w:pPr>
            <w:r w:rsidRPr="00A542D8">
              <w:rPr>
                <w:sz w:val="22"/>
                <w:szCs w:val="22"/>
              </w:rPr>
              <w:t>н117</w:t>
            </w:r>
          </w:p>
        </w:tc>
        <w:tc>
          <w:tcPr>
            <w:tcW w:w="1736" w:type="pct"/>
            <w:shd w:val="clear" w:color="auto" w:fill="auto"/>
            <w:vAlign w:val="center"/>
            <w:hideMark/>
          </w:tcPr>
          <w:p w14:paraId="2DA3A2B6" w14:textId="77777777" w:rsidR="00A542D8" w:rsidRPr="00A542D8" w:rsidRDefault="00A542D8" w:rsidP="005E62A3">
            <w:pPr>
              <w:jc w:val="center"/>
              <w:rPr>
                <w:sz w:val="22"/>
                <w:szCs w:val="22"/>
              </w:rPr>
            </w:pPr>
            <w:r w:rsidRPr="00A542D8">
              <w:rPr>
                <w:sz w:val="22"/>
                <w:szCs w:val="22"/>
              </w:rPr>
              <w:t>431502.50</w:t>
            </w:r>
          </w:p>
        </w:tc>
        <w:tc>
          <w:tcPr>
            <w:tcW w:w="1667" w:type="pct"/>
            <w:shd w:val="clear" w:color="auto" w:fill="auto"/>
            <w:vAlign w:val="center"/>
            <w:hideMark/>
          </w:tcPr>
          <w:p w14:paraId="79A5DEAE" w14:textId="77777777" w:rsidR="00A542D8" w:rsidRPr="00A542D8" w:rsidRDefault="00A542D8" w:rsidP="005E62A3">
            <w:pPr>
              <w:jc w:val="center"/>
              <w:rPr>
                <w:sz w:val="22"/>
                <w:szCs w:val="22"/>
              </w:rPr>
            </w:pPr>
            <w:r w:rsidRPr="00A542D8">
              <w:rPr>
                <w:sz w:val="22"/>
                <w:szCs w:val="22"/>
              </w:rPr>
              <w:t>2150728.42</w:t>
            </w:r>
          </w:p>
        </w:tc>
      </w:tr>
      <w:tr w:rsidR="00A542D8" w:rsidRPr="00A542D8" w14:paraId="59646C0E" w14:textId="77777777" w:rsidTr="00A542D8">
        <w:trPr>
          <w:trHeight w:val="450"/>
        </w:trPr>
        <w:tc>
          <w:tcPr>
            <w:tcW w:w="3333" w:type="pct"/>
            <w:gridSpan w:val="2"/>
            <w:shd w:val="clear" w:color="FFFFCC" w:fill="FFFFFF"/>
            <w:vAlign w:val="center"/>
            <w:hideMark/>
          </w:tcPr>
          <w:p w14:paraId="5D5C1F2F" w14:textId="77777777" w:rsidR="00A542D8" w:rsidRPr="00A542D8" w:rsidRDefault="00A542D8" w:rsidP="005E62A3">
            <w:pPr>
              <w:jc w:val="center"/>
              <w:rPr>
                <w:b/>
                <w:bCs/>
                <w:sz w:val="22"/>
                <w:szCs w:val="22"/>
              </w:rPr>
            </w:pPr>
            <w:r w:rsidRPr="00A542D8">
              <w:rPr>
                <w:b/>
                <w:bCs/>
                <w:sz w:val="22"/>
                <w:szCs w:val="22"/>
              </w:rPr>
              <w:t>Условный номер земельного участка</w:t>
            </w:r>
          </w:p>
        </w:tc>
        <w:tc>
          <w:tcPr>
            <w:tcW w:w="1667" w:type="pct"/>
            <w:shd w:val="clear" w:color="auto" w:fill="auto"/>
            <w:vAlign w:val="center"/>
            <w:hideMark/>
          </w:tcPr>
          <w:p w14:paraId="32253B65" w14:textId="77777777" w:rsidR="00A542D8" w:rsidRPr="00A542D8" w:rsidRDefault="00A542D8" w:rsidP="005E62A3">
            <w:pPr>
              <w:rPr>
                <w:sz w:val="22"/>
                <w:szCs w:val="22"/>
              </w:rPr>
            </w:pPr>
            <w:r w:rsidRPr="00A542D8">
              <w:rPr>
                <w:sz w:val="22"/>
                <w:szCs w:val="22"/>
              </w:rPr>
              <w:t>:ЗУ51</w:t>
            </w:r>
          </w:p>
        </w:tc>
      </w:tr>
      <w:tr w:rsidR="00A542D8" w:rsidRPr="00A542D8" w14:paraId="2153C6AE" w14:textId="77777777" w:rsidTr="00A542D8">
        <w:trPr>
          <w:trHeight w:val="450"/>
        </w:trPr>
        <w:tc>
          <w:tcPr>
            <w:tcW w:w="3333" w:type="pct"/>
            <w:gridSpan w:val="2"/>
            <w:shd w:val="clear" w:color="FFFFCC" w:fill="FFFFFF"/>
            <w:vAlign w:val="center"/>
            <w:hideMark/>
          </w:tcPr>
          <w:p w14:paraId="7C92312B" w14:textId="77777777" w:rsidR="00A542D8" w:rsidRPr="00A542D8" w:rsidRDefault="00A542D8" w:rsidP="005E62A3">
            <w:pPr>
              <w:jc w:val="center"/>
              <w:rPr>
                <w:b/>
                <w:bCs/>
                <w:sz w:val="22"/>
                <w:szCs w:val="22"/>
              </w:rPr>
            </w:pPr>
            <w:r w:rsidRPr="00A542D8">
              <w:rPr>
                <w:b/>
                <w:bCs/>
                <w:sz w:val="22"/>
                <w:szCs w:val="22"/>
              </w:rPr>
              <w:t>Площадь земельного участка</w:t>
            </w:r>
          </w:p>
        </w:tc>
        <w:tc>
          <w:tcPr>
            <w:tcW w:w="1667" w:type="pct"/>
            <w:shd w:val="clear" w:color="FFFFCC" w:fill="FFFFFF"/>
            <w:vAlign w:val="center"/>
            <w:hideMark/>
          </w:tcPr>
          <w:p w14:paraId="0F7547E5" w14:textId="77777777" w:rsidR="00A542D8" w:rsidRPr="00A542D8" w:rsidRDefault="00A542D8" w:rsidP="005E62A3">
            <w:pPr>
              <w:rPr>
                <w:sz w:val="22"/>
                <w:szCs w:val="22"/>
              </w:rPr>
            </w:pPr>
            <w:r w:rsidRPr="00A542D8">
              <w:rPr>
                <w:sz w:val="22"/>
                <w:szCs w:val="22"/>
              </w:rPr>
              <w:t>16803м</w:t>
            </w:r>
            <w:r w:rsidRPr="00A542D8">
              <w:rPr>
                <w:sz w:val="22"/>
                <w:szCs w:val="22"/>
                <w:vertAlign w:val="superscript"/>
              </w:rPr>
              <w:t>2</w:t>
            </w:r>
          </w:p>
        </w:tc>
      </w:tr>
      <w:tr w:rsidR="00A542D8" w:rsidRPr="00A542D8" w14:paraId="1939499C" w14:textId="77777777" w:rsidTr="00A542D8">
        <w:trPr>
          <w:trHeight w:val="450"/>
        </w:trPr>
        <w:tc>
          <w:tcPr>
            <w:tcW w:w="1597" w:type="pct"/>
            <w:vMerge w:val="restart"/>
            <w:shd w:val="clear" w:color="FFFFCC" w:fill="FFFFFF"/>
            <w:vAlign w:val="center"/>
            <w:hideMark/>
          </w:tcPr>
          <w:p w14:paraId="25F9B450" w14:textId="77777777" w:rsidR="00A542D8" w:rsidRPr="00A542D8" w:rsidRDefault="00A542D8" w:rsidP="005E62A3">
            <w:pPr>
              <w:jc w:val="center"/>
              <w:rPr>
                <w:b/>
                <w:bCs/>
                <w:sz w:val="22"/>
                <w:szCs w:val="22"/>
              </w:rPr>
            </w:pPr>
            <w:r w:rsidRPr="00A542D8">
              <w:rPr>
                <w:b/>
                <w:bCs/>
                <w:sz w:val="22"/>
                <w:szCs w:val="22"/>
              </w:rPr>
              <w:t>Обозначение характерных точек границы</w:t>
            </w:r>
          </w:p>
        </w:tc>
        <w:tc>
          <w:tcPr>
            <w:tcW w:w="3403" w:type="pct"/>
            <w:gridSpan w:val="2"/>
            <w:shd w:val="clear" w:color="FFFFCC" w:fill="FFFFFF"/>
            <w:vAlign w:val="center"/>
            <w:hideMark/>
          </w:tcPr>
          <w:p w14:paraId="77873641" w14:textId="77777777" w:rsidR="00A542D8" w:rsidRPr="00A542D8" w:rsidRDefault="00A542D8" w:rsidP="005E62A3">
            <w:pPr>
              <w:jc w:val="center"/>
              <w:rPr>
                <w:b/>
                <w:bCs/>
                <w:sz w:val="22"/>
                <w:szCs w:val="22"/>
              </w:rPr>
            </w:pPr>
            <w:r w:rsidRPr="00A542D8">
              <w:rPr>
                <w:b/>
                <w:bCs/>
                <w:sz w:val="22"/>
                <w:szCs w:val="22"/>
              </w:rPr>
              <w:t>Координаты, м</w:t>
            </w:r>
          </w:p>
        </w:tc>
      </w:tr>
      <w:tr w:rsidR="00A542D8" w:rsidRPr="00A542D8" w14:paraId="7C0CECA8" w14:textId="77777777" w:rsidTr="00A542D8">
        <w:trPr>
          <w:trHeight w:val="450"/>
        </w:trPr>
        <w:tc>
          <w:tcPr>
            <w:tcW w:w="1597" w:type="pct"/>
            <w:vMerge/>
            <w:vAlign w:val="center"/>
            <w:hideMark/>
          </w:tcPr>
          <w:p w14:paraId="45C9B206" w14:textId="77777777" w:rsidR="00A542D8" w:rsidRPr="00A542D8" w:rsidRDefault="00A542D8" w:rsidP="005E62A3">
            <w:pPr>
              <w:rPr>
                <w:b/>
                <w:bCs/>
                <w:sz w:val="22"/>
                <w:szCs w:val="22"/>
              </w:rPr>
            </w:pPr>
          </w:p>
        </w:tc>
        <w:tc>
          <w:tcPr>
            <w:tcW w:w="1736" w:type="pct"/>
            <w:shd w:val="clear" w:color="FFFFCC" w:fill="FFFFFF"/>
            <w:vAlign w:val="center"/>
            <w:hideMark/>
          </w:tcPr>
          <w:p w14:paraId="65BF6D8A" w14:textId="77777777" w:rsidR="00A542D8" w:rsidRPr="00A542D8" w:rsidRDefault="00A542D8" w:rsidP="005E62A3">
            <w:pPr>
              <w:jc w:val="center"/>
              <w:rPr>
                <w:b/>
                <w:bCs/>
                <w:sz w:val="22"/>
                <w:szCs w:val="22"/>
              </w:rPr>
            </w:pPr>
            <w:r w:rsidRPr="00A542D8">
              <w:rPr>
                <w:b/>
                <w:bCs/>
                <w:sz w:val="22"/>
                <w:szCs w:val="22"/>
              </w:rPr>
              <w:t>X</w:t>
            </w:r>
          </w:p>
        </w:tc>
        <w:tc>
          <w:tcPr>
            <w:tcW w:w="1667" w:type="pct"/>
            <w:shd w:val="clear" w:color="FFFFCC" w:fill="FFFFFF"/>
            <w:vAlign w:val="center"/>
            <w:hideMark/>
          </w:tcPr>
          <w:p w14:paraId="7BDA2D68" w14:textId="77777777" w:rsidR="00A542D8" w:rsidRPr="00A542D8" w:rsidRDefault="00A542D8" w:rsidP="005E62A3">
            <w:pPr>
              <w:jc w:val="center"/>
              <w:rPr>
                <w:b/>
                <w:bCs/>
                <w:sz w:val="22"/>
                <w:szCs w:val="22"/>
              </w:rPr>
            </w:pPr>
            <w:r w:rsidRPr="00A542D8">
              <w:rPr>
                <w:b/>
                <w:bCs/>
                <w:sz w:val="22"/>
                <w:szCs w:val="22"/>
              </w:rPr>
              <w:t>Y</w:t>
            </w:r>
          </w:p>
        </w:tc>
      </w:tr>
      <w:tr w:rsidR="00A542D8" w:rsidRPr="00A542D8" w14:paraId="395723E2" w14:textId="77777777" w:rsidTr="00A542D8">
        <w:trPr>
          <w:trHeight w:val="300"/>
        </w:trPr>
        <w:tc>
          <w:tcPr>
            <w:tcW w:w="1597" w:type="pct"/>
            <w:shd w:val="clear" w:color="FFFFCC" w:fill="FFFFFF"/>
            <w:vAlign w:val="center"/>
            <w:hideMark/>
          </w:tcPr>
          <w:p w14:paraId="16DFEF3B" w14:textId="77777777" w:rsidR="00A542D8" w:rsidRPr="00A542D8" w:rsidRDefault="00A542D8" w:rsidP="005E62A3">
            <w:pPr>
              <w:jc w:val="center"/>
              <w:rPr>
                <w:b/>
                <w:bCs/>
                <w:sz w:val="22"/>
                <w:szCs w:val="22"/>
              </w:rPr>
            </w:pPr>
            <w:r w:rsidRPr="00A542D8">
              <w:rPr>
                <w:b/>
                <w:bCs/>
                <w:sz w:val="22"/>
                <w:szCs w:val="22"/>
              </w:rPr>
              <w:t>1</w:t>
            </w:r>
          </w:p>
        </w:tc>
        <w:tc>
          <w:tcPr>
            <w:tcW w:w="1736" w:type="pct"/>
            <w:shd w:val="clear" w:color="FFFFCC" w:fill="FFFFFF"/>
            <w:vAlign w:val="center"/>
            <w:hideMark/>
          </w:tcPr>
          <w:p w14:paraId="27E96A33" w14:textId="77777777" w:rsidR="00A542D8" w:rsidRPr="00A542D8" w:rsidRDefault="00A542D8" w:rsidP="005E62A3">
            <w:pPr>
              <w:jc w:val="center"/>
              <w:rPr>
                <w:b/>
                <w:bCs/>
                <w:sz w:val="22"/>
                <w:szCs w:val="22"/>
              </w:rPr>
            </w:pPr>
            <w:r w:rsidRPr="00A542D8">
              <w:rPr>
                <w:b/>
                <w:bCs/>
                <w:sz w:val="22"/>
                <w:szCs w:val="22"/>
              </w:rPr>
              <w:t>2</w:t>
            </w:r>
          </w:p>
        </w:tc>
        <w:tc>
          <w:tcPr>
            <w:tcW w:w="1667" w:type="pct"/>
            <w:shd w:val="clear" w:color="FFFFCC" w:fill="FFFFFF"/>
            <w:vAlign w:val="center"/>
            <w:hideMark/>
          </w:tcPr>
          <w:p w14:paraId="409BF01B" w14:textId="77777777" w:rsidR="00A542D8" w:rsidRPr="00A542D8" w:rsidRDefault="00A542D8" w:rsidP="005E62A3">
            <w:pPr>
              <w:jc w:val="center"/>
              <w:rPr>
                <w:b/>
                <w:bCs/>
                <w:sz w:val="22"/>
                <w:szCs w:val="22"/>
              </w:rPr>
            </w:pPr>
            <w:r w:rsidRPr="00A542D8">
              <w:rPr>
                <w:b/>
                <w:bCs/>
                <w:sz w:val="22"/>
                <w:szCs w:val="22"/>
              </w:rPr>
              <w:t>3</w:t>
            </w:r>
          </w:p>
        </w:tc>
      </w:tr>
      <w:tr w:rsidR="00A542D8" w:rsidRPr="00A542D8" w14:paraId="7D429D54" w14:textId="77777777" w:rsidTr="00A542D8">
        <w:trPr>
          <w:trHeight w:val="300"/>
        </w:trPr>
        <w:tc>
          <w:tcPr>
            <w:tcW w:w="1597" w:type="pct"/>
            <w:shd w:val="clear" w:color="FFFFCC" w:fill="FFFFFF"/>
            <w:vAlign w:val="center"/>
            <w:hideMark/>
          </w:tcPr>
          <w:p w14:paraId="5F087A67" w14:textId="77777777" w:rsidR="00A542D8" w:rsidRPr="00A542D8" w:rsidRDefault="00A542D8" w:rsidP="005E62A3">
            <w:pPr>
              <w:jc w:val="center"/>
              <w:rPr>
                <w:sz w:val="22"/>
                <w:szCs w:val="22"/>
              </w:rPr>
            </w:pPr>
            <w:r w:rsidRPr="00A542D8">
              <w:rPr>
                <w:sz w:val="22"/>
                <w:szCs w:val="22"/>
              </w:rPr>
              <w:t>н2</w:t>
            </w:r>
          </w:p>
        </w:tc>
        <w:tc>
          <w:tcPr>
            <w:tcW w:w="1736" w:type="pct"/>
            <w:shd w:val="clear" w:color="auto" w:fill="auto"/>
            <w:vAlign w:val="center"/>
            <w:hideMark/>
          </w:tcPr>
          <w:p w14:paraId="634CB16F" w14:textId="77777777" w:rsidR="00A542D8" w:rsidRPr="00A542D8" w:rsidRDefault="00A542D8" w:rsidP="005E62A3">
            <w:pPr>
              <w:jc w:val="center"/>
              <w:rPr>
                <w:sz w:val="22"/>
                <w:szCs w:val="22"/>
              </w:rPr>
            </w:pPr>
            <w:r w:rsidRPr="00A542D8">
              <w:rPr>
                <w:sz w:val="22"/>
                <w:szCs w:val="22"/>
              </w:rPr>
              <w:t>431716.74</w:t>
            </w:r>
          </w:p>
        </w:tc>
        <w:tc>
          <w:tcPr>
            <w:tcW w:w="1667" w:type="pct"/>
            <w:shd w:val="clear" w:color="auto" w:fill="auto"/>
            <w:vAlign w:val="center"/>
            <w:hideMark/>
          </w:tcPr>
          <w:p w14:paraId="103FDE5F" w14:textId="77777777" w:rsidR="00A542D8" w:rsidRPr="00A542D8" w:rsidRDefault="00A542D8" w:rsidP="005E62A3">
            <w:pPr>
              <w:jc w:val="center"/>
              <w:rPr>
                <w:sz w:val="22"/>
                <w:szCs w:val="22"/>
              </w:rPr>
            </w:pPr>
            <w:r w:rsidRPr="00A542D8">
              <w:rPr>
                <w:sz w:val="22"/>
                <w:szCs w:val="22"/>
              </w:rPr>
              <w:t>2150517.94</w:t>
            </w:r>
          </w:p>
        </w:tc>
      </w:tr>
      <w:tr w:rsidR="00A542D8" w:rsidRPr="00A542D8" w14:paraId="2DBEDF48" w14:textId="77777777" w:rsidTr="00A542D8">
        <w:trPr>
          <w:trHeight w:val="300"/>
        </w:trPr>
        <w:tc>
          <w:tcPr>
            <w:tcW w:w="1597" w:type="pct"/>
            <w:shd w:val="clear" w:color="FFFFCC" w:fill="FFFFFF"/>
            <w:vAlign w:val="center"/>
            <w:hideMark/>
          </w:tcPr>
          <w:p w14:paraId="7F9A8FE8" w14:textId="77777777" w:rsidR="00A542D8" w:rsidRPr="00A542D8" w:rsidRDefault="00A542D8" w:rsidP="005E62A3">
            <w:pPr>
              <w:jc w:val="center"/>
              <w:rPr>
                <w:sz w:val="22"/>
                <w:szCs w:val="22"/>
              </w:rPr>
            </w:pPr>
            <w:r w:rsidRPr="00A542D8">
              <w:rPr>
                <w:sz w:val="22"/>
                <w:szCs w:val="22"/>
              </w:rPr>
              <w:t>н12</w:t>
            </w:r>
          </w:p>
        </w:tc>
        <w:tc>
          <w:tcPr>
            <w:tcW w:w="1736" w:type="pct"/>
            <w:shd w:val="clear" w:color="auto" w:fill="auto"/>
            <w:vAlign w:val="center"/>
            <w:hideMark/>
          </w:tcPr>
          <w:p w14:paraId="678FA2CD" w14:textId="77777777" w:rsidR="00A542D8" w:rsidRPr="00A542D8" w:rsidRDefault="00A542D8" w:rsidP="005E62A3">
            <w:pPr>
              <w:jc w:val="center"/>
              <w:rPr>
                <w:sz w:val="22"/>
                <w:szCs w:val="22"/>
              </w:rPr>
            </w:pPr>
            <w:r w:rsidRPr="00A542D8">
              <w:rPr>
                <w:sz w:val="22"/>
                <w:szCs w:val="22"/>
              </w:rPr>
              <w:t>431715.44</w:t>
            </w:r>
          </w:p>
        </w:tc>
        <w:tc>
          <w:tcPr>
            <w:tcW w:w="1667" w:type="pct"/>
            <w:shd w:val="clear" w:color="auto" w:fill="auto"/>
            <w:vAlign w:val="center"/>
            <w:hideMark/>
          </w:tcPr>
          <w:p w14:paraId="0C65857E" w14:textId="77777777" w:rsidR="00A542D8" w:rsidRPr="00A542D8" w:rsidRDefault="00A542D8" w:rsidP="005E62A3">
            <w:pPr>
              <w:jc w:val="center"/>
              <w:rPr>
                <w:sz w:val="22"/>
                <w:szCs w:val="22"/>
              </w:rPr>
            </w:pPr>
            <w:r w:rsidRPr="00A542D8">
              <w:rPr>
                <w:sz w:val="22"/>
                <w:szCs w:val="22"/>
              </w:rPr>
              <w:t>2150532.88</w:t>
            </w:r>
          </w:p>
        </w:tc>
      </w:tr>
      <w:tr w:rsidR="00A542D8" w:rsidRPr="00A542D8" w14:paraId="4763CBA2" w14:textId="77777777" w:rsidTr="00A542D8">
        <w:trPr>
          <w:trHeight w:val="300"/>
        </w:trPr>
        <w:tc>
          <w:tcPr>
            <w:tcW w:w="1597" w:type="pct"/>
            <w:shd w:val="clear" w:color="FFFFCC" w:fill="FFFFFF"/>
            <w:vAlign w:val="center"/>
            <w:hideMark/>
          </w:tcPr>
          <w:p w14:paraId="0E88A2F4" w14:textId="77777777" w:rsidR="00A542D8" w:rsidRPr="00A542D8" w:rsidRDefault="00A542D8" w:rsidP="005E62A3">
            <w:pPr>
              <w:jc w:val="center"/>
              <w:rPr>
                <w:sz w:val="22"/>
                <w:szCs w:val="22"/>
              </w:rPr>
            </w:pPr>
            <w:r w:rsidRPr="00A542D8">
              <w:rPr>
                <w:sz w:val="22"/>
                <w:szCs w:val="22"/>
              </w:rPr>
              <w:t>н16</w:t>
            </w:r>
          </w:p>
        </w:tc>
        <w:tc>
          <w:tcPr>
            <w:tcW w:w="1736" w:type="pct"/>
            <w:shd w:val="clear" w:color="auto" w:fill="auto"/>
            <w:vAlign w:val="center"/>
            <w:hideMark/>
          </w:tcPr>
          <w:p w14:paraId="2AE01D4B" w14:textId="77777777" w:rsidR="00A542D8" w:rsidRPr="00A542D8" w:rsidRDefault="00A542D8" w:rsidP="005E62A3">
            <w:pPr>
              <w:jc w:val="center"/>
              <w:rPr>
                <w:sz w:val="22"/>
                <w:szCs w:val="22"/>
              </w:rPr>
            </w:pPr>
            <w:r w:rsidRPr="00A542D8">
              <w:rPr>
                <w:sz w:val="22"/>
                <w:szCs w:val="22"/>
              </w:rPr>
              <w:t>431678.74</w:t>
            </w:r>
          </w:p>
        </w:tc>
        <w:tc>
          <w:tcPr>
            <w:tcW w:w="1667" w:type="pct"/>
            <w:shd w:val="clear" w:color="auto" w:fill="auto"/>
            <w:vAlign w:val="center"/>
            <w:hideMark/>
          </w:tcPr>
          <w:p w14:paraId="72D097FD" w14:textId="77777777" w:rsidR="00A542D8" w:rsidRPr="00A542D8" w:rsidRDefault="00A542D8" w:rsidP="005E62A3">
            <w:pPr>
              <w:jc w:val="center"/>
              <w:rPr>
                <w:sz w:val="22"/>
                <w:szCs w:val="22"/>
              </w:rPr>
            </w:pPr>
            <w:r w:rsidRPr="00A542D8">
              <w:rPr>
                <w:sz w:val="22"/>
                <w:szCs w:val="22"/>
              </w:rPr>
              <w:t>2150529.76</w:t>
            </w:r>
          </w:p>
        </w:tc>
      </w:tr>
      <w:tr w:rsidR="00A542D8" w:rsidRPr="00A542D8" w14:paraId="3E78B7E2" w14:textId="77777777" w:rsidTr="00A542D8">
        <w:trPr>
          <w:trHeight w:val="300"/>
        </w:trPr>
        <w:tc>
          <w:tcPr>
            <w:tcW w:w="1597" w:type="pct"/>
            <w:shd w:val="clear" w:color="FFFFCC" w:fill="FFFFFF"/>
            <w:vAlign w:val="center"/>
            <w:hideMark/>
          </w:tcPr>
          <w:p w14:paraId="5A87D01B" w14:textId="77777777" w:rsidR="00A542D8" w:rsidRPr="00A542D8" w:rsidRDefault="00A542D8" w:rsidP="005E62A3">
            <w:pPr>
              <w:jc w:val="center"/>
              <w:rPr>
                <w:sz w:val="22"/>
                <w:szCs w:val="22"/>
              </w:rPr>
            </w:pPr>
            <w:r w:rsidRPr="00A542D8">
              <w:rPr>
                <w:sz w:val="22"/>
                <w:szCs w:val="22"/>
              </w:rPr>
              <w:t>н15</w:t>
            </w:r>
          </w:p>
        </w:tc>
        <w:tc>
          <w:tcPr>
            <w:tcW w:w="1736" w:type="pct"/>
            <w:shd w:val="clear" w:color="auto" w:fill="auto"/>
            <w:vAlign w:val="center"/>
            <w:hideMark/>
          </w:tcPr>
          <w:p w14:paraId="274775E0" w14:textId="77777777" w:rsidR="00A542D8" w:rsidRPr="00A542D8" w:rsidRDefault="00A542D8" w:rsidP="005E62A3">
            <w:pPr>
              <w:jc w:val="center"/>
              <w:rPr>
                <w:sz w:val="22"/>
                <w:szCs w:val="22"/>
              </w:rPr>
            </w:pPr>
            <w:r w:rsidRPr="00A542D8">
              <w:rPr>
                <w:sz w:val="22"/>
                <w:szCs w:val="22"/>
              </w:rPr>
              <w:t>431674.88</w:t>
            </w:r>
          </w:p>
        </w:tc>
        <w:tc>
          <w:tcPr>
            <w:tcW w:w="1667" w:type="pct"/>
            <w:shd w:val="clear" w:color="auto" w:fill="auto"/>
            <w:vAlign w:val="center"/>
            <w:hideMark/>
          </w:tcPr>
          <w:p w14:paraId="7B81D296" w14:textId="77777777" w:rsidR="00A542D8" w:rsidRPr="00A542D8" w:rsidRDefault="00A542D8" w:rsidP="005E62A3">
            <w:pPr>
              <w:jc w:val="center"/>
              <w:rPr>
                <w:sz w:val="22"/>
                <w:szCs w:val="22"/>
              </w:rPr>
            </w:pPr>
            <w:r w:rsidRPr="00A542D8">
              <w:rPr>
                <w:sz w:val="22"/>
                <w:szCs w:val="22"/>
              </w:rPr>
              <w:t>2150532.91</w:t>
            </w:r>
          </w:p>
        </w:tc>
      </w:tr>
      <w:tr w:rsidR="00A542D8" w:rsidRPr="00A542D8" w14:paraId="69E0A5EB" w14:textId="77777777" w:rsidTr="00A542D8">
        <w:trPr>
          <w:trHeight w:val="300"/>
        </w:trPr>
        <w:tc>
          <w:tcPr>
            <w:tcW w:w="1597" w:type="pct"/>
            <w:shd w:val="clear" w:color="FFFFCC" w:fill="FFFFFF"/>
            <w:vAlign w:val="center"/>
            <w:hideMark/>
          </w:tcPr>
          <w:p w14:paraId="38332874" w14:textId="77777777" w:rsidR="00A542D8" w:rsidRPr="00A542D8" w:rsidRDefault="00A542D8" w:rsidP="005E62A3">
            <w:pPr>
              <w:jc w:val="center"/>
              <w:rPr>
                <w:sz w:val="22"/>
                <w:szCs w:val="22"/>
              </w:rPr>
            </w:pPr>
            <w:r w:rsidRPr="00A542D8">
              <w:rPr>
                <w:sz w:val="22"/>
                <w:szCs w:val="22"/>
              </w:rPr>
              <w:t>н14</w:t>
            </w:r>
          </w:p>
        </w:tc>
        <w:tc>
          <w:tcPr>
            <w:tcW w:w="1736" w:type="pct"/>
            <w:shd w:val="clear" w:color="auto" w:fill="auto"/>
            <w:vAlign w:val="center"/>
            <w:hideMark/>
          </w:tcPr>
          <w:p w14:paraId="1DA3AB55" w14:textId="77777777" w:rsidR="00A542D8" w:rsidRPr="00A542D8" w:rsidRDefault="00A542D8" w:rsidP="005E62A3">
            <w:pPr>
              <w:jc w:val="center"/>
              <w:rPr>
                <w:sz w:val="22"/>
                <w:szCs w:val="22"/>
              </w:rPr>
            </w:pPr>
            <w:r w:rsidRPr="00A542D8">
              <w:rPr>
                <w:sz w:val="22"/>
                <w:szCs w:val="22"/>
              </w:rPr>
              <w:t>431673.19</w:t>
            </w:r>
          </w:p>
        </w:tc>
        <w:tc>
          <w:tcPr>
            <w:tcW w:w="1667" w:type="pct"/>
            <w:shd w:val="clear" w:color="auto" w:fill="auto"/>
            <w:vAlign w:val="center"/>
            <w:hideMark/>
          </w:tcPr>
          <w:p w14:paraId="2AF09068" w14:textId="77777777" w:rsidR="00A542D8" w:rsidRPr="00A542D8" w:rsidRDefault="00A542D8" w:rsidP="005E62A3">
            <w:pPr>
              <w:jc w:val="center"/>
              <w:rPr>
                <w:sz w:val="22"/>
                <w:szCs w:val="22"/>
              </w:rPr>
            </w:pPr>
            <w:r w:rsidRPr="00A542D8">
              <w:rPr>
                <w:sz w:val="22"/>
                <w:szCs w:val="22"/>
              </w:rPr>
              <w:t>2150552.88</w:t>
            </w:r>
          </w:p>
        </w:tc>
      </w:tr>
      <w:tr w:rsidR="00A542D8" w:rsidRPr="00A542D8" w14:paraId="47C928F1" w14:textId="77777777" w:rsidTr="00A542D8">
        <w:trPr>
          <w:trHeight w:val="300"/>
        </w:trPr>
        <w:tc>
          <w:tcPr>
            <w:tcW w:w="1597" w:type="pct"/>
            <w:shd w:val="clear" w:color="FFFFCC" w:fill="FFFFFF"/>
            <w:vAlign w:val="center"/>
            <w:hideMark/>
          </w:tcPr>
          <w:p w14:paraId="6A4A14CA" w14:textId="77777777" w:rsidR="00A542D8" w:rsidRPr="00A542D8" w:rsidRDefault="00A542D8" w:rsidP="005E62A3">
            <w:pPr>
              <w:jc w:val="center"/>
              <w:rPr>
                <w:sz w:val="22"/>
                <w:szCs w:val="22"/>
              </w:rPr>
            </w:pPr>
            <w:r w:rsidRPr="00A542D8">
              <w:rPr>
                <w:sz w:val="22"/>
                <w:szCs w:val="22"/>
              </w:rPr>
              <w:t>н18</w:t>
            </w:r>
          </w:p>
        </w:tc>
        <w:tc>
          <w:tcPr>
            <w:tcW w:w="1736" w:type="pct"/>
            <w:shd w:val="clear" w:color="auto" w:fill="auto"/>
            <w:vAlign w:val="center"/>
            <w:hideMark/>
          </w:tcPr>
          <w:p w14:paraId="370C8338" w14:textId="77777777" w:rsidR="00A542D8" w:rsidRPr="00A542D8" w:rsidRDefault="00A542D8" w:rsidP="005E62A3">
            <w:pPr>
              <w:jc w:val="center"/>
              <w:rPr>
                <w:sz w:val="22"/>
                <w:szCs w:val="22"/>
              </w:rPr>
            </w:pPr>
            <w:r w:rsidRPr="00A542D8">
              <w:rPr>
                <w:sz w:val="22"/>
                <w:szCs w:val="22"/>
              </w:rPr>
              <w:t>431671.19</w:t>
            </w:r>
          </w:p>
        </w:tc>
        <w:tc>
          <w:tcPr>
            <w:tcW w:w="1667" w:type="pct"/>
            <w:shd w:val="clear" w:color="auto" w:fill="auto"/>
            <w:vAlign w:val="center"/>
            <w:hideMark/>
          </w:tcPr>
          <w:p w14:paraId="7612BC27" w14:textId="77777777" w:rsidR="00A542D8" w:rsidRPr="00A542D8" w:rsidRDefault="00A542D8" w:rsidP="005E62A3">
            <w:pPr>
              <w:jc w:val="center"/>
              <w:rPr>
                <w:sz w:val="22"/>
                <w:szCs w:val="22"/>
              </w:rPr>
            </w:pPr>
            <w:r w:rsidRPr="00A542D8">
              <w:rPr>
                <w:sz w:val="22"/>
                <w:szCs w:val="22"/>
              </w:rPr>
              <w:t>2150576.29</w:t>
            </w:r>
          </w:p>
        </w:tc>
      </w:tr>
      <w:tr w:rsidR="00A542D8" w:rsidRPr="00A542D8" w14:paraId="60E08AD7" w14:textId="77777777" w:rsidTr="00A542D8">
        <w:trPr>
          <w:trHeight w:val="300"/>
        </w:trPr>
        <w:tc>
          <w:tcPr>
            <w:tcW w:w="1597" w:type="pct"/>
            <w:shd w:val="clear" w:color="FFFFCC" w:fill="FFFFFF"/>
            <w:vAlign w:val="center"/>
            <w:hideMark/>
          </w:tcPr>
          <w:p w14:paraId="0B347A4C" w14:textId="77777777" w:rsidR="00A542D8" w:rsidRPr="00A542D8" w:rsidRDefault="00A542D8" w:rsidP="005E62A3">
            <w:pPr>
              <w:jc w:val="center"/>
              <w:rPr>
                <w:sz w:val="22"/>
                <w:szCs w:val="22"/>
              </w:rPr>
            </w:pPr>
            <w:r w:rsidRPr="00A542D8">
              <w:rPr>
                <w:sz w:val="22"/>
                <w:szCs w:val="22"/>
              </w:rPr>
              <w:t>н20</w:t>
            </w:r>
          </w:p>
        </w:tc>
        <w:tc>
          <w:tcPr>
            <w:tcW w:w="1736" w:type="pct"/>
            <w:shd w:val="clear" w:color="auto" w:fill="auto"/>
            <w:vAlign w:val="center"/>
            <w:hideMark/>
          </w:tcPr>
          <w:p w14:paraId="774479CB" w14:textId="77777777" w:rsidR="00A542D8" w:rsidRPr="00A542D8" w:rsidRDefault="00A542D8" w:rsidP="005E62A3">
            <w:pPr>
              <w:jc w:val="center"/>
              <w:rPr>
                <w:sz w:val="22"/>
                <w:szCs w:val="22"/>
              </w:rPr>
            </w:pPr>
            <w:r w:rsidRPr="00A542D8">
              <w:rPr>
                <w:sz w:val="22"/>
                <w:szCs w:val="22"/>
              </w:rPr>
              <w:t>431669.20</w:t>
            </w:r>
          </w:p>
        </w:tc>
        <w:tc>
          <w:tcPr>
            <w:tcW w:w="1667" w:type="pct"/>
            <w:shd w:val="clear" w:color="auto" w:fill="auto"/>
            <w:vAlign w:val="center"/>
            <w:hideMark/>
          </w:tcPr>
          <w:p w14:paraId="190145D4" w14:textId="77777777" w:rsidR="00A542D8" w:rsidRPr="00A542D8" w:rsidRDefault="00A542D8" w:rsidP="005E62A3">
            <w:pPr>
              <w:jc w:val="center"/>
              <w:rPr>
                <w:sz w:val="22"/>
                <w:szCs w:val="22"/>
              </w:rPr>
            </w:pPr>
            <w:r w:rsidRPr="00A542D8">
              <w:rPr>
                <w:sz w:val="22"/>
                <w:szCs w:val="22"/>
              </w:rPr>
              <w:t>2150599.71</w:t>
            </w:r>
          </w:p>
        </w:tc>
      </w:tr>
      <w:tr w:rsidR="00A542D8" w:rsidRPr="00A542D8" w14:paraId="4505655B" w14:textId="77777777" w:rsidTr="00A542D8">
        <w:trPr>
          <w:trHeight w:val="300"/>
        </w:trPr>
        <w:tc>
          <w:tcPr>
            <w:tcW w:w="1597" w:type="pct"/>
            <w:shd w:val="clear" w:color="FFFFCC" w:fill="FFFFFF"/>
            <w:vAlign w:val="center"/>
            <w:hideMark/>
          </w:tcPr>
          <w:p w14:paraId="213B361F" w14:textId="77777777" w:rsidR="00A542D8" w:rsidRPr="00A542D8" w:rsidRDefault="00A542D8" w:rsidP="005E62A3">
            <w:pPr>
              <w:jc w:val="center"/>
              <w:rPr>
                <w:sz w:val="22"/>
                <w:szCs w:val="22"/>
              </w:rPr>
            </w:pPr>
            <w:r w:rsidRPr="00A542D8">
              <w:rPr>
                <w:sz w:val="22"/>
                <w:szCs w:val="22"/>
              </w:rPr>
              <w:t>н22</w:t>
            </w:r>
          </w:p>
        </w:tc>
        <w:tc>
          <w:tcPr>
            <w:tcW w:w="1736" w:type="pct"/>
            <w:shd w:val="clear" w:color="auto" w:fill="auto"/>
            <w:vAlign w:val="center"/>
            <w:hideMark/>
          </w:tcPr>
          <w:p w14:paraId="7797F8D5" w14:textId="77777777" w:rsidR="00A542D8" w:rsidRPr="00A542D8" w:rsidRDefault="00A542D8" w:rsidP="005E62A3">
            <w:pPr>
              <w:jc w:val="center"/>
              <w:rPr>
                <w:sz w:val="22"/>
                <w:szCs w:val="22"/>
              </w:rPr>
            </w:pPr>
            <w:r w:rsidRPr="00A542D8">
              <w:rPr>
                <w:sz w:val="22"/>
                <w:szCs w:val="22"/>
              </w:rPr>
              <w:t>431667.21</w:t>
            </w:r>
          </w:p>
        </w:tc>
        <w:tc>
          <w:tcPr>
            <w:tcW w:w="1667" w:type="pct"/>
            <w:shd w:val="clear" w:color="auto" w:fill="auto"/>
            <w:vAlign w:val="center"/>
            <w:hideMark/>
          </w:tcPr>
          <w:p w14:paraId="1C31FEB7" w14:textId="77777777" w:rsidR="00A542D8" w:rsidRPr="00A542D8" w:rsidRDefault="00A542D8" w:rsidP="005E62A3">
            <w:pPr>
              <w:jc w:val="center"/>
              <w:rPr>
                <w:sz w:val="22"/>
                <w:szCs w:val="22"/>
              </w:rPr>
            </w:pPr>
            <w:r w:rsidRPr="00A542D8">
              <w:rPr>
                <w:sz w:val="22"/>
                <w:szCs w:val="22"/>
              </w:rPr>
              <w:t>2150623.21</w:t>
            </w:r>
          </w:p>
        </w:tc>
      </w:tr>
      <w:tr w:rsidR="00A542D8" w:rsidRPr="00A542D8" w14:paraId="21DE43B7" w14:textId="77777777" w:rsidTr="00A542D8">
        <w:trPr>
          <w:trHeight w:val="300"/>
        </w:trPr>
        <w:tc>
          <w:tcPr>
            <w:tcW w:w="1597" w:type="pct"/>
            <w:shd w:val="clear" w:color="FFFFCC" w:fill="FFFFFF"/>
            <w:vAlign w:val="center"/>
            <w:hideMark/>
          </w:tcPr>
          <w:p w14:paraId="7B0E3AB5" w14:textId="77777777" w:rsidR="00A542D8" w:rsidRPr="00A542D8" w:rsidRDefault="00A542D8" w:rsidP="005E62A3">
            <w:pPr>
              <w:jc w:val="center"/>
              <w:rPr>
                <w:sz w:val="22"/>
                <w:szCs w:val="22"/>
              </w:rPr>
            </w:pPr>
            <w:r w:rsidRPr="00A542D8">
              <w:rPr>
                <w:sz w:val="22"/>
                <w:szCs w:val="22"/>
              </w:rPr>
              <w:t>н24</w:t>
            </w:r>
          </w:p>
        </w:tc>
        <w:tc>
          <w:tcPr>
            <w:tcW w:w="1736" w:type="pct"/>
            <w:shd w:val="clear" w:color="auto" w:fill="auto"/>
            <w:vAlign w:val="center"/>
            <w:hideMark/>
          </w:tcPr>
          <w:p w14:paraId="6BEF2C1C" w14:textId="77777777" w:rsidR="00A542D8" w:rsidRPr="00A542D8" w:rsidRDefault="00A542D8" w:rsidP="005E62A3">
            <w:pPr>
              <w:jc w:val="center"/>
              <w:rPr>
                <w:sz w:val="22"/>
                <w:szCs w:val="22"/>
              </w:rPr>
            </w:pPr>
            <w:r w:rsidRPr="00A542D8">
              <w:rPr>
                <w:sz w:val="22"/>
                <w:szCs w:val="22"/>
              </w:rPr>
              <w:t>431665.22</w:t>
            </w:r>
          </w:p>
        </w:tc>
        <w:tc>
          <w:tcPr>
            <w:tcW w:w="1667" w:type="pct"/>
            <w:shd w:val="clear" w:color="auto" w:fill="auto"/>
            <w:vAlign w:val="center"/>
            <w:hideMark/>
          </w:tcPr>
          <w:p w14:paraId="517C1FD6" w14:textId="77777777" w:rsidR="00A542D8" w:rsidRPr="00A542D8" w:rsidRDefault="00A542D8" w:rsidP="005E62A3">
            <w:pPr>
              <w:jc w:val="center"/>
              <w:rPr>
                <w:sz w:val="22"/>
                <w:szCs w:val="22"/>
              </w:rPr>
            </w:pPr>
            <w:r w:rsidRPr="00A542D8">
              <w:rPr>
                <w:sz w:val="22"/>
                <w:szCs w:val="22"/>
              </w:rPr>
              <w:t>2150646.54</w:t>
            </w:r>
          </w:p>
        </w:tc>
      </w:tr>
      <w:tr w:rsidR="00A542D8" w:rsidRPr="00A542D8" w14:paraId="0DC38767" w14:textId="77777777" w:rsidTr="00A542D8">
        <w:trPr>
          <w:trHeight w:val="300"/>
        </w:trPr>
        <w:tc>
          <w:tcPr>
            <w:tcW w:w="1597" w:type="pct"/>
            <w:shd w:val="clear" w:color="FFFFCC" w:fill="FFFFFF"/>
            <w:vAlign w:val="center"/>
            <w:hideMark/>
          </w:tcPr>
          <w:p w14:paraId="66D87754" w14:textId="77777777" w:rsidR="00A542D8" w:rsidRPr="00A542D8" w:rsidRDefault="00A542D8" w:rsidP="005E62A3">
            <w:pPr>
              <w:jc w:val="center"/>
              <w:rPr>
                <w:sz w:val="22"/>
                <w:szCs w:val="22"/>
              </w:rPr>
            </w:pPr>
            <w:r w:rsidRPr="00A542D8">
              <w:rPr>
                <w:sz w:val="22"/>
                <w:szCs w:val="22"/>
              </w:rPr>
              <w:t>н26</w:t>
            </w:r>
          </w:p>
        </w:tc>
        <w:tc>
          <w:tcPr>
            <w:tcW w:w="1736" w:type="pct"/>
            <w:shd w:val="clear" w:color="auto" w:fill="auto"/>
            <w:vAlign w:val="center"/>
            <w:hideMark/>
          </w:tcPr>
          <w:p w14:paraId="1966C608" w14:textId="77777777" w:rsidR="00A542D8" w:rsidRPr="00A542D8" w:rsidRDefault="00A542D8" w:rsidP="005E62A3">
            <w:pPr>
              <w:jc w:val="center"/>
              <w:rPr>
                <w:sz w:val="22"/>
                <w:szCs w:val="22"/>
              </w:rPr>
            </w:pPr>
            <w:r w:rsidRPr="00A542D8">
              <w:rPr>
                <w:sz w:val="22"/>
                <w:szCs w:val="22"/>
              </w:rPr>
              <w:t>431663.23</w:t>
            </w:r>
          </w:p>
        </w:tc>
        <w:tc>
          <w:tcPr>
            <w:tcW w:w="1667" w:type="pct"/>
            <w:shd w:val="clear" w:color="auto" w:fill="auto"/>
            <w:vAlign w:val="center"/>
            <w:hideMark/>
          </w:tcPr>
          <w:p w14:paraId="16C7E5B1" w14:textId="77777777" w:rsidR="00A542D8" w:rsidRPr="00A542D8" w:rsidRDefault="00A542D8" w:rsidP="005E62A3">
            <w:pPr>
              <w:jc w:val="center"/>
              <w:rPr>
                <w:sz w:val="22"/>
                <w:szCs w:val="22"/>
              </w:rPr>
            </w:pPr>
            <w:r w:rsidRPr="00A542D8">
              <w:rPr>
                <w:sz w:val="22"/>
                <w:szCs w:val="22"/>
              </w:rPr>
              <w:t>2150669.95</w:t>
            </w:r>
          </w:p>
        </w:tc>
      </w:tr>
      <w:tr w:rsidR="00A542D8" w:rsidRPr="00A542D8" w14:paraId="4535EB1E" w14:textId="77777777" w:rsidTr="00A542D8">
        <w:trPr>
          <w:trHeight w:val="300"/>
        </w:trPr>
        <w:tc>
          <w:tcPr>
            <w:tcW w:w="1597" w:type="pct"/>
            <w:shd w:val="clear" w:color="FFFFCC" w:fill="FFFFFF"/>
            <w:vAlign w:val="center"/>
            <w:hideMark/>
          </w:tcPr>
          <w:p w14:paraId="212E3491" w14:textId="77777777" w:rsidR="00A542D8" w:rsidRPr="00A542D8" w:rsidRDefault="00A542D8" w:rsidP="005E62A3">
            <w:pPr>
              <w:jc w:val="center"/>
              <w:rPr>
                <w:sz w:val="22"/>
                <w:szCs w:val="22"/>
              </w:rPr>
            </w:pPr>
            <w:r w:rsidRPr="00A542D8">
              <w:rPr>
                <w:sz w:val="22"/>
                <w:szCs w:val="22"/>
              </w:rPr>
              <w:t>н28</w:t>
            </w:r>
          </w:p>
        </w:tc>
        <w:tc>
          <w:tcPr>
            <w:tcW w:w="1736" w:type="pct"/>
            <w:shd w:val="clear" w:color="auto" w:fill="auto"/>
            <w:vAlign w:val="center"/>
            <w:hideMark/>
          </w:tcPr>
          <w:p w14:paraId="04A3505B" w14:textId="77777777" w:rsidR="00A542D8" w:rsidRPr="00A542D8" w:rsidRDefault="00A542D8" w:rsidP="005E62A3">
            <w:pPr>
              <w:jc w:val="center"/>
              <w:rPr>
                <w:sz w:val="22"/>
                <w:szCs w:val="22"/>
              </w:rPr>
            </w:pPr>
            <w:r w:rsidRPr="00A542D8">
              <w:rPr>
                <w:sz w:val="22"/>
                <w:szCs w:val="22"/>
              </w:rPr>
              <w:t>431661.24</w:t>
            </w:r>
          </w:p>
        </w:tc>
        <w:tc>
          <w:tcPr>
            <w:tcW w:w="1667" w:type="pct"/>
            <w:shd w:val="clear" w:color="auto" w:fill="auto"/>
            <w:vAlign w:val="center"/>
            <w:hideMark/>
          </w:tcPr>
          <w:p w14:paraId="084E76F3" w14:textId="77777777" w:rsidR="00A542D8" w:rsidRPr="00A542D8" w:rsidRDefault="00A542D8" w:rsidP="005E62A3">
            <w:pPr>
              <w:jc w:val="center"/>
              <w:rPr>
                <w:sz w:val="22"/>
                <w:szCs w:val="22"/>
              </w:rPr>
            </w:pPr>
            <w:r w:rsidRPr="00A542D8">
              <w:rPr>
                <w:sz w:val="22"/>
                <w:szCs w:val="22"/>
              </w:rPr>
              <w:t>2150693.37</w:t>
            </w:r>
          </w:p>
        </w:tc>
      </w:tr>
      <w:tr w:rsidR="00A542D8" w:rsidRPr="00A542D8" w14:paraId="0AD6BA5A" w14:textId="77777777" w:rsidTr="00A542D8">
        <w:trPr>
          <w:trHeight w:val="300"/>
        </w:trPr>
        <w:tc>
          <w:tcPr>
            <w:tcW w:w="1597" w:type="pct"/>
            <w:shd w:val="clear" w:color="FFFFCC" w:fill="FFFFFF"/>
            <w:vAlign w:val="center"/>
            <w:hideMark/>
          </w:tcPr>
          <w:p w14:paraId="4089C97F" w14:textId="77777777" w:rsidR="00A542D8" w:rsidRPr="00A542D8" w:rsidRDefault="00A542D8" w:rsidP="005E62A3">
            <w:pPr>
              <w:jc w:val="center"/>
              <w:rPr>
                <w:sz w:val="22"/>
                <w:szCs w:val="22"/>
              </w:rPr>
            </w:pPr>
            <w:r w:rsidRPr="00A542D8">
              <w:rPr>
                <w:sz w:val="22"/>
                <w:szCs w:val="22"/>
              </w:rPr>
              <w:t>н30</w:t>
            </w:r>
          </w:p>
        </w:tc>
        <w:tc>
          <w:tcPr>
            <w:tcW w:w="1736" w:type="pct"/>
            <w:shd w:val="clear" w:color="auto" w:fill="auto"/>
            <w:vAlign w:val="center"/>
            <w:hideMark/>
          </w:tcPr>
          <w:p w14:paraId="0103E0B0" w14:textId="77777777" w:rsidR="00A542D8" w:rsidRPr="00A542D8" w:rsidRDefault="00A542D8" w:rsidP="005E62A3">
            <w:pPr>
              <w:jc w:val="center"/>
              <w:rPr>
                <w:sz w:val="22"/>
                <w:szCs w:val="22"/>
              </w:rPr>
            </w:pPr>
            <w:r w:rsidRPr="00A542D8">
              <w:rPr>
                <w:sz w:val="22"/>
                <w:szCs w:val="22"/>
              </w:rPr>
              <w:t>431659.24</w:t>
            </w:r>
          </w:p>
        </w:tc>
        <w:tc>
          <w:tcPr>
            <w:tcW w:w="1667" w:type="pct"/>
            <w:shd w:val="clear" w:color="auto" w:fill="auto"/>
            <w:vAlign w:val="center"/>
            <w:hideMark/>
          </w:tcPr>
          <w:p w14:paraId="0CCF615C" w14:textId="77777777" w:rsidR="00A542D8" w:rsidRPr="00A542D8" w:rsidRDefault="00A542D8" w:rsidP="005E62A3">
            <w:pPr>
              <w:jc w:val="center"/>
              <w:rPr>
                <w:sz w:val="22"/>
                <w:szCs w:val="22"/>
              </w:rPr>
            </w:pPr>
            <w:r w:rsidRPr="00A542D8">
              <w:rPr>
                <w:sz w:val="22"/>
                <w:szCs w:val="22"/>
              </w:rPr>
              <w:t>2150716.87</w:t>
            </w:r>
          </w:p>
        </w:tc>
      </w:tr>
      <w:tr w:rsidR="00A542D8" w:rsidRPr="00A542D8" w14:paraId="003630C0" w14:textId="77777777" w:rsidTr="00A542D8">
        <w:trPr>
          <w:trHeight w:val="300"/>
        </w:trPr>
        <w:tc>
          <w:tcPr>
            <w:tcW w:w="1597" w:type="pct"/>
            <w:shd w:val="clear" w:color="FFFFCC" w:fill="FFFFFF"/>
            <w:vAlign w:val="center"/>
            <w:hideMark/>
          </w:tcPr>
          <w:p w14:paraId="6AB7C8F3" w14:textId="77777777" w:rsidR="00A542D8" w:rsidRPr="00A542D8" w:rsidRDefault="00A542D8" w:rsidP="005E62A3">
            <w:pPr>
              <w:jc w:val="center"/>
              <w:rPr>
                <w:sz w:val="22"/>
                <w:szCs w:val="22"/>
              </w:rPr>
            </w:pPr>
            <w:r w:rsidRPr="00A542D8">
              <w:rPr>
                <w:sz w:val="22"/>
                <w:szCs w:val="22"/>
              </w:rPr>
              <w:lastRenderedPageBreak/>
              <w:t>н32</w:t>
            </w:r>
          </w:p>
        </w:tc>
        <w:tc>
          <w:tcPr>
            <w:tcW w:w="1736" w:type="pct"/>
            <w:shd w:val="clear" w:color="auto" w:fill="auto"/>
            <w:vAlign w:val="center"/>
            <w:hideMark/>
          </w:tcPr>
          <w:p w14:paraId="27A507F4" w14:textId="77777777" w:rsidR="00A542D8" w:rsidRPr="00A542D8" w:rsidRDefault="00A542D8" w:rsidP="005E62A3">
            <w:pPr>
              <w:jc w:val="center"/>
              <w:rPr>
                <w:sz w:val="22"/>
                <w:szCs w:val="22"/>
              </w:rPr>
            </w:pPr>
            <w:r w:rsidRPr="00A542D8">
              <w:rPr>
                <w:sz w:val="22"/>
                <w:szCs w:val="22"/>
              </w:rPr>
              <w:t>431657.14</w:t>
            </w:r>
          </w:p>
        </w:tc>
        <w:tc>
          <w:tcPr>
            <w:tcW w:w="1667" w:type="pct"/>
            <w:shd w:val="clear" w:color="auto" w:fill="auto"/>
            <w:vAlign w:val="center"/>
            <w:hideMark/>
          </w:tcPr>
          <w:p w14:paraId="012EEC91" w14:textId="77777777" w:rsidR="00A542D8" w:rsidRPr="00A542D8" w:rsidRDefault="00A542D8" w:rsidP="005E62A3">
            <w:pPr>
              <w:jc w:val="center"/>
              <w:rPr>
                <w:sz w:val="22"/>
                <w:szCs w:val="22"/>
              </w:rPr>
            </w:pPr>
            <w:r w:rsidRPr="00A542D8">
              <w:rPr>
                <w:sz w:val="22"/>
                <w:szCs w:val="22"/>
              </w:rPr>
              <w:t>2150741.56</w:t>
            </w:r>
          </w:p>
        </w:tc>
      </w:tr>
      <w:tr w:rsidR="00A542D8" w:rsidRPr="00A542D8" w14:paraId="7B6122F2" w14:textId="77777777" w:rsidTr="00A542D8">
        <w:trPr>
          <w:trHeight w:val="300"/>
        </w:trPr>
        <w:tc>
          <w:tcPr>
            <w:tcW w:w="1597" w:type="pct"/>
            <w:shd w:val="clear" w:color="FFFFCC" w:fill="FFFFFF"/>
            <w:vAlign w:val="center"/>
            <w:hideMark/>
          </w:tcPr>
          <w:p w14:paraId="39F8E076" w14:textId="77777777" w:rsidR="00A542D8" w:rsidRPr="00A542D8" w:rsidRDefault="00A542D8" w:rsidP="005E62A3">
            <w:pPr>
              <w:jc w:val="center"/>
              <w:rPr>
                <w:sz w:val="22"/>
                <w:szCs w:val="22"/>
              </w:rPr>
            </w:pPr>
            <w:r w:rsidRPr="00A542D8">
              <w:rPr>
                <w:sz w:val="22"/>
                <w:szCs w:val="22"/>
              </w:rPr>
              <w:t>н35</w:t>
            </w:r>
          </w:p>
        </w:tc>
        <w:tc>
          <w:tcPr>
            <w:tcW w:w="1736" w:type="pct"/>
            <w:shd w:val="clear" w:color="auto" w:fill="auto"/>
            <w:vAlign w:val="center"/>
            <w:hideMark/>
          </w:tcPr>
          <w:p w14:paraId="1BC7E260" w14:textId="77777777" w:rsidR="00A542D8" w:rsidRPr="00A542D8" w:rsidRDefault="00A542D8" w:rsidP="005E62A3">
            <w:pPr>
              <w:jc w:val="center"/>
              <w:rPr>
                <w:sz w:val="22"/>
                <w:szCs w:val="22"/>
              </w:rPr>
            </w:pPr>
            <w:r w:rsidRPr="00A542D8">
              <w:rPr>
                <w:sz w:val="22"/>
                <w:szCs w:val="22"/>
              </w:rPr>
              <w:t>431647.56</w:t>
            </w:r>
          </w:p>
        </w:tc>
        <w:tc>
          <w:tcPr>
            <w:tcW w:w="1667" w:type="pct"/>
            <w:shd w:val="clear" w:color="auto" w:fill="auto"/>
            <w:vAlign w:val="center"/>
            <w:hideMark/>
          </w:tcPr>
          <w:p w14:paraId="5E44403C" w14:textId="77777777" w:rsidR="00A542D8" w:rsidRPr="00A542D8" w:rsidRDefault="00A542D8" w:rsidP="005E62A3">
            <w:pPr>
              <w:jc w:val="center"/>
              <w:rPr>
                <w:sz w:val="22"/>
                <w:szCs w:val="22"/>
              </w:rPr>
            </w:pPr>
            <w:r w:rsidRPr="00A542D8">
              <w:rPr>
                <w:sz w:val="22"/>
                <w:szCs w:val="22"/>
              </w:rPr>
              <w:t>2150740.75</w:t>
            </w:r>
          </w:p>
        </w:tc>
      </w:tr>
      <w:tr w:rsidR="00A542D8" w:rsidRPr="00A542D8" w14:paraId="5020A261" w14:textId="77777777" w:rsidTr="00A542D8">
        <w:trPr>
          <w:trHeight w:val="300"/>
        </w:trPr>
        <w:tc>
          <w:tcPr>
            <w:tcW w:w="1597" w:type="pct"/>
            <w:shd w:val="clear" w:color="FFFFCC" w:fill="FFFFFF"/>
            <w:vAlign w:val="center"/>
            <w:hideMark/>
          </w:tcPr>
          <w:p w14:paraId="5886A65B" w14:textId="77777777" w:rsidR="00A542D8" w:rsidRPr="00A542D8" w:rsidRDefault="00A542D8" w:rsidP="005E62A3">
            <w:pPr>
              <w:jc w:val="center"/>
              <w:rPr>
                <w:sz w:val="22"/>
                <w:szCs w:val="22"/>
              </w:rPr>
            </w:pPr>
            <w:r w:rsidRPr="00A542D8">
              <w:rPr>
                <w:sz w:val="22"/>
                <w:szCs w:val="22"/>
              </w:rPr>
              <w:t>н37</w:t>
            </w:r>
          </w:p>
        </w:tc>
        <w:tc>
          <w:tcPr>
            <w:tcW w:w="1736" w:type="pct"/>
            <w:shd w:val="clear" w:color="auto" w:fill="auto"/>
            <w:vAlign w:val="center"/>
            <w:hideMark/>
          </w:tcPr>
          <w:p w14:paraId="40A8E86B" w14:textId="77777777" w:rsidR="00A542D8" w:rsidRPr="00A542D8" w:rsidRDefault="00A542D8" w:rsidP="005E62A3">
            <w:pPr>
              <w:jc w:val="center"/>
              <w:rPr>
                <w:sz w:val="22"/>
                <w:szCs w:val="22"/>
              </w:rPr>
            </w:pPr>
            <w:r w:rsidRPr="00A542D8">
              <w:rPr>
                <w:sz w:val="22"/>
                <w:szCs w:val="22"/>
              </w:rPr>
              <w:t>431619.39</w:t>
            </w:r>
          </w:p>
        </w:tc>
        <w:tc>
          <w:tcPr>
            <w:tcW w:w="1667" w:type="pct"/>
            <w:shd w:val="clear" w:color="auto" w:fill="auto"/>
            <w:vAlign w:val="center"/>
            <w:hideMark/>
          </w:tcPr>
          <w:p w14:paraId="2AE93846" w14:textId="77777777" w:rsidR="00A542D8" w:rsidRPr="00A542D8" w:rsidRDefault="00A542D8" w:rsidP="005E62A3">
            <w:pPr>
              <w:jc w:val="center"/>
              <w:rPr>
                <w:sz w:val="22"/>
                <w:szCs w:val="22"/>
              </w:rPr>
            </w:pPr>
            <w:r w:rsidRPr="00A542D8">
              <w:rPr>
                <w:sz w:val="22"/>
                <w:szCs w:val="22"/>
              </w:rPr>
              <w:t>2150738.35</w:t>
            </w:r>
          </w:p>
        </w:tc>
      </w:tr>
      <w:tr w:rsidR="00A542D8" w:rsidRPr="00A542D8" w14:paraId="40977590" w14:textId="77777777" w:rsidTr="00A542D8">
        <w:trPr>
          <w:trHeight w:val="300"/>
        </w:trPr>
        <w:tc>
          <w:tcPr>
            <w:tcW w:w="1597" w:type="pct"/>
            <w:shd w:val="clear" w:color="FFFFCC" w:fill="FFFFFF"/>
            <w:vAlign w:val="center"/>
            <w:hideMark/>
          </w:tcPr>
          <w:p w14:paraId="0F0251FC" w14:textId="77777777" w:rsidR="00A542D8" w:rsidRPr="00A542D8" w:rsidRDefault="00A542D8" w:rsidP="005E62A3">
            <w:pPr>
              <w:jc w:val="center"/>
              <w:rPr>
                <w:sz w:val="22"/>
                <w:szCs w:val="22"/>
              </w:rPr>
            </w:pPr>
            <w:r w:rsidRPr="00A542D8">
              <w:rPr>
                <w:sz w:val="22"/>
                <w:szCs w:val="22"/>
              </w:rPr>
              <w:t>н39</w:t>
            </w:r>
          </w:p>
        </w:tc>
        <w:tc>
          <w:tcPr>
            <w:tcW w:w="1736" w:type="pct"/>
            <w:shd w:val="clear" w:color="auto" w:fill="auto"/>
            <w:vAlign w:val="center"/>
            <w:hideMark/>
          </w:tcPr>
          <w:p w14:paraId="670FF5DA" w14:textId="77777777" w:rsidR="00A542D8" w:rsidRPr="00A542D8" w:rsidRDefault="00A542D8" w:rsidP="005E62A3">
            <w:pPr>
              <w:jc w:val="center"/>
              <w:rPr>
                <w:sz w:val="22"/>
                <w:szCs w:val="22"/>
              </w:rPr>
            </w:pPr>
            <w:r w:rsidRPr="00A542D8">
              <w:rPr>
                <w:sz w:val="22"/>
                <w:szCs w:val="22"/>
              </w:rPr>
              <w:t>431593.76</w:t>
            </w:r>
          </w:p>
        </w:tc>
        <w:tc>
          <w:tcPr>
            <w:tcW w:w="1667" w:type="pct"/>
            <w:shd w:val="clear" w:color="auto" w:fill="auto"/>
            <w:vAlign w:val="center"/>
            <w:hideMark/>
          </w:tcPr>
          <w:p w14:paraId="6A57AD12" w14:textId="77777777" w:rsidR="00A542D8" w:rsidRPr="00A542D8" w:rsidRDefault="00A542D8" w:rsidP="005E62A3">
            <w:pPr>
              <w:jc w:val="center"/>
              <w:rPr>
                <w:sz w:val="22"/>
                <w:szCs w:val="22"/>
              </w:rPr>
            </w:pPr>
            <w:r w:rsidRPr="00A542D8">
              <w:rPr>
                <w:sz w:val="22"/>
                <w:szCs w:val="22"/>
              </w:rPr>
              <w:t>2150736.18</w:t>
            </w:r>
          </w:p>
        </w:tc>
      </w:tr>
      <w:tr w:rsidR="00A542D8" w:rsidRPr="00A542D8" w14:paraId="520DD197" w14:textId="77777777" w:rsidTr="00A542D8">
        <w:trPr>
          <w:trHeight w:val="300"/>
        </w:trPr>
        <w:tc>
          <w:tcPr>
            <w:tcW w:w="1597" w:type="pct"/>
            <w:shd w:val="clear" w:color="FFFFCC" w:fill="FFFFFF"/>
            <w:vAlign w:val="center"/>
            <w:hideMark/>
          </w:tcPr>
          <w:p w14:paraId="0D85EFFB" w14:textId="77777777" w:rsidR="00A542D8" w:rsidRPr="00A542D8" w:rsidRDefault="00A542D8" w:rsidP="005E62A3">
            <w:pPr>
              <w:jc w:val="center"/>
              <w:rPr>
                <w:sz w:val="22"/>
                <w:szCs w:val="22"/>
              </w:rPr>
            </w:pPr>
            <w:r w:rsidRPr="00A542D8">
              <w:rPr>
                <w:sz w:val="22"/>
                <w:szCs w:val="22"/>
              </w:rPr>
              <w:t>н38</w:t>
            </w:r>
          </w:p>
        </w:tc>
        <w:tc>
          <w:tcPr>
            <w:tcW w:w="1736" w:type="pct"/>
            <w:shd w:val="clear" w:color="auto" w:fill="auto"/>
            <w:vAlign w:val="center"/>
            <w:hideMark/>
          </w:tcPr>
          <w:p w14:paraId="66541B6A" w14:textId="77777777" w:rsidR="00A542D8" w:rsidRPr="00A542D8" w:rsidRDefault="00A542D8" w:rsidP="005E62A3">
            <w:pPr>
              <w:jc w:val="center"/>
              <w:rPr>
                <w:sz w:val="22"/>
                <w:szCs w:val="22"/>
              </w:rPr>
            </w:pPr>
            <w:r w:rsidRPr="00A542D8">
              <w:rPr>
                <w:sz w:val="22"/>
                <w:szCs w:val="22"/>
              </w:rPr>
              <w:t>431590.32</w:t>
            </w:r>
          </w:p>
        </w:tc>
        <w:tc>
          <w:tcPr>
            <w:tcW w:w="1667" w:type="pct"/>
            <w:shd w:val="clear" w:color="auto" w:fill="auto"/>
            <w:vAlign w:val="center"/>
            <w:hideMark/>
          </w:tcPr>
          <w:p w14:paraId="43ACAA4B" w14:textId="77777777" w:rsidR="00A542D8" w:rsidRPr="00A542D8" w:rsidRDefault="00A542D8" w:rsidP="005E62A3">
            <w:pPr>
              <w:jc w:val="center"/>
              <w:rPr>
                <w:sz w:val="22"/>
                <w:szCs w:val="22"/>
              </w:rPr>
            </w:pPr>
            <w:r w:rsidRPr="00A542D8">
              <w:rPr>
                <w:sz w:val="22"/>
                <w:szCs w:val="22"/>
              </w:rPr>
              <w:t>2150776.66</w:t>
            </w:r>
          </w:p>
        </w:tc>
      </w:tr>
      <w:tr w:rsidR="00A542D8" w:rsidRPr="00A542D8" w14:paraId="56E922A1" w14:textId="77777777" w:rsidTr="00A542D8">
        <w:trPr>
          <w:trHeight w:val="300"/>
        </w:trPr>
        <w:tc>
          <w:tcPr>
            <w:tcW w:w="1597" w:type="pct"/>
            <w:shd w:val="clear" w:color="FFFFCC" w:fill="FFFFFF"/>
            <w:vAlign w:val="center"/>
            <w:hideMark/>
          </w:tcPr>
          <w:p w14:paraId="772E7F98" w14:textId="77777777" w:rsidR="00A542D8" w:rsidRPr="00A542D8" w:rsidRDefault="00A542D8" w:rsidP="005E62A3">
            <w:pPr>
              <w:jc w:val="center"/>
              <w:rPr>
                <w:sz w:val="22"/>
                <w:szCs w:val="22"/>
              </w:rPr>
            </w:pPr>
            <w:r w:rsidRPr="00A542D8">
              <w:rPr>
                <w:sz w:val="22"/>
                <w:szCs w:val="22"/>
              </w:rPr>
              <w:t>н111</w:t>
            </w:r>
          </w:p>
        </w:tc>
        <w:tc>
          <w:tcPr>
            <w:tcW w:w="1736" w:type="pct"/>
            <w:shd w:val="clear" w:color="auto" w:fill="auto"/>
            <w:vAlign w:val="center"/>
            <w:hideMark/>
          </w:tcPr>
          <w:p w14:paraId="4DE1E015" w14:textId="77777777" w:rsidR="00A542D8" w:rsidRPr="00A542D8" w:rsidRDefault="00A542D8" w:rsidP="005E62A3">
            <w:pPr>
              <w:jc w:val="center"/>
              <w:rPr>
                <w:sz w:val="22"/>
                <w:szCs w:val="22"/>
              </w:rPr>
            </w:pPr>
            <w:r w:rsidRPr="00A542D8">
              <w:rPr>
                <w:sz w:val="22"/>
                <w:szCs w:val="22"/>
              </w:rPr>
              <w:t>431568.33</w:t>
            </w:r>
          </w:p>
        </w:tc>
        <w:tc>
          <w:tcPr>
            <w:tcW w:w="1667" w:type="pct"/>
            <w:shd w:val="clear" w:color="auto" w:fill="auto"/>
            <w:vAlign w:val="center"/>
            <w:hideMark/>
          </w:tcPr>
          <w:p w14:paraId="6D5E54D3" w14:textId="77777777" w:rsidR="00A542D8" w:rsidRPr="00A542D8" w:rsidRDefault="00A542D8" w:rsidP="005E62A3">
            <w:pPr>
              <w:jc w:val="center"/>
              <w:rPr>
                <w:sz w:val="22"/>
                <w:szCs w:val="22"/>
              </w:rPr>
            </w:pPr>
            <w:r w:rsidRPr="00A542D8">
              <w:rPr>
                <w:sz w:val="22"/>
                <w:szCs w:val="22"/>
              </w:rPr>
              <w:t>2150777.69</w:t>
            </w:r>
          </w:p>
        </w:tc>
      </w:tr>
      <w:tr w:rsidR="00A542D8" w:rsidRPr="00A542D8" w14:paraId="1EAD5A63" w14:textId="77777777" w:rsidTr="00A542D8">
        <w:trPr>
          <w:trHeight w:val="300"/>
        </w:trPr>
        <w:tc>
          <w:tcPr>
            <w:tcW w:w="1597" w:type="pct"/>
            <w:shd w:val="clear" w:color="FFFFCC" w:fill="FFFFFF"/>
            <w:vAlign w:val="center"/>
            <w:hideMark/>
          </w:tcPr>
          <w:p w14:paraId="48E25D9E" w14:textId="77777777" w:rsidR="00A542D8" w:rsidRPr="00A542D8" w:rsidRDefault="00A542D8" w:rsidP="005E62A3">
            <w:pPr>
              <w:jc w:val="center"/>
              <w:rPr>
                <w:sz w:val="22"/>
                <w:szCs w:val="22"/>
              </w:rPr>
            </w:pPr>
            <w:r w:rsidRPr="00A542D8">
              <w:rPr>
                <w:sz w:val="22"/>
                <w:szCs w:val="22"/>
              </w:rPr>
              <w:t>н110</w:t>
            </w:r>
          </w:p>
        </w:tc>
        <w:tc>
          <w:tcPr>
            <w:tcW w:w="1736" w:type="pct"/>
            <w:shd w:val="clear" w:color="auto" w:fill="auto"/>
            <w:vAlign w:val="center"/>
            <w:hideMark/>
          </w:tcPr>
          <w:p w14:paraId="2F2E5C27" w14:textId="77777777" w:rsidR="00A542D8" w:rsidRPr="00A542D8" w:rsidRDefault="00A542D8" w:rsidP="005E62A3">
            <w:pPr>
              <w:jc w:val="center"/>
              <w:rPr>
                <w:sz w:val="22"/>
                <w:szCs w:val="22"/>
              </w:rPr>
            </w:pPr>
            <w:r w:rsidRPr="00A542D8">
              <w:rPr>
                <w:sz w:val="22"/>
                <w:szCs w:val="22"/>
              </w:rPr>
              <w:t>431566.39</w:t>
            </w:r>
          </w:p>
        </w:tc>
        <w:tc>
          <w:tcPr>
            <w:tcW w:w="1667" w:type="pct"/>
            <w:shd w:val="clear" w:color="auto" w:fill="auto"/>
            <w:vAlign w:val="center"/>
            <w:hideMark/>
          </w:tcPr>
          <w:p w14:paraId="20921145" w14:textId="77777777" w:rsidR="00A542D8" w:rsidRPr="00A542D8" w:rsidRDefault="00A542D8" w:rsidP="005E62A3">
            <w:pPr>
              <w:jc w:val="center"/>
              <w:rPr>
                <w:sz w:val="22"/>
                <w:szCs w:val="22"/>
              </w:rPr>
            </w:pPr>
            <w:r w:rsidRPr="00A542D8">
              <w:rPr>
                <w:sz w:val="22"/>
                <w:szCs w:val="22"/>
              </w:rPr>
              <w:t>2150733.85</w:t>
            </w:r>
          </w:p>
        </w:tc>
      </w:tr>
      <w:tr w:rsidR="00A542D8" w:rsidRPr="00A542D8" w14:paraId="26248681" w14:textId="77777777" w:rsidTr="00A542D8">
        <w:trPr>
          <w:trHeight w:val="300"/>
        </w:trPr>
        <w:tc>
          <w:tcPr>
            <w:tcW w:w="1597" w:type="pct"/>
            <w:shd w:val="clear" w:color="FFFFCC" w:fill="FFFFFF"/>
            <w:vAlign w:val="center"/>
            <w:hideMark/>
          </w:tcPr>
          <w:p w14:paraId="7B714507" w14:textId="77777777" w:rsidR="00A542D8" w:rsidRPr="00A542D8" w:rsidRDefault="00A542D8" w:rsidP="005E62A3">
            <w:pPr>
              <w:jc w:val="center"/>
              <w:rPr>
                <w:sz w:val="22"/>
                <w:szCs w:val="22"/>
              </w:rPr>
            </w:pPr>
            <w:r w:rsidRPr="00A542D8">
              <w:rPr>
                <w:sz w:val="22"/>
                <w:szCs w:val="22"/>
              </w:rPr>
              <w:t>н113</w:t>
            </w:r>
          </w:p>
        </w:tc>
        <w:tc>
          <w:tcPr>
            <w:tcW w:w="1736" w:type="pct"/>
            <w:shd w:val="clear" w:color="auto" w:fill="auto"/>
            <w:vAlign w:val="center"/>
            <w:hideMark/>
          </w:tcPr>
          <w:p w14:paraId="43721F2B" w14:textId="77777777" w:rsidR="00A542D8" w:rsidRPr="00A542D8" w:rsidRDefault="00A542D8" w:rsidP="005E62A3">
            <w:pPr>
              <w:jc w:val="center"/>
              <w:rPr>
                <w:sz w:val="22"/>
                <w:szCs w:val="22"/>
              </w:rPr>
            </w:pPr>
            <w:r w:rsidRPr="00A542D8">
              <w:rPr>
                <w:sz w:val="22"/>
                <w:szCs w:val="22"/>
              </w:rPr>
              <w:t>431543.61</w:t>
            </w:r>
          </w:p>
        </w:tc>
        <w:tc>
          <w:tcPr>
            <w:tcW w:w="1667" w:type="pct"/>
            <w:shd w:val="clear" w:color="auto" w:fill="auto"/>
            <w:vAlign w:val="center"/>
            <w:hideMark/>
          </w:tcPr>
          <w:p w14:paraId="0C2297C1" w14:textId="77777777" w:rsidR="00A542D8" w:rsidRPr="00A542D8" w:rsidRDefault="00A542D8" w:rsidP="005E62A3">
            <w:pPr>
              <w:jc w:val="center"/>
              <w:rPr>
                <w:sz w:val="22"/>
                <w:szCs w:val="22"/>
              </w:rPr>
            </w:pPr>
            <w:r w:rsidRPr="00A542D8">
              <w:rPr>
                <w:sz w:val="22"/>
                <w:szCs w:val="22"/>
              </w:rPr>
              <w:t>2150731.91</w:t>
            </w:r>
          </w:p>
        </w:tc>
      </w:tr>
      <w:tr w:rsidR="00A542D8" w:rsidRPr="00A542D8" w14:paraId="55B4E8A5" w14:textId="77777777" w:rsidTr="00A542D8">
        <w:trPr>
          <w:trHeight w:val="300"/>
        </w:trPr>
        <w:tc>
          <w:tcPr>
            <w:tcW w:w="1597" w:type="pct"/>
            <w:shd w:val="clear" w:color="FFFFCC" w:fill="FFFFFF"/>
            <w:vAlign w:val="center"/>
            <w:hideMark/>
          </w:tcPr>
          <w:p w14:paraId="6248CFF6" w14:textId="77777777" w:rsidR="00A542D8" w:rsidRPr="00A542D8" w:rsidRDefault="00A542D8" w:rsidP="005E62A3">
            <w:pPr>
              <w:jc w:val="center"/>
              <w:rPr>
                <w:sz w:val="22"/>
                <w:szCs w:val="22"/>
              </w:rPr>
            </w:pPr>
            <w:r w:rsidRPr="00A542D8">
              <w:rPr>
                <w:sz w:val="22"/>
                <w:szCs w:val="22"/>
              </w:rPr>
              <w:t>н115</w:t>
            </w:r>
          </w:p>
        </w:tc>
        <w:tc>
          <w:tcPr>
            <w:tcW w:w="1736" w:type="pct"/>
            <w:shd w:val="clear" w:color="auto" w:fill="auto"/>
            <w:vAlign w:val="center"/>
            <w:hideMark/>
          </w:tcPr>
          <w:p w14:paraId="1E5F0D0D" w14:textId="77777777" w:rsidR="00A542D8" w:rsidRPr="00A542D8" w:rsidRDefault="00A542D8" w:rsidP="005E62A3">
            <w:pPr>
              <w:jc w:val="center"/>
              <w:rPr>
                <w:sz w:val="22"/>
                <w:szCs w:val="22"/>
              </w:rPr>
            </w:pPr>
            <w:r w:rsidRPr="00A542D8">
              <w:rPr>
                <w:sz w:val="22"/>
                <w:szCs w:val="22"/>
              </w:rPr>
              <w:t>431522.40</w:t>
            </w:r>
          </w:p>
        </w:tc>
        <w:tc>
          <w:tcPr>
            <w:tcW w:w="1667" w:type="pct"/>
            <w:shd w:val="clear" w:color="auto" w:fill="auto"/>
            <w:vAlign w:val="center"/>
            <w:hideMark/>
          </w:tcPr>
          <w:p w14:paraId="3F8468CA" w14:textId="77777777" w:rsidR="00A542D8" w:rsidRPr="00A542D8" w:rsidRDefault="00A542D8" w:rsidP="005E62A3">
            <w:pPr>
              <w:jc w:val="center"/>
              <w:rPr>
                <w:sz w:val="22"/>
                <w:szCs w:val="22"/>
              </w:rPr>
            </w:pPr>
            <w:r w:rsidRPr="00A542D8">
              <w:rPr>
                <w:sz w:val="22"/>
                <w:szCs w:val="22"/>
              </w:rPr>
              <w:t>2150730.11</w:t>
            </w:r>
          </w:p>
        </w:tc>
      </w:tr>
      <w:tr w:rsidR="00A542D8" w:rsidRPr="00A542D8" w14:paraId="3B9CFF52" w14:textId="77777777" w:rsidTr="00A542D8">
        <w:trPr>
          <w:trHeight w:val="300"/>
        </w:trPr>
        <w:tc>
          <w:tcPr>
            <w:tcW w:w="1597" w:type="pct"/>
            <w:shd w:val="clear" w:color="FFFFCC" w:fill="FFFFFF"/>
            <w:vAlign w:val="center"/>
            <w:hideMark/>
          </w:tcPr>
          <w:p w14:paraId="184DE4ED" w14:textId="77777777" w:rsidR="00A542D8" w:rsidRPr="00A542D8" w:rsidRDefault="00A542D8" w:rsidP="005E62A3">
            <w:pPr>
              <w:jc w:val="center"/>
              <w:rPr>
                <w:sz w:val="22"/>
                <w:szCs w:val="22"/>
              </w:rPr>
            </w:pPr>
            <w:r w:rsidRPr="00A542D8">
              <w:rPr>
                <w:sz w:val="22"/>
                <w:szCs w:val="22"/>
              </w:rPr>
              <w:t>н117</w:t>
            </w:r>
          </w:p>
        </w:tc>
        <w:tc>
          <w:tcPr>
            <w:tcW w:w="1736" w:type="pct"/>
            <w:shd w:val="clear" w:color="auto" w:fill="auto"/>
            <w:vAlign w:val="center"/>
            <w:hideMark/>
          </w:tcPr>
          <w:p w14:paraId="7F54098C" w14:textId="77777777" w:rsidR="00A542D8" w:rsidRPr="00A542D8" w:rsidRDefault="00A542D8" w:rsidP="005E62A3">
            <w:pPr>
              <w:jc w:val="center"/>
              <w:rPr>
                <w:sz w:val="22"/>
                <w:szCs w:val="22"/>
              </w:rPr>
            </w:pPr>
            <w:r w:rsidRPr="00A542D8">
              <w:rPr>
                <w:sz w:val="22"/>
                <w:szCs w:val="22"/>
              </w:rPr>
              <w:t>431502.50</w:t>
            </w:r>
          </w:p>
        </w:tc>
        <w:tc>
          <w:tcPr>
            <w:tcW w:w="1667" w:type="pct"/>
            <w:shd w:val="clear" w:color="auto" w:fill="auto"/>
            <w:vAlign w:val="center"/>
            <w:hideMark/>
          </w:tcPr>
          <w:p w14:paraId="55FF3B91" w14:textId="77777777" w:rsidR="00A542D8" w:rsidRPr="00A542D8" w:rsidRDefault="00A542D8" w:rsidP="005E62A3">
            <w:pPr>
              <w:jc w:val="center"/>
              <w:rPr>
                <w:sz w:val="22"/>
                <w:szCs w:val="22"/>
              </w:rPr>
            </w:pPr>
            <w:r w:rsidRPr="00A542D8">
              <w:rPr>
                <w:sz w:val="22"/>
                <w:szCs w:val="22"/>
              </w:rPr>
              <w:t>2150728.42</w:t>
            </w:r>
          </w:p>
        </w:tc>
      </w:tr>
      <w:tr w:rsidR="00A542D8" w:rsidRPr="00A542D8" w14:paraId="173F2CCD" w14:textId="77777777" w:rsidTr="00A542D8">
        <w:trPr>
          <w:trHeight w:val="300"/>
        </w:trPr>
        <w:tc>
          <w:tcPr>
            <w:tcW w:w="1597" w:type="pct"/>
            <w:shd w:val="clear" w:color="FFFFCC" w:fill="FFFFFF"/>
            <w:vAlign w:val="center"/>
            <w:hideMark/>
          </w:tcPr>
          <w:p w14:paraId="10FBB7DF" w14:textId="77777777" w:rsidR="00A542D8" w:rsidRPr="00A542D8" w:rsidRDefault="00A542D8" w:rsidP="005E62A3">
            <w:pPr>
              <w:jc w:val="center"/>
              <w:rPr>
                <w:sz w:val="22"/>
                <w:szCs w:val="22"/>
              </w:rPr>
            </w:pPr>
            <w:r w:rsidRPr="00A542D8">
              <w:rPr>
                <w:sz w:val="22"/>
                <w:szCs w:val="22"/>
              </w:rPr>
              <w:t>н119</w:t>
            </w:r>
          </w:p>
        </w:tc>
        <w:tc>
          <w:tcPr>
            <w:tcW w:w="1736" w:type="pct"/>
            <w:shd w:val="clear" w:color="auto" w:fill="auto"/>
            <w:vAlign w:val="center"/>
            <w:hideMark/>
          </w:tcPr>
          <w:p w14:paraId="23C999A4" w14:textId="77777777" w:rsidR="00A542D8" w:rsidRPr="00A542D8" w:rsidRDefault="00A542D8" w:rsidP="005E62A3">
            <w:pPr>
              <w:jc w:val="center"/>
              <w:rPr>
                <w:sz w:val="22"/>
                <w:szCs w:val="22"/>
              </w:rPr>
            </w:pPr>
            <w:r w:rsidRPr="00A542D8">
              <w:rPr>
                <w:sz w:val="22"/>
                <w:szCs w:val="22"/>
              </w:rPr>
              <w:t>431481.15</w:t>
            </w:r>
          </w:p>
        </w:tc>
        <w:tc>
          <w:tcPr>
            <w:tcW w:w="1667" w:type="pct"/>
            <w:shd w:val="clear" w:color="auto" w:fill="auto"/>
            <w:vAlign w:val="center"/>
            <w:hideMark/>
          </w:tcPr>
          <w:p w14:paraId="0817E1D4" w14:textId="77777777" w:rsidR="00A542D8" w:rsidRPr="00A542D8" w:rsidRDefault="00A542D8" w:rsidP="005E62A3">
            <w:pPr>
              <w:jc w:val="center"/>
              <w:rPr>
                <w:sz w:val="22"/>
                <w:szCs w:val="22"/>
              </w:rPr>
            </w:pPr>
            <w:r w:rsidRPr="00A542D8">
              <w:rPr>
                <w:sz w:val="22"/>
                <w:szCs w:val="22"/>
              </w:rPr>
              <w:t>2150726.60</w:t>
            </w:r>
          </w:p>
        </w:tc>
      </w:tr>
      <w:tr w:rsidR="00A542D8" w:rsidRPr="00A542D8" w14:paraId="4755F5A2" w14:textId="77777777" w:rsidTr="00A542D8">
        <w:trPr>
          <w:trHeight w:val="300"/>
        </w:trPr>
        <w:tc>
          <w:tcPr>
            <w:tcW w:w="1597" w:type="pct"/>
            <w:shd w:val="clear" w:color="FFFFCC" w:fill="FFFFFF"/>
            <w:vAlign w:val="center"/>
            <w:hideMark/>
          </w:tcPr>
          <w:p w14:paraId="6DA68372" w14:textId="77777777" w:rsidR="00A542D8" w:rsidRPr="00A542D8" w:rsidRDefault="00A542D8" w:rsidP="005E62A3">
            <w:pPr>
              <w:jc w:val="center"/>
              <w:rPr>
                <w:sz w:val="22"/>
                <w:szCs w:val="22"/>
              </w:rPr>
            </w:pPr>
            <w:r w:rsidRPr="00A542D8">
              <w:rPr>
                <w:sz w:val="22"/>
                <w:szCs w:val="22"/>
              </w:rPr>
              <w:t>н120</w:t>
            </w:r>
          </w:p>
        </w:tc>
        <w:tc>
          <w:tcPr>
            <w:tcW w:w="1736" w:type="pct"/>
            <w:shd w:val="clear" w:color="auto" w:fill="auto"/>
            <w:vAlign w:val="center"/>
            <w:hideMark/>
          </w:tcPr>
          <w:p w14:paraId="280D977D" w14:textId="77777777" w:rsidR="00A542D8" w:rsidRPr="00A542D8" w:rsidRDefault="00A542D8" w:rsidP="005E62A3">
            <w:pPr>
              <w:jc w:val="center"/>
              <w:rPr>
                <w:sz w:val="22"/>
                <w:szCs w:val="22"/>
              </w:rPr>
            </w:pPr>
            <w:r w:rsidRPr="00A542D8">
              <w:rPr>
                <w:sz w:val="22"/>
                <w:szCs w:val="22"/>
              </w:rPr>
              <w:t>431471.20</w:t>
            </w:r>
          </w:p>
        </w:tc>
        <w:tc>
          <w:tcPr>
            <w:tcW w:w="1667" w:type="pct"/>
            <w:shd w:val="clear" w:color="auto" w:fill="auto"/>
            <w:vAlign w:val="center"/>
            <w:hideMark/>
          </w:tcPr>
          <w:p w14:paraId="2C795F9E" w14:textId="77777777" w:rsidR="00A542D8" w:rsidRPr="00A542D8" w:rsidRDefault="00A542D8" w:rsidP="005E62A3">
            <w:pPr>
              <w:jc w:val="center"/>
              <w:rPr>
                <w:sz w:val="22"/>
                <w:szCs w:val="22"/>
              </w:rPr>
            </w:pPr>
            <w:r w:rsidRPr="00A542D8">
              <w:rPr>
                <w:sz w:val="22"/>
                <w:szCs w:val="22"/>
              </w:rPr>
              <w:t>2150487.73</w:t>
            </w:r>
          </w:p>
        </w:tc>
      </w:tr>
      <w:tr w:rsidR="00A542D8" w:rsidRPr="00A542D8" w14:paraId="7B09DB06" w14:textId="77777777" w:rsidTr="00A542D8">
        <w:trPr>
          <w:trHeight w:val="300"/>
        </w:trPr>
        <w:tc>
          <w:tcPr>
            <w:tcW w:w="1597" w:type="pct"/>
            <w:shd w:val="clear" w:color="FFFFCC" w:fill="FFFFFF"/>
            <w:vAlign w:val="center"/>
            <w:hideMark/>
          </w:tcPr>
          <w:p w14:paraId="47BD1B65" w14:textId="77777777" w:rsidR="00A542D8" w:rsidRPr="00A542D8" w:rsidRDefault="00A542D8" w:rsidP="005E62A3">
            <w:pPr>
              <w:jc w:val="center"/>
              <w:rPr>
                <w:sz w:val="22"/>
                <w:szCs w:val="22"/>
              </w:rPr>
            </w:pPr>
            <w:r w:rsidRPr="00A542D8">
              <w:rPr>
                <w:sz w:val="22"/>
                <w:szCs w:val="22"/>
              </w:rPr>
              <w:t>н121</w:t>
            </w:r>
          </w:p>
        </w:tc>
        <w:tc>
          <w:tcPr>
            <w:tcW w:w="1736" w:type="pct"/>
            <w:shd w:val="clear" w:color="auto" w:fill="auto"/>
            <w:vAlign w:val="center"/>
            <w:hideMark/>
          </w:tcPr>
          <w:p w14:paraId="3CD0DFD6" w14:textId="77777777" w:rsidR="00A542D8" w:rsidRPr="00A542D8" w:rsidRDefault="00A542D8" w:rsidP="005E62A3">
            <w:pPr>
              <w:jc w:val="center"/>
              <w:rPr>
                <w:sz w:val="22"/>
                <w:szCs w:val="22"/>
              </w:rPr>
            </w:pPr>
            <w:r w:rsidRPr="00A542D8">
              <w:rPr>
                <w:sz w:val="22"/>
                <w:szCs w:val="22"/>
              </w:rPr>
              <w:t>431500.65</w:t>
            </w:r>
          </w:p>
        </w:tc>
        <w:tc>
          <w:tcPr>
            <w:tcW w:w="1667" w:type="pct"/>
            <w:shd w:val="clear" w:color="auto" w:fill="auto"/>
            <w:vAlign w:val="center"/>
            <w:hideMark/>
          </w:tcPr>
          <w:p w14:paraId="3427EF08" w14:textId="77777777" w:rsidR="00A542D8" w:rsidRPr="00A542D8" w:rsidRDefault="00A542D8" w:rsidP="005E62A3">
            <w:pPr>
              <w:jc w:val="center"/>
              <w:rPr>
                <w:sz w:val="22"/>
                <w:szCs w:val="22"/>
              </w:rPr>
            </w:pPr>
            <w:r w:rsidRPr="00A542D8">
              <w:rPr>
                <w:sz w:val="22"/>
                <w:szCs w:val="22"/>
              </w:rPr>
              <w:t>2150486.77</w:t>
            </w:r>
          </w:p>
        </w:tc>
      </w:tr>
      <w:tr w:rsidR="00A542D8" w:rsidRPr="00A542D8" w14:paraId="187B3C47" w14:textId="77777777" w:rsidTr="00A542D8">
        <w:trPr>
          <w:trHeight w:val="300"/>
        </w:trPr>
        <w:tc>
          <w:tcPr>
            <w:tcW w:w="1597" w:type="pct"/>
            <w:shd w:val="clear" w:color="FFFFCC" w:fill="FFFFFF"/>
            <w:vAlign w:val="center"/>
            <w:hideMark/>
          </w:tcPr>
          <w:p w14:paraId="44245C35" w14:textId="77777777" w:rsidR="00A542D8" w:rsidRPr="00A542D8" w:rsidRDefault="00A542D8" w:rsidP="005E62A3">
            <w:pPr>
              <w:jc w:val="center"/>
              <w:rPr>
                <w:sz w:val="22"/>
                <w:szCs w:val="22"/>
              </w:rPr>
            </w:pPr>
            <w:r w:rsidRPr="00A542D8">
              <w:rPr>
                <w:sz w:val="22"/>
                <w:szCs w:val="22"/>
              </w:rPr>
              <w:t>н122</w:t>
            </w:r>
          </w:p>
        </w:tc>
        <w:tc>
          <w:tcPr>
            <w:tcW w:w="1736" w:type="pct"/>
            <w:shd w:val="clear" w:color="auto" w:fill="auto"/>
            <w:vAlign w:val="center"/>
            <w:hideMark/>
          </w:tcPr>
          <w:p w14:paraId="41F22DCD" w14:textId="77777777" w:rsidR="00A542D8" w:rsidRPr="00A542D8" w:rsidRDefault="00A542D8" w:rsidP="005E62A3">
            <w:pPr>
              <w:jc w:val="center"/>
              <w:rPr>
                <w:sz w:val="22"/>
                <w:szCs w:val="22"/>
              </w:rPr>
            </w:pPr>
            <w:r w:rsidRPr="00A542D8">
              <w:rPr>
                <w:sz w:val="22"/>
                <w:szCs w:val="22"/>
              </w:rPr>
              <w:t>431500.65</w:t>
            </w:r>
          </w:p>
        </w:tc>
        <w:tc>
          <w:tcPr>
            <w:tcW w:w="1667" w:type="pct"/>
            <w:shd w:val="clear" w:color="auto" w:fill="auto"/>
            <w:vAlign w:val="center"/>
            <w:hideMark/>
          </w:tcPr>
          <w:p w14:paraId="02D3F56E" w14:textId="77777777" w:rsidR="00A542D8" w:rsidRPr="00A542D8" w:rsidRDefault="00A542D8" w:rsidP="005E62A3">
            <w:pPr>
              <w:jc w:val="center"/>
              <w:rPr>
                <w:sz w:val="22"/>
                <w:szCs w:val="22"/>
              </w:rPr>
            </w:pPr>
            <w:r w:rsidRPr="00A542D8">
              <w:rPr>
                <w:sz w:val="22"/>
                <w:szCs w:val="22"/>
              </w:rPr>
              <w:t>2150499.03</w:t>
            </w:r>
          </w:p>
        </w:tc>
      </w:tr>
      <w:tr w:rsidR="00A542D8" w:rsidRPr="00A542D8" w14:paraId="4919D2DF" w14:textId="77777777" w:rsidTr="00A542D8">
        <w:trPr>
          <w:trHeight w:val="300"/>
        </w:trPr>
        <w:tc>
          <w:tcPr>
            <w:tcW w:w="1597" w:type="pct"/>
            <w:shd w:val="clear" w:color="FFFFCC" w:fill="FFFFFF"/>
            <w:vAlign w:val="center"/>
            <w:hideMark/>
          </w:tcPr>
          <w:p w14:paraId="4AC435EE" w14:textId="77777777" w:rsidR="00A542D8" w:rsidRPr="00A542D8" w:rsidRDefault="00A542D8" w:rsidP="005E62A3">
            <w:pPr>
              <w:jc w:val="center"/>
              <w:rPr>
                <w:sz w:val="22"/>
                <w:szCs w:val="22"/>
              </w:rPr>
            </w:pPr>
            <w:r w:rsidRPr="00A542D8">
              <w:rPr>
                <w:sz w:val="22"/>
                <w:szCs w:val="22"/>
              </w:rPr>
              <w:t>н123</w:t>
            </w:r>
          </w:p>
        </w:tc>
        <w:tc>
          <w:tcPr>
            <w:tcW w:w="1736" w:type="pct"/>
            <w:shd w:val="clear" w:color="auto" w:fill="auto"/>
            <w:vAlign w:val="center"/>
            <w:hideMark/>
          </w:tcPr>
          <w:p w14:paraId="6455B68A" w14:textId="77777777" w:rsidR="00A542D8" w:rsidRPr="00A542D8" w:rsidRDefault="00A542D8" w:rsidP="005E62A3">
            <w:pPr>
              <w:jc w:val="center"/>
              <w:rPr>
                <w:sz w:val="22"/>
                <w:szCs w:val="22"/>
              </w:rPr>
            </w:pPr>
            <w:r w:rsidRPr="00A542D8">
              <w:rPr>
                <w:sz w:val="22"/>
                <w:szCs w:val="22"/>
              </w:rPr>
              <w:t>431511.15</w:t>
            </w:r>
          </w:p>
        </w:tc>
        <w:tc>
          <w:tcPr>
            <w:tcW w:w="1667" w:type="pct"/>
            <w:shd w:val="clear" w:color="auto" w:fill="auto"/>
            <w:vAlign w:val="center"/>
            <w:hideMark/>
          </w:tcPr>
          <w:p w14:paraId="4748A61F" w14:textId="77777777" w:rsidR="00A542D8" w:rsidRPr="00A542D8" w:rsidRDefault="00A542D8" w:rsidP="005E62A3">
            <w:pPr>
              <w:jc w:val="center"/>
              <w:rPr>
                <w:sz w:val="22"/>
                <w:szCs w:val="22"/>
              </w:rPr>
            </w:pPr>
            <w:r w:rsidRPr="00A542D8">
              <w:rPr>
                <w:sz w:val="22"/>
                <w:szCs w:val="22"/>
              </w:rPr>
              <w:t>2150499.03</w:t>
            </w:r>
          </w:p>
        </w:tc>
      </w:tr>
      <w:tr w:rsidR="00A542D8" w:rsidRPr="00A542D8" w14:paraId="4E90BE27" w14:textId="77777777" w:rsidTr="00A542D8">
        <w:trPr>
          <w:trHeight w:val="300"/>
        </w:trPr>
        <w:tc>
          <w:tcPr>
            <w:tcW w:w="1597" w:type="pct"/>
            <w:shd w:val="clear" w:color="FFFFCC" w:fill="FFFFFF"/>
            <w:vAlign w:val="center"/>
            <w:hideMark/>
          </w:tcPr>
          <w:p w14:paraId="7EBB8628" w14:textId="77777777" w:rsidR="00A542D8" w:rsidRPr="00A542D8" w:rsidRDefault="00A542D8" w:rsidP="005E62A3">
            <w:pPr>
              <w:jc w:val="center"/>
              <w:rPr>
                <w:sz w:val="22"/>
                <w:szCs w:val="22"/>
              </w:rPr>
            </w:pPr>
            <w:r w:rsidRPr="00A542D8">
              <w:rPr>
                <w:sz w:val="22"/>
                <w:szCs w:val="22"/>
              </w:rPr>
              <w:t>н124</w:t>
            </w:r>
          </w:p>
        </w:tc>
        <w:tc>
          <w:tcPr>
            <w:tcW w:w="1736" w:type="pct"/>
            <w:shd w:val="clear" w:color="auto" w:fill="auto"/>
            <w:vAlign w:val="center"/>
            <w:hideMark/>
          </w:tcPr>
          <w:p w14:paraId="7B16A1DE" w14:textId="77777777" w:rsidR="00A542D8" w:rsidRPr="00A542D8" w:rsidRDefault="00A542D8" w:rsidP="005E62A3">
            <w:pPr>
              <w:jc w:val="center"/>
              <w:rPr>
                <w:sz w:val="22"/>
                <w:szCs w:val="22"/>
              </w:rPr>
            </w:pPr>
            <w:r w:rsidRPr="00A542D8">
              <w:rPr>
                <w:sz w:val="22"/>
                <w:szCs w:val="22"/>
              </w:rPr>
              <w:t>431511.15</w:t>
            </w:r>
          </w:p>
        </w:tc>
        <w:tc>
          <w:tcPr>
            <w:tcW w:w="1667" w:type="pct"/>
            <w:shd w:val="clear" w:color="auto" w:fill="auto"/>
            <w:vAlign w:val="center"/>
            <w:hideMark/>
          </w:tcPr>
          <w:p w14:paraId="2E4CACDF" w14:textId="77777777" w:rsidR="00A542D8" w:rsidRPr="00A542D8" w:rsidRDefault="00A542D8" w:rsidP="005E62A3">
            <w:pPr>
              <w:jc w:val="center"/>
              <w:rPr>
                <w:sz w:val="22"/>
                <w:szCs w:val="22"/>
              </w:rPr>
            </w:pPr>
            <w:r w:rsidRPr="00A542D8">
              <w:rPr>
                <w:sz w:val="22"/>
                <w:szCs w:val="22"/>
              </w:rPr>
              <w:t>2150486.43</w:t>
            </w:r>
          </w:p>
        </w:tc>
      </w:tr>
      <w:tr w:rsidR="00A542D8" w:rsidRPr="00A542D8" w14:paraId="0BBB2D65" w14:textId="77777777" w:rsidTr="00A542D8">
        <w:trPr>
          <w:trHeight w:val="300"/>
        </w:trPr>
        <w:tc>
          <w:tcPr>
            <w:tcW w:w="1597" w:type="pct"/>
            <w:shd w:val="clear" w:color="FFFFCC" w:fill="FFFFFF"/>
            <w:vAlign w:val="center"/>
            <w:hideMark/>
          </w:tcPr>
          <w:p w14:paraId="21DBC186" w14:textId="77777777" w:rsidR="00A542D8" w:rsidRPr="00A542D8" w:rsidRDefault="00A542D8" w:rsidP="005E62A3">
            <w:pPr>
              <w:jc w:val="center"/>
              <w:rPr>
                <w:sz w:val="22"/>
                <w:szCs w:val="22"/>
              </w:rPr>
            </w:pPr>
            <w:r w:rsidRPr="00A542D8">
              <w:rPr>
                <w:sz w:val="22"/>
                <w:szCs w:val="22"/>
              </w:rPr>
              <w:t>н125</w:t>
            </w:r>
          </w:p>
        </w:tc>
        <w:tc>
          <w:tcPr>
            <w:tcW w:w="1736" w:type="pct"/>
            <w:shd w:val="clear" w:color="auto" w:fill="auto"/>
            <w:vAlign w:val="center"/>
            <w:hideMark/>
          </w:tcPr>
          <w:p w14:paraId="069C05FA" w14:textId="77777777" w:rsidR="00A542D8" w:rsidRPr="00A542D8" w:rsidRDefault="00A542D8" w:rsidP="005E62A3">
            <w:pPr>
              <w:jc w:val="center"/>
              <w:rPr>
                <w:sz w:val="22"/>
                <w:szCs w:val="22"/>
              </w:rPr>
            </w:pPr>
            <w:r w:rsidRPr="00A542D8">
              <w:rPr>
                <w:sz w:val="22"/>
                <w:szCs w:val="22"/>
              </w:rPr>
              <w:t>431515.15</w:t>
            </w:r>
          </w:p>
        </w:tc>
        <w:tc>
          <w:tcPr>
            <w:tcW w:w="1667" w:type="pct"/>
            <w:shd w:val="clear" w:color="auto" w:fill="auto"/>
            <w:vAlign w:val="center"/>
            <w:hideMark/>
          </w:tcPr>
          <w:p w14:paraId="2A9E088F" w14:textId="77777777" w:rsidR="00A542D8" w:rsidRPr="00A542D8" w:rsidRDefault="00A542D8" w:rsidP="005E62A3">
            <w:pPr>
              <w:jc w:val="center"/>
              <w:rPr>
                <w:sz w:val="22"/>
                <w:szCs w:val="22"/>
              </w:rPr>
            </w:pPr>
            <w:r w:rsidRPr="00A542D8">
              <w:rPr>
                <w:sz w:val="22"/>
                <w:szCs w:val="22"/>
              </w:rPr>
              <w:t>2150486.30</w:t>
            </w:r>
          </w:p>
        </w:tc>
      </w:tr>
      <w:tr w:rsidR="00A542D8" w:rsidRPr="00A542D8" w14:paraId="7E85ACCD" w14:textId="77777777" w:rsidTr="00A542D8">
        <w:trPr>
          <w:trHeight w:val="300"/>
        </w:trPr>
        <w:tc>
          <w:tcPr>
            <w:tcW w:w="1597" w:type="pct"/>
            <w:shd w:val="clear" w:color="FFFFCC" w:fill="FFFFFF"/>
            <w:vAlign w:val="center"/>
            <w:hideMark/>
          </w:tcPr>
          <w:p w14:paraId="26C92E32" w14:textId="77777777" w:rsidR="00A542D8" w:rsidRPr="00A542D8" w:rsidRDefault="00A542D8" w:rsidP="005E62A3">
            <w:pPr>
              <w:jc w:val="center"/>
              <w:rPr>
                <w:sz w:val="22"/>
                <w:szCs w:val="22"/>
              </w:rPr>
            </w:pPr>
            <w:r w:rsidRPr="00A542D8">
              <w:rPr>
                <w:sz w:val="22"/>
                <w:szCs w:val="22"/>
              </w:rPr>
              <w:t>н126</w:t>
            </w:r>
          </w:p>
        </w:tc>
        <w:tc>
          <w:tcPr>
            <w:tcW w:w="1736" w:type="pct"/>
            <w:shd w:val="clear" w:color="auto" w:fill="auto"/>
            <w:vAlign w:val="center"/>
            <w:hideMark/>
          </w:tcPr>
          <w:p w14:paraId="0EFDF7FA" w14:textId="77777777" w:rsidR="00A542D8" w:rsidRPr="00A542D8" w:rsidRDefault="00A542D8" w:rsidP="005E62A3">
            <w:pPr>
              <w:jc w:val="center"/>
              <w:rPr>
                <w:sz w:val="22"/>
                <w:szCs w:val="22"/>
              </w:rPr>
            </w:pPr>
            <w:r w:rsidRPr="00A542D8">
              <w:rPr>
                <w:sz w:val="22"/>
                <w:szCs w:val="22"/>
              </w:rPr>
              <w:t>431515.15</w:t>
            </w:r>
          </w:p>
        </w:tc>
        <w:tc>
          <w:tcPr>
            <w:tcW w:w="1667" w:type="pct"/>
            <w:shd w:val="clear" w:color="auto" w:fill="auto"/>
            <w:vAlign w:val="center"/>
            <w:hideMark/>
          </w:tcPr>
          <w:p w14:paraId="401EF40F" w14:textId="77777777" w:rsidR="00A542D8" w:rsidRPr="00A542D8" w:rsidRDefault="00A542D8" w:rsidP="005E62A3">
            <w:pPr>
              <w:jc w:val="center"/>
              <w:rPr>
                <w:sz w:val="22"/>
                <w:szCs w:val="22"/>
              </w:rPr>
            </w:pPr>
            <w:r w:rsidRPr="00A542D8">
              <w:rPr>
                <w:sz w:val="22"/>
                <w:szCs w:val="22"/>
              </w:rPr>
              <w:t>2150498.60</w:t>
            </w:r>
          </w:p>
        </w:tc>
      </w:tr>
      <w:tr w:rsidR="00A542D8" w:rsidRPr="00A542D8" w14:paraId="23405CB7" w14:textId="77777777" w:rsidTr="00A542D8">
        <w:trPr>
          <w:trHeight w:val="300"/>
        </w:trPr>
        <w:tc>
          <w:tcPr>
            <w:tcW w:w="1597" w:type="pct"/>
            <w:shd w:val="clear" w:color="FFFFCC" w:fill="FFFFFF"/>
            <w:vAlign w:val="center"/>
            <w:hideMark/>
          </w:tcPr>
          <w:p w14:paraId="69432E01" w14:textId="77777777" w:rsidR="00A542D8" w:rsidRPr="00A542D8" w:rsidRDefault="00A542D8" w:rsidP="005E62A3">
            <w:pPr>
              <w:jc w:val="center"/>
              <w:rPr>
                <w:sz w:val="22"/>
                <w:szCs w:val="22"/>
              </w:rPr>
            </w:pPr>
            <w:r w:rsidRPr="00A542D8">
              <w:rPr>
                <w:sz w:val="22"/>
                <w:szCs w:val="22"/>
              </w:rPr>
              <w:t>н127</w:t>
            </w:r>
          </w:p>
        </w:tc>
        <w:tc>
          <w:tcPr>
            <w:tcW w:w="1736" w:type="pct"/>
            <w:shd w:val="clear" w:color="auto" w:fill="auto"/>
            <w:vAlign w:val="center"/>
            <w:hideMark/>
          </w:tcPr>
          <w:p w14:paraId="5148CE2E" w14:textId="77777777" w:rsidR="00A542D8" w:rsidRPr="00A542D8" w:rsidRDefault="00A542D8" w:rsidP="005E62A3">
            <w:pPr>
              <w:jc w:val="center"/>
              <w:rPr>
                <w:sz w:val="22"/>
                <w:szCs w:val="22"/>
              </w:rPr>
            </w:pPr>
            <w:r w:rsidRPr="00A542D8">
              <w:rPr>
                <w:sz w:val="22"/>
                <w:szCs w:val="22"/>
              </w:rPr>
              <w:t>431525.63</w:t>
            </w:r>
          </w:p>
        </w:tc>
        <w:tc>
          <w:tcPr>
            <w:tcW w:w="1667" w:type="pct"/>
            <w:shd w:val="clear" w:color="auto" w:fill="auto"/>
            <w:vAlign w:val="center"/>
            <w:hideMark/>
          </w:tcPr>
          <w:p w14:paraId="711A912D" w14:textId="77777777" w:rsidR="00A542D8" w:rsidRPr="00A542D8" w:rsidRDefault="00A542D8" w:rsidP="005E62A3">
            <w:pPr>
              <w:jc w:val="center"/>
              <w:rPr>
                <w:sz w:val="22"/>
                <w:szCs w:val="22"/>
              </w:rPr>
            </w:pPr>
            <w:r w:rsidRPr="00A542D8">
              <w:rPr>
                <w:sz w:val="22"/>
                <w:szCs w:val="22"/>
              </w:rPr>
              <w:t>2150498.60</w:t>
            </w:r>
          </w:p>
        </w:tc>
      </w:tr>
      <w:tr w:rsidR="00A542D8" w:rsidRPr="00A542D8" w14:paraId="263794F4" w14:textId="77777777" w:rsidTr="00A542D8">
        <w:trPr>
          <w:trHeight w:val="300"/>
        </w:trPr>
        <w:tc>
          <w:tcPr>
            <w:tcW w:w="1597" w:type="pct"/>
            <w:shd w:val="clear" w:color="FFFFCC" w:fill="FFFFFF"/>
            <w:vAlign w:val="center"/>
            <w:hideMark/>
          </w:tcPr>
          <w:p w14:paraId="7731AB93" w14:textId="77777777" w:rsidR="00A542D8" w:rsidRPr="00A542D8" w:rsidRDefault="00A542D8" w:rsidP="005E62A3">
            <w:pPr>
              <w:jc w:val="center"/>
              <w:rPr>
                <w:sz w:val="22"/>
                <w:szCs w:val="22"/>
              </w:rPr>
            </w:pPr>
            <w:r w:rsidRPr="00A542D8">
              <w:rPr>
                <w:sz w:val="22"/>
                <w:szCs w:val="22"/>
              </w:rPr>
              <w:t>н128</w:t>
            </w:r>
          </w:p>
        </w:tc>
        <w:tc>
          <w:tcPr>
            <w:tcW w:w="1736" w:type="pct"/>
            <w:shd w:val="clear" w:color="auto" w:fill="auto"/>
            <w:vAlign w:val="center"/>
            <w:hideMark/>
          </w:tcPr>
          <w:p w14:paraId="4790111A" w14:textId="77777777" w:rsidR="00A542D8" w:rsidRPr="00A542D8" w:rsidRDefault="00A542D8" w:rsidP="005E62A3">
            <w:pPr>
              <w:jc w:val="center"/>
              <w:rPr>
                <w:sz w:val="22"/>
                <w:szCs w:val="22"/>
              </w:rPr>
            </w:pPr>
            <w:r w:rsidRPr="00A542D8">
              <w:rPr>
                <w:sz w:val="22"/>
                <w:szCs w:val="22"/>
              </w:rPr>
              <w:t>431525.63</w:t>
            </w:r>
          </w:p>
        </w:tc>
        <w:tc>
          <w:tcPr>
            <w:tcW w:w="1667" w:type="pct"/>
            <w:shd w:val="clear" w:color="auto" w:fill="auto"/>
            <w:vAlign w:val="center"/>
            <w:hideMark/>
          </w:tcPr>
          <w:p w14:paraId="7CECDF18" w14:textId="77777777" w:rsidR="00A542D8" w:rsidRPr="00A542D8" w:rsidRDefault="00A542D8" w:rsidP="005E62A3">
            <w:pPr>
              <w:jc w:val="center"/>
              <w:rPr>
                <w:sz w:val="22"/>
                <w:szCs w:val="22"/>
              </w:rPr>
            </w:pPr>
            <w:r w:rsidRPr="00A542D8">
              <w:rPr>
                <w:sz w:val="22"/>
                <w:szCs w:val="22"/>
              </w:rPr>
              <w:t>2150485.95</w:t>
            </w:r>
          </w:p>
        </w:tc>
      </w:tr>
      <w:tr w:rsidR="00A542D8" w:rsidRPr="00A542D8" w14:paraId="6520F175" w14:textId="77777777" w:rsidTr="00A542D8">
        <w:trPr>
          <w:trHeight w:val="300"/>
        </w:trPr>
        <w:tc>
          <w:tcPr>
            <w:tcW w:w="1597" w:type="pct"/>
            <w:shd w:val="clear" w:color="FFFFCC" w:fill="FFFFFF"/>
            <w:vAlign w:val="center"/>
            <w:hideMark/>
          </w:tcPr>
          <w:p w14:paraId="3D5A2A95" w14:textId="77777777" w:rsidR="00A542D8" w:rsidRPr="00A542D8" w:rsidRDefault="00A542D8" w:rsidP="005E62A3">
            <w:pPr>
              <w:jc w:val="center"/>
              <w:rPr>
                <w:sz w:val="22"/>
                <w:szCs w:val="22"/>
              </w:rPr>
            </w:pPr>
            <w:r w:rsidRPr="00A542D8">
              <w:rPr>
                <w:sz w:val="22"/>
                <w:szCs w:val="22"/>
              </w:rPr>
              <w:t>н11</w:t>
            </w:r>
          </w:p>
        </w:tc>
        <w:tc>
          <w:tcPr>
            <w:tcW w:w="1736" w:type="pct"/>
            <w:shd w:val="clear" w:color="auto" w:fill="auto"/>
            <w:vAlign w:val="center"/>
            <w:hideMark/>
          </w:tcPr>
          <w:p w14:paraId="47207D15" w14:textId="77777777" w:rsidR="00A542D8" w:rsidRPr="00A542D8" w:rsidRDefault="00A542D8" w:rsidP="005E62A3">
            <w:pPr>
              <w:jc w:val="center"/>
              <w:rPr>
                <w:sz w:val="22"/>
                <w:szCs w:val="22"/>
              </w:rPr>
            </w:pPr>
            <w:r w:rsidRPr="00A542D8">
              <w:rPr>
                <w:sz w:val="22"/>
                <w:szCs w:val="22"/>
              </w:rPr>
              <w:t>431575.35</w:t>
            </w:r>
          </w:p>
        </w:tc>
        <w:tc>
          <w:tcPr>
            <w:tcW w:w="1667" w:type="pct"/>
            <w:shd w:val="clear" w:color="auto" w:fill="auto"/>
            <w:vAlign w:val="center"/>
            <w:hideMark/>
          </w:tcPr>
          <w:p w14:paraId="446B5822" w14:textId="77777777" w:rsidR="00A542D8" w:rsidRPr="00A542D8" w:rsidRDefault="00A542D8" w:rsidP="005E62A3">
            <w:pPr>
              <w:jc w:val="center"/>
              <w:rPr>
                <w:sz w:val="22"/>
                <w:szCs w:val="22"/>
              </w:rPr>
            </w:pPr>
            <w:r w:rsidRPr="00A542D8">
              <w:rPr>
                <w:sz w:val="22"/>
                <w:szCs w:val="22"/>
              </w:rPr>
              <w:t>2150484.33</w:t>
            </w:r>
          </w:p>
        </w:tc>
      </w:tr>
      <w:tr w:rsidR="00A542D8" w:rsidRPr="00A542D8" w14:paraId="67FED27F" w14:textId="77777777" w:rsidTr="00A542D8">
        <w:trPr>
          <w:trHeight w:val="300"/>
        </w:trPr>
        <w:tc>
          <w:tcPr>
            <w:tcW w:w="1597" w:type="pct"/>
            <w:shd w:val="clear" w:color="FFFFCC" w:fill="FFFFFF"/>
            <w:vAlign w:val="center"/>
            <w:hideMark/>
          </w:tcPr>
          <w:p w14:paraId="3BDBFEEE" w14:textId="77777777" w:rsidR="00A542D8" w:rsidRPr="00A542D8" w:rsidRDefault="00A542D8" w:rsidP="005E62A3">
            <w:pPr>
              <w:jc w:val="center"/>
              <w:rPr>
                <w:sz w:val="22"/>
                <w:szCs w:val="22"/>
              </w:rPr>
            </w:pPr>
            <w:r w:rsidRPr="00A542D8">
              <w:rPr>
                <w:sz w:val="22"/>
                <w:szCs w:val="22"/>
              </w:rPr>
              <w:t>н10</w:t>
            </w:r>
          </w:p>
        </w:tc>
        <w:tc>
          <w:tcPr>
            <w:tcW w:w="1736" w:type="pct"/>
            <w:shd w:val="clear" w:color="auto" w:fill="auto"/>
            <w:vAlign w:val="center"/>
            <w:hideMark/>
          </w:tcPr>
          <w:p w14:paraId="01CFB9BF" w14:textId="77777777" w:rsidR="00A542D8" w:rsidRPr="00A542D8" w:rsidRDefault="00A542D8" w:rsidP="005E62A3">
            <w:pPr>
              <w:jc w:val="center"/>
              <w:rPr>
                <w:sz w:val="22"/>
                <w:szCs w:val="22"/>
              </w:rPr>
            </w:pPr>
            <w:r w:rsidRPr="00A542D8">
              <w:rPr>
                <w:sz w:val="22"/>
                <w:szCs w:val="22"/>
              </w:rPr>
              <w:t>431576.09</w:t>
            </w:r>
          </w:p>
        </w:tc>
        <w:tc>
          <w:tcPr>
            <w:tcW w:w="1667" w:type="pct"/>
            <w:shd w:val="clear" w:color="auto" w:fill="auto"/>
            <w:vAlign w:val="center"/>
            <w:hideMark/>
          </w:tcPr>
          <w:p w14:paraId="19157A3A" w14:textId="77777777" w:rsidR="00A542D8" w:rsidRPr="00A542D8" w:rsidRDefault="00A542D8" w:rsidP="005E62A3">
            <w:pPr>
              <w:jc w:val="center"/>
              <w:rPr>
                <w:sz w:val="22"/>
                <w:szCs w:val="22"/>
              </w:rPr>
            </w:pPr>
            <w:r w:rsidRPr="00A542D8">
              <w:rPr>
                <w:sz w:val="22"/>
                <w:szCs w:val="22"/>
              </w:rPr>
              <w:t>2150501.45</w:t>
            </w:r>
          </w:p>
        </w:tc>
      </w:tr>
      <w:tr w:rsidR="00A542D8" w:rsidRPr="00A542D8" w14:paraId="5717A5E1" w14:textId="77777777" w:rsidTr="00A542D8">
        <w:trPr>
          <w:trHeight w:val="300"/>
        </w:trPr>
        <w:tc>
          <w:tcPr>
            <w:tcW w:w="1597" w:type="pct"/>
            <w:shd w:val="clear" w:color="FFFFCC" w:fill="FFFFFF"/>
            <w:vAlign w:val="center"/>
            <w:hideMark/>
          </w:tcPr>
          <w:p w14:paraId="35DE314C" w14:textId="77777777" w:rsidR="00A542D8" w:rsidRPr="00A542D8" w:rsidRDefault="00A542D8" w:rsidP="005E62A3">
            <w:pPr>
              <w:jc w:val="center"/>
              <w:rPr>
                <w:sz w:val="22"/>
                <w:szCs w:val="22"/>
              </w:rPr>
            </w:pPr>
            <w:r w:rsidRPr="00A542D8">
              <w:rPr>
                <w:sz w:val="22"/>
                <w:szCs w:val="22"/>
              </w:rPr>
              <w:t>н9</w:t>
            </w:r>
          </w:p>
        </w:tc>
        <w:tc>
          <w:tcPr>
            <w:tcW w:w="1736" w:type="pct"/>
            <w:shd w:val="clear" w:color="auto" w:fill="auto"/>
            <w:vAlign w:val="center"/>
            <w:hideMark/>
          </w:tcPr>
          <w:p w14:paraId="2815FE50" w14:textId="77777777" w:rsidR="00A542D8" w:rsidRPr="00A542D8" w:rsidRDefault="00A542D8" w:rsidP="005E62A3">
            <w:pPr>
              <w:jc w:val="center"/>
              <w:rPr>
                <w:sz w:val="22"/>
                <w:szCs w:val="22"/>
              </w:rPr>
            </w:pPr>
            <w:r w:rsidRPr="00A542D8">
              <w:rPr>
                <w:sz w:val="22"/>
                <w:szCs w:val="22"/>
              </w:rPr>
              <w:t>431581.19</w:t>
            </w:r>
          </w:p>
        </w:tc>
        <w:tc>
          <w:tcPr>
            <w:tcW w:w="1667" w:type="pct"/>
            <w:shd w:val="clear" w:color="auto" w:fill="auto"/>
            <w:vAlign w:val="center"/>
            <w:hideMark/>
          </w:tcPr>
          <w:p w14:paraId="6ECA0466" w14:textId="77777777" w:rsidR="00A542D8" w:rsidRPr="00A542D8" w:rsidRDefault="00A542D8" w:rsidP="005E62A3">
            <w:pPr>
              <w:jc w:val="center"/>
              <w:rPr>
                <w:sz w:val="22"/>
                <w:szCs w:val="22"/>
              </w:rPr>
            </w:pPr>
            <w:r w:rsidRPr="00A542D8">
              <w:rPr>
                <w:sz w:val="22"/>
                <w:szCs w:val="22"/>
              </w:rPr>
              <w:t>2150506.42</w:t>
            </w:r>
          </w:p>
        </w:tc>
      </w:tr>
      <w:tr w:rsidR="00A542D8" w:rsidRPr="00A542D8" w14:paraId="306134A8" w14:textId="77777777" w:rsidTr="00A542D8">
        <w:trPr>
          <w:trHeight w:val="300"/>
        </w:trPr>
        <w:tc>
          <w:tcPr>
            <w:tcW w:w="1597" w:type="pct"/>
            <w:shd w:val="clear" w:color="FFFFCC" w:fill="FFFFFF"/>
            <w:vAlign w:val="center"/>
            <w:hideMark/>
          </w:tcPr>
          <w:p w14:paraId="41438713" w14:textId="77777777" w:rsidR="00A542D8" w:rsidRPr="00A542D8" w:rsidRDefault="00A542D8" w:rsidP="005E62A3">
            <w:pPr>
              <w:jc w:val="center"/>
              <w:rPr>
                <w:sz w:val="22"/>
                <w:szCs w:val="22"/>
              </w:rPr>
            </w:pPr>
            <w:r w:rsidRPr="00A542D8">
              <w:rPr>
                <w:sz w:val="22"/>
                <w:szCs w:val="22"/>
              </w:rPr>
              <w:t>н7</w:t>
            </w:r>
          </w:p>
        </w:tc>
        <w:tc>
          <w:tcPr>
            <w:tcW w:w="1736" w:type="pct"/>
            <w:shd w:val="clear" w:color="auto" w:fill="auto"/>
            <w:vAlign w:val="center"/>
            <w:hideMark/>
          </w:tcPr>
          <w:p w14:paraId="56A1B1AD" w14:textId="77777777" w:rsidR="00A542D8" w:rsidRPr="00A542D8" w:rsidRDefault="00A542D8" w:rsidP="005E62A3">
            <w:pPr>
              <w:jc w:val="center"/>
              <w:rPr>
                <w:sz w:val="22"/>
                <w:szCs w:val="22"/>
              </w:rPr>
            </w:pPr>
            <w:r w:rsidRPr="00A542D8">
              <w:rPr>
                <w:sz w:val="22"/>
                <w:szCs w:val="22"/>
              </w:rPr>
              <w:t>431617.63</w:t>
            </w:r>
          </w:p>
        </w:tc>
        <w:tc>
          <w:tcPr>
            <w:tcW w:w="1667" w:type="pct"/>
            <w:shd w:val="clear" w:color="auto" w:fill="auto"/>
            <w:vAlign w:val="center"/>
            <w:hideMark/>
          </w:tcPr>
          <w:p w14:paraId="142A2885" w14:textId="77777777" w:rsidR="00A542D8" w:rsidRPr="00A542D8" w:rsidRDefault="00A542D8" w:rsidP="005E62A3">
            <w:pPr>
              <w:jc w:val="center"/>
              <w:rPr>
                <w:sz w:val="22"/>
                <w:szCs w:val="22"/>
              </w:rPr>
            </w:pPr>
            <w:r w:rsidRPr="00A542D8">
              <w:rPr>
                <w:sz w:val="22"/>
                <w:szCs w:val="22"/>
              </w:rPr>
              <w:t>2150509.51</w:t>
            </w:r>
          </w:p>
        </w:tc>
      </w:tr>
      <w:tr w:rsidR="00A542D8" w:rsidRPr="00A542D8" w14:paraId="1F7216EF" w14:textId="77777777" w:rsidTr="00A542D8">
        <w:trPr>
          <w:trHeight w:val="300"/>
        </w:trPr>
        <w:tc>
          <w:tcPr>
            <w:tcW w:w="1597" w:type="pct"/>
            <w:shd w:val="clear" w:color="FFFFCC" w:fill="FFFFFF"/>
            <w:vAlign w:val="center"/>
            <w:hideMark/>
          </w:tcPr>
          <w:p w14:paraId="1C2DEFAB" w14:textId="77777777" w:rsidR="00A542D8" w:rsidRPr="00A542D8" w:rsidRDefault="00A542D8" w:rsidP="005E62A3">
            <w:pPr>
              <w:jc w:val="center"/>
              <w:rPr>
                <w:sz w:val="22"/>
                <w:szCs w:val="22"/>
              </w:rPr>
            </w:pPr>
            <w:r w:rsidRPr="00A542D8">
              <w:rPr>
                <w:sz w:val="22"/>
                <w:szCs w:val="22"/>
              </w:rPr>
              <w:t>н5</w:t>
            </w:r>
          </w:p>
        </w:tc>
        <w:tc>
          <w:tcPr>
            <w:tcW w:w="1736" w:type="pct"/>
            <w:shd w:val="clear" w:color="auto" w:fill="auto"/>
            <w:vAlign w:val="center"/>
            <w:hideMark/>
          </w:tcPr>
          <w:p w14:paraId="29503669" w14:textId="77777777" w:rsidR="00A542D8" w:rsidRPr="00A542D8" w:rsidRDefault="00A542D8" w:rsidP="005E62A3">
            <w:pPr>
              <w:jc w:val="center"/>
              <w:rPr>
                <w:sz w:val="22"/>
                <w:szCs w:val="22"/>
              </w:rPr>
            </w:pPr>
            <w:r w:rsidRPr="00A542D8">
              <w:rPr>
                <w:sz w:val="22"/>
                <w:szCs w:val="22"/>
              </w:rPr>
              <w:t>431652.62</w:t>
            </w:r>
          </w:p>
        </w:tc>
        <w:tc>
          <w:tcPr>
            <w:tcW w:w="1667" w:type="pct"/>
            <w:shd w:val="clear" w:color="auto" w:fill="auto"/>
            <w:vAlign w:val="center"/>
            <w:hideMark/>
          </w:tcPr>
          <w:p w14:paraId="054411F8" w14:textId="77777777" w:rsidR="00A542D8" w:rsidRPr="00A542D8" w:rsidRDefault="00A542D8" w:rsidP="005E62A3">
            <w:pPr>
              <w:jc w:val="center"/>
              <w:rPr>
                <w:sz w:val="22"/>
                <w:szCs w:val="22"/>
              </w:rPr>
            </w:pPr>
            <w:r w:rsidRPr="00A542D8">
              <w:rPr>
                <w:sz w:val="22"/>
                <w:szCs w:val="22"/>
              </w:rPr>
              <w:t>2150512.49</w:t>
            </w:r>
          </w:p>
        </w:tc>
      </w:tr>
      <w:tr w:rsidR="00A542D8" w:rsidRPr="00A542D8" w14:paraId="3FA03D85" w14:textId="77777777" w:rsidTr="00A542D8">
        <w:trPr>
          <w:trHeight w:val="300"/>
        </w:trPr>
        <w:tc>
          <w:tcPr>
            <w:tcW w:w="1597" w:type="pct"/>
            <w:shd w:val="clear" w:color="FFFFCC" w:fill="FFFFFF"/>
            <w:vAlign w:val="center"/>
            <w:hideMark/>
          </w:tcPr>
          <w:p w14:paraId="76E69F5E" w14:textId="77777777" w:rsidR="00A542D8" w:rsidRPr="00A542D8" w:rsidRDefault="00A542D8" w:rsidP="005E62A3">
            <w:pPr>
              <w:jc w:val="center"/>
              <w:rPr>
                <w:sz w:val="22"/>
                <w:szCs w:val="22"/>
              </w:rPr>
            </w:pPr>
            <w:r w:rsidRPr="00A542D8">
              <w:rPr>
                <w:sz w:val="22"/>
                <w:szCs w:val="22"/>
              </w:rPr>
              <w:t>н3</w:t>
            </w:r>
          </w:p>
        </w:tc>
        <w:tc>
          <w:tcPr>
            <w:tcW w:w="1736" w:type="pct"/>
            <w:shd w:val="clear" w:color="auto" w:fill="auto"/>
            <w:vAlign w:val="center"/>
            <w:hideMark/>
          </w:tcPr>
          <w:p w14:paraId="087CE378" w14:textId="77777777" w:rsidR="00A542D8" w:rsidRPr="00A542D8" w:rsidRDefault="00A542D8" w:rsidP="005E62A3">
            <w:pPr>
              <w:jc w:val="center"/>
              <w:rPr>
                <w:sz w:val="22"/>
                <w:szCs w:val="22"/>
              </w:rPr>
            </w:pPr>
            <w:r w:rsidRPr="00A542D8">
              <w:rPr>
                <w:sz w:val="22"/>
                <w:szCs w:val="22"/>
              </w:rPr>
              <w:t>431684.42</w:t>
            </w:r>
          </w:p>
        </w:tc>
        <w:tc>
          <w:tcPr>
            <w:tcW w:w="1667" w:type="pct"/>
            <w:shd w:val="clear" w:color="auto" w:fill="auto"/>
            <w:vAlign w:val="center"/>
            <w:hideMark/>
          </w:tcPr>
          <w:p w14:paraId="3A2F320F" w14:textId="77777777" w:rsidR="00A542D8" w:rsidRPr="00A542D8" w:rsidRDefault="00A542D8" w:rsidP="005E62A3">
            <w:pPr>
              <w:jc w:val="center"/>
              <w:rPr>
                <w:sz w:val="22"/>
                <w:szCs w:val="22"/>
              </w:rPr>
            </w:pPr>
            <w:r w:rsidRPr="00A542D8">
              <w:rPr>
                <w:sz w:val="22"/>
                <w:szCs w:val="22"/>
              </w:rPr>
              <w:t>2150515.19</w:t>
            </w:r>
          </w:p>
        </w:tc>
      </w:tr>
      <w:tr w:rsidR="00A542D8" w:rsidRPr="00A542D8" w14:paraId="0D1D4834" w14:textId="77777777" w:rsidTr="00A542D8">
        <w:trPr>
          <w:trHeight w:val="300"/>
        </w:trPr>
        <w:tc>
          <w:tcPr>
            <w:tcW w:w="1597" w:type="pct"/>
            <w:shd w:val="clear" w:color="FFFFCC" w:fill="FFFFFF"/>
            <w:vAlign w:val="center"/>
            <w:hideMark/>
          </w:tcPr>
          <w:p w14:paraId="0164E984" w14:textId="77777777" w:rsidR="00A542D8" w:rsidRPr="00A542D8" w:rsidRDefault="00A542D8" w:rsidP="005E62A3">
            <w:pPr>
              <w:jc w:val="center"/>
              <w:rPr>
                <w:sz w:val="22"/>
                <w:szCs w:val="22"/>
              </w:rPr>
            </w:pPr>
            <w:r w:rsidRPr="00A542D8">
              <w:rPr>
                <w:sz w:val="22"/>
                <w:szCs w:val="22"/>
              </w:rPr>
              <w:t>н2</w:t>
            </w:r>
          </w:p>
        </w:tc>
        <w:tc>
          <w:tcPr>
            <w:tcW w:w="1736" w:type="pct"/>
            <w:shd w:val="clear" w:color="auto" w:fill="auto"/>
            <w:vAlign w:val="center"/>
            <w:hideMark/>
          </w:tcPr>
          <w:p w14:paraId="175F2A66" w14:textId="77777777" w:rsidR="00A542D8" w:rsidRPr="00A542D8" w:rsidRDefault="00A542D8" w:rsidP="005E62A3">
            <w:pPr>
              <w:jc w:val="center"/>
              <w:rPr>
                <w:sz w:val="22"/>
                <w:szCs w:val="22"/>
              </w:rPr>
            </w:pPr>
            <w:r w:rsidRPr="00A542D8">
              <w:rPr>
                <w:sz w:val="22"/>
                <w:szCs w:val="22"/>
              </w:rPr>
              <w:t>431716.74</w:t>
            </w:r>
          </w:p>
        </w:tc>
        <w:tc>
          <w:tcPr>
            <w:tcW w:w="1667" w:type="pct"/>
            <w:shd w:val="clear" w:color="auto" w:fill="auto"/>
            <w:vAlign w:val="center"/>
            <w:hideMark/>
          </w:tcPr>
          <w:p w14:paraId="38EA3C6F" w14:textId="77777777" w:rsidR="00A542D8" w:rsidRPr="00A542D8" w:rsidRDefault="00A542D8" w:rsidP="005E62A3">
            <w:pPr>
              <w:jc w:val="center"/>
              <w:rPr>
                <w:sz w:val="22"/>
                <w:szCs w:val="22"/>
              </w:rPr>
            </w:pPr>
            <w:r w:rsidRPr="00A542D8">
              <w:rPr>
                <w:sz w:val="22"/>
                <w:szCs w:val="22"/>
              </w:rPr>
              <w:t>2150517.94</w:t>
            </w:r>
          </w:p>
        </w:tc>
      </w:tr>
      <w:tr w:rsidR="00A542D8" w:rsidRPr="00A542D8" w14:paraId="2090FCDD" w14:textId="77777777" w:rsidTr="00A542D8">
        <w:trPr>
          <w:trHeight w:val="300"/>
        </w:trPr>
        <w:tc>
          <w:tcPr>
            <w:tcW w:w="5000" w:type="pct"/>
            <w:gridSpan w:val="3"/>
            <w:shd w:val="clear" w:color="FFFFCC" w:fill="FFFFFF"/>
            <w:vAlign w:val="center"/>
            <w:hideMark/>
          </w:tcPr>
          <w:p w14:paraId="3767B4D4" w14:textId="77777777" w:rsidR="00A542D8" w:rsidRPr="00A542D8" w:rsidRDefault="00A542D8" w:rsidP="005E62A3">
            <w:pPr>
              <w:jc w:val="center"/>
              <w:rPr>
                <w:sz w:val="22"/>
                <w:szCs w:val="22"/>
              </w:rPr>
            </w:pPr>
            <w:r w:rsidRPr="00A542D8">
              <w:rPr>
                <w:sz w:val="22"/>
                <w:szCs w:val="22"/>
              </w:rPr>
              <w:t> </w:t>
            </w:r>
          </w:p>
        </w:tc>
      </w:tr>
      <w:tr w:rsidR="00A542D8" w:rsidRPr="00A542D8" w14:paraId="4D7D52D7" w14:textId="77777777" w:rsidTr="00A542D8">
        <w:trPr>
          <w:trHeight w:val="300"/>
        </w:trPr>
        <w:tc>
          <w:tcPr>
            <w:tcW w:w="1597" w:type="pct"/>
            <w:shd w:val="clear" w:color="FFFFCC" w:fill="FFFFFF"/>
            <w:vAlign w:val="center"/>
            <w:hideMark/>
          </w:tcPr>
          <w:p w14:paraId="75416793" w14:textId="77777777" w:rsidR="00A542D8" w:rsidRPr="00A542D8" w:rsidRDefault="00A542D8" w:rsidP="005E62A3">
            <w:pPr>
              <w:jc w:val="center"/>
              <w:rPr>
                <w:sz w:val="22"/>
                <w:szCs w:val="22"/>
              </w:rPr>
            </w:pPr>
            <w:r w:rsidRPr="00A542D8">
              <w:rPr>
                <w:sz w:val="22"/>
                <w:szCs w:val="22"/>
              </w:rPr>
              <w:t>н44</w:t>
            </w:r>
          </w:p>
        </w:tc>
        <w:tc>
          <w:tcPr>
            <w:tcW w:w="1736" w:type="pct"/>
            <w:shd w:val="clear" w:color="auto" w:fill="auto"/>
            <w:vAlign w:val="center"/>
            <w:hideMark/>
          </w:tcPr>
          <w:p w14:paraId="692F6291" w14:textId="77777777" w:rsidR="00A542D8" w:rsidRPr="00A542D8" w:rsidRDefault="00A542D8" w:rsidP="005E62A3">
            <w:pPr>
              <w:jc w:val="center"/>
              <w:rPr>
                <w:sz w:val="22"/>
                <w:szCs w:val="22"/>
              </w:rPr>
            </w:pPr>
            <w:r w:rsidRPr="00A542D8">
              <w:rPr>
                <w:sz w:val="22"/>
                <w:szCs w:val="22"/>
              </w:rPr>
              <w:t>431656.12</w:t>
            </w:r>
          </w:p>
        </w:tc>
        <w:tc>
          <w:tcPr>
            <w:tcW w:w="1667" w:type="pct"/>
            <w:shd w:val="clear" w:color="auto" w:fill="auto"/>
            <w:vAlign w:val="center"/>
            <w:hideMark/>
          </w:tcPr>
          <w:p w14:paraId="59E551BB" w14:textId="77777777" w:rsidR="00A542D8" w:rsidRPr="00A542D8" w:rsidRDefault="00A542D8" w:rsidP="005E62A3">
            <w:pPr>
              <w:jc w:val="center"/>
              <w:rPr>
                <w:sz w:val="22"/>
                <w:szCs w:val="22"/>
              </w:rPr>
            </w:pPr>
            <w:r w:rsidRPr="00A542D8">
              <w:rPr>
                <w:sz w:val="22"/>
                <w:szCs w:val="22"/>
              </w:rPr>
              <w:t>2150527.84</w:t>
            </w:r>
          </w:p>
        </w:tc>
      </w:tr>
      <w:tr w:rsidR="00A542D8" w:rsidRPr="00A542D8" w14:paraId="7227CB3B" w14:textId="77777777" w:rsidTr="00A542D8">
        <w:trPr>
          <w:trHeight w:val="300"/>
        </w:trPr>
        <w:tc>
          <w:tcPr>
            <w:tcW w:w="1597" w:type="pct"/>
            <w:shd w:val="clear" w:color="FFFFCC" w:fill="FFFFFF"/>
            <w:vAlign w:val="center"/>
            <w:hideMark/>
          </w:tcPr>
          <w:p w14:paraId="5BDFEF20" w14:textId="77777777" w:rsidR="00A542D8" w:rsidRPr="00A542D8" w:rsidRDefault="00A542D8" w:rsidP="005E62A3">
            <w:pPr>
              <w:jc w:val="center"/>
              <w:rPr>
                <w:sz w:val="22"/>
                <w:szCs w:val="22"/>
              </w:rPr>
            </w:pPr>
            <w:r w:rsidRPr="00A542D8">
              <w:rPr>
                <w:sz w:val="22"/>
                <w:szCs w:val="22"/>
              </w:rPr>
              <w:t>н40</w:t>
            </w:r>
          </w:p>
        </w:tc>
        <w:tc>
          <w:tcPr>
            <w:tcW w:w="1736" w:type="pct"/>
            <w:shd w:val="clear" w:color="auto" w:fill="auto"/>
            <w:vAlign w:val="center"/>
            <w:hideMark/>
          </w:tcPr>
          <w:p w14:paraId="38E5837B" w14:textId="77777777" w:rsidR="00A542D8" w:rsidRPr="00A542D8" w:rsidRDefault="00A542D8" w:rsidP="005E62A3">
            <w:pPr>
              <w:jc w:val="center"/>
              <w:rPr>
                <w:sz w:val="22"/>
                <w:szCs w:val="22"/>
              </w:rPr>
            </w:pPr>
            <w:r w:rsidRPr="00A542D8">
              <w:rPr>
                <w:sz w:val="22"/>
                <w:szCs w:val="22"/>
              </w:rPr>
              <w:t>431659.86</w:t>
            </w:r>
          </w:p>
        </w:tc>
        <w:tc>
          <w:tcPr>
            <w:tcW w:w="1667" w:type="pct"/>
            <w:shd w:val="clear" w:color="auto" w:fill="auto"/>
            <w:vAlign w:val="center"/>
            <w:hideMark/>
          </w:tcPr>
          <w:p w14:paraId="57F1CBE4" w14:textId="77777777" w:rsidR="00A542D8" w:rsidRPr="00A542D8" w:rsidRDefault="00A542D8" w:rsidP="005E62A3">
            <w:pPr>
              <w:jc w:val="center"/>
              <w:rPr>
                <w:sz w:val="22"/>
                <w:szCs w:val="22"/>
              </w:rPr>
            </w:pPr>
            <w:r w:rsidRPr="00A542D8">
              <w:rPr>
                <w:sz w:val="22"/>
                <w:szCs w:val="22"/>
              </w:rPr>
              <w:t>2150532.55</w:t>
            </w:r>
          </w:p>
        </w:tc>
      </w:tr>
      <w:tr w:rsidR="00A542D8" w:rsidRPr="00A542D8" w14:paraId="31231C56" w14:textId="77777777" w:rsidTr="00A542D8">
        <w:trPr>
          <w:trHeight w:val="300"/>
        </w:trPr>
        <w:tc>
          <w:tcPr>
            <w:tcW w:w="1597" w:type="pct"/>
            <w:shd w:val="clear" w:color="FFFFCC" w:fill="FFFFFF"/>
            <w:vAlign w:val="center"/>
            <w:hideMark/>
          </w:tcPr>
          <w:p w14:paraId="7BAC9BBA" w14:textId="77777777" w:rsidR="00A542D8" w:rsidRPr="00A542D8" w:rsidRDefault="00A542D8" w:rsidP="005E62A3">
            <w:pPr>
              <w:jc w:val="center"/>
              <w:rPr>
                <w:sz w:val="22"/>
                <w:szCs w:val="22"/>
              </w:rPr>
            </w:pPr>
            <w:r w:rsidRPr="00A542D8">
              <w:rPr>
                <w:sz w:val="22"/>
                <w:szCs w:val="22"/>
              </w:rPr>
              <w:t>н41</w:t>
            </w:r>
          </w:p>
        </w:tc>
        <w:tc>
          <w:tcPr>
            <w:tcW w:w="1736" w:type="pct"/>
            <w:shd w:val="clear" w:color="auto" w:fill="auto"/>
            <w:vAlign w:val="center"/>
            <w:hideMark/>
          </w:tcPr>
          <w:p w14:paraId="27DF342B" w14:textId="77777777" w:rsidR="00A542D8" w:rsidRPr="00A542D8" w:rsidRDefault="00A542D8" w:rsidP="005E62A3">
            <w:pPr>
              <w:jc w:val="center"/>
              <w:rPr>
                <w:sz w:val="22"/>
                <w:szCs w:val="22"/>
              </w:rPr>
            </w:pPr>
            <w:r w:rsidRPr="00A542D8">
              <w:rPr>
                <w:sz w:val="22"/>
                <w:szCs w:val="22"/>
              </w:rPr>
              <w:t>431658.15</w:t>
            </w:r>
          </w:p>
        </w:tc>
        <w:tc>
          <w:tcPr>
            <w:tcW w:w="1667" w:type="pct"/>
            <w:shd w:val="clear" w:color="auto" w:fill="auto"/>
            <w:vAlign w:val="center"/>
            <w:hideMark/>
          </w:tcPr>
          <w:p w14:paraId="38E12A5E" w14:textId="77777777" w:rsidR="00A542D8" w:rsidRPr="00A542D8" w:rsidRDefault="00A542D8" w:rsidP="005E62A3">
            <w:pPr>
              <w:jc w:val="center"/>
              <w:rPr>
                <w:sz w:val="22"/>
                <w:szCs w:val="22"/>
              </w:rPr>
            </w:pPr>
            <w:r w:rsidRPr="00A542D8">
              <w:rPr>
                <w:sz w:val="22"/>
                <w:szCs w:val="22"/>
              </w:rPr>
              <w:t>2150552.60</w:t>
            </w:r>
          </w:p>
        </w:tc>
      </w:tr>
      <w:tr w:rsidR="00A542D8" w:rsidRPr="00A542D8" w14:paraId="61B9C79B" w14:textId="77777777" w:rsidTr="00A542D8">
        <w:trPr>
          <w:trHeight w:val="300"/>
        </w:trPr>
        <w:tc>
          <w:tcPr>
            <w:tcW w:w="1597" w:type="pct"/>
            <w:shd w:val="clear" w:color="FFFFCC" w:fill="FFFFFF"/>
            <w:vAlign w:val="center"/>
            <w:hideMark/>
          </w:tcPr>
          <w:p w14:paraId="2B02CDF5" w14:textId="77777777" w:rsidR="00A542D8" w:rsidRPr="00A542D8" w:rsidRDefault="00A542D8" w:rsidP="005E62A3">
            <w:pPr>
              <w:jc w:val="center"/>
              <w:rPr>
                <w:sz w:val="22"/>
                <w:szCs w:val="22"/>
              </w:rPr>
            </w:pPr>
            <w:r w:rsidRPr="00A542D8">
              <w:rPr>
                <w:sz w:val="22"/>
                <w:szCs w:val="22"/>
              </w:rPr>
              <w:t>н45</w:t>
            </w:r>
          </w:p>
        </w:tc>
        <w:tc>
          <w:tcPr>
            <w:tcW w:w="1736" w:type="pct"/>
            <w:shd w:val="clear" w:color="auto" w:fill="auto"/>
            <w:vAlign w:val="center"/>
            <w:hideMark/>
          </w:tcPr>
          <w:p w14:paraId="25A40B1E" w14:textId="77777777" w:rsidR="00A542D8" w:rsidRPr="00A542D8" w:rsidRDefault="00A542D8" w:rsidP="005E62A3">
            <w:pPr>
              <w:jc w:val="center"/>
              <w:rPr>
                <w:sz w:val="22"/>
                <w:szCs w:val="22"/>
              </w:rPr>
            </w:pPr>
            <w:r w:rsidRPr="00A542D8">
              <w:rPr>
                <w:sz w:val="22"/>
                <w:szCs w:val="22"/>
              </w:rPr>
              <w:t>431656.08</w:t>
            </w:r>
          </w:p>
        </w:tc>
        <w:tc>
          <w:tcPr>
            <w:tcW w:w="1667" w:type="pct"/>
            <w:shd w:val="clear" w:color="auto" w:fill="auto"/>
            <w:vAlign w:val="center"/>
            <w:hideMark/>
          </w:tcPr>
          <w:p w14:paraId="214B52F2" w14:textId="77777777" w:rsidR="00A542D8" w:rsidRPr="00A542D8" w:rsidRDefault="00A542D8" w:rsidP="005E62A3">
            <w:pPr>
              <w:jc w:val="center"/>
              <w:rPr>
                <w:sz w:val="22"/>
                <w:szCs w:val="22"/>
              </w:rPr>
            </w:pPr>
            <w:r w:rsidRPr="00A542D8">
              <w:rPr>
                <w:sz w:val="22"/>
                <w:szCs w:val="22"/>
              </w:rPr>
              <w:t>2150577.01</w:t>
            </w:r>
          </w:p>
        </w:tc>
      </w:tr>
      <w:tr w:rsidR="00A542D8" w:rsidRPr="00A542D8" w14:paraId="0A7040F8" w14:textId="77777777" w:rsidTr="00A542D8">
        <w:trPr>
          <w:trHeight w:val="300"/>
        </w:trPr>
        <w:tc>
          <w:tcPr>
            <w:tcW w:w="1597" w:type="pct"/>
            <w:shd w:val="clear" w:color="FFFFCC" w:fill="FFFFFF"/>
            <w:vAlign w:val="center"/>
            <w:hideMark/>
          </w:tcPr>
          <w:p w14:paraId="2F2B8044" w14:textId="77777777" w:rsidR="00A542D8" w:rsidRPr="00A542D8" w:rsidRDefault="00A542D8" w:rsidP="005E62A3">
            <w:pPr>
              <w:jc w:val="center"/>
              <w:rPr>
                <w:sz w:val="22"/>
                <w:szCs w:val="22"/>
              </w:rPr>
            </w:pPr>
            <w:r w:rsidRPr="00A542D8">
              <w:rPr>
                <w:sz w:val="22"/>
                <w:szCs w:val="22"/>
              </w:rPr>
              <w:t>н47</w:t>
            </w:r>
          </w:p>
        </w:tc>
        <w:tc>
          <w:tcPr>
            <w:tcW w:w="1736" w:type="pct"/>
            <w:shd w:val="clear" w:color="auto" w:fill="auto"/>
            <w:vAlign w:val="center"/>
            <w:hideMark/>
          </w:tcPr>
          <w:p w14:paraId="32E48D51" w14:textId="77777777" w:rsidR="00A542D8" w:rsidRPr="00A542D8" w:rsidRDefault="00A542D8" w:rsidP="005E62A3">
            <w:pPr>
              <w:jc w:val="center"/>
              <w:rPr>
                <w:sz w:val="22"/>
                <w:szCs w:val="22"/>
              </w:rPr>
            </w:pPr>
            <w:r w:rsidRPr="00A542D8">
              <w:rPr>
                <w:sz w:val="22"/>
                <w:szCs w:val="22"/>
              </w:rPr>
              <w:t>431654.00</w:t>
            </w:r>
          </w:p>
        </w:tc>
        <w:tc>
          <w:tcPr>
            <w:tcW w:w="1667" w:type="pct"/>
            <w:shd w:val="clear" w:color="auto" w:fill="auto"/>
            <w:vAlign w:val="center"/>
            <w:hideMark/>
          </w:tcPr>
          <w:p w14:paraId="050E2363" w14:textId="77777777" w:rsidR="00A542D8" w:rsidRPr="00A542D8" w:rsidRDefault="00A542D8" w:rsidP="005E62A3">
            <w:pPr>
              <w:jc w:val="center"/>
              <w:rPr>
                <w:sz w:val="22"/>
                <w:szCs w:val="22"/>
              </w:rPr>
            </w:pPr>
            <w:r w:rsidRPr="00A542D8">
              <w:rPr>
                <w:sz w:val="22"/>
                <w:szCs w:val="22"/>
              </w:rPr>
              <w:t>2150601.43</w:t>
            </w:r>
          </w:p>
        </w:tc>
      </w:tr>
      <w:tr w:rsidR="00A542D8" w:rsidRPr="00A542D8" w14:paraId="5CEC4589" w14:textId="77777777" w:rsidTr="00A542D8">
        <w:trPr>
          <w:trHeight w:val="300"/>
        </w:trPr>
        <w:tc>
          <w:tcPr>
            <w:tcW w:w="1597" w:type="pct"/>
            <w:shd w:val="clear" w:color="FFFFCC" w:fill="FFFFFF"/>
            <w:vAlign w:val="center"/>
            <w:hideMark/>
          </w:tcPr>
          <w:p w14:paraId="0F791FD2" w14:textId="77777777" w:rsidR="00A542D8" w:rsidRPr="00A542D8" w:rsidRDefault="00A542D8" w:rsidP="005E62A3">
            <w:pPr>
              <w:jc w:val="center"/>
              <w:rPr>
                <w:sz w:val="22"/>
                <w:szCs w:val="22"/>
              </w:rPr>
            </w:pPr>
            <w:r w:rsidRPr="00A542D8">
              <w:rPr>
                <w:sz w:val="22"/>
                <w:szCs w:val="22"/>
              </w:rPr>
              <w:t>н49</w:t>
            </w:r>
          </w:p>
        </w:tc>
        <w:tc>
          <w:tcPr>
            <w:tcW w:w="1736" w:type="pct"/>
            <w:shd w:val="clear" w:color="auto" w:fill="auto"/>
            <w:vAlign w:val="center"/>
            <w:hideMark/>
          </w:tcPr>
          <w:p w14:paraId="34C677D5" w14:textId="77777777" w:rsidR="00A542D8" w:rsidRPr="00A542D8" w:rsidRDefault="00A542D8" w:rsidP="005E62A3">
            <w:pPr>
              <w:jc w:val="center"/>
              <w:rPr>
                <w:sz w:val="22"/>
                <w:szCs w:val="22"/>
              </w:rPr>
            </w:pPr>
            <w:r w:rsidRPr="00A542D8">
              <w:rPr>
                <w:sz w:val="22"/>
                <w:szCs w:val="22"/>
              </w:rPr>
              <w:t>431651.93</w:t>
            </w:r>
          </w:p>
        </w:tc>
        <w:tc>
          <w:tcPr>
            <w:tcW w:w="1667" w:type="pct"/>
            <w:shd w:val="clear" w:color="auto" w:fill="auto"/>
            <w:vAlign w:val="center"/>
            <w:hideMark/>
          </w:tcPr>
          <w:p w14:paraId="3CEFF73A" w14:textId="77777777" w:rsidR="00A542D8" w:rsidRPr="00A542D8" w:rsidRDefault="00A542D8" w:rsidP="005E62A3">
            <w:pPr>
              <w:jc w:val="center"/>
              <w:rPr>
                <w:sz w:val="22"/>
                <w:szCs w:val="22"/>
              </w:rPr>
            </w:pPr>
            <w:r w:rsidRPr="00A542D8">
              <w:rPr>
                <w:sz w:val="22"/>
                <w:szCs w:val="22"/>
              </w:rPr>
              <w:t>2150625.84</w:t>
            </w:r>
          </w:p>
        </w:tc>
      </w:tr>
      <w:tr w:rsidR="00A542D8" w:rsidRPr="00A542D8" w14:paraId="75D5EC13" w14:textId="77777777" w:rsidTr="00A542D8">
        <w:trPr>
          <w:trHeight w:val="300"/>
        </w:trPr>
        <w:tc>
          <w:tcPr>
            <w:tcW w:w="1597" w:type="pct"/>
            <w:shd w:val="clear" w:color="FFFFCC" w:fill="FFFFFF"/>
            <w:vAlign w:val="center"/>
            <w:hideMark/>
          </w:tcPr>
          <w:p w14:paraId="6F346DF6" w14:textId="77777777" w:rsidR="00A542D8" w:rsidRPr="00A542D8" w:rsidRDefault="00A542D8" w:rsidP="005E62A3">
            <w:pPr>
              <w:jc w:val="center"/>
              <w:rPr>
                <w:sz w:val="22"/>
                <w:szCs w:val="22"/>
              </w:rPr>
            </w:pPr>
            <w:r w:rsidRPr="00A542D8">
              <w:rPr>
                <w:sz w:val="22"/>
                <w:szCs w:val="22"/>
              </w:rPr>
              <w:t>н52</w:t>
            </w:r>
          </w:p>
        </w:tc>
        <w:tc>
          <w:tcPr>
            <w:tcW w:w="1736" w:type="pct"/>
            <w:shd w:val="clear" w:color="auto" w:fill="auto"/>
            <w:vAlign w:val="center"/>
            <w:hideMark/>
          </w:tcPr>
          <w:p w14:paraId="496B645D" w14:textId="77777777" w:rsidR="00A542D8" w:rsidRPr="00A542D8" w:rsidRDefault="00A542D8" w:rsidP="005E62A3">
            <w:pPr>
              <w:jc w:val="center"/>
              <w:rPr>
                <w:sz w:val="22"/>
                <w:szCs w:val="22"/>
              </w:rPr>
            </w:pPr>
            <w:r w:rsidRPr="00A542D8">
              <w:rPr>
                <w:sz w:val="22"/>
                <w:szCs w:val="22"/>
              </w:rPr>
              <w:t>431649.85</w:t>
            </w:r>
          </w:p>
        </w:tc>
        <w:tc>
          <w:tcPr>
            <w:tcW w:w="1667" w:type="pct"/>
            <w:shd w:val="clear" w:color="auto" w:fill="auto"/>
            <w:vAlign w:val="center"/>
            <w:hideMark/>
          </w:tcPr>
          <w:p w14:paraId="37F61023" w14:textId="77777777" w:rsidR="00A542D8" w:rsidRPr="00A542D8" w:rsidRDefault="00A542D8" w:rsidP="005E62A3">
            <w:pPr>
              <w:jc w:val="center"/>
              <w:rPr>
                <w:sz w:val="22"/>
                <w:szCs w:val="22"/>
              </w:rPr>
            </w:pPr>
            <w:r w:rsidRPr="00A542D8">
              <w:rPr>
                <w:sz w:val="22"/>
                <w:szCs w:val="22"/>
              </w:rPr>
              <w:t>2150650.25</w:t>
            </w:r>
          </w:p>
        </w:tc>
      </w:tr>
      <w:tr w:rsidR="00A542D8" w:rsidRPr="00A542D8" w14:paraId="331640DD" w14:textId="77777777" w:rsidTr="00A542D8">
        <w:trPr>
          <w:trHeight w:val="300"/>
        </w:trPr>
        <w:tc>
          <w:tcPr>
            <w:tcW w:w="1597" w:type="pct"/>
            <w:shd w:val="clear" w:color="FFFFCC" w:fill="FFFFFF"/>
            <w:vAlign w:val="center"/>
            <w:hideMark/>
          </w:tcPr>
          <w:p w14:paraId="2ACE7B2E" w14:textId="77777777" w:rsidR="00A542D8" w:rsidRPr="00A542D8" w:rsidRDefault="00A542D8" w:rsidP="005E62A3">
            <w:pPr>
              <w:jc w:val="center"/>
              <w:rPr>
                <w:sz w:val="22"/>
                <w:szCs w:val="22"/>
              </w:rPr>
            </w:pPr>
            <w:r w:rsidRPr="00A542D8">
              <w:rPr>
                <w:sz w:val="22"/>
                <w:szCs w:val="22"/>
              </w:rPr>
              <w:t>н55</w:t>
            </w:r>
          </w:p>
        </w:tc>
        <w:tc>
          <w:tcPr>
            <w:tcW w:w="1736" w:type="pct"/>
            <w:shd w:val="clear" w:color="auto" w:fill="auto"/>
            <w:vAlign w:val="center"/>
            <w:hideMark/>
          </w:tcPr>
          <w:p w14:paraId="4E586B4D" w14:textId="77777777" w:rsidR="00A542D8" w:rsidRPr="00A542D8" w:rsidRDefault="00A542D8" w:rsidP="005E62A3">
            <w:pPr>
              <w:jc w:val="center"/>
              <w:rPr>
                <w:sz w:val="22"/>
                <w:szCs w:val="22"/>
              </w:rPr>
            </w:pPr>
            <w:r w:rsidRPr="00A542D8">
              <w:rPr>
                <w:sz w:val="22"/>
                <w:szCs w:val="22"/>
              </w:rPr>
              <w:t>431647.78</w:t>
            </w:r>
          </w:p>
        </w:tc>
        <w:tc>
          <w:tcPr>
            <w:tcW w:w="1667" w:type="pct"/>
            <w:shd w:val="clear" w:color="auto" w:fill="auto"/>
            <w:vAlign w:val="center"/>
            <w:hideMark/>
          </w:tcPr>
          <w:p w14:paraId="31194FC7" w14:textId="77777777" w:rsidR="00A542D8" w:rsidRPr="00A542D8" w:rsidRDefault="00A542D8" w:rsidP="005E62A3">
            <w:pPr>
              <w:jc w:val="center"/>
              <w:rPr>
                <w:sz w:val="22"/>
                <w:szCs w:val="22"/>
              </w:rPr>
            </w:pPr>
            <w:r w:rsidRPr="00A542D8">
              <w:rPr>
                <w:sz w:val="22"/>
                <w:szCs w:val="22"/>
              </w:rPr>
              <w:t>2150674.66</w:t>
            </w:r>
          </w:p>
        </w:tc>
      </w:tr>
      <w:tr w:rsidR="00A542D8" w:rsidRPr="00A542D8" w14:paraId="054DA642" w14:textId="77777777" w:rsidTr="00A542D8">
        <w:trPr>
          <w:trHeight w:val="300"/>
        </w:trPr>
        <w:tc>
          <w:tcPr>
            <w:tcW w:w="1597" w:type="pct"/>
            <w:shd w:val="clear" w:color="FFFFCC" w:fill="FFFFFF"/>
            <w:vAlign w:val="center"/>
            <w:hideMark/>
          </w:tcPr>
          <w:p w14:paraId="77C32145" w14:textId="77777777" w:rsidR="00A542D8" w:rsidRPr="00A542D8" w:rsidRDefault="00A542D8" w:rsidP="005E62A3">
            <w:pPr>
              <w:jc w:val="center"/>
              <w:rPr>
                <w:sz w:val="22"/>
                <w:szCs w:val="22"/>
              </w:rPr>
            </w:pPr>
            <w:r w:rsidRPr="00A542D8">
              <w:rPr>
                <w:sz w:val="22"/>
                <w:szCs w:val="22"/>
              </w:rPr>
              <w:t>н57</w:t>
            </w:r>
          </w:p>
        </w:tc>
        <w:tc>
          <w:tcPr>
            <w:tcW w:w="1736" w:type="pct"/>
            <w:shd w:val="clear" w:color="auto" w:fill="auto"/>
            <w:vAlign w:val="center"/>
            <w:hideMark/>
          </w:tcPr>
          <w:p w14:paraId="13E03CBF" w14:textId="77777777" w:rsidR="00A542D8" w:rsidRPr="00A542D8" w:rsidRDefault="00A542D8" w:rsidP="005E62A3">
            <w:pPr>
              <w:jc w:val="center"/>
              <w:rPr>
                <w:sz w:val="22"/>
                <w:szCs w:val="22"/>
              </w:rPr>
            </w:pPr>
            <w:r w:rsidRPr="00A542D8">
              <w:rPr>
                <w:sz w:val="22"/>
                <w:szCs w:val="22"/>
              </w:rPr>
              <w:t>431645.70</w:t>
            </w:r>
          </w:p>
        </w:tc>
        <w:tc>
          <w:tcPr>
            <w:tcW w:w="1667" w:type="pct"/>
            <w:shd w:val="clear" w:color="auto" w:fill="auto"/>
            <w:vAlign w:val="center"/>
            <w:hideMark/>
          </w:tcPr>
          <w:p w14:paraId="1C87156D" w14:textId="77777777" w:rsidR="00A542D8" w:rsidRPr="00A542D8" w:rsidRDefault="00A542D8" w:rsidP="005E62A3">
            <w:pPr>
              <w:jc w:val="center"/>
              <w:rPr>
                <w:sz w:val="22"/>
                <w:szCs w:val="22"/>
              </w:rPr>
            </w:pPr>
            <w:r w:rsidRPr="00A542D8">
              <w:rPr>
                <w:sz w:val="22"/>
                <w:szCs w:val="22"/>
              </w:rPr>
              <w:t>2150699.07</w:t>
            </w:r>
          </w:p>
        </w:tc>
      </w:tr>
      <w:tr w:rsidR="00A542D8" w:rsidRPr="00A542D8" w14:paraId="75FEE563" w14:textId="77777777" w:rsidTr="00A542D8">
        <w:trPr>
          <w:trHeight w:val="300"/>
        </w:trPr>
        <w:tc>
          <w:tcPr>
            <w:tcW w:w="1597" w:type="pct"/>
            <w:shd w:val="clear" w:color="FFFFCC" w:fill="FFFFFF"/>
            <w:vAlign w:val="center"/>
            <w:hideMark/>
          </w:tcPr>
          <w:p w14:paraId="0EEFD32C" w14:textId="77777777" w:rsidR="00A542D8" w:rsidRPr="00A542D8" w:rsidRDefault="00A542D8" w:rsidP="005E62A3">
            <w:pPr>
              <w:jc w:val="center"/>
              <w:rPr>
                <w:sz w:val="22"/>
                <w:szCs w:val="22"/>
              </w:rPr>
            </w:pPr>
            <w:r w:rsidRPr="00A542D8">
              <w:rPr>
                <w:sz w:val="22"/>
                <w:szCs w:val="22"/>
              </w:rPr>
              <w:t>н60</w:t>
            </w:r>
          </w:p>
        </w:tc>
        <w:tc>
          <w:tcPr>
            <w:tcW w:w="1736" w:type="pct"/>
            <w:shd w:val="clear" w:color="auto" w:fill="auto"/>
            <w:vAlign w:val="center"/>
            <w:hideMark/>
          </w:tcPr>
          <w:p w14:paraId="2185045F" w14:textId="77777777" w:rsidR="00A542D8" w:rsidRPr="00A542D8" w:rsidRDefault="00A542D8" w:rsidP="005E62A3">
            <w:pPr>
              <w:jc w:val="center"/>
              <w:rPr>
                <w:sz w:val="22"/>
                <w:szCs w:val="22"/>
              </w:rPr>
            </w:pPr>
            <w:r w:rsidRPr="00A542D8">
              <w:rPr>
                <w:sz w:val="22"/>
                <w:szCs w:val="22"/>
              </w:rPr>
              <w:t>431643.95</w:t>
            </w:r>
          </w:p>
        </w:tc>
        <w:tc>
          <w:tcPr>
            <w:tcW w:w="1667" w:type="pct"/>
            <w:shd w:val="clear" w:color="auto" w:fill="auto"/>
            <w:vAlign w:val="center"/>
            <w:hideMark/>
          </w:tcPr>
          <w:p w14:paraId="07056BA2" w14:textId="77777777" w:rsidR="00A542D8" w:rsidRPr="00A542D8" w:rsidRDefault="00A542D8" w:rsidP="005E62A3">
            <w:pPr>
              <w:jc w:val="center"/>
              <w:rPr>
                <w:sz w:val="22"/>
                <w:szCs w:val="22"/>
              </w:rPr>
            </w:pPr>
            <w:r w:rsidRPr="00A542D8">
              <w:rPr>
                <w:sz w:val="22"/>
                <w:szCs w:val="22"/>
              </w:rPr>
              <w:t>2150719.62</w:t>
            </w:r>
          </w:p>
        </w:tc>
      </w:tr>
      <w:tr w:rsidR="00A542D8" w:rsidRPr="00A542D8" w14:paraId="4CC26493" w14:textId="77777777" w:rsidTr="00A542D8">
        <w:trPr>
          <w:trHeight w:val="300"/>
        </w:trPr>
        <w:tc>
          <w:tcPr>
            <w:tcW w:w="1597" w:type="pct"/>
            <w:shd w:val="clear" w:color="FFFFCC" w:fill="FFFFFF"/>
            <w:vAlign w:val="center"/>
            <w:hideMark/>
          </w:tcPr>
          <w:p w14:paraId="4EB3085E" w14:textId="77777777" w:rsidR="00A542D8" w:rsidRPr="00A542D8" w:rsidRDefault="00A542D8" w:rsidP="005E62A3">
            <w:pPr>
              <w:jc w:val="center"/>
              <w:rPr>
                <w:sz w:val="22"/>
                <w:szCs w:val="22"/>
              </w:rPr>
            </w:pPr>
            <w:r w:rsidRPr="00A542D8">
              <w:rPr>
                <w:sz w:val="22"/>
                <w:szCs w:val="22"/>
              </w:rPr>
              <w:t>н61</w:t>
            </w:r>
          </w:p>
        </w:tc>
        <w:tc>
          <w:tcPr>
            <w:tcW w:w="1736" w:type="pct"/>
            <w:shd w:val="clear" w:color="auto" w:fill="auto"/>
            <w:vAlign w:val="center"/>
            <w:hideMark/>
          </w:tcPr>
          <w:p w14:paraId="4554CC4C" w14:textId="77777777" w:rsidR="00A542D8" w:rsidRPr="00A542D8" w:rsidRDefault="00A542D8" w:rsidP="005E62A3">
            <w:pPr>
              <w:jc w:val="center"/>
              <w:rPr>
                <w:sz w:val="22"/>
                <w:szCs w:val="22"/>
              </w:rPr>
            </w:pPr>
            <w:r w:rsidRPr="00A542D8">
              <w:rPr>
                <w:sz w:val="22"/>
                <w:szCs w:val="22"/>
              </w:rPr>
              <w:t>431637.75</w:t>
            </w:r>
          </w:p>
        </w:tc>
        <w:tc>
          <w:tcPr>
            <w:tcW w:w="1667" w:type="pct"/>
            <w:shd w:val="clear" w:color="auto" w:fill="auto"/>
            <w:vAlign w:val="center"/>
            <w:hideMark/>
          </w:tcPr>
          <w:p w14:paraId="612E6AC1" w14:textId="77777777" w:rsidR="00A542D8" w:rsidRPr="00A542D8" w:rsidRDefault="00A542D8" w:rsidP="005E62A3">
            <w:pPr>
              <w:jc w:val="center"/>
              <w:rPr>
                <w:sz w:val="22"/>
                <w:szCs w:val="22"/>
              </w:rPr>
            </w:pPr>
            <w:r w:rsidRPr="00A542D8">
              <w:rPr>
                <w:sz w:val="22"/>
                <w:szCs w:val="22"/>
              </w:rPr>
              <w:t>2150724.86</w:t>
            </w:r>
          </w:p>
        </w:tc>
      </w:tr>
      <w:tr w:rsidR="00A542D8" w:rsidRPr="00A542D8" w14:paraId="326597DC" w14:textId="77777777" w:rsidTr="00A542D8">
        <w:trPr>
          <w:trHeight w:val="300"/>
        </w:trPr>
        <w:tc>
          <w:tcPr>
            <w:tcW w:w="1597" w:type="pct"/>
            <w:shd w:val="clear" w:color="FFFFCC" w:fill="FFFFFF"/>
            <w:vAlign w:val="center"/>
            <w:hideMark/>
          </w:tcPr>
          <w:p w14:paraId="58993BE9" w14:textId="77777777" w:rsidR="00A542D8" w:rsidRPr="00A542D8" w:rsidRDefault="00A542D8" w:rsidP="005E62A3">
            <w:pPr>
              <w:jc w:val="center"/>
              <w:rPr>
                <w:sz w:val="22"/>
                <w:szCs w:val="22"/>
              </w:rPr>
            </w:pPr>
            <w:r w:rsidRPr="00A542D8">
              <w:rPr>
                <w:sz w:val="22"/>
                <w:szCs w:val="22"/>
              </w:rPr>
              <w:t>н62</w:t>
            </w:r>
          </w:p>
        </w:tc>
        <w:tc>
          <w:tcPr>
            <w:tcW w:w="1736" w:type="pct"/>
            <w:shd w:val="clear" w:color="auto" w:fill="auto"/>
            <w:vAlign w:val="center"/>
            <w:hideMark/>
          </w:tcPr>
          <w:p w14:paraId="099C31B0" w14:textId="77777777" w:rsidR="00A542D8" w:rsidRPr="00A542D8" w:rsidRDefault="00A542D8" w:rsidP="005E62A3">
            <w:pPr>
              <w:jc w:val="center"/>
              <w:rPr>
                <w:sz w:val="22"/>
                <w:szCs w:val="22"/>
              </w:rPr>
            </w:pPr>
            <w:r w:rsidRPr="00A542D8">
              <w:rPr>
                <w:sz w:val="22"/>
                <w:szCs w:val="22"/>
              </w:rPr>
              <w:t>431603.75</w:t>
            </w:r>
          </w:p>
        </w:tc>
        <w:tc>
          <w:tcPr>
            <w:tcW w:w="1667" w:type="pct"/>
            <w:shd w:val="clear" w:color="auto" w:fill="auto"/>
            <w:vAlign w:val="center"/>
            <w:hideMark/>
          </w:tcPr>
          <w:p w14:paraId="482AF0D3" w14:textId="77777777" w:rsidR="00A542D8" w:rsidRPr="00A542D8" w:rsidRDefault="00A542D8" w:rsidP="005E62A3">
            <w:pPr>
              <w:jc w:val="center"/>
              <w:rPr>
                <w:sz w:val="22"/>
                <w:szCs w:val="22"/>
              </w:rPr>
            </w:pPr>
            <w:r w:rsidRPr="00A542D8">
              <w:rPr>
                <w:sz w:val="22"/>
                <w:szCs w:val="22"/>
              </w:rPr>
              <w:t>2150721.97</w:t>
            </w:r>
          </w:p>
        </w:tc>
      </w:tr>
      <w:tr w:rsidR="00A542D8" w:rsidRPr="00A542D8" w14:paraId="0B65AB99" w14:textId="77777777" w:rsidTr="00A542D8">
        <w:trPr>
          <w:trHeight w:val="300"/>
        </w:trPr>
        <w:tc>
          <w:tcPr>
            <w:tcW w:w="1597" w:type="pct"/>
            <w:shd w:val="clear" w:color="FFFFCC" w:fill="FFFFFF"/>
            <w:vAlign w:val="center"/>
            <w:hideMark/>
          </w:tcPr>
          <w:p w14:paraId="7E7F9827" w14:textId="77777777" w:rsidR="00A542D8" w:rsidRPr="00A542D8" w:rsidRDefault="00A542D8" w:rsidP="005E62A3">
            <w:pPr>
              <w:jc w:val="center"/>
              <w:rPr>
                <w:sz w:val="22"/>
                <w:szCs w:val="22"/>
              </w:rPr>
            </w:pPr>
            <w:r w:rsidRPr="00A542D8">
              <w:rPr>
                <w:sz w:val="22"/>
                <w:szCs w:val="22"/>
              </w:rPr>
              <w:t>н70</w:t>
            </w:r>
          </w:p>
        </w:tc>
        <w:tc>
          <w:tcPr>
            <w:tcW w:w="1736" w:type="pct"/>
            <w:shd w:val="clear" w:color="auto" w:fill="auto"/>
            <w:vAlign w:val="center"/>
            <w:hideMark/>
          </w:tcPr>
          <w:p w14:paraId="7FFD0A13" w14:textId="77777777" w:rsidR="00A542D8" w:rsidRPr="00A542D8" w:rsidRDefault="00A542D8" w:rsidP="005E62A3">
            <w:pPr>
              <w:jc w:val="center"/>
              <w:rPr>
                <w:sz w:val="22"/>
                <w:szCs w:val="22"/>
              </w:rPr>
            </w:pPr>
            <w:r w:rsidRPr="00A542D8">
              <w:rPr>
                <w:sz w:val="22"/>
                <w:szCs w:val="22"/>
              </w:rPr>
              <w:t>431591.50</w:t>
            </w:r>
          </w:p>
        </w:tc>
        <w:tc>
          <w:tcPr>
            <w:tcW w:w="1667" w:type="pct"/>
            <w:shd w:val="clear" w:color="auto" w:fill="auto"/>
            <w:vAlign w:val="center"/>
            <w:hideMark/>
          </w:tcPr>
          <w:p w14:paraId="29786920" w14:textId="77777777" w:rsidR="00A542D8" w:rsidRPr="00A542D8" w:rsidRDefault="00A542D8" w:rsidP="005E62A3">
            <w:pPr>
              <w:jc w:val="center"/>
              <w:rPr>
                <w:sz w:val="22"/>
                <w:szCs w:val="22"/>
              </w:rPr>
            </w:pPr>
            <w:r w:rsidRPr="00A542D8">
              <w:rPr>
                <w:sz w:val="22"/>
                <w:szCs w:val="22"/>
              </w:rPr>
              <w:t>2150720.93</w:t>
            </w:r>
          </w:p>
        </w:tc>
      </w:tr>
      <w:tr w:rsidR="00A542D8" w:rsidRPr="00A542D8" w14:paraId="6A69DED2" w14:textId="77777777" w:rsidTr="00A542D8">
        <w:trPr>
          <w:trHeight w:val="300"/>
        </w:trPr>
        <w:tc>
          <w:tcPr>
            <w:tcW w:w="1597" w:type="pct"/>
            <w:shd w:val="clear" w:color="FFFFCC" w:fill="FFFFFF"/>
            <w:vAlign w:val="center"/>
            <w:hideMark/>
          </w:tcPr>
          <w:p w14:paraId="5674BE2F" w14:textId="77777777" w:rsidR="00A542D8" w:rsidRPr="00A542D8" w:rsidRDefault="00A542D8" w:rsidP="005E62A3">
            <w:pPr>
              <w:jc w:val="center"/>
              <w:rPr>
                <w:sz w:val="22"/>
                <w:szCs w:val="22"/>
              </w:rPr>
            </w:pPr>
            <w:r w:rsidRPr="00A542D8">
              <w:rPr>
                <w:sz w:val="22"/>
                <w:szCs w:val="22"/>
              </w:rPr>
              <w:t>н71</w:t>
            </w:r>
          </w:p>
        </w:tc>
        <w:tc>
          <w:tcPr>
            <w:tcW w:w="1736" w:type="pct"/>
            <w:shd w:val="clear" w:color="auto" w:fill="auto"/>
            <w:vAlign w:val="center"/>
            <w:hideMark/>
          </w:tcPr>
          <w:p w14:paraId="57B0F45A" w14:textId="77777777" w:rsidR="00A542D8" w:rsidRPr="00A542D8" w:rsidRDefault="00A542D8" w:rsidP="005E62A3">
            <w:pPr>
              <w:jc w:val="center"/>
              <w:rPr>
                <w:sz w:val="22"/>
                <w:szCs w:val="22"/>
              </w:rPr>
            </w:pPr>
            <w:r w:rsidRPr="00A542D8">
              <w:rPr>
                <w:sz w:val="22"/>
                <w:szCs w:val="22"/>
              </w:rPr>
              <w:t>431585.40</w:t>
            </w:r>
          </w:p>
        </w:tc>
        <w:tc>
          <w:tcPr>
            <w:tcW w:w="1667" w:type="pct"/>
            <w:shd w:val="clear" w:color="auto" w:fill="auto"/>
            <w:vAlign w:val="center"/>
            <w:hideMark/>
          </w:tcPr>
          <w:p w14:paraId="3A9B1463" w14:textId="77777777" w:rsidR="00A542D8" w:rsidRPr="00A542D8" w:rsidRDefault="00A542D8" w:rsidP="005E62A3">
            <w:pPr>
              <w:jc w:val="center"/>
              <w:rPr>
                <w:sz w:val="22"/>
                <w:szCs w:val="22"/>
              </w:rPr>
            </w:pPr>
            <w:r w:rsidRPr="00A542D8">
              <w:rPr>
                <w:sz w:val="22"/>
                <w:szCs w:val="22"/>
              </w:rPr>
              <w:t>2150714.58</w:t>
            </w:r>
          </w:p>
        </w:tc>
      </w:tr>
      <w:tr w:rsidR="00A542D8" w:rsidRPr="00A542D8" w14:paraId="12C38C82" w14:textId="77777777" w:rsidTr="00A542D8">
        <w:trPr>
          <w:trHeight w:val="300"/>
        </w:trPr>
        <w:tc>
          <w:tcPr>
            <w:tcW w:w="1597" w:type="pct"/>
            <w:shd w:val="clear" w:color="FFFFCC" w:fill="FFFFFF"/>
            <w:vAlign w:val="center"/>
            <w:hideMark/>
          </w:tcPr>
          <w:p w14:paraId="7A961BB7" w14:textId="77777777" w:rsidR="00A542D8" w:rsidRPr="00A542D8" w:rsidRDefault="00A542D8" w:rsidP="005E62A3">
            <w:pPr>
              <w:jc w:val="center"/>
              <w:rPr>
                <w:sz w:val="22"/>
                <w:szCs w:val="22"/>
              </w:rPr>
            </w:pPr>
            <w:r w:rsidRPr="00A542D8">
              <w:rPr>
                <w:sz w:val="22"/>
                <w:szCs w:val="22"/>
              </w:rPr>
              <w:t>н69</w:t>
            </w:r>
          </w:p>
        </w:tc>
        <w:tc>
          <w:tcPr>
            <w:tcW w:w="1736" w:type="pct"/>
            <w:shd w:val="clear" w:color="auto" w:fill="auto"/>
            <w:vAlign w:val="center"/>
            <w:hideMark/>
          </w:tcPr>
          <w:p w14:paraId="6BB23E3A" w14:textId="77777777" w:rsidR="00A542D8" w:rsidRPr="00A542D8" w:rsidRDefault="00A542D8" w:rsidP="005E62A3">
            <w:pPr>
              <w:jc w:val="center"/>
              <w:rPr>
                <w:sz w:val="22"/>
                <w:szCs w:val="22"/>
              </w:rPr>
            </w:pPr>
            <w:r w:rsidRPr="00A542D8">
              <w:rPr>
                <w:sz w:val="22"/>
                <w:szCs w:val="22"/>
              </w:rPr>
              <w:t>431583.60</w:t>
            </w:r>
          </w:p>
        </w:tc>
        <w:tc>
          <w:tcPr>
            <w:tcW w:w="1667" w:type="pct"/>
            <w:shd w:val="clear" w:color="auto" w:fill="auto"/>
            <w:vAlign w:val="center"/>
            <w:hideMark/>
          </w:tcPr>
          <w:p w14:paraId="300A35ED" w14:textId="77777777" w:rsidR="00A542D8" w:rsidRPr="00A542D8" w:rsidRDefault="00A542D8" w:rsidP="005E62A3">
            <w:pPr>
              <w:jc w:val="center"/>
              <w:rPr>
                <w:sz w:val="22"/>
                <w:szCs w:val="22"/>
              </w:rPr>
            </w:pPr>
            <w:r w:rsidRPr="00A542D8">
              <w:rPr>
                <w:sz w:val="22"/>
                <w:szCs w:val="22"/>
              </w:rPr>
              <w:t>2150673.29</w:t>
            </w:r>
          </w:p>
        </w:tc>
      </w:tr>
      <w:tr w:rsidR="00A542D8" w:rsidRPr="00A542D8" w14:paraId="1E6F8BBC" w14:textId="77777777" w:rsidTr="00A542D8">
        <w:trPr>
          <w:trHeight w:val="300"/>
        </w:trPr>
        <w:tc>
          <w:tcPr>
            <w:tcW w:w="1597" w:type="pct"/>
            <w:shd w:val="clear" w:color="FFFFCC" w:fill="FFFFFF"/>
            <w:vAlign w:val="center"/>
            <w:hideMark/>
          </w:tcPr>
          <w:p w14:paraId="72F20EAC" w14:textId="77777777" w:rsidR="00A542D8" w:rsidRPr="00A542D8" w:rsidRDefault="00A542D8" w:rsidP="005E62A3">
            <w:pPr>
              <w:jc w:val="center"/>
              <w:rPr>
                <w:sz w:val="22"/>
                <w:szCs w:val="22"/>
              </w:rPr>
            </w:pPr>
            <w:r w:rsidRPr="00A542D8">
              <w:rPr>
                <w:sz w:val="22"/>
                <w:szCs w:val="22"/>
              </w:rPr>
              <w:t>н68</w:t>
            </w:r>
          </w:p>
        </w:tc>
        <w:tc>
          <w:tcPr>
            <w:tcW w:w="1736" w:type="pct"/>
            <w:shd w:val="clear" w:color="auto" w:fill="auto"/>
            <w:vAlign w:val="center"/>
            <w:hideMark/>
          </w:tcPr>
          <w:p w14:paraId="4B29C635" w14:textId="77777777" w:rsidR="00A542D8" w:rsidRPr="00A542D8" w:rsidRDefault="00A542D8" w:rsidP="005E62A3">
            <w:pPr>
              <w:jc w:val="center"/>
              <w:rPr>
                <w:sz w:val="22"/>
                <w:szCs w:val="22"/>
              </w:rPr>
            </w:pPr>
            <w:r w:rsidRPr="00A542D8">
              <w:rPr>
                <w:sz w:val="22"/>
                <w:szCs w:val="22"/>
              </w:rPr>
              <w:t>431581.87</w:t>
            </w:r>
          </w:p>
        </w:tc>
        <w:tc>
          <w:tcPr>
            <w:tcW w:w="1667" w:type="pct"/>
            <w:shd w:val="clear" w:color="auto" w:fill="auto"/>
            <w:vAlign w:val="center"/>
            <w:hideMark/>
          </w:tcPr>
          <w:p w14:paraId="1CA5C47C" w14:textId="77777777" w:rsidR="00A542D8" w:rsidRPr="00A542D8" w:rsidRDefault="00A542D8" w:rsidP="005E62A3">
            <w:pPr>
              <w:jc w:val="center"/>
              <w:rPr>
                <w:sz w:val="22"/>
                <w:szCs w:val="22"/>
              </w:rPr>
            </w:pPr>
            <w:r w:rsidRPr="00A542D8">
              <w:rPr>
                <w:sz w:val="22"/>
                <w:szCs w:val="22"/>
              </w:rPr>
              <w:t>2150633.60</w:t>
            </w:r>
          </w:p>
        </w:tc>
      </w:tr>
      <w:tr w:rsidR="00A542D8" w:rsidRPr="00A542D8" w14:paraId="79BDAA00" w14:textId="77777777" w:rsidTr="00A542D8">
        <w:trPr>
          <w:trHeight w:val="300"/>
        </w:trPr>
        <w:tc>
          <w:tcPr>
            <w:tcW w:w="1597" w:type="pct"/>
            <w:shd w:val="clear" w:color="FFFFCC" w:fill="FFFFFF"/>
            <w:vAlign w:val="center"/>
            <w:hideMark/>
          </w:tcPr>
          <w:p w14:paraId="38507819" w14:textId="77777777" w:rsidR="00A542D8" w:rsidRPr="00A542D8" w:rsidRDefault="00A542D8" w:rsidP="005E62A3">
            <w:pPr>
              <w:jc w:val="center"/>
              <w:rPr>
                <w:sz w:val="22"/>
                <w:szCs w:val="22"/>
              </w:rPr>
            </w:pPr>
            <w:r w:rsidRPr="00A542D8">
              <w:rPr>
                <w:sz w:val="22"/>
                <w:szCs w:val="22"/>
              </w:rPr>
              <w:t>н67</w:t>
            </w:r>
          </w:p>
        </w:tc>
        <w:tc>
          <w:tcPr>
            <w:tcW w:w="1736" w:type="pct"/>
            <w:shd w:val="clear" w:color="auto" w:fill="auto"/>
            <w:vAlign w:val="center"/>
            <w:hideMark/>
          </w:tcPr>
          <w:p w14:paraId="021C37E5" w14:textId="77777777" w:rsidR="00A542D8" w:rsidRPr="00A542D8" w:rsidRDefault="00A542D8" w:rsidP="005E62A3">
            <w:pPr>
              <w:jc w:val="center"/>
              <w:rPr>
                <w:sz w:val="22"/>
                <w:szCs w:val="22"/>
              </w:rPr>
            </w:pPr>
            <w:r w:rsidRPr="00A542D8">
              <w:rPr>
                <w:sz w:val="22"/>
                <w:szCs w:val="22"/>
              </w:rPr>
              <w:t>431580.39</w:t>
            </w:r>
          </w:p>
        </w:tc>
        <w:tc>
          <w:tcPr>
            <w:tcW w:w="1667" w:type="pct"/>
            <w:shd w:val="clear" w:color="auto" w:fill="auto"/>
            <w:vAlign w:val="center"/>
            <w:hideMark/>
          </w:tcPr>
          <w:p w14:paraId="0F98F362" w14:textId="77777777" w:rsidR="00A542D8" w:rsidRPr="00A542D8" w:rsidRDefault="00A542D8" w:rsidP="005E62A3">
            <w:pPr>
              <w:jc w:val="center"/>
              <w:rPr>
                <w:sz w:val="22"/>
                <w:szCs w:val="22"/>
              </w:rPr>
            </w:pPr>
            <w:r w:rsidRPr="00A542D8">
              <w:rPr>
                <w:sz w:val="22"/>
                <w:szCs w:val="22"/>
              </w:rPr>
              <w:t>2150599.84</w:t>
            </w:r>
          </w:p>
        </w:tc>
      </w:tr>
      <w:tr w:rsidR="00A542D8" w:rsidRPr="00A542D8" w14:paraId="6E006BC6" w14:textId="77777777" w:rsidTr="00A542D8">
        <w:trPr>
          <w:trHeight w:val="300"/>
        </w:trPr>
        <w:tc>
          <w:tcPr>
            <w:tcW w:w="1597" w:type="pct"/>
            <w:shd w:val="clear" w:color="FFFFCC" w:fill="FFFFFF"/>
            <w:vAlign w:val="center"/>
            <w:hideMark/>
          </w:tcPr>
          <w:p w14:paraId="7C2FCA11" w14:textId="77777777" w:rsidR="00A542D8" w:rsidRPr="00A542D8" w:rsidRDefault="00A542D8" w:rsidP="005E62A3">
            <w:pPr>
              <w:jc w:val="center"/>
              <w:rPr>
                <w:sz w:val="22"/>
                <w:szCs w:val="22"/>
              </w:rPr>
            </w:pPr>
            <w:r w:rsidRPr="00A542D8">
              <w:rPr>
                <w:sz w:val="22"/>
                <w:szCs w:val="22"/>
              </w:rPr>
              <w:t>н66</w:t>
            </w:r>
          </w:p>
        </w:tc>
        <w:tc>
          <w:tcPr>
            <w:tcW w:w="1736" w:type="pct"/>
            <w:shd w:val="clear" w:color="auto" w:fill="auto"/>
            <w:vAlign w:val="center"/>
            <w:hideMark/>
          </w:tcPr>
          <w:p w14:paraId="5067E8FC" w14:textId="77777777" w:rsidR="00A542D8" w:rsidRPr="00A542D8" w:rsidRDefault="00A542D8" w:rsidP="005E62A3">
            <w:pPr>
              <w:jc w:val="center"/>
              <w:rPr>
                <w:sz w:val="22"/>
                <w:szCs w:val="22"/>
              </w:rPr>
            </w:pPr>
            <w:r w:rsidRPr="00A542D8">
              <w:rPr>
                <w:sz w:val="22"/>
                <w:szCs w:val="22"/>
              </w:rPr>
              <w:t>431579.11</w:t>
            </w:r>
          </w:p>
        </w:tc>
        <w:tc>
          <w:tcPr>
            <w:tcW w:w="1667" w:type="pct"/>
            <w:shd w:val="clear" w:color="auto" w:fill="auto"/>
            <w:vAlign w:val="center"/>
            <w:hideMark/>
          </w:tcPr>
          <w:p w14:paraId="3D61DA4C" w14:textId="77777777" w:rsidR="00A542D8" w:rsidRPr="00A542D8" w:rsidRDefault="00A542D8" w:rsidP="005E62A3">
            <w:pPr>
              <w:jc w:val="center"/>
              <w:rPr>
                <w:sz w:val="22"/>
                <w:szCs w:val="22"/>
              </w:rPr>
            </w:pPr>
            <w:r w:rsidRPr="00A542D8">
              <w:rPr>
                <w:sz w:val="22"/>
                <w:szCs w:val="22"/>
              </w:rPr>
              <w:t>2150570.47</w:t>
            </w:r>
          </w:p>
        </w:tc>
      </w:tr>
      <w:tr w:rsidR="00A542D8" w:rsidRPr="00A542D8" w14:paraId="34E3C165" w14:textId="77777777" w:rsidTr="00A542D8">
        <w:trPr>
          <w:trHeight w:val="300"/>
        </w:trPr>
        <w:tc>
          <w:tcPr>
            <w:tcW w:w="1597" w:type="pct"/>
            <w:shd w:val="clear" w:color="FFFFCC" w:fill="FFFFFF"/>
            <w:vAlign w:val="center"/>
            <w:hideMark/>
          </w:tcPr>
          <w:p w14:paraId="213386CA" w14:textId="77777777" w:rsidR="00A542D8" w:rsidRPr="00A542D8" w:rsidRDefault="00A542D8" w:rsidP="005E62A3">
            <w:pPr>
              <w:jc w:val="center"/>
              <w:rPr>
                <w:sz w:val="22"/>
                <w:szCs w:val="22"/>
              </w:rPr>
            </w:pPr>
            <w:r w:rsidRPr="00A542D8">
              <w:rPr>
                <w:sz w:val="22"/>
                <w:szCs w:val="22"/>
              </w:rPr>
              <w:t>н63</w:t>
            </w:r>
          </w:p>
        </w:tc>
        <w:tc>
          <w:tcPr>
            <w:tcW w:w="1736" w:type="pct"/>
            <w:shd w:val="clear" w:color="auto" w:fill="auto"/>
            <w:vAlign w:val="center"/>
            <w:hideMark/>
          </w:tcPr>
          <w:p w14:paraId="50C6B099" w14:textId="77777777" w:rsidR="00A542D8" w:rsidRPr="00A542D8" w:rsidRDefault="00A542D8" w:rsidP="005E62A3">
            <w:pPr>
              <w:jc w:val="center"/>
              <w:rPr>
                <w:sz w:val="22"/>
                <w:szCs w:val="22"/>
              </w:rPr>
            </w:pPr>
            <w:r w:rsidRPr="00A542D8">
              <w:rPr>
                <w:sz w:val="22"/>
                <w:szCs w:val="22"/>
              </w:rPr>
              <w:t>431578.03</w:t>
            </w:r>
          </w:p>
        </w:tc>
        <w:tc>
          <w:tcPr>
            <w:tcW w:w="1667" w:type="pct"/>
            <w:shd w:val="clear" w:color="auto" w:fill="auto"/>
            <w:vAlign w:val="center"/>
            <w:hideMark/>
          </w:tcPr>
          <w:p w14:paraId="7171C6C7" w14:textId="77777777" w:rsidR="00A542D8" w:rsidRPr="00A542D8" w:rsidRDefault="00A542D8" w:rsidP="005E62A3">
            <w:pPr>
              <w:jc w:val="center"/>
              <w:rPr>
                <w:sz w:val="22"/>
                <w:szCs w:val="22"/>
              </w:rPr>
            </w:pPr>
            <w:r w:rsidRPr="00A542D8">
              <w:rPr>
                <w:sz w:val="22"/>
                <w:szCs w:val="22"/>
              </w:rPr>
              <w:t>2150545.79</w:t>
            </w:r>
          </w:p>
        </w:tc>
      </w:tr>
      <w:tr w:rsidR="00A542D8" w:rsidRPr="00A542D8" w14:paraId="7AEDF802" w14:textId="77777777" w:rsidTr="00A542D8">
        <w:trPr>
          <w:trHeight w:val="300"/>
        </w:trPr>
        <w:tc>
          <w:tcPr>
            <w:tcW w:w="1597" w:type="pct"/>
            <w:shd w:val="clear" w:color="FFFFCC" w:fill="FFFFFF"/>
            <w:vAlign w:val="center"/>
            <w:hideMark/>
          </w:tcPr>
          <w:p w14:paraId="207F1855" w14:textId="77777777" w:rsidR="00A542D8" w:rsidRPr="00A542D8" w:rsidRDefault="00A542D8" w:rsidP="005E62A3">
            <w:pPr>
              <w:jc w:val="center"/>
              <w:rPr>
                <w:sz w:val="22"/>
                <w:szCs w:val="22"/>
              </w:rPr>
            </w:pPr>
            <w:r w:rsidRPr="00A542D8">
              <w:rPr>
                <w:sz w:val="22"/>
                <w:szCs w:val="22"/>
              </w:rPr>
              <w:lastRenderedPageBreak/>
              <w:t>н64</w:t>
            </w:r>
          </w:p>
        </w:tc>
        <w:tc>
          <w:tcPr>
            <w:tcW w:w="1736" w:type="pct"/>
            <w:shd w:val="clear" w:color="auto" w:fill="auto"/>
            <w:vAlign w:val="center"/>
            <w:hideMark/>
          </w:tcPr>
          <w:p w14:paraId="46D54A26" w14:textId="77777777" w:rsidR="00A542D8" w:rsidRPr="00A542D8" w:rsidRDefault="00A542D8" w:rsidP="005E62A3">
            <w:pPr>
              <w:jc w:val="center"/>
              <w:rPr>
                <w:sz w:val="22"/>
                <w:szCs w:val="22"/>
              </w:rPr>
            </w:pPr>
            <w:r w:rsidRPr="00A542D8">
              <w:rPr>
                <w:sz w:val="22"/>
                <w:szCs w:val="22"/>
              </w:rPr>
              <w:t>431577.11</w:t>
            </w:r>
          </w:p>
        </w:tc>
        <w:tc>
          <w:tcPr>
            <w:tcW w:w="1667" w:type="pct"/>
            <w:shd w:val="clear" w:color="auto" w:fill="auto"/>
            <w:vAlign w:val="center"/>
            <w:hideMark/>
          </w:tcPr>
          <w:p w14:paraId="7F8A6267" w14:textId="77777777" w:rsidR="00A542D8" w:rsidRPr="00A542D8" w:rsidRDefault="00A542D8" w:rsidP="005E62A3">
            <w:pPr>
              <w:jc w:val="center"/>
              <w:rPr>
                <w:sz w:val="22"/>
                <w:szCs w:val="22"/>
              </w:rPr>
            </w:pPr>
            <w:r w:rsidRPr="00A542D8">
              <w:rPr>
                <w:sz w:val="22"/>
                <w:szCs w:val="22"/>
              </w:rPr>
              <w:t>2150524.79</w:t>
            </w:r>
          </w:p>
        </w:tc>
      </w:tr>
      <w:tr w:rsidR="00A542D8" w:rsidRPr="00A542D8" w14:paraId="0689D8B0" w14:textId="77777777" w:rsidTr="00A542D8">
        <w:trPr>
          <w:trHeight w:val="300"/>
        </w:trPr>
        <w:tc>
          <w:tcPr>
            <w:tcW w:w="1597" w:type="pct"/>
            <w:shd w:val="clear" w:color="FFFFCC" w:fill="FFFFFF"/>
            <w:vAlign w:val="center"/>
            <w:hideMark/>
          </w:tcPr>
          <w:p w14:paraId="165068D4" w14:textId="77777777" w:rsidR="00A542D8" w:rsidRPr="00A542D8" w:rsidRDefault="00A542D8" w:rsidP="005E62A3">
            <w:pPr>
              <w:jc w:val="center"/>
              <w:rPr>
                <w:sz w:val="22"/>
                <w:szCs w:val="22"/>
              </w:rPr>
            </w:pPr>
            <w:r w:rsidRPr="00A542D8">
              <w:rPr>
                <w:sz w:val="22"/>
                <w:szCs w:val="22"/>
              </w:rPr>
              <w:t>н65</w:t>
            </w:r>
          </w:p>
        </w:tc>
        <w:tc>
          <w:tcPr>
            <w:tcW w:w="1736" w:type="pct"/>
            <w:shd w:val="clear" w:color="auto" w:fill="auto"/>
            <w:vAlign w:val="center"/>
            <w:hideMark/>
          </w:tcPr>
          <w:p w14:paraId="25D2497C" w14:textId="77777777" w:rsidR="00A542D8" w:rsidRPr="00A542D8" w:rsidRDefault="00A542D8" w:rsidP="005E62A3">
            <w:pPr>
              <w:jc w:val="center"/>
              <w:rPr>
                <w:sz w:val="22"/>
                <w:szCs w:val="22"/>
              </w:rPr>
            </w:pPr>
            <w:r w:rsidRPr="00A542D8">
              <w:rPr>
                <w:sz w:val="22"/>
                <w:szCs w:val="22"/>
              </w:rPr>
              <w:t>431580.62</w:t>
            </w:r>
          </w:p>
        </w:tc>
        <w:tc>
          <w:tcPr>
            <w:tcW w:w="1667" w:type="pct"/>
            <w:shd w:val="clear" w:color="auto" w:fill="auto"/>
            <w:vAlign w:val="center"/>
            <w:hideMark/>
          </w:tcPr>
          <w:p w14:paraId="0F59E3EE" w14:textId="77777777" w:rsidR="00A542D8" w:rsidRPr="00A542D8" w:rsidRDefault="00A542D8" w:rsidP="005E62A3">
            <w:pPr>
              <w:jc w:val="center"/>
              <w:rPr>
                <w:sz w:val="22"/>
                <w:szCs w:val="22"/>
              </w:rPr>
            </w:pPr>
            <w:r w:rsidRPr="00A542D8">
              <w:rPr>
                <w:sz w:val="22"/>
                <w:szCs w:val="22"/>
              </w:rPr>
              <w:t>2150521.42</w:t>
            </w:r>
          </w:p>
        </w:tc>
      </w:tr>
      <w:tr w:rsidR="00A542D8" w:rsidRPr="00A542D8" w14:paraId="4CF4A6F5" w14:textId="77777777" w:rsidTr="00A542D8">
        <w:trPr>
          <w:trHeight w:val="300"/>
        </w:trPr>
        <w:tc>
          <w:tcPr>
            <w:tcW w:w="1597" w:type="pct"/>
            <w:shd w:val="clear" w:color="FFFFCC" w:fill="FFFFFF"/>
            <w:vAlign w:val="center"/>
            <w:hideMark/>
          </w:tcPr>
          <w:p w14:paraId="714A8664" w14:textId="77777777" w:rsidR="00A542D8" w:rsidRPr="00A542D8" w:rsidRDefault="00A542D8" w:rsidP="005E62A3">
            <w:pPr>
              <w:jc w:val="center"/>
              <w:rPr>
                <w:sz w:val="22"/>
                <w:szCs w:val="22"/>
              </w:rPr>
            </w:pPr>
            <w:r w:rsidRPr="00A542D8">
              <w:rPr>
                <w:sz w:val="22"/>
                <w:szCs w:val="22"/>
              </w:rPr>
              <w:t>н43</w:t>
            </w:r>
          </w:p>
        </w:tc>
        <w:tc>
          <w:tcPr>
            <w:tcW w:w="1736" w:type="pct"/>
            <w:shd w:val="clear" w:color="auto" w:fill="auto"/>
            <w:vAlign w:val="center"/>
            <w:hideMark/>
          </w:tcPr>
          <w:p w14:paraId="53129BD8" w14:textId="77777777" w:rsidR="00A542D8" w:rsidRPr="00A542D8" w:rsidRDefault="00A542D8" w:rsidP="005E62A3">
            <w:pPr>
              <w:jc w:val="center"/>
              <w:rPr>
                <w:sz w:val="22"/>
                <w:szCs w:val="22"/>
              </w:rPr>
            </w:pPr>
            <w:r w:rsidRPr="00A542D8">
              <w:rPr>
                <w:sz w:val="22"/>
                <w:szCs w:val="22"/>
              </w:rPr>
              <w:t>431620.51</w:t>
            </w:r>
          </w:p>
        </w:tc>
        <w:tc>
          <w:tcPr>
            <w:tcW w:w="1667" w:type="pct"/>
            <w:shd w:val="clear" w:color="auto" w:fill="auto"/>
            <w:vAlign w:val="center"/>
            <w:hideMark/>
          </w:tcPr>
          <w:p w14:paraId="0BF18E81" w14:textId="77777777" w:rsidR="00A542D8" w:rsidRPr="00A542D8" w:rsidRDefault="00A542D8" w:rsidP="005E62A3">
            <w:pPr>
              <w:jc w:val="center"/>
              <w:rPr>
                <w:sz w:val="22"/>
                <w:szCs w:val="22"/>
              </w:rPr>
            </w:pPr>
            <w:r w:rsidRPr="00A542D8">
              <w:rPr>
                <w:sz w:val="22"/>
                <w:szCs w:val="22"/>
              </w:rPr>
              <w:t>2150524.81</w:t>
            </w:r>
          </w:p>
        </w:tc>
      </w:tr>
      <w:tr w:rsidR="00A542D8" w:rsidRPr="00A542D8" w14:paraId="785F5428" w14:textId="77777777" w:rsidTr="00A542D8">
        <w:trPr>
          <w:trHeight w:val="300"/>
        </w:trPr>
        <w:tc>
          <w:tcPr>
            <w:tcW w:w="1597" w:type="pct"/>
            <w:shd w:val="clear" w:color="FFFFCC" w:fill="FFFFFF"/>
            <w:vAlign w:val="center"/>
            <w:hideMark/>
          </w:tcPr>
          <w:p w14:paraId="60B5D267" w14:textId="77777777" w:rsidR="00A542D8" w:rsidRPr="00A542D8" w:rsidRDefault="00A542D8" w:rsidP="005E62A3">
            <w:pPr>
              <w:jc w:val="center"/>
              <w:rPr>
                <w:sz w:val="22"/>
                <w:szCs w:val="22"/>
              </w:rPr>
            </w:pPr>
            <w:r w:rsidRPr="00A542D8">
              <w:rPr>
                <w:sz w:val="22"/>
                <w:szCs w:val="22"/>
              </w:rPr>
              <w:t>н44</w:t>
            </w:r>
          </w:p>
        </w:tc>
        <w:tc>
          <w:tcPr>
            <w:tcW w:w="1736" w:type="pct"/>
            <w:shd w:val="clear" w:color="auto" w:fill="auto"/>
            <w:vAlign w:val="center"/>
            <w:hideMark/>
          </w:tcPr>
          <w:p w14:paraId="3A55AB9C" w14:textId="77777777" w:rsidR="00A542D8" w:rsidRPr="00A542D8" w:rsidRDefault="00A542D8" w:rsidP="005E62A3">
            <w:pPr>
              <w:jc w:val="center"/>
              <w:rPr>
                <w:sz w:val="22"/>
                <w:szCs w:val="22"/>
              </w:rPr>
            </w:pPr>
            <w:r w:rsidRPr="00A542D8">
              <w:rPr>
                <w:sz w:val="22"/>
                <w:szCs w:val="22"/>
              </w:rPr>
              <w:t>431656.12</w:t>
            </w:r>
          </w:p>
        </w:tc>
        <w:tc>
          <w:tcPr>
            <w:tcW w:w="1667" w:type="pct"/>
            <w:shd w:val="clear" w:color="auto" w:fill="auto"/>
            <w:vAlign w:val="center"/>
            <w:hideMark/>
          </w:tcPr>
          <w:p w14:paraId="03A5529F" w14:textId="77777777" w:rsidR="00A542D8" w:rsidRPr="00A542D8" w:rsidRDefault="00A542D8" w:rsidP="005E62A3">
            <w:pPr>
              <w:jc w:val="center"/>
              <w:rPr>
                <w:sz w:val="22"/>
                <w:szCs w:val="22"/>
              </w:rPr>
            </w:pPr>
            <w:r w:rsidRPr="00A542D8">
              <w:rPr>
                <w:sz w:val="22"/>
                <w:szCs w:val="22"/>
              </w:rPr>
              <w:t>2150527.84</w:t>
            </w:r>
          </w:p>
        </w:tc>
      </w:tr>
      <w:tr w:rsidR="00A542D8" w:rsidRPr="00A542D8" w14:paraId="51E28094" w14:textId="77777777" w:rsidTr="00A542D8">
        <w:trPr>
          <w:trHeight w:val="300"/>
        </w:trPr>
        <w:tc>
          <w:tcPr>
            <w:tcW w:w="5000" w:type="pct"/>
            <w:gridSpan w:val="3"/>
            <w:shd w:val="clear" w:color="FFFFCC" w:fill="FFFFFF"/>
            <w:vAlign w:val="center"/>
            <w:hideMark/>
          </w:tcPr>
          <w:p w14:paraId="7C2C7DC9" w14:textId="77777777" w:rsidR="00A542D8" w:rsidRPr="00A542D8" w:rsidRDefault="00A542D8" w:rsidP="005E62A3">
            <w:pPr>
              <w:jc w:val="center"/>
              <w:rPr>
                <w:sz w:val="22"/>
                <w:szCs w:val="22"/>
              </w:rPr>
            </w:pPr>
            <w:r w:rsidRPr="00A542D8">
              <w:rPr>
                <w:sz w:val="22"/>
                <w:szCs w:val="22"/>
              </w:rPr>
              <w:t> </w:t>
            </w:r>
          </w:p>
        </w:tc>
      </w:tr>
      <w:tr w:rsidR="00A542D8" w:rsidRPr="00A542D8" w14:paraId="79EAF4CC" w14:textId="77777777" w:rsidTr="00A542D8">
        <w:trPr>
          <w:trHeight w:val="300"/>
        </w:trPr>
        <w:tc>
          <w:tcPr>
            <w:tcW w:w="1597" w:type="pct"/>
            <w:shd w:val="clear" w:color="FFFFCC" w:fill="FFFFFF"/>
            <w:vAlign w:val="center"/>
            <w:hideMark/>
          </w:tcPr>
          <w:p w14:paraId="796B91A4" w14:textId="77777777" w:rsidR="00A542D8" w:rsidRPr="00A542D8" w:rsidRDefault="00A542D8" w:rsidP="005E62A3">
            <w:pPr>
              <w:jc w:val="center"/>
              <w:rPr>
                <w:sz w:val="22"/>
                <w:szCs w:val="22"/>
              </w:rPr>
            </w:pPr>
            <w:r w:rsidRPr="00A542D8">
              <w:rPr>
                <w:sz w:val="22"/>
                <w:szCs w:val="22"/>
              </w:rPr>
              <w:t>н77</w:t>
            </w:r>
          </w:p>
        </w:tc>
        <w:tc>
          <w:tcPr>
            <w:tcW w:w="1736" w:type="pct"/>
            <w:shd w:val="clear" w:color="auto" w:fill="auto"/>
            <w:vAlign w:val="center"/>
            <w:hideMark/>
          </w:tcPr>
          <w:p w14:paraId="2EBF45A7" w14:textId="77777777" w:rsidR="00A542D8" w:rsidRPr="00A542D8" w:rsidRDefault="00A542D8" w:rsidP="005E62A3">
            <w:pPr>
              <w:jc w:val="center"/>
              <w:rPr>
                <w:sz w:val="22"/>
                <w:szCs w:val="22"/>
              </w:rPr>
            </w:pPr>
            <w:r w:rsidRPr="00A542D8">
              <w:rPr>
                <w:sz w:val="22"/>
                <w:szCs w:val="22"/>
              </w:rPr>
              <w:t>431557.64</w:t>
            </w:r>
          </w:p>
        </w:tc>
        <w:tc>
          <w:tcPr>
            <w:tcW w:w="1667" w:type="pct"/>
            <w:shd w:val="clear" w:color="auto" w:fill="auto"/>
            <w:vAlign w:val="center"/>
            <w:hideMark/>
          </w:tcPr>
          <w:p w14:paraId="7ADFE1EB" w14:textId="77777777" w:rsidR="00A542D8" w:rsidRPr="00A542D8" w:rsidRDefault="00A542D8" w:rsidP="005E62A3">
            <w:pPr>
              <w:jc w:val="center"/>
              <w:rPr>
                <w:sz w:val="22"/>
                <w:szCs w:val="22"/>
              </w:rPr>
            </w:pPr>
            <w:r w:rsidRPr="00A542D8">
              <w:rPr>
                <w:sz w:val="22"/>
                <w:szCs w:val="22"/>
              </w:rPr>
              <w:t>2150519.47</w:t>
            </w:r>
          </w:p>
        </w:tc>
      </w:tr>
      <w:tr w:rsidR="00A542D8" w:rsidRPr="00A542D8" w14:paraId="5E2EB01C" w14:textId="77777777" w:rsidTr="00A542D8">
        <w:trPr>
          <w:trHeight w:val="300"/>
        </w:trPr>
        <w:tc>
          <w:tcPr>
            <w:tcW w:w="1597" w:type="pct"/>
            <w:shd w:val="clear" w:color="FFFFCC" w:fill="FFFFFF"/>
            <w:vAlign w:val="center"/>
            <w:hideMark/>
          </w:tcPr>
          <w:p w14:paraId="45BE1CD6" w14:textId="77777777" w:rsidR="00A542D8" w:rsidRPr="00A542D8" w:rsidRDefault="00A542D8" w:rsidP="005E62A3">
            <w:pPr>
              <w:jc w:val="center"/>
              <w:rPr>
                <w:sz w:val="22"/>
                <w:szCs w:val="22"/>
              </w:rPr>
            </w:pPr>
            <w:r w:rsidRPr="00A542D8">
              <w:rPr>
                <w:sz w:val="22"/>
                <w:szCs w:val="22"/>
              </w:rPr>
              <w:t>н72</w:t>
            </w:r>
          </w:p>
        </w:tc>
        <w:tc>
          <w:tcPr>
            <w:tcW w:w="1736" w:type="pct"/>
            <w:shd w:val="clear" w:color="auto" w:fill="auto"/>
            <w:vAlign w:val="center"/>
            <w:hideMark/>
          </w:tcPr>
          <w:p w14:paraId="296518C8" w14:textId="77777777" w:rsidR="00A542D8" w:rsidRPr="00A542D8" w:rsidRDefault="00A542D8" w:rsidP="005E62A3">
            <w:pPr>
              <w:jc w:val="center"/>
              <w:rPr>
                <w:sz w:val="22"/>
                <w:szCs w:val="22"/>
              </w:rPr>
            </w:pPr>
            <w:r w:rsidRPr="00A542D8">
              <w:rPr>
                <w:sz w:val="22"/>
                <w:szCs w:val="22"/>
              </w:rPr>
              <w:t>431562.07</w:t>
            </w:r>
          </w:p>
        </w:tc>
        <w:tc>
          <w:tcPr>
            <w:tcW w:w="1667" w:type="pct"/>
            <w:shd w:val="clear" w:color="auto" w:fill="auto"/>
            <w:vAlign w:val="center"/>
            <w:hideMark/>
          </w:tcPr>
          <w:p w14:paraId="26747EBC" w14:textId="77777777" w:rsidR="00A542D8" w:rsidRPr="00A542D8" w:rsidRDefault="00A542D8" w:rsidP="005E62A3">
            <w:pPr>
              <w:jc w:val="center"/>
              <w:rPr>
                <w:sz w:val="22"/>
                <w:szCs w:val="22"/>
              </w:rPr>
            </w:pPr>
            <w:r w:rsidRPr="00A542D8">
              <w:rPr>
                <w:sz w:val="22"/>
                <w:szCs w:val="22"/>
              </w:rPr>
              <w:t>2150524.08</w:t>
            </w:r>
          </w:p>
        </w:tc>
      </w:tr>
      <w:tr w:rsidR="00A542D8" w:rsidRPr="00A542D8" w14:paraId="07906845" w14:textId="77777777" w:rsidTr="00A542D8">
        <w:trPr>
          <w:trHeight w:val="300"/>
        </w:trPr>
        <w:tc>
          <w:tcPr>
            <w:tcW w:w="1597" w:type="pct"/>
            <w:shd w:val="clear" w:color="FFFFCC" w:fill="FFFFFF"/>
            <w:vAlign w:val="center"/>
            <w:hideMark/>
          </w:tcPr>
          <w:p w14:paraId="40271CC1" w14:textId="77777777" w:rsidR="00A542D8" w:rsidRPr="00A542D8" w:rsidRDefault="00A542D8" w:rsidP="005E62A3">
            <w:pPr>
              <w:jc w:val="center"/>
              <w:rPr>
                <w:sz w:val="22"/>
                <w:szCs w:val="22"/>
              </w:rPr>
            </w:pPr>
            <w:r w:rsidRPr="00A542D8">
              <w:rPr>
                <w:sz w:val="22"/>
                <w:szCs w:val="22"/>
              </w:rPr>
              <w:t>н73</w:t>
            </w:r>
          </w:p>
        </w:tc>
        <w:tc>
          <w:tcPr>
            <w:tcW w:w="1736" w:type="pct"/>
            <w:shd w:val="clear" w:color="auto" w:fill="auto"/>
            <w:vAlign w:val="center"/>
            <w:hideMark/>
          </w:tcPr>
          <w:p w14:paraId="3786F83F" w14:textId="77777777" w:rsidR="00A542D8" w:rsidRPr="00A542D8" w:rsidRDefault="00A542D8" w:rsidP="005E62A3">
            <w:pPr>
              <w:jc w:val="center"/>
              <w:rPr>
                <w:sz w:val="22"/>
                <w:szCs w:val="22"/>
              </w:rPr>
            </w:pPr>
            <w:r w:rsidRPr="00A542D8">
              <w:rPr>
                <w:sz w:val="22"/>
                <w:szCs w:val="22"/>
              </w:rPr>
              <w:t>431562.91</w:t>
            </w:r>
          </w:p>
        </w:tc>
        <w:tc>
          <w:tcPr>
            <w:tcW w:w="1667" w:type="pct"/>
            <w:shd w:val="clear" w:color="auto" w:fill="auto"/>
            <w:vAlign w:val="center"/>
            <w:hideMark/>
          </w:tcPr>
          <w:p w14:paraId="4FEE6473" w14:textId="77777777" w:rsidR="00A542D8" w:rsidRPr="00A542D8" w:rsidRDefault="00A542D8" w:rsidP="005E62A3">
            <w:pPr>
              <w:jc w:val="center"/>
              <w:rPr>
                <w:sz w:val="22"/>
                <w:szCs w:val="22"/>
              </w:rPr>
            </w:pPr>
            <w:r w:rsidRPr="00A542D8">
              <w:rPr>
                <w:sz w:val="22"/>
                <w:szCs w:val="22"/>
              </w:rPr>
              <w:t>2150542.57</w:t>
            </w:r>
          </w:p>
        </w:tc>
      </w:tr>
      <w:tr w:rsidR="00A542D8" w:rsidRPr="00A542D8" w14:paraId="4329F60C" w14:textId="77777777" w:rsidTr="00A542D8">
        <w:trPr>
          <w:trHeight w:val="300"/>
        </w:trPr>
        <w:tc>
          <w:tcPr>
            <w:tcW w:w="1597" w:type="pct"/>
            <w:shd w:val="clear" w:color="FFFFCC" w:fill="FFFFFF"/>
            <w:vAlign w:val="center"/>
            <w:hideMark/>
          </w:tcPr>
          <w:p w14:paraId="49FCE666" w14:textId="77777777" w:rsidR="00A542D8" w:rsidRPr="00A542D8" w:rsidRDefault="00A542D8" w:rsidP="005E62A3">
            <w:pPr>
              <w:jc w:val="center"/>
              <w:rPr>
                <w:sz w:val="22"/>
                <w:szCs w:val="22"/>
              </w:rPr>
            </w:pPr>
            <w:r w:rsidRPr="00A542D8">
              <w:rPr>
                <w:sz w:val="22"/>
                <w:szCs w:val="22"/>
              </w:rPr>
              <w:t>н78</w:t>
            </w:r>
          </w:p>
        </w:tc>
        <w:tc>
          <w:tcPr>
            <w:tcW w:w="1736" w:type="pct"/>
            <w:shd w:val="clear" w:color="auto" w:fill="auto"/>
            <w:vAlign w:val="center"/>
            <w:hideMark/>
          </w:tcPr>
          <w:p w14:paraId="061FADE7" w14:textId="77777777" w:rsidR="00A542D8" w:rsidRPr="00A542D8" w:rsidRDefault="00A542D8" w:rsidP="005E62A3">
            <w:pPr>
              <w:jc w:val="center"/>
              <w:rPr>
                <w:sz w:val="22"/>
                <w:szCs w:val="22"/>
              </w:rPr>
            </w:pPr>
            <w:r w:rsidRPr="00A542D8">
              <w:rPr>
                <w:sz w:val="22"/>
                <w:szCs w:val="22"/>
              </w:rPr>
              <w:t>431564.00</w:t>
            </w:r>
          </w:p>
        </w:tc>
        <w:tc>
          <w:tcPr>
            <w:tcW w:w="1667" w:type="pct"/>
            <w:shd w:val="clear" w:color="auto" w:fill="auto"/>
            <w:vAlign w:val="center"/>
            <w:hideMark/>
          </w:tcPr>
          <w:p w14:paraId="085F180A" w14:textId="77777777" w:rsidR="00A542D8" w:rsidRPr="00A542D8" w:rsidRDefault="00A542D8" w:rsidP="005E62A3">
            <w:pPr>
              <w:jc w:val="center"/>
              <w:rPr>
                <w:sz w:val="22"/>
                <w:szCs w:val="22"/>
              </w:rPr>
            </w:pPr>
            <w:r w:rsidRPr="00A542D8">
              <w:rPr>
                <w:sz w:val="22"/>
                <w:szCs w:val="22"/>
              </w:rPr>
              <w:t>2150567.49</w:t>
            </w:r>
          </w:p>
        </w:tc>
      </w:tr>
      <w:tr w:rsidR="00A542D8" w:rsidRPr="00A542D8" w14:paraId="2C60586F" w14:textId="77777777" w:rsidTr="00A542D8">
        <w:trPr>
          <w:trHeight w:val="300"/>
        </w:trPr>
        <w:tc>
          <w:tcPr>
            <w:tcW w:w="1597" w:type="pct"/>
            <w:shd w:val="clear" w:color="FFFFCC" w:fill="FFFFFF"/>
            <w:vAlign w:val="center"/>
            <w:hideMark/>
          </w:tcPr>
          <w:p w14:paraId="3BD10FF6" w14:textId="77777777" w:rsidR="00A542D8" w:rsidRPr="00A542D8" w:rsidRDefault="00A542D8" w:rsidP="005E62A3">
            <w:pPr>
              <w:jc w:val="center"/>
              <w:rPr>
                <w:sz w:val="22"/>
                <w:szCs w:val="22"/>
              </w:rPr>
            </w:pPr>
            <w:r w:rsidRPr="00A542D8">
              <w:rPr>
                <w:sz w:val="22"/>
                <w:szCs w:val="22"/>
              </w:rPr>
              <w:t>н81</w:t>
            </w:r>
          </w:p>
        </w:tc>
        <w:tc>
          <w:tcPr>
            <w:tcW w:w="1736" w:type="pct"/>
            <w:shd w:val="clear" w:color="auto" w:fill="auto"/>
            <w:vAlign w:val="center"/>
            <w:hideMark/>
          </w:tcPr>
          <w:p w14:paraId="5E5E35E5" w14:textId="77777777" w:rsidR="00A542D8" w:rsidRPr="00A542D8" w:rsidRDefault="00A542D8" w:rsidP="005E62A3">
            <w:pPr>
              <w:jc w:val="center"/>
              <w:rPr>
                <w:sz w:val="22"/>
                <w:szCs w:val="22"/>
              </w:rPr>
            </w:pPr>
            <w:r w:rsidRPr="00A542D8">
              <w:rPr>
                <w:sz w:val="22"/>
                <w:szCs w:val="22"/>
              </w:rPr>
              <w:t>431565.08</w:t>
            </w:r>
          </w:p>
        </w:tc>
        <w:tc>
          <w:tcPr>
            <w:tcW w:w="1667" w:type="pct"/>
            <w:shd w:val="clear" w:color="auto" w:fill="auto"/>
            <w:vAlign w:val="center"/>
            <w:hideMark/>
          </w:tcPr>
          <w:p w14:paraId="5F4670C0" w14:textId="77777777" w:rsidR="00A542D8" w:rsidRPr="00A542D8" w:rsidRDefault="00A542D8" w:rsidP="005E62A3">
            <w:pPr>
              <w:jc w:val="center"/>
              <w:rPr>
                <w:sz w:val="22"/>
                <w:szCs w:val="22"/>
              </w:rPr>
            </w:pPr>
            <w:r w:rsidRPr="00A542D8">
              <w:rPr>
                <w:sz w:val="22"/>
                <w:szCs w:val="22"/>
              </w:rPr>
              <w:t>2150592.40</w:t>
            </w:r>
          </w:p>
        </w:tc>
      </w:tr>
      <w:tr w:rsidR="00A542D8" w:rsidRPr="00A542D8" w14:paraId="0F7E4FAB" w14:textId="77777777" w:rsidTr="00A542D8">
        <w:trPr>
          <w:trHeight w:val="300"/>
        </w:trPr>
        <w:tc>
          <w:tcPr>
            <w:tcW w:w="1597" w:type="pct"/>
            <w:shd w:val="clear" w:color="FFFFCC" w:fill="FFFFFF"/>
            <w:vAlign w:val="center"/>
            <w:hideMark/>
          </w:tcPr>
          <w:p w14:paraId="072D5645" w14:textId="77777777" w:rsidR="00A542D8" w:rsidRPr="00A542D8" w:rsidRDefault="00A542D8" w:rsidP="005E62A3">
            <w:pPr>
              <w:jc w:val="center"/>
              <w:rPr>
                <w:sz w:val="22"/>
                <w:szCs w:val="22"/>
              </w:rPr>
            </w:pPr>
            <w:r w:rsidRPr="00A542D8">
              <w:rPr>
                <w:sz w:val="22"/>
                <w:szCs w:val="22"/>
              </w:rPr>
              <w:t>н84</w:t>
            </w:r>
          </w:p>
        </w:tc>
        <w:tc>
          <w:tcPr>
            <w:tcW w:w="1736" w:type="pct"/>
            <w:shd w:val="clear" w:color="auto" w:fill="auto"/>
            <w:vAlign w:val="center"/>
            <w:hideMark/>
          </w:tcPr>
          <w:p w14:paraId="71535487" w14:textId="77777777" w:rsidR="00A542D8" w:rsidRPr="00A542D8" w:rsidRDefault="00A542D8" w:rsidP="005E62A3">
            <w:pPr>
              <w:jc w:val="center"/>
              <w:rPr>
                <w:sz w:val="22"/>
                <w:szCs w:val="22"/>
              </w:rPr>
            </w:pPr>
            <w:r w:rsidRPr="00A542D8">
              <w:rPr>
                <w:sz w:val="22"/>
                <w:szCs w:val="22"/>
              </w:rPr>
              <w:t>431566.17</w:t>
            </w:r>
          </w:p>
        </w:tc>
        <w:tc>
          <w:tcPr>
            <w:tcW w:w="1667" w:type="pct"/>
            <w:shd w:val="clear" w:color="auto" w:fill="auto"/>
            <w:vAlign w:val="center"/>
            <w:hideMark/>
          </w:tcPr>
          <w:p w14:paraId="24DEB97A" w14:textId="77777777" w:rsidR="00A542D8" w:rsidRPr="00A542D8" w:rsidRDefault="00A542D8" w:rsidP="005E62A3">
            <w:pPr>
              <w:jc w:val="center"/>
              <w:rPr>
                <w:sz w:val="22"/>
                <w:szCs w:val="22"/>
              </w:rPr>
            </w:pPr>
            <w:r w:rsidRPr="00A542D8">
              <w:rPr>
                <w:sz w:val="22"/>
                <w:szCs w:val="22"/>
              </w:rPr>
              <w:t>2150617.31</w:t>
            </w:r>
          </w:p>
        </w:tc>
      </w:tr>
      <w:tr w:rsidR="00A542D8" w:rsidRPr="00A542D8" w14:paraId="5659B524" w14:textId="77777777" w:rsidTr="00A542D8">
        <w:trPr>
          <w:trHeight w:val="300"/>
        </w:trPr>
        <w:tc>
          <w:tcPr>
            <w:tcW w:w="1597" w:type="pct"/>
            <w:shd w:val="clear" w:color="FFFFCC" w:fill="FFFFFF"/>
            <w:vAlign w:val="center"/>
            <w:hideMark/>
          </w:tcPr>
          <w:p w14:paraId="7BC31E7F" w14:textId="77777777" w:rsidR="00A542D8" w:rsidRPr="00A542D8" w:rsidRDefault="00A542D8" w:rsidP="005E62A3">
            <w:pPr>
              <w:jc w:val="center"/>
              <w:rPr>
                <w:sz w:val="22"/>
                <w:szCs w:val="22"/>
              </w:rPr>
            </w:pPr>
            <w:r w:rsidRPr="00A542D8">
              <w:rPr>
                <w:sz w:val="22"/>
                <w:szCs w:val="22"/>
              </w:rPr>
              <w:t>н87</w:t>
            </w:r>
          </w:p>
        </w:tc>
        <w:tc>
          <w:tcPr>
            <w:tcW w:w="1736" w:type="pct"/>
            <w:shd w:val="clear" w:color="auto" w:fill="auto"/>
            <w:vAlign w:val="center"/>
            <w:hideMark/>
          </w:tcPr>
          <w:p w14:paraId="0775E401" w14:textId="77777777" w:rsidR="00A542D8" w:rsidRPr="00A542D8" w:rsidRDefault="00A542D8" w:rsidP="005E62A3">
            <w:pPr>
              <w:jc w:val="center"/>
              <w:rPr>
                <w:sz w:val="22"/>
                <w:szCs w:val="22"/>
              </w:rPr>
            </w:pPr>
            <w:r w:rsidRPr="00A542D8">
              <w:rPr>
                <w:sz w:val="22"/>
                <w:szCs w:val="22"/>
              </w:rPr>
              <w:t>431567.25</w:t>
            </w:r>
          </w:p>
        </w:tc>
        <w:tc>
          <w:tcPr>
            <w:tcW w:w="1667" w:type="pct"/>
            <w:shd w:val="clear" w:color="auto" w:fill="auto"/>
            <w:vAlign w:val="center"/>
            <w:hideMark/>
          </w:tcPr>
          <w:p w14:paraId="50B8A333" w14:textId="77777777" w:rsidR="00A542D8" w:rsidRPr="00A542D8" w:rsidRDefault="00A542D8" w:rsidP="005E62A3">
            <w:pPr>
              <w:jc w:val="center"/>
              <w:rPr>
                <w:sz w:val="22"/>
                <w:szCs w:val="22"/>
              </w:rPr>
            </w:pPr>
            <w:r w:rsidRPr="00A542D8">
              <w:rPr>
                <w:sz w:val="22"/>
                <w:szCs w:val="22"/>
              </w:rPr>
              <w:t>2150642.23</w:t>
            </w:r>
          </w:p>
        </w:tc>
      </w:tr>
      <w:tr w:rsidR="00A542D8" w:rsidRPr="00A542D8" w14:paraId="4E67AC55" w14:textId="77777777" w:rsidTr="00A542D8">
        <w:trPr>
          <w:trHeight w:val="300"/>
        </w:trPr>
        <w:tc>
          <w:tcPr>
            <w:tcW w:w="1597" w:type="pct"/>
            <w:shd w:val="clear" w:color="FFFFCC" w:fill="FFFFFF"/>
            <w:vAlign w:val="center"/>
            <w:hideMark/>
          </w:tcPr>
          <w:p w14:paraId="4A870935" w14:textId="77777777" w:rsidR="00A542D8" w:rsidRPr="00A542D8" w:rsidRDefault="00A542D8" w:rsidP="005E62A3">
            <w:pPr>
              <w:jc w:val="center"/>
              <w:rPr>
                <w:sz w:val="22"/>
                <w:szCs w:val="22"/>
              </w:rPr>
            </w:pPr>
            <w:r w:rsidRPr="00A542D8">
              <w:rPr>
                <w:sz w:val="22"/>
                <w:szCs w:val="22"/>
              </w:rPr>
              <w:t>н90</w:t>
            </w:r>
          </w:p>
        </w:tc>
        <w:tc>
          <w:tcPr>
            <w:tcW w:w="1736" w:type="pct"/>
            <w:shd w:val="clear" w:color="auto" w:fill="auto"/>
            <w:vAlign w:val="center"/>
            <w:hideMark/>
          </w:tcPr>
          <w:p w14:paraId="39791C02" w14:textId="77777777" w:rsidR="00A542D8" w:rsidRPr="00A542D8" w:rsidRDefault="00A542D8" w:rsidP="005E62A3">
            <w:pPr>
              <w:jc w:val="center"/>
              <w:rPr>
                <w:sz w:val="22"/>
                <w:szCs w:val="22"/>
              </w:rPr>
            </w:pPr>
            <w:r w:rsidRPr="00A542D8">
              <w:rPr>
                <w:sz w:val="22"/>
                <w:szCs w:val="22"/>
              </w:rPr>
              <w:t>431568.34</w:t>
            </w:r>
          </w:p>
        </w:tc>
        <w:tc>
          <w:tcPr>
            <w:tcW w:w="1667" w:type="pct"/>
            <w:shd w:val="clear" w:color="auto" w:fill="auto"/>
            <w:vAlign w:val="center"/>
            <w:hideMark/>
          </w:tcPr>
          <w:p w14:paraId="763445D3" w14:textId="77777777" w:rsidR="00A542D8" w:rsidRPr="00A542D8" w:rsidRDefault="00A542D8" w:rsidP="005E62A3">
            <w:pPr>
              <w:jc w:val="center"/>
              <w:rPr>
                <w:sz w:val="22"/>
                <w:szCs w:val="22"/>
              </w:rPr>
            </w:pPr>
            <w:r w:rsidRPr="00A542D8">
              <w:rPr>
                <w:sz w:val="22"/>
                <w:szCs w:val="22"/>
              </w:rPr>
              <w:t>2150667.14</w:t>
            </w:r>
          </w:p>
        </w:tc>
      </w:tr>
      <w:tr w:rsidR="00A542D8" w:rsidRPr="00A542D8" w14:paraId="141A32E4" w14:textId="77777777" w:rsidTr="00A542D8">
        <w:trPr>
          <w:trHeight w:val="300"/>
        </w:trPr>
        <w:tc>
          <w:tcPr>
            <w:tcW w:w="1597" w:type="pct"/>
            <w:shd w:val="clear" w:color="FFFFCC" w:fill="FFFFFF"/>
            <w:vAlign w:val="center"/>
            <w:hideMark/>
          </w:tcPr>
          <w:p w14:paraId="7A4B1C4E" w14:textId="77777777" w:rsidR="00A542D8" w:rsidRPr="00A542D8" w:rsidRDefault="00A542D8" w:rsidP="005E62A3">
            <w:pPr>
              <w:jc w:val="center"/>
              <w:rPr>
                <w:sz w:val="22"/>
                <w:szCs w:val="22"/>
              </w:rPr>
            </w:pPr>
            <w:r w:rsidRPr="00A542D8">
              <w:rPr>
                <w:sz w:val="22"/>
                <w:szCs w:val="22"/>
              </w:rPr>
              <w:t>н93</w:t>
            </w:r>
          </w:p>
        </w:tc>
        <w:tc>
          <w:tcPr>
            <w:tcW w:w="1736" w:type="pct"/>
            <w:shd w:val="clear" w:color="auto" w:fill="auto"/>
            <w:vAlign w:val="center"/>
            <w:hideMark/>
          </w:tcPr>
          <w:p w14:paraId="2E89DDF7" w14:textId="77777777" w:rsidR="00A542D8" w:rsidRPr="00A542D8" w:rsidRDefault="00A542D8" w:rsidP="005E62A3">
            <w:pPr>
              <w:jc w:val="center"/>
              <w:rPr>
                <w:sz w:val="22"/>
                <w:szCs w:val="22"/>
              </w:rPr>
            </w:pPr>
            <w:r w:rsidRPr="00A542D8">
              <w:rPr>
                <w:sz w:val="22"/>
                <w:szCs w:val="22"/>
              </w:rPr>
              <w:t>431569.41</w:t>
            </w:r>
          </w:p>
        </w:tc>
        <w:tc>
          <w:tcPr>
            <w:tcW w:w="1667" w:type="pct"/>
            <w:shd w:val="clear" w:color="auto" w:fill="auto"/>
            <w:vAlign w:val="center"/>
            <w:hideMark/>
          </w:tcPr>
          <w:p w14:paraId="7A15097E" w14:textId="77777777" w:rsidR="00A542D8" w:rsidRPr="00A542D8" w:rsidRDefault="00A542D8" w:rsidP="005E62A3">
            <w:pPr>
              <w:jc w:val="center"/>
              <w:rPr>
                <w:sz w:val="22"/>
                <w:szCs w:val="22"/>
              </w:rPr>
            </w:pPr>
            <w:r w:rsidRPr="00A542D8">
              <w:rPr>
                <w:sz w:val="22"/>
                <w:szCs w:val="22"/>
              </w:rPr>
              <w:t>2150692.06</w:t>
            </w:r>
          </w:p>
        </w:tc>
      </w:tr>
      <w:tr w:rsidR="00A542D8" w:rsidRPr="00A542D8" w14:paraId="001B1AE1" w14:textId="77777777" w:rsidTr="00A542D8">
        <w:trPr>
          <w:trHeight w:val="300"/>
        </w:trPr>
        <w:tc>
          <w:tcPr>
            <w:tcW w:w="1597" w:type="pct"/>
            <w:shd w:val="clear" w:color="FFFFCC" w:fill="FFFFFF"/>
            <w:vAlign w:val="center"/>
            <w:hideMark/>
          </w:tcPr>
          <w:p w14:paraId="4C1F2214" w14:textId="77777777" w:rsidR="00A542D8" w:rsidRPr="00A542D8" w:rsidRDefault="00A542D8" w:rsidP="005E62A3">
            <w:pPr>
              <w:jc w:val="center"/>
              <w:rPr>
                <w:sz w:val="22"/>
                <w:szCs w:val="22"/>
              </w:rPr>
            </w:pPr>
            <w:r w:rsidRPr="00A542D8">
              <w:rPr>
                <w:sz w:val="22"/>
                <w:szCs w:val="22"/>
              </w:rPr>
              <w:t>н96</w:t>
            </w:r>
          </w:p>
        </w:tc>
        <w:tc>
          <w:tcPr>
            <w:tcW w:w="1736" w:type="pct"/>
            <w:shd w:val="clear" w:color="auto" w:fill="auto"/>
            <w:vAlign w:val="center"/>
            <w:hideMark/>
          </w:tcPr>
          <w:p w14:paraId="616B3D85" w14:textId="77777777" w:rsidR="00A542D8" w:rsidRPr="00A542D8" w:rsidRDefault="00A542D8" w:rsidP="005E62A3">
            <w:pPr>
              <w:jc w:val="center"/>
              <w:rPr>
                <w:sz w:val="22"/>
                <w:szCs w:val="22"/>
              </w:rPr>
            </w:pPr>
            <w:r w:rsidRPr="00A542D8">
              <w:rPr>
                <w:sz w:val="22"/>
                <w:szCs w:val="22"/>
              </w:rPr>
              <w:t>431570.34</w:t>
            </w:r>
          </w:p>
        </w:tc>
        <w:tc>
          <w:tcPr>
            <w:tcW w:w="1667" w:type="pct"/>
            <w:shd w:val="clear" w:color="auto" w:fill="auto"/>
            <w:vAlign w:val="center"/>
            <w:hideMark/>
          </w:tcPr>
          <w:p w14:paraId="6A23F280" w14:textId="77777777" w:rsidR="00A542D8" w:rsidRPr="00A542D8" w:rsidRDefault="00A542D8" w:rsidP="005E62A3">
            <w:pPr>
              <w:jc w:val="center"/>
              <w:rPr>
                <w:sz w:val="22"/>
                <w:szCs w:val="22"/>
              </w:rPr>
            </w:pPr>
            <w:r w:rsidRPr="00A542D8">
              <w:rPr>
                <w:sz w:val="22"/>
                <w:szCs w:val="22"/>
              </w:rPr>
              <w:t>2150713.46</w:t>
            </w:r>
          </w:p>
        </w:tc>
      </w:tr>
      <w:tr w:rsidR="00A542D8" w:rsidRPr="00A542D8" w14:paraId="30443286" w14:textId="77777777" w:rsidTr="00A542D8">
        <w:trPr>
          <w:trHeight w:val="300"/>
        </w:trPr>
        <w:tc>
          <w:tcPr>
            <w:tcW w:w="1597" w:type="pct"/>
            <w:shd w:val="clear" w:color="FFFFCC" w:fill="FFFFFF"/>
            <w:vAlign w:val="center"/>
            <w:hideMark/>
          </w:tcPr>
          <w:p w14:paraId="2AE2DF50" w14:textId="77777777" w:rsidR="00A542D8" w:rsidRPr="00A542D8" w:rsidRDefault="00A542D8" w:rsidP="005E62A3">
            <w:pPr>
              <w:jc w:val="center"/>
              <w:rPr>
                <w:sz w:val="22"/>
                <w:szCs w:val="22"/>
              </w:rPr>
            </w:pPr>
            <w:r w:rsidRPr="00A542D8">
              <w:rPr>
                <w:sz w:val="22"/>
                <w:szCs w:val="22"/>
              </w:rPr>
              <w:t>н97</w:t>
            </w:r>
          </w:p>
        </w:tc>
        <w:tc>
          <w:tcPr>
            <w:tcW w:w="1736" w:type="pct"/>
            <w:shd w:val="clear" w:color="auto" w:fill="auto"/>
            <w:vAlign w:val="center"/>
            <w:hideMark/>
          </w:tcPr>
          <w:p w14:paraId="5C9DD508" w14:textId="77777777" w:rsidR="00A542D8" w:rsidRPr="00A542D8" w:rsidRDefault="00A542D8" w:rsidP="005E62A3">
            <w:pPr>
              <w:jc w:val="center"/>
              <w:rPr>
                <w:sz w:val="22"/>
                <w:szCs w:val="22"/>
              </w:rPr>
            </w:pPr>
            <w:r w:rsidRPr="00A542D8">
              <w:rPr>
                <w:sz w:val="22"/>
                <w:szCs w:val="22"/>
              </w:rPr>
              <w:t>431564.91</w:t>
            </w:r>
          </w:p>
        </w:tc>
        <w:tc>
          <w:tcPr>
            <w:tcW w:w="1667" w:type="pct"/>
            <w:shd w:val="clear" w:color="auto" w:fill="auto"/>
            <w:vAlign w:val="center"/>
            <w:hideMark/>
          </w:tcPr>
          <w:p w14:paraId="2E027B62" w14:textId="77777777" w:rsidR="00A542D8" w:rsidRPr="00A542D8" w:rsidRDefault="00A542D8" w:rsidP="005E62A3">
            <w:pPr>
              <w:jc w:val="center"/>
              <w:rPr>
                <w:sz w:val="22"/>
                <w:szCs w:val="22"/>
              </w:rPr>
            </w:pPr>
            <w:r w:rsidRPr="00A542D8">
              <w:rPr>
                <w:sz w:val="22"/>
                <w:szCs w:val="22"/>
              </w:rPr>
              <w:t>2150718.67</w:t>
            </w:r>
          </w:p>
        </w:tc>
      </w:tr>
      <w:tr w:rsidR="00A542D8" w:rsidRPr="00A542D8" w14:paraId="4DB963CD" w14:textId="77777777" w:rsidTr="00A542D8">
        <w:trPr>
          <w:trHeight w:val="300"/>
        </w:trPr>
        <w:tc>
          <w:tcPr>
            <w:tcW w:w="1597" w:type="pct"/>
            <w:shd w:val="clear" w:color="FFFFCC" w:fill="FFFFFF"/>
            <w:vAlign w:val="center"/>
            <w:hideMark/>
          </w:tcPr>
          <w:p w14:paraId="435302F1" w14:textId="77777777" w:rsidR="00A542D8" w:rsidRPr="00A542D8" w:rsidRDefault="00A542D8" w:rsidP="005E62A3">
            <w:pPr>
              <w:jc w:val="center"/>
              <w:rPr>
                <w:sz w:val="22"/>
                <w:szCs w:val="22"/>
              </w:rPr>
            </w:pPr>
            <w:r w:rsidRPr="00A542D8">
              <w:rPr>
                <w:sz w:val="22"/>
                <w:szCs w:val="22"/>
              </w:rPr>
              <w:t>н98</w:t>
            </w:r>
          </w:p>
        </w:tc>
        <w:tc>
          <w:tcPr>
            <w:tcW w:w="1736" w:type="pct"/>
            <w:shd w:val="clear" w:color="auto" w:fill="auto"/>
            <w:vAlign w:val="center"/>
            <w:hideMark/>
          </w:tcPr>
          <w:p w14:paraId="62A49D3B" w14:textId="77777777" w:rsidR="00A542D8" w:rsidRPr="00A542D8" w:rsidRDefault="00A542D8" w:rsidP="005E62A3">
            <w:pPr>
              <w:jc w:val="center"/>
              <w:rPr>
                <w:sz w:val="22"/>
                <w:szCs w:val="22"/>
              </w:rPr>
            </w:pPr>
            <w:r w:rsidRPr="00A542D8">
              <w:rPr>
                <w:sz w:val="22"/>
                <w:szCs w:val="22"/>
              </w:rPr>
              <w:t>431530.52</w:t>
            </w:r>
          </w:p>
        </w:tc>
        <w:tc>
          <w:tcPr>
            <w:tcW w:w="1667" w:type="pct"/>
            <w:shd w:val="clear" w:color="auto" w:fill="auto"/>
            <w:vAlign w:val="center"/>
            <w:hideMark/>
          </w:tcPr>
          <w:p w14:paraId="6030DDC9" w14:textId="77777777" w:rsidR="00A542D8" w:rsidRPr="00A542D8" w:rsidRDefault="00A542D8" w:rsidP="005E62A3">
            <w:pPr>
              <w:jc w:val="center"/>
              <w:rPr>
                <w:sz w:val="22"/>
                <w:szCs w:val="22"/>
              </w:rPr>
            </w:pPr>
            <w:r w:rsidRPr="00A542D8">
              <w:rPr>
                <w:sz w:val="22"/>
                <w:szCs w:val="22"/>
              </w:rPr>
              <w:t>2150715.74</w:t>
            </w:r>
          </w:p>
        </w:tc>
      </w:tr>
      <w:tr w:rsidR="00A542D8" w:rsidRPr="00A542D8" w14:paraId="222FB177" w14:textId="77777777" w:rsidTr="00A542D8">
        <w:trPr>
          <w:trHeight w:val="300"/>
        </w:trPr>
        <w:tc>
          <w:tcPr>
            <w:tcW w:w="1597" w:type="pct"/>
            <w:shd w:val="clear" w:color="FFFFCC" w:fill="FFFFFF"/>
            <w:vAlign w:val="center"/>
            <w:hideMark/>
          </w:tcPr>
          <w:p w14:paraId="5C368C02" w14:textId="77777777" w:rsidR="00A542D8" w:rsidRPr="00A542D8" w:rsidRDefault="00A542D8" w:rsidP="005E62A3">
            <w:pPr>
              <w:jc w:val="center"/>
              <w:rPr>
                <w:sz w:val="22"/>
                <w:szCs w:val="22"/>
              </w:rPr>
            </w:pPr>
            <w:r w:rsidRPr="00A542D8">
              <w:rPr>
                <w:sz w:val="22"/>
                <w:szCs w:val="22"/>
              </w:rPr>
              <w:t>н108</w:t>
            </w:r>
          </w:p>
        </w:tc>
        <w:tc>
          <w:tcPr>
            <w:tcW w:w="1736" w:type="pct"/>
            <w:shd w:val="clear" w:color="auto" w:fill="auto"/>
            <w:vAlign w:val="center"/>
            <w:hideMark/>
          </w:tcPr>
          <w:p w14:paraId="33A60F14" w14:textId="77777777" w:rsidR="00A542D8" w:rsidRPr="00A542D8" w:rsidRDefault="00A542D8" w:rsidP="005E62A3">
            <w:pPr>
              <w:jc w:val="center"/>
              <w:rPr>
                <w:sz w:val="22"/>
                <w:szCs w:val="22"/>
              </w:rPr>
            </w:pPr>
            <w:r w:rsidRPr="00A542D8">
              <w:rPr>
                <w:sz w:val="22"/>
                <w:szCs w:val="22"/>
              </w:rPr>
              <w:t>431495.40</w:t>
            </w:r>
          </w:p>
        </w:tc>
        <w:tc>
          <w:tcPr>
            <w:tcW w:w="1667" w:type="pct"/>
            <w:shd w:val="clear" w:color="auto" w:fill="auto"/>
            <w:vAlign w:val="center"/>
            <w:hideMark/>
          </w:tcPr>
          <w:p w14:paraId="049D50C1" w14:textId="77777777" w:rsidR="00A542D8" w:rsidRPr="00A542D8" w:rsidRDefault="00A542D8" w:rsidP="005E62A3">
            <w:pPr>
              <w:jc w:val="center"/>
              <w:rPr>
                <w:sz w:val="22"/>
                <w:szCs w:val="22"/>
              </w:rPr>
            </w:pPr>
            <w:r w:rsidRPr="00A542D8">
              <w:rPr>
                <w:sz w:val="22"/>
                <w:szCs w:val="22"/>
              </w:rPr>
              <w:t>2150712.76</w:t>
            </w:r>
          </w:p>
        </w:tc>
      </w:tr>
      <w:tr w:rsidR="00A542D8" w:rsidRPr="00A542D8" w14:paraId="44FD7233" w14:textId="77777777" w:rsidTr="00A542D8">
        <w:trPr>
          <w:trHeight w:val="300"/>
        </w:trPr>
        <w:tc>
          <w:tcPr>
            <w:tcW w:w="1597" w:type="pct"/>
            <w:shd w:val="clear" w:color="FFFFCC" w:fill="FFFFFF"/>
            <w:vAlign w:val="center"/>
            <w:hideMark/>
          </w:tcPr>
          <w:p w14:paraId="1AB7E24C" w14:textId="77777777" w:rsidR="00A542D8" w:rsidRPr="00A542D8" w:rsidRDefault="00A542D8" w:rsidP="005E62A3">
            <w:pPr>
              <w:jc w:val="center"/>
              <w:rPr>
                <w:sz w:val="22"/>
                <w:szCs w:val="22"/>
              </w:rPr>
            </w:pPr>
            <w:r w:rsidRPr="00A542D8">
              <w:rPr>
                <w:sz w:val="22"/>
                <w:szCs w:val="22"/>
              </w:rPr>
              <w:t>н109</w:t>
            </w:r>
          </w:p>
        </w:tc>
        <w:tc>
          <w:tcPr>
            <w:tcW w:w="1736" w:type="pct"/>
            <w:shd w:val="clear" w:color="auto" w:fill="auto"/>
            <w:vAlign w:val="center"/>
            <w:hideMark/>
          </w:tcPr>
          <w:p w14:paraId="1B713CB4" w14:textId="77777777" w:rsidR="00A542D8" w:rsidRPr="00A542D8" w:rsidRDefault="00A542D8" w:rsidP="005E62A3">
            <w:pPr>
              <w:jc w:val="center"/>
              <w:rPr>
                <w:sz w:val="22"/>
                <w:szCs w:val="22"/>
              </w:rPr>
            </w:pPr>
            <w:r w:rsidRPr="00A542D8">
              <w:rPr>
                <w:sz w:val="22"/>
                <w:szCs w:val="22"/>
              </w:rPr>
              <w:t>431490.39</w:t>
            </w:r>
          </w:p>
        </w:tc>
        <w:tc>
          <w:tcPr>
            <w:tcW w:w="1667" w:type="pct"/>
            <w:shd w:val="clear" w:color="auto" w:fill="auto"/>
            <w:vAlign w:val="center"/>
            <w:hideMark/>
          </w:tcPr>
          <w:p w14:paraId="6232769E" w14:textId="77777777" w:rsidR="00A542D8" w:rsidRPr="00A542D8" w:rsidRDefault="00A542D8" w:rsidP="005E62A3">
            <w:pPr>
              <w:jc w:val="center"/>
              <w:rPr>
                <w:sz w:val="22"/>
                <w:szCs w:val="22"/>
              </w:rPr>
            </w:pPr>
            <w:r w:rsidRPr="00A542D8">
              <w:rPr>
                <w:sz w:val="22"/>
                <w:szCs w:val="22"/>
              </w:rPr>
              <w:t>2150707.53</w:t>
            </w:r>
          </w:p>
        </w:tc>
      </w:tr>
      <w:tr w:rsidR="00A542D8" w:rsidRPr="00A542D8" w14:paraId="5FC10B55" w14:textId="77777777" w:rsidTr="00A542D8">
        <w:trPr>
          <w:trHeight w:val="300"/>
        </w:trPr>
        <w:tc>
          <w:tcPr>
            <w:tcW w:w="1597" w:type="pct"/>
            <w:shd w:val="clear" w:color="FFFFCC" w:fill="FFFFFF"/>
            <w:vAlign w:val="center"/>
            <w:hideMark/>
          </w:tcPr>
          <w:p w14:paraId="4A12F075" w14:textId="77777777" w:rsidR="00A542D8" w:rsidRPr="00A542D8" w:rsidRDefault="00A542D8" w:rsidP="005E62A3">
            <w:pPr>
              <w:jc w:val="center"/>
              <w:rPr>
                <w:sz w:val="22"/>
                <w:szCs w:val="22"/>
              </w:rPr>
            </w:pPr>
            <w:r w:rsidRPr="00A542D8">
              <w:rPr>
                <w:sz w:val="22"/>
                <w:szCs w:val="22"/>
              </w:rPr>
              <w:t>н107</w:t>
            </w:r>
          </w:p>
        </w:tc>
        <w:tc>
          <w:tcPr>
            <w:tcW w:w="1736" w:type="pct"/>
            <w:shd w:val="clear" w:color="auto" w:fill="auto"/>
            <w:vAlign w:val="center"/>
            <w:hideMark/>
          </w:tcPr>
          <w:p w14:paraId="539FA1DA" w14:textId="77777777" w:rsidR="00A542D8" w:rsidRPr="00A542D8" w:rsidRDefault="00A542D8" w:rsidP="005E62A3">
            <w:pPr>
              <w:jc w:val="center"/>
              <w:rPr>
                <w:sz w:val="22"/>
                <w:szCs w:val="22"/>
              </w:rPr>
            </w:pPr>
            <w:r w:rsidRPr="00A542D8">
              <w:rPr>
                <w:sz w:val="22"/>
                <w:szCs w:val="22"/>
              </w:rPr>
              <w:t>431489.66</w:t>
            </w:r>
          </w:p>
        </w:tc>
        <w:tc>
          <w:tcPr>
            <w:tcW w:w="1667" w:type="pct"/>
            <w:shd w:val="clear" w:color="auto" w:fill="auto"/>
            <w:vAlign w:val="center"/>
            <w:hideMark/>
          </w:tcPr>
          <w:p w14:paraId="2E1110DF" w14:textId="77777777" w:rsidR="00A542D8" w:rsidRPr="00A542D8" w:rsidRDefault="00A542D8" w:rsidP="005E62A3">
            <w:pPr>
              <w:jc w:val="center"/>
              <w:rPr>
                <w:sz w:val="22"/>
                <w:szCs w:val="22"/>
              </w:rPr>
            </w:pPr>
            <w:r w:rsidRPr="00A542D8">
              <w:rPr>
                <w:sz w:val="22"/>
                <w:szCs w:val="22"/>
              </w:rPr>
              <w:t>2150690.75</w:t>
            </w:r>
          </w:p>
        </w:tc>
      </w:tr>
      <w:tr w:rsidR="00A542D8" w:rsidRPr="00A542D8" w14:paraId="2ACF32D0" w14:textId="77777777" w:rsidTr="00A542D8">
        <w:trPr>
          <w:trHeight w:val="300"/>
        </w:trPr>
        <w:tc>
          <w:tcPr>
            <w:tcW w:w="1597" w:type="pct"/>
            <w:shd w:val="clear" w:color="FFFFCC" w:fill="FFFFFF"/>
            <w:vAlign w:val="center"/>
            <w:hideMark/>
          </w:tcPr>
          <w:p w14:paraId="0BDCB14C" w14:textId="77777777" w:rsidR="00A542D8" w:rsidRPr="00A542D8" w:rsidRDefault="00A542D8" w:rsidP="005E62A3">
            <w:pPr>
              <w:jc w:val="center"/>
              <w:rPr>
                <w:sz w:val="22"/>
                <w:szCs w:val="22"/>
              </w:rPr>
            </w:pPr>
            <w:r w:rsidRPr="00A542D8">
              <w:rPr>
                <w:sz w:val="22"/>
                <w:szCs w:val="22"/>
              </w:rPr>
              <w:t>н106</w:t>
            </w:r>
          </w:p>
        </w:tc>
        <w:tc>
          <w:tcPr>
            <w:tcW w:w="1736" w:type="pct"/>
            <w:shd w:val="clear" w:color="auto" w:fill="auto"/>
            <w:vAlign w:val="center"/>
            <w:hideMark/>
          </w:tcPr>
          <w:p w14:paraId="2C8A55ED" w14:textId="77777777" w:rsidR="00A542D8" w:rsidRPr="00A542D8" w:rsidRDefault="00A542D8" w:rsidP="005E62A3">
            <w:pPr>
              <w:jc w:val="center"/>
              <w:rPr>
                <w:sz w:val="22"/>
                <w:szCs w:val="22"/>
              </w:rPr>
            </w:pPr>
            <w:r w:rsidRPr="00A542D8">
              <w:rPr>
                <w:sz w:val="22"/>
                <w:szCs w:val="22"/>
              </w:rPr>
              <w:t>431488.63</w:t>
            </w:r>
          </w:p>
        </w:tc>
        <w:tc>
          <w:tcPr>
            <w:tcW w:w="1667" w:type="pct"/>
            <w:shd w:val="clear" w:color="auto" w:fill="auto"/>
            <w:vAlign w:val="center"/>
            <w:hideMark/>
          </w:tcPr>
          <w:p w14:paraId="520F2A1B" w14:textId="77777777" w:rsidR="00A542D8" w:rsidRPr="00A542D8" w:rsidRDefault="00A542D8" w:rsidP="005E62A3">
            <w:pPr>
              <w:jc w:val="center"/>
              <w:rPr>
                <w:sz w:val="22"/>
                <w:szCs w:val="22"/>
              </w:rPr>
            </w:pPr>
            <w:r w:rsidRPr="00A542D8">
              <w:rPr>
                <w:sz w:val="22"/>
                <w:szCs w:val="22"/>
              </w:rPr>
              <w:t>2150665.83</w:t>
            </w:r>
          </w:p>
        </w:tc>
      </w:tr>
      <w:tr w:rsidR="00A542D8" w:rsidRPr="00A542D8" w14:paraId="1FC4D134" w14:textId="77777777" w:rsidTr="00A542D8">
        <w:trPr>
          <w:trHeight w:val="300"/>
        </w:trPr>
        <w:tc>
          <w:tcPr>
            <w:tcW w:w="1597" w:type="pct"/>
            <w:shd w:val="clear" w:color="FFFFCC" w:fill="FFFFFF"/>
            <w:vAlign w:val="center"/>
            <w:hideMark/>
          </w:tcPr>
          <w:p w14:paraId="69DD29B4" w14:textId="77777777" w:rsidR="00A542D8" w:rsidRPr="00A542D8" w:rsidRDefault="00A542D8" w:rsidP="005E62A3">
            <w:pPr>
              <w:jc w:val="center"/>
              <w:rPr>
                <w:sz w:val="22"/>
                <w:szCs w:val="22"/>
              </w:rPr>
            </w:pPr>
            <w:r w:rsidRPr="00A542D8">
              <w:rPr>
                <w:sz w:val="22"/>
                <w:szCs w:val="22"/>
              </w:rPr>
              <w:t>н105</w:t>
            </w:r>
          </w:p>
        </w:tc>
        <w:tc>
          <w:tcPr>
            <w:tcW w:w="1736" w:type="pct"/>
            <w:shd w:val="clear" w:color="auto" w:fill="auto"/>
            <w:vAlign w:val="center"/>
            <w:hideMark/>
          </w:tcPr>
          <w:p w14:paraId="6495DDEB" w14:textId="77777777" w:rsidR="00A542D8" w:rsidRPr="00A542D8" w:rsidRDefault="00A542D8" w:rsidP="005E62A3">
            <w:pPr>
              <w:jc w:val="center"/>
              <w:rPr>
                <w:sz w:val="22"/>
                <w:szCs w:val="22"/>
              </w:rPr>
            </w:pPr>
            <w:r w:rsidRPr="00A542D8">
              <w:rPr>
                <w:sz w:val="22"/>
                <w:szCs w:val="22"/>
              </w:rPr>
              <w:t>431487.59</w:t>
            </w:r>
          </w:p>
        </w:tc>
        <w:tc>
          <w:tcPr>
            <w:tcW w:w="1667" w:type="pct"/>
            <w:shd w:val="clear" w:color="auto" w:fill="auto"/>
            <w:vAlign w:val="center"/>
            <w:hideMark/>
          </w:tcPr>
          <w:p w14:paraId="646F600D" w14:textId="77777777" w:rsidR="00A542D8" w:rsidRPr="00A542D8" w:rsidRDefault="00A542D8" w:rsidP="005E62A3">
            <w:pPr>
              <w:jc w:val="center"/>
              <w:rPr>
                <w:sz w:val="22"/>
                <w:szCs w:val="22"/>
              </w:rPr>
            </w:pPr>
            <w:r w:rsidRPr="00A542D8">
              <w:rPr>
                <w:sz w:val="22"/>
                <w:szCs w:val="22"/>
              </w:rPr>
              <w:t>2150640.92</w:t>
            </w:r>
          </w:p>
        </w:tc>
      </w:tr>
      <w:tr w:rsidR="00A542D8" w:rsidRPr="00A542D8" w14:paraId="348E83B3" w14:textId="77777777" w:rsidTr="00A542D8">
        <w:trPr>
          <w:trHeight w:val="300"/>
        </w:trPr>
        <w:tc>
          <w:tcPr>
            <w:tcW w:w="1597" w:type="pct"/>
            <w:shd w:val="clear" w:color="FFFFCC" w:fill="FFFFFF"/>
            <w:vAlign w:val="center"/>
            <w:hideMark/>
          </w:tcPr>
          <w:p w14:paraId="5C9A82BE" w14:textId="77777777" w:rsidR="00A542D8" w:rsidRPr="00A542D8" w:rsidRDefault="00A542D8" w:rsidP="005E62A3">
            <w:pPr>
              <w:jc w:val="center"/>
              <w:rPr>
                <w:sz w:val="22"/>
                <w:szCs w:val="22"/>
              </w:rPr>
            </w:pPr>
            <w:r w:rsidRPr="00A542D8">
              <w:rPr>
                <w:sz w:val="22"/>
                <w:szCs w:val="22"/>
              </w:rPr>
              <w:t>н104</w:t>
            </w:r>
          </w:p>
        </w:tc>
        <w:tc>
          <w:tcPr>
            <w:tcW w:w="1736" w:type="pct"/>
            <w:shd w:val="clear" w:color="auto" w:fill="auto"/>
            <w:vAlign w:val="center"/>
            <w:hideMark/>
          </w:tcPr>
          <w:p w14:paraId="2E969E79" w14:textId="77777777" w:rsidR="00A542D8" w:rsidRPr="00A542D8" w:rsidRDefault="00A542D8" w:rsidP="005E62A3">
            <w:pPr>
              <w:jc w:val="center"/>
              <w:rPr>
                <w:sz w:val="22"/>
                <w:szCs w:val="22"/>
              </w:rPr>
            </w:pPr>
            <w:r w:rsidRPr="00A542D8">
              <w:rPr>
                <w:sz w:val="22"/>
                <w:szCs w:val="22"/>
              </w:rPr>
              <w:t>431486.55</w:t>
            </w:r>
          </w:p>
        </w:tc>
        <w:tc>
          <w:tcPr>
            <w:tcW w:w="1667" w:type="pct"/>
            <w:shd w:val="clear" w:color="auto" w:fill="auto"/>
            <w:vAlign w:val="center"/>
            <w:hideMark/>
          </w:tcPr>
          <w:p w14:paraId="634A4D90" w14:textId="77777777" w:rsidR="00A542D8" w:rsidRPr="00A542D8" w:rsidRDefault="00A542D8" w:rsidP="005E62A3">
            <w:pPr>
              <w:jc w:val="center"/>
              <w:rPr>
                <w:sz w:val="22"/>
                <w:szCs w:val="22"/>
              </w:rPr>
            </w:pPr>
            <w:r w:rsidRPr="00A542D8">
              <w:rPr>
                <w:sz w:val="22"/>
                <w:szCs w:val="22"/>
              </w:rPr>
              <w:t>2150616.00</w:t>
            </w:r>
          </w:p>
        </w:tc>
      </w:tr>
      <w:tr w:rsidR="00A542D8" w:rsidRPr="00A542D8" w14:paraId="51D7BE20" w14:textId="77777777" w:rsidTr="00A542D8">
        <w:trPr>
          <w:trHeight w:val="300"/>
        </w:trPr>
        <w:tc>
          <w:tcPr>
            <w:tcW w:w="1597" w:type="pct"/>
            <w:shd w:val="clear" w:color="FFFFCC" w:fill="FFFFFF"/>
            <w:vAlign w:val="center"/>
            <w:hideMark/>
          </w:tcPr>
          <w:p w14:paraId="5A5F4391" w14:textId="77777777" w:rsidR="00A542D8" w:rsidRPr="00A542D8" w:rsidRDefault="00A542D8" w:rsidP="005E62A3">
            <w:pPr>
              <w:jc w:val="center"/>
              <w:rPr>
                <w:sz w:val="22"/>
                <w:szCs w:val="22"/>
              </w:rPr>
            </w:pPr>
            <w:r w:rsidRPr="00A542D8">
              <w:rPr>
                <w:sz w:val="22"/>
                <w:szCs w:val="22"/>
              </w:rPr>
              <w:t>н103</w:t>
            </w:r>
          </w:p>
        </w:tc>
        <w:tc>
          <w:tcPr>
            <w:tcW w:w="1736" w:type="pct"/>
            <w:shd w:val="clear" w:color="auto" w:fill="auto"/>
            <w:vAlign w:val="center"/>
            <w:hideMark/>
          </w:tcPr>
          <w:p w14:paraId="13AFEDD7" w14:textId="77777777" w:rsidR="00A542D8" w:rsidRPr="00A542D8" w:rsidRDefault="00A542D8" w:rsidP="005E62A3">
            <w:pPr>
              <w:jc w:val="center"/>
              <w:rPr>
                <w:sz w:val="22"/>
                <w:szCs w:val="22"/>
              </w:rPr>
            </w:pPr>
            <w:r w:rsidRPr="00A542D8">
              <w:rPr>
                <w:sz w:val="22"/>
                <w:szCs w:val="22"/>
              </w:rPr>
              <w:t>431485.51</w:t>
            </w:r>
          </w:p>
        </w:tc>
        <w:tc>
          <w:tcPr>
            <w:tcW w:w="1667" w:type="pct"/>
            <w:shd w:val="clear" w:color="auto" w:fill="auto"/>
            <w:vAlign w:val="center"/>
            <w:hideMark/>
          </w:tcPr>
          <w:p w14:paraId="5F44149D" w14:textId="77777777" w:rsidR="00A542D8" w:rsidRPr="00A542D8" w:rsidRDefault="00A542D8" w:rsidP="005E62A3">
            <w:pPr>
              <w:jc w:val="center"/>
              <w:rPr>
                <w:sz w:val="22"/>
                <w:szCs w:val="22"/>
              </w:rPr>
            </w:pPr>
            <w:r w:rsidRPr="00A542D8">
              <w:rPr>
                <w:sz w:val="22"/>
                <w:szCs w:val="22"/>
              </w:rPr>
              <w:t>2150591.09</w:t>
            </w:r>
          </w:p>
        </w:tc>
      </w:tr>
      <w:tr w:rsidR="00A542D8" w:rsidRPr="00A542D8" w14:paraId="7A738CEC" w14:textId="77777777" w:rsidTr="00A542D8">
        <w:trPr>
          <w:trHeight w:val="300"/>
        </w:trPr>
        <w:tc>
          <w:tcPr>
            <w:tcW w:w="1597" w:type="pct"/>
            <w:shd w:val="clear" w:color="FFFFCC" w:fill="FFFFFF"/>
            <w:vAlign w:val="center"/>
            <w:hideMark/>
          </w:tcPr>
          <w:p w14:paraId="5CA5AB76" w14:textId="77777777" w:rsidR="00A542D8" w:rsidRPr="00A542D8" w:rsidRDefault="00A542D8" w:rsidP="005E62A3">
            <w:pPr>
              <w:jc w:val="center"/>
              <w:rPr>
                <w:sz w:val="22"/>
                <w:szCs w:val="22"/>
              </w:rPr>
            </w:pPr>
            <w:r w:rsidRPr="00A542D8">
              <w:rPr>
                <w:sz w:val="22"/>
                <w:szCs w:val="22"/>
              </w:rPr>
              <w:t>н102</w:t>
            </w:r>
          </w:p>
        </w:tc>
        <w:tc>
          <w:tcPr>
            <w:tcW w:w="1736" w:type="pct"/>
            <w:shd w:val="clear" w:color="auto" w:fill="auto"/>
            <w:vAlign w:val="center"/>
            <w:hideMark/>
          </w:tcPr>
          <w:p w14:paraId="5AAFC5E7" w14:textId="77777777" w:rsidR="00A542D8" w:rsidRPr="00A542D8" w:rsidRDefault="00A542D8" w:rsidP="005E62A3">
            <w:pPr>
              <w:jc w:val="center"/>
              <w:rPr>
                <w:sz w:val="22"/>
                <w:szCs w:val="22"/>
              </w:rPr>
            </w:pPr>
            <w:r w:rsidRPr="00A542D8">
              <w:rPr>
                <w:sz w:val="22"/>
                <w:szCs w:val="22"/>
              </w:rPr>
              <w:t>431484.48</w:t>
            </w:r>
          </w:p>
        </w:tc>
        <w:tc>
          <w:tcPr>
            <w:tcW w:w="1667" w:type="pct"/>
            <w:shd w:val="clear" w:color="auto" w:fill="auto"/>
            <w:vAlign w:val="center"/>
            <w:hideMark/>
          </w:tcPr>
          <w:p w14:paraId="2448084F" w14:textId="77777777" w:rsidR="00A542D8" w:rsidRPr="00A542D8" w:rsidRDefault="00A542D8" w:rsidP="005E62A3">
            <w:pPr>
              <w:jc w:val="center"/>
              <w:rPr>
                <w:sz w:val="22"/>
                <w:szCs w:val="22"/>
              </w:rPr>
            </w:pPr>
            <w:r w:rsidRPr="00A542D8">
              <w:rPr>
                <w:sz w:val="22"/>
                <w:szCs w:val="22"/>
              </w:rPr>
              <w:t>2150566.17</w:t>
            </w:r>
          </w:p>
        </w:tc>
      </w:tr>
      <w:tr w:rsidR="00A542D8" w:rsidRPr="00A542D8" w14:paraId="4C37610F" w14:textId="77777777" w:rsidTr="00A542D8">
        <w:trPr>
          <w:trHeight w:val="300"/>
        </w:trPr>
        <w:tc>
          <w:tcPr>
            <w:tcW w:w="1597" w:type="pct"/>
            <w:shd w:val="clear" w:color="FFFFCC" w:fill="FFFFFF"/>
            <w:vAlign w:val="center"/>
            <w:hideMark/>
          </w:tcPr>
          <w:p w14:paraId="3DF22BDA" w14:textId="77777777" w:rsidR="00A542D8" w:rsidRPr="00A542D8" w:rsidRDefault="00A542D8" w:rsidP="005E62A3">
            <w:pPr>
              <w:jc w:val="center"/>
              <w:rPr>
                <w:sz w:val="22"/>
                <w:szCs w:val="22"/>
              </w:rPr>
            </w:pPr>
            <w:r w:rsidRPr="00A542D8">
              <w:rPr>
                <w:sz w:val="22"/>
                <w:szCs w:val="22"/>
              </w:rPr>
              <w:t>н99</w:t>
            </w:r>
          </w:p>
        </w:tc>
        <w:tc>
          <w:tcPr>
            <w:tcW w:w="1736" w:type="pct"/>
            <w:shd w:val="clear" w:color="auto" w:fill="auto"/>
            <w:vAlign w:val="center"/>
            <w:hideMark/>
          </w:tcPr>
          <w:p w14:paraId="0E891640" w14:textId="77777777" w:rsidR="00A542D8" w:rsidRPr="00A542D8" w:rsidRDefault="00A542D8" w:rsidP="005E62A3">
            <w:pPr>
              <w:jc w:val="center"/>
              <w:rPr>
                <w:sz w:val="22"/>
                <w:szCs w:val="22"/>
              </w:rPr>
            </w:pPr>
            <w:r w:rsidRPr="00A542D8">
              <w:rPr>
                <w:sz w:val="22"/>
                <w:szCs w:val="22"/>
              </w:rPr>
              <w:t>431483.44</w:t>
            </w:r>
          </w:p>
        </w:tc>
        <w:tc>
          <w:tcPr>
            <w:tcW w:w="1667" w:type="pct"/>
            <w:shd w:val="clear" w:color="auto" w:fill="auto"/>
            <w:vAlign w:val="center"/>
            <w:hideMark/>
          </w:tcPr>
          <w:p w14:paraId="3C2756BD" w14:textId="77777777" w:rsidR="00A542D8" w:rsidRPr="00A542D8" w:rsidRDefault="00A542D8" w:rsidP="005E62A3">
            <w:pPr>
              <w:jc w:val="center"/>
              <w:rPr>
                <w:sz w:val="22"/>
                <w:szCs w:val="22"/>
              </w:rPr>
            </w:pPr>
            <w:r w:rsidRPr="00A542D8">
              <w:rPr>
                <w:sz w:val="22"/>
                <w:szCs w:val="22"/>
              </w:rPr>
              <w:t>2150541.25</w:t>
            </w:r>
          </w:p>
        </w:tc>
      </w:tr>
      <w:tr w:rsidR="00A542D8" w:rsidRPr="00A542D8" w14:paraId="7241C0B4" w14:textId="77777777" w:rsidTr="00A542D8">
        <w:trPr>
          <w:trHeight w:val="300"/>
        </w:trPr>
        <w:tc>
          <w:tcPr>
            <w:tcW w:w="1597" w:type="pct"/>
            <w:shd w:val="clear" w:color="FFFFCC" w:fill="FFFFFF"/>
            <w:vAlign w:val="center"/>
            <w:hideMark/>
          </w:tcPr>
          <w:p w14:paraId="03935279" w14:textId="77777777" w:rsidR="00A542D8" w:rsidRPr="00A542D8" w:rsidRDefault="00A542D8" w:rsidP="005E62A3">
            <w:pPr>
              <w:jc w:val="center"/>
              <w:rPr>
                <w:sz w:val="22"/>
                <w:szCs w:val="22"/>
              </w:rPr>
            </w:pPr>
            <w:r w:rsidRPr="00A542D8">
              <w:rPr>
                <w:sz w:val="22"/>
                <w:szCs w:val="22"/>
              </w:rPr>
              <w:t>н100</w:t>
            </w:r>
          </w:p>
        </w:tc>
        <w:tc>
          <w:tcPr>
            <w:tcW w:w="1736" w:type="pct"/>
            <w:shd w:val="clear" w:color="auto" w:fill="auto"/>
            <w:vAlign w:val="center"/>
            <w:hideMark/>
          </w:tcPr>
          <w:p w14:paraId="45CF8D26" w14:textId="77777777" w:rsidR="00A542D8" w:rsidRPr="00A542D8" w:rsidRDefault="00A542D8" w:rsidP="005E62A3">
            <w:pPr>
              <w:jc w:val="center"/>
              <w:rPr>
                <w:sz w:val="22"/>
                <w:szCs w:val="22"/>
              </w:rPr>
            </w:pPr>
            <w:r w:rsidRPr="00A542D8">
              <w:rPr>
                <w:sz w:val="22"/>
                <w:szCs w:val="22"/>
              </w:rPr>
              <w:t>431482.45</w:t>
            </w:r>
          </w:p>
        </w:tc>
        <w:tc>
          <w:tcPr>
            <w:tcW w:w="1667" w:type="pct"/>
            <w:shd w:val="clear" w:color="auto" w:fill="auto"/>
            <w:vAlign w:val="center"/>
            <w:hideMark/>
          </w:tcPr>
          <w:p w14:paraId="4666D68D" w14:textId="77777777" w:rsidR="00A542D8" w:rsidRPr="00A542D8" w:rsidRDefault="00A542D8" w:rsidP="005E62A3">
            <w:pPr>
              <w:jc w:val="center"/>
              <w:rPr>
                <w:sz w:val="22"/>
                <w:szCs w:val="22"/>
              </w:rPr>
            </w:pPr>
            <w:r w:rsidRPr="00A542D8">
              <w:rPr>
                <w:sz w:val="22"/>
                <w:szCs w:val="22"/>
              </w:rPr>
              <w:t>2150517.66</w:t>
            </w:r>
          </w:p>
        </w:tc>
      </w:tr>
      <w:tr w:rsidR="00A542D8" w:rsidRPr="00A542D8" w14:paraId="2787A466" w14:textId="77777777" w:rsidTr="00A542D8">
        <w:trPr>
          <w:trHeight w:val="300"/>
        </w:trPr>
        <w:tc>
          <w:tcPr>
            <w:tcW w:w="1597" w:type="pct"/>
            <w:shd w:val="clear" w:color="FFFFCC" w:fill="FFFFFF"/>
            <w:vAlign w:val="center"/>
            <w:hideMark/>
          </w:tcPr>
          <w:p w14:paraId="5F8A9F4B" w14:textId="77777777" w:rsidR="00A542D8" w:rsidRPr="00A542D8" w:rsidRDefault="00A542D8" w:rsidP="005E62A3">
            <w:pPr>
              <w:jc w:val="center"/>
              <w:rPr>
                <w:sz w:val="22"/>
                <w:szCs w:val="22"/>
              </w:rPr>
            </w:pPr>
            <w:r w:rsidRPr="00A542D8">
              <w:rPr>
                <w:sz w:val="22"/>
                <w:szCs w:val="22"/>
              </w:rPr>
              <w:t>н101</w:t>
            </w:r>
          </w:p>
        </w:tc>
        <w:tc>
          <w:tcPr>
            <w:tcW w:w="1736" w:type="pct"/>
            <w:shd w:val="clear" w:color="auto" w:fill="auto"/>
            <w:vAlign w:val="center"/>
            <w:hideMark/>
          </w:tcPr>
          <w:p w14:paraId="640DDB48" w14:textId="77777777" w:rsidR="00A542D8" w:rsidRPr="00A542D8" w:rsidRDefault="00A542D8" w:rsidP="005E62A3">
            <w:pPr>
              <w:jc w:val="center"/>
              <w:rPr>
                <w:sz w:val="22"/>
                <w:szCs w:val="22"/>
              </w:rPr>
            </w:pPr>
            <w:r w:rsidRPr="00A542D8">
              <w:rPr>
                <w:sz w:val="22"/>
                <w:szCs w:val="22"/>
              </w:rPr>
              <w:t>431486.85</w:t>
            </w:r>
          </w:p>
        </w:tc>
        <w:tc>
          <w:tcPr>
            <w:tcW w:w="1667" w:type="pct"/>
            <w:shd w:val="clear" w:color="auto" w:fill="auto"/>
            <w:vAlign w:val="center"/>
            <w:hideMark/>
          </w:tcPr>
          <w:p w14:paraId="02A24D99" w14:textId="77777777" w:rsidR="00A542D8" w:rsidRPr="00A542D8" w:rsidRDefault="00A542D8" w:rsidP="005E62A3">
            <w:pPr>
              <w:jc w:val="center"/>
              <w:rPr>
                <w:sz w:val="22"/>
                <w:szCs w:val="22"/>
              </w:rPr>
            </w:pPr>
            <w:r w:rsidRPr="00A542D8">
              <w:rPr>
                <w:sz w:val="22"/>
                <w:szCs w:val="22"/>
              </w:rPr>
              <w:t>2150513.45</w:t>
            </w:r>
          </w:p>
        </w:tc>
      </w:tr>
      <w:tr w:rsidR="00A542D8" w:rsidRPr="00A542D8" w14:paraId="778A334C" w14:textId="77777777" w:rsidTr="00A542D8">
        <w:trPr>
          <w:trHeight w:val="300"/>
        </w:trPr>
        <w:tc>
          <w:tcPr>
            <w:tcW w:w="1597" w:type="pct"/>
            <w:shd w:val="clear" w:color="FFFFCC" w:fill="FFFFFF"/>
            <w:vAlign w:val="center"/>
            <w:hideMark/>
          </w:tcPr>
          <w:p w14:paraId="19BAB147" w14:textId="77777777" w:rsidR="00A542D8" w:rsidRPr="00A542D8" w:rsidRDefault="00A542D8" w:rsidP="005E62A3">
            <w:pPr>
              <w:jc w:val="center"/>
              <w:rPr>
                <w:sz w:val="22"/>
                <w:szCs w:val="22"/>
              </w:rPr>
            </w:pPr>
            <w:r w:rsidRPr="00A542D8">
              <w:rPr>
                <w:sz w:val="22"/>
                <w:szCs w:val="22"/>
              </w:rPr>
              <w:t>н76</w:t>
            </w:r>
          </w:p>
        </w:tc>
        <w:tc>
          <w:tcPr>
            <w:tcW w:w="1736" w:type="pct"/>
            <w:shd w:val="clear" w:color="auto" w:fill="auto"/>
            <w:vAlign w:val="center"/>
            <w:hideMark/>
          </w:tcPr>
          <w:p w14:paraId="2A2FC191" w14:textId="77777777" w:rsidR="00A542D8" w:rsidRPr="00A542D8" w:rsidRDefault="00A542D8" w:rsidP="005E62A3">
            <w:pPr>
              <w:jc w:val="center"/>
              <w:rPr>
                <w:sz w:val="22"/>
                <w:szCs w:val="22"/>
              </w:rPr>
            </w:pPr>
            <w:r w:rsidRPr="00A542D8">
              <w:rPr>
                <w:sz w:val="22"/>
                <w:szCs w:val="22"/>
              </w:rPr>
              <w:t>431521.83</w:t>
            </w:r>
          </w:p>
        </w:tc>
        <w:tc>
          <w:tcPr>
            <w:tcW w:w="1667" w:type="pct"/>
            <w:shd w:val="clear" w:color="auto" w:fill="auto"/>
            <w:vAlign w:val="center"/>
            <w:hideMark/>
          </w:tcPr>
          <w:p w14:paraId="0521AA2D" w14:textId="77777777" w:rsidR="00A542D8" w:rsidRPr="00A542D8" w:rsidRDefault="00A542D8" w:rsidP="005E62A3">
            <w:pPr>
              <w:jc w:val="center"/>
              <w:rPr>
                <w:sz w:val="22"/>
                <w:szCs w:val="22"/>
              </w:rPr>
            </w:pPr>
            <w:r w:rsidRPr="00A542D8">
              <w:rPr>
                <w:sz w:val="22"/>
                <w:szCs w:val="22"/>
              </w:rPr>
              <w:t>2150516.42</w:t>
            </w:r>
          </w:p>
        </w:tc>
      </w:tr>
      <w:tr w:rsidR="00A542D8" w:rsidRPr="00A542D8" w14:paraId="3EC3096B" w14:textId="77777777" w:rsidTr="00A542D8">
        <w:trPr>
          <w:trHeight w:val="300"/>
        </w:trPr>
        <w:tc>
          <w:tcPr>
            <w:tcW w:w="1597" w:type="pct"/>
            <w:shd w:val="clear" w:color="FFFFCC" w:fill="FFFFFF"/>
            <w:vAlign w:val="center"/>
            <w:hideMark/>
          </w:tcPr>
          <w:p w14:paraId="0BDED83C" w14:textId="77777777" w:rsidR="00A542D8" w:rsidRPr="00A542D8" w:rsidRDefault="00A542D8" w:rsidP="005E62A3">
            <w:pPr>
              <w:jc w:val="center"/>
              <w:rPr>
                <w:sz w:val="22"/>
                <w:szCs w:val="22"/>
              </w:rPr>
            </w:pPr>
            <w:r w:rsidRPr="00A542D8">
              <w:rPr>
                <w:sz w:val="22"/>
                <w:szCs w:val="22"/>
              </w:rPr>
              <w:t>н77</w:t>
            </w:r>
          </w:p>
        </w:tc>
        <w:tc>
          <w:tcPr>
            <w:tcW w:w="1736" w:type="pct"/>
            <w:shd w:val="clear" w:color="auto" w:fill="auto"/>
            <w:vAlign w:val="center"/>
            <w:hideMark/>
          </w:tcPr>
          <w:p w14:paraId="7F1A1F61" w14:textId="77777777" w:rsidR="00A542D8" w:rsidRPr="00A542D8" w:rsidRDefault="00A542D8" w:rsidP="005E62A3">
            <w:pPr>
              <w:jc w:val="center"/>
              <w:rPr>
                <w:sz w:val="22"/>
                <w:szCs w:val="22"/>
              </w:rPr>
            </w:pPr>
            <w:r w:rsidRPr="00A542D8">
              <w:rPr>
                <w:sz w:val="22"/>
                <w:szCs w:val="22"/>
              </w:rPr>
              <w:t>431557.64</w:t>
            </w:r>
          </w:p>
        </w:tc>
        <w:tc>
          <w:tcPr>
            <w:tcW w:w="1667" w:type="pct"/>
            <w:shd w:val="clear" w:color="auto" w:fill="auto"/>
            <w:vAlign w:val="center"/>
            <w:hideMark/>
          </w:tcPr>
          <w:p w14:paraId="2832C52D" w14:textId="77777777" w:rsidR="00A542D8" w:rsidRPr="00A542D8" w:rsidRDefault="00A542D8" w:rsidP="005E62A3">
            <w:pPr>
              <w:jc w:val="center"/>
              <w:rPr>
                <w:sz w:val="22"/>
                <w:szCs w:val="22"/>
              </w:rPr>
            </w:pPr>
            <w:r w:rsidRPr="00A542D8">
              <w:rPr>
                <w:sz w:val="22"/>
                <w:szCs w:val="22"/>
              </w:rPr>
              <w:t>2150519.47</w:t>
            </w:r>
          </w:p>
        </w:tc>
      </w:tr>
      <w:tr w:rsidR="00A542D8" w:rsidRPr="00A542D8" w14:paraId="4455B391" w14:textId="77777777" w:rsidTr="00A542D8">
        <w:trPr>
          <w:trHeight w:val="450"/>
        </w:trPr>
        <w:tc>
          <w:tcPr>
            <w:tcW w:w="3333" w:type="pct"/>
            <w:gridSpan w:val="2"/>
            <w:shd w:val="clear" w:color="FFFFCC" w:fill="FFFFFF"/>
            <w:vAlign w:val="center"/>
            <w:hideMark/>
          </w:tcPr>
          <w:p w14:paraId="5B4D1EF1" w14:textId="77777777" w:rsidR="00A542D8" w:rsidRPr="00A542D8" w:rsidRDefault="00A542D8" w:rsidP="005E62A3">
            <w:pPr>
              <w:jc w:val="center"/>
              <w:rPr>
                <w:b/>
                <w:bCs/>
                <w:sz w:val="22"/>
                <w:szCs w:val="22"/>
              </w:rPr>
            </w:pPr>
            <w:r w:rsidRPr="00A542D8">
              <w:rPr>
                <w:b/>
                <w:bCs/>
                <w:sz w:val="22"/>
                <w:szCs w:val="22"/>
              </w:rPr>
              <w:t>Условный номер земельного участка</w:t>
            </w:r>
          </w:p>
        </w:tc>
        <w:tc>
          <w:tcPr>
            <w:tcW w:w="1667" w:type="pct"/>
            <w:shd w:val="clear" w:color="auto" w:fill="auto"/>
            <w:vAlign w:val="center"/>
            <w:hideMark/>
          </w:tcPr>
          <w:p w14:paraId="38A8F1EC" w14:textId="77777777" w:rsidR="00A542D8" w:rsidRPr="00A542D8" w:rsidRDefault="00A542D8" w:rsidP="005E62A3">
            <w:pPr>
              <w:rPr>
                <w:sz w:val="22"/>
                <w:szCs w:val="22"/>
              </w:rPr>
            </w:pPr>
            <w:r w:rsidRPr="00A542D8">
              <w:rPr>
                <w:sz w:val="22"/>
                <w:szCs w:val="22"/>
              </w:rPr>
              <w:t>:ЗУ52</w:t>
            </w:r>
          </w:p>
        </w:tc>
      </w:tr>
      <w:tr w:rsidR="00A542D8" w:rsidRPr="00A542D8" w14:paraId="29EACC72" w14:textId="77777777" w:rsidTr="00A542D8">
        <w:trPr>
          <w:trHeight w:val="450"/>
        </w:trPr>
        <w:tc>
          <w:tcPr>
            <w:tcW w:w="3333" w:type="pct"/>
            <w:gridSpan w:val="2"/>
            <w:shd w:val="clear" w:color="FFFFCC" w:fill="FFFFFF"/>
            <w:vAlign w:val="center"/>
            <w:hideMark/>
          </w:tcPr>
          <w:p w14:paraId="26D68A6F" w14:textId="77777777" w:rsidR="00A542D8" w:rsidRPr="00A542D8" w:rsidRDefault="00A542D8" w:rsidP="005E62A3">
            <w:pPr>
              <w:jc w:val="center"/>
              <w:rPr>
                <w:b/>
                <w:bCs/>
                <w:sz w:val="22"/>
                <w:szCs w:val="22"/>
              </w:rPr>
            </w:pPr>
            <w:r w:rsidRPr="00A542D8">
              <w:rPr>
                <w:b/>
                <w:bCs/>
                <w:sz w:val="22"/>
                <w:szCs w:val="22"/>
              </w:rPr>
              <w:t>Площадь земельного участка</w:t>
            </w:r>
          </w:p>
        </w:tc>
        <w:tc>
          <w:tcPr>
            <w:tcW w:w="1667" w:type="pct"/>
            <w:shd w:val="clear" w:color="FFFFCC" w:fill="FFFFFF"/>
            <w:vAlign w:val="center"/>
            <w:hideMark/>
          </w:tcPr>
          <w:p w14:paraId="0F89861D" w14:textId="77777777" w:rsidR="00A542D8" w:rsidRPr="00A542D8" w:rsidRDefault="00A542D8" w:rsidP="005E62A3">
            <w:pPr>
              <w:rPr>
                <w:sz w:val="22"/>
                <w:szCs w:val="22"/>
              </w:rPr>
            </w:pPr>
            <w:r w:rsidRPr="00A542D8">
              <w:rPr>
                <w:sz w:val="22"/>
                <w:szCs w:val="22"/>
              </w:rPr>
              <w:t>131м</w:t>
            </w:r>
            <w:r w:rsidRPr="00A542D8">
              <w:rPr>
                <w:sz w:val="22"/>
                <w:szCs w:val="22"/>
                <w:vertAlign w:val="superscript"/>
              </w:rPr>
              <w:t>2</w:t>
            </w:r>
          </w:p>
        </w:tc>
      </w:tr>
      <w:tr w:rsidR="00A542D8" w:rsidRPr="00A542D8" w14:paraId="28E3478A" w14:textId="77777777" w:rsidTr="00A542D8">
        <w:trPr>
          <w:trHeight w:val="450"/>
        </w:trPr>
        <w:tc>
          <w:tcPr>
            <w:tcW w:w="1597" w:type="pct"/>
            <w:vMerge w:val="restart"/>
            <w:shd w:val="clear" w:color="FFFFCC" w:fill="FFFFFF"/>
            <w:vAlign w:val="center"/>
            <w:hideMark/>
          </w:tcPr>
          <w:p w14:paraId="2FB1F6F3" w14:textId="77777777" w:rsidR="00A542D8" w:rsidRPr="00A542D8" w:rsidRDefault="00A542D8" w:rsidP="005E62A3">
            <w:pPr>
              <w:jc w:val="center"/>
              <w:rPr>
                <w:b/>
                <w:bCs/>
                <w:sz w:val="22"/>
                <w:szCs w:val="22"/>
              </w:rPr>
            </w:pPr>
            <w:r w:rsidRPr="00A542D8">
              <w:rPr>
                <w:b/>
                <w:bCs/>
                <w:sz w:val="22"/>
                <w:szCs w:val="22"/>
              </w:rPr>
              <w:t>Обозначение характерных точек границы</w:t>
            </w:r>
          </w:p>
        </w:tc>
        <w:tc>
          <w:tcPr>
            <w:tcW w:w="3403" w:type="pct"/>
            <w:gridSpan w:val="2"/>
            <w:shd w:val="clear" w:color="FFFFCC" w:fill="FFFFFF"/>
            <w:vAlign w:val="center"/>
            <w:hideMark/>
          </w:tcPr>
          <w:p w14:paraId="595B9155" w14:textId="77777777" w:rsidR="00A542D8" w:rsidRPr="00A542D8" w:rsidRDefault="00A542D8" w:rsidP="005E62A3">
            <w:pPr>
              <w:jc w:val="center"/>
              <w:rPr>
                <w:b/>
                <w:bCs/>
                <w:sz w:val="22"/>
                <w:szCs w:val="22"/>
              </w:rPr>
            </w:pPr>
            <w:r w:rsidRPr="00A542D8">
              <w:rPr>
                <w:b/>
                <w:bCs/>
                <w:sz w:val="22"/>
                <w:szCs w:val="22"/>
              </w:rPr>
              <w:t>Координаты, м</w:t>
            </w:r>
          </w:p>
        </w:tc>
      </w:tr>
      <w:tr w:rsidR="00A542D8" w:rsidRPr="00A542D8" w14:paraId="572887BC" w14:textId="77777777" w:rsidTr="00A542D8">
        <w:trPr>
          <w:trHeight w:val="450"/>
        </w:trPr>
        <w:tc>
          <w:tcPr>
            <w:tcW w:w="1597" w:type="pct"/>
            <w:vMerge/>
            <w:vAlign w:val="center"/>
            <w:hideMark/>
          </w:tcPr>
          <w:p w14:paraId="323C54EC" w14:textId="77777777" w:rsidR="00A542D8" w:rsidRPr="00A542D8" w:rsidRDefault="00A542D8" w:rsidP="005E62A3">
            <w:pPr>
              <w:rPr>
                <w:b/>
                <w:bCs/>
                <w:sz w:val="22"/>
                <w:szCs w:val="22"/>
              </w:rPr>
            </w:pPr>
          </w:p>
        </w:tc>
        <w:tc>
          <w:tcPr>
            <w:tcW w:w="1736" w:type="pct"/>
            <w:shd w:val="clear" w:color="FFFFCC" w:fill="FFFFFF"/>
            <w:vAlign w:val="center"/>
            <w:hideMark/>
          </w:tcPr>
          <w:p w14:paraId="4F92A8C4" w14:textId="77777777" w:rsidR="00A542D8" w:rsidRPr="00A542D8" w:rsidRDefault="00A542D8" w:rsidP="005E62A3">
            <w:pPr>
              <w:jc w:val="center"/>
              <w:rPr>
                <w:b/>
                <w:bCs/>
                <w:sz w:val="22"/>
                <w:szCs w:val="22"/>
              </w:rPr>
            </w:pPr>
            <w:r w:rsidRPr="00A542D8">
              <w:rPr>
                <w:b/>
                <w:bCs/>
                <w:sz w:val="22"/>
                <w:szCs w:val="22"/>
              </w:rPr>
              <w:t>X</w:t>
            </w:r>
          </w:p>
        </w:tc>
        <w:tc>
          <w:tcPr>
            <w:tcW w:w="1667" w:type="pct"/>
            <w:shd w:val="clear" w:color="FFFFCC" w:fill="FFFFFF"/>
            <w:vAlign w:val="center"/>
            <w:hideMark/>
          </w:tcPr>
          <w:p w14:paraId="48614889" w14:textId="77777777" w:rsidR="00A542D8" w:rsidRPr="00A542D8" w:rsidRDefault="00A542D8" w:rsidP="005E62A3">
            <w:pPr>
              <w:jc w:val="center"/>
              <w:rPr>
                <w:b/>
                <w:bCs/>
                <w:sz w:val="22"/>
                <w:szCs w:val="22"/>
              </w:rPr>
            </w:pPr>
            <w:r w:rsidRPr="00A542D8">
              <w:rPr>
                <w:b/>
                <w:bCs/>
                <w:sz w:val="22"/>
                <w:szCs w:val="22"/>
              </w:rPr>
              <w:t>Y</w:t>
            </w:r>
          </w:p>
        </w:tc>
      </w:tr>
      <w:tr w:rsidR="00A542D8" w:rsidRPr="00A542D8" w14:paraId="139562D6" w14:textId="77777777" w:rsidTr="00A542D8">
        <w:trPr>
          <w:trHeight w:val="300"/>
        </w:trPr>
        <w:tc>
          <w:tcPr>
            <w:tcW w:w="1597" w:type="pct"/>
            <w:shd w:val="clear" w:color="FFFFCC" w:fill="FFFFFF"/>
            <w:vAlign w:val="center"/>
            <w:hideMark/>
          </w:tcPr>
          <w:p w14:paraId="48EC1A94" w14:textId="77777777" w:rsidR="00A542D8" w:rsidRPr="00A542D8" w:rsidRDefault="00A542D8" w:rsidP="005E62A3">
            <w:pPr>
              <w:jc w:val="center"/>
              <w:rPr>
                <w:b/>
                <w:bCs/>
                <w:sz w:val="22"/>
                <w:szCs w:val="22"/>
              </w:rPr>
            </w:pPr>
            <w:r w:rsidRPr="00A542D8">
              <w:rPr>
                <w:b/>
                <w:bCs/>
                <w:sz w:val="22"/>
                <w:szCs w:val="22"/>
              </w:rPr>
              <w:t>1</w:t>
            </w:r>
          </w:p>
        </w:tc>
        <w:tc>
          <w:tcPr>
            <w:tcW w:w="1736" w:type="pct"/>
            <w:shd w:val="clear" w:color="FFFFCC" w:fill="FFFFFF"/>
            <w:vAlign w:val="center"/>
            <w:hideMark/>
          </w:tcPr>
          <w:p w14:paraId="24C46D18" w14:textId="77777777" w:rsidR="00A542D8" w:rsidRPr="00A542D8" w:rsidRDefault="00A542D8" w:rsidP="005E62A3">
            <w:pPr>
              <w:jc w:val="center"/>
              <w:rPr>
                <w:b/>
                <w:bCs/>
                <w:sz w:val="22"/>
                <w:szCs w:val="22"/>
              </w:rPr>
            </w:pPr>
            <w:r w:rsidRPr="00A542D8">
              <w:rPr>
                <w:b/>
                <w:bCs/>
                <w:sz w:val="22"/>
                <w:szCs w:val="22"/>
              </w:rPr>
              <w:t>2</w:t>
            </w:r>
          </w:p>
        </w:tc>
        <w:tc>
          <w:tcPr>
            <w:tcW w:w="1667" w:type="pct"/>
            <w:shd w:val="clear" w:color="FFFFCC" w:fill="FFFFFF"/>
            <w:vAlign w:val="center"/>
            <w:hideMark/>
          </w:tcPr>
          <w:p w14:paraId="1E99F695" w14:textId="77777777" w:rsidR="00A542D8" w:rsidRPr="00A542D8" w:rsidRDefault="00A542D8" w:rsidP="005E62A3">
            <w:pPr>
              <w:jc w:val="center"/>
              <w:rPr>
                <w:b/>
                <w:bCs/>
                <w:sz w:val="22"/>
                <w:szCs w:val="22"/>
              </w:rPr>
            </w:pPr>
            <w:r w:rsidRPr="00A542D8">
              <w:rPr>
                <w:b/>
                <w:bCs/>
                <w:sz w:val="22"/>
                <w:szCs w:val="22"/>
              </w:rPr>
              <w:t>3</w:t>
            </w:r>
          </w:p>
        </w:tc>
      </w:tr>
      <w:tr w:rsidR="00A542D8" w:rsidRPr="00A542D8" w14:paraId="4CCE7E96" w14:textId="77777777" w:rsidTr="00A542D8">
        <w:trPr>
          <w:trHeight w:val="300"/>
        </w:trPr>
        <w:tc>
          <w:tcPr>
            <w:tcW w:w="1597" w:type="pct"/>
            <w:shd w:val="clear" w:color="FFFFCC" w:fill="FFFFFF"/>
            <w:vAlign w:val="center"/>
            <w:hideMark/>
          </w:tcPr>
          <w:p w14:paraId="64FD61C3" w14:textId="77777777" w:rsidR="00A542D8" w:rsidRPr="00A542D8" w:rsidRDefault="00A542D8" w:rsidP="005E62A3">
            <w:pPr>
              <w:jc w:val="center"/>
              <w:rPr>
                <w:sz w:val="22"/>
                <w:szCs w:val="22"/>
              </w:rPr>
            </w:pPr>
            <w:r w:rsidRPr="00A542D8">
              <w:rPr>
                <w:sz w:val="22"/>
                <w:szCs w:val="22"/>
              </w:rPr>
              <w:t>н128</w:t>
            </w:r>
          </w:p>
        </w:tc>
        <w:tc>
          <w:tcPr>
            <w:tcW w:w="1736" w:type="pct"/>
            <w:shd w:val="clear" w:color="auto" w:fill="auto"/>
            <w:vAlign w:val="center"/>
            <w:hideMark/>
          </w:tcPr>
          <w:p w14:paraId="679C749E" w14:textId="77777777" w:rsidR="00A542D8" w:rsidRPr="00A542D8" w:rsidRDefault="00A542D8" w:rsidP="005E62A3">
            <w:pPr>
              <w:jc w:val="center"/>
              <w:rPr>
                <w:sz w:val="22"/>
                <w:szCs w:val="22"/>
              </w:rPr>
            </w:pPr>
            <w:r w:rsidRPr="00A542D8">
              <w:rPr>
                <w:sz w:val="22"/>
                <w:szCs w:val="22"/>
              </w:rPr>
              <w:t>431525.63</w:t>
            </w:r>
          </w:p>
        </w:tc>
        <w:tc>
          <w:tcPr>
            <w:tcW w:w="1667" w:type="pct"/>
            <w:shd w:val="clear" w:color="auto" w:fill="auto"/>
            <w:vAlign w:val="center"/>
            <w:hideMark/>
          </w:tcPr>
          <w:p w14:paraId="7832B81F" w14:textId="77777777" w:rsidR="00A542D8" w:rsidRPr="00A542D8" w:rsidRDefault="00A542D8" w:rsidP="005E62A3">
            <w:pPr>
              <w:jc w:val="center"/>
              <w:rPr>
                <w:sz w:val="22"/>
                <w:szCs w:val="22"/>
              </w:rPr>
            </w:pPr>
            <w:r w:rsidRPr="00A542D8">
              <w:rPr>
                <w:sz w:val="22"/>
                <w:szCs w:val="22"/>
              </w:rPr>
              <w:t>2150485.95</w:t>
            </w:r>
          </w:p>
        </w:tc>
      </w:tr>
      <w:tr w:rsidR="00A542D8" w:rsidRPr="00A542D8" w14:paraId="65C8DCDD" w14:textId="77777777" w:rsidTr="00A542D8">
        <w:trPr>
          <w:trHeight w:val="300"/>
        </w:trPr>
        <w:tc>
          <w:tcPr>
            <w:tcW w:w="1597" w:type="pct"/>
            <w:shd w:val="clear" w:color="FFFFCC" w:fill="FFFFFF"/>
            <w:vAlign w:val="center"/>
            <w:hideMark/>
          </w:tcPr>
          <w:p w14:paraId="28DB2E1D" w14:textId="77777777" w:rsidR="00A542D8" w:rsidRPr="00A542D8" w:rsidRDefault="00A542D8" w:rsidP="005E62A3">
            <w:pPr>
              <w:jc w:val="center"/>
              <w:rPr>
                <w:sz w:val="22"/>
                <w:szCs w:val="22"/>
              </w:rPr>
            </w:pPr>
            <w:r w:rsidRPr="00A542D8">
              <w:rPr>
                <w:sz w:val="22"/>
                <w:szCs w:val="22"/>
              </w:rPr>
              <w:t>н127</w:t>
            </w:r>
          </w:p>
        </w:tc>
        <w:tc>
          <w:tcPr>
            <w:tcW w:w="1736" w:type="pct"/>
            <w:shd w:val="clear" w:color="auto" w:fill="auto"/>
            <w:vAlign w:val="center"/>
            <w:hideMark/>
          </w:tcPr>
          <w:p w14:paraId="7B84DE68" w14:textId="77777777" w:rsidR="00A542D8" w:rsidRPr="00A542D8" w:rsidRDefault="00A542D8" w:rsidP="005E62A3">
            <w:pPr>
              <w:jc w:val="center"/>
              <w:rPr>
                <w:sz w:val="22"/>
                <w:szCs w:val="22"/>
              </w:rPr>
            </w:pPr>
            <w:r w:rsidRPr="00A542D8">
              <w:rPr>
                <w:sz w:val="22"/>
                <w:szCs w:val="22"/>
              </w:rPr>
              <w:t>431525.63</w:t>
            </w:r>
          </w:p>
        </w:tc>
        <w:tc>
          <w:tcPr>
            <w:tcW w:w="1667" w:type="pct"/>
            <w:shd w:val="clear" w:color="auto" w:fill="auto"/>
            <w:vAlign w:val="center"/>
            <w:hideMark/>
          </w:tcPr>
          <w:p w14:paraId="33552DC0" w14:textId="77777777" w:rsidR="00A542D8" w:rsidRPr="00A542D8" w:rsidRDefault="00A542D8" w:rsidP="005E62A3">
            <w:pPr>
              <w:jc w:val="center"/>
              <w:rPr>
                <w:sz w:val="22"/>
                <w:szCs w:val="22"/>
              </w:rPr>
            </w:pPr>
            <w:r w:rsidRPr="00A542D8">
              <w:rPr>
                <w:sz w:val="22"/>
                <w:szCs w:val="22"/>
              </w:rPr>
              <w:t>2150498.60</w:t>
            </w:r>
          </w:p>
        </w:tc>
      </w:tr>
      <w:tr w:rsidR="00A542D8" w:rsidRPr="00A542D8" w14:paraId="0754BC73" w14:textId="77777777" w:rsidTr="00A542D8">
        <w:trPr>
          <w:trHeight w:val="300"/>
        </w:trPr>
        <w:tc>
          <w:tcPr>
            <w:tcW w:w="1597" w:type="pct"/>
            <w:shd w:val="clear" w:color="FFFFCC" w:fill="FFFFFF"/>
            <w:vAlign w:val="center"/>
            <w:hideMark/>
          </w:tcPr>
          <w:p w14:paraId="65CDFA60" w14:textId="77777777" w:rsidR="00A542D8" w:rsidRPr="00A542D8" w:rsidRDefault="00A542D8" w:rsidP="005E62A3">
            <w:pPr>
              <w:jc w:val="center"/>
              <w:rPr>
                <w:sz w:val="22"/>
                <w:szCs w:val="22"/>
              </w:rPr>
            </w:pPr>
            <w:r w:rsidRPr="00A542D8">
              <w:rPr>
                <w:sz w:val="22"/>
                <w:szCs w:val="22"/>
              </w:rPr>
              <w:t>н126</w:t>
            </w:r>
          </w:p>
        </w:tc>
        <w:tc>
          <w:tcPr>
            <w:tcW w:w="1736" w:type="pct"/>
            <w:shd w:val="clear" w:color="auto" w:fill="auto"/>
            <w:vAlign w:val="center"/>
            <w:hideMark/>
          </w:tcPr>
          <w:p w14:paraId="2A0B2AE4" w14:textId="77777777" w:rsidR="00A542D8" w:rsidRPr="00A542D8" w:rsidRDefault="00A542D8" w:rsidP="005E62A3">
            <w:pPr>
              <w:jc w:val="center"/>
              <w:rPr>
                <w:sz w:val="22"/>
                <w:szCs w:val="22"/>
              </w:rPr>
            </w:pPr>
            <w:r w:rsidRPr="00A542D8">
              <w:rPr>
                <w:sz w:val="22"/>
                <w:szCs w:val="22"/>
              </w:rPr>
              <w:t>431515.15</w:t>
            </w:r>
          </w:p>
        </w:tc>
        <w:tc>
          <w:tcPr>
            <w:tcW w:w="1667" w:type="pct"/>
            <w:shd w:val="clear" w:color="auto" w:fill="auto"/>
            <w:vAlign w:val="center"/>
            <w:hideMark/>
          </w:tcPr>
          <w:p w14:paraId="09792388" w14:textId="77777777" w:rsidR="00A542D8" w:rsidRPr="00A542D8" w:rsidRDefault="00A542D8" w:rsidP="005E62A3">
            <w:pPr>
              <w:jc w:val="center"/>
              <w:rPr>
                <w:sz w:val="22"/>
                <w:szCs w:val="22"/>
              </w:rPr>
            </w:pPr>
            <w:r w:rsidRPr="00A542D8">
              <w:rPr>
                <w:sz w:val="22"/>
                <w:szCs w:val="22"/>
              </w:rPr>
              <w:t>2150498.60</w:t>
            </w:r>
          </w:p>
        </w:tc>
      </w:tr>
      <w:tr w:rsidR="00A542D8" w:rsidRPr="00A542D8" w14:paraId="02696259" w14:textId="77777777" w:rsidTr="00A542D8">
        <w:trPr>
          <w:trHeight w:val="300"/>
        </w:trPr>
        <w:tc>
          <w:tcPr>
            <w:tcW w:w="1597" w:type="pct"/>
            <w:shd w:val="clear" w:color="FFFFCC" w:fill="FFFFFF"/>
            <w:vAlign w:val="center"/>
            <w:hideMark/>
          </w:tcPr>
          <w:p w14:paraId="58CE496A" w14:textId="77777777" w:rsidR="00A542D8" w:rsidRPr="00A542D8" w:rsidRDefault="00A542D8" w:rsidP="005E62A3">
            <w:pPr>
              <w:jc w:val="center"/>
              <w:rPr>
                <w:sz w:val="22"/>
                <w:szCs w:val="22"/>
              </w:rPr>
            </w:pPr>
            <w:r w:rsidRPr="00A542D8">
              <w:rPr>
                <w:sz w:val="22"/>
                <w:szCs w:val="22"/>
              </w:rPr>
              <w:t>н125</w:t>
            </w:r>
          </w:p>
        </w:tc>
        <w:tc>
          <w:tcPr>
            <w:tcW w:w="1736" w:type="pct"/>
            <w:shd w:val="clear" w:color="auto" w:fill="auto"/>
            <w:vAlign w:val="center"/>
            <w:hideMark/>
          </w:tcPr>
          <w:p w14:paraId="7CE345D7" w14:textId="77777777" w:rsidR="00A542D8" w:rsidRPr="00A542D8" w:rsidRDefault="00A542D8" w:rsidP="005E62A3">
            <w:pPr>
              <w:jc w:val="center"/>
              <w:rPr>
                <w:sz w:val="22"/>
                <w:szCs w:val="22"/>
              </w:rPr>
            </w:pPr>
            <w:r w:rsidRPr="00A542D8">
              <w:rPr>
                <w:sz w:val="22"/>
                <w:szCs w:val="22"/>
              </w:rPr>
              <w:t>431515.15</w:t>
            </w:r>
          </w:p>
        </w:tc>
        <w:tc>
          <w:tcPr>
            <w:tcW w:w="1667" w:type="pct"/>
            <w:shd w:val="clear" w:color="auto" w:fill="auto"/>
            <w:vAlign w:val="center"/>
            <w:hideMark/>
          </w:tcPr>
          <w:p w14:paraId="35FB3D3F" w14:textId="77777777" w:rsidR="00A542D8" w:rsidRPr="00A542D8" w:rsidRDefault="00A542D8" w:rsidP="005E62A3">
            <w:pPr>
              <w:jc w:val="center"/>
              <w:rPr>
                <w:sz w:val="22"/>
                <w:szCs w:val="22"/>
              </w:rPr>
            </w:pPr>
            <w:r w:rsidRPr="00A542D8">
              <w:rPr>
                <w:sz w:val="22"/>
                <w:szCs w:val="22"/>
              </w:rPr>
              <w:t>2150486.30</w:t>
            </w:r>
          </w:p>
        </w:tc>
      </w:tr>
      <w:tr w:rsidR="00A542D8" w:rsidRPr="00A542D8" w14:paraId="4BEAEA3D" w14:textId="77777777" w:rsidTr="00A542D8">
        <w:trPr>
          <w:trHeight w:val="300"/>
        </w:trPr>
        <w:tc>
          <w:tcPr>
            <w:tcW w:w="1597" w:type="pct"/>
            <w:shd w:val="clear" w:color="FFFFCC" w:fill="FFFFFF"/>
            <w:vAlign w:val="center"/>
            <w:hideMark/>
          </w:tcPr>
          <w:p w14:paraId="1FEE963F" w14:textId="77777777" w:rsidR="00A542D8" w:rsidRPr="00A542D8" w:rsidRDefault="00A542D8" w:rsidP="005E62A3">
            <w:pPr>
              <w:jc w:val="center"/>
              <w:rPr>
                <w:sz w:val="22"/>
                <w:szCs w:val="22"/>
              </w:rPr>
            </w:pPr>
            <w:r w:rsidRPr="00A542D8">
              <w:rPr>
                <w:sz w:val="22"/>
                <w:szCs w:val="22"/>
              </w:rPr>
              <w:t>н128</w:t>
            </w:r>
          </w:p>
        </w:tc>
        <w:tc>
          <w:tcPr>
            <w:tcW w:w="1736" w:type="pct"/>
            <w:shd w:val="clear" w:color="auto" w:fill="auto"/>
            <w:vAlign w:val="center"/>
            <w:hideMark/>
          </w:tcPr>
          <w:p w14:paraId="1F06C549" w14:textId="77777777" w:rsidR="00A542D8" w:rsidRPr="00A542D8" w:rsidRDefault="00A542D8" w:rsidP="005E62A3">
            <w:pPr>
              <w:jc w:val="center"/>
              <w:rPr>
                <w:sz w:val="22"/>
                <w:szCs w:val="22"/>
              </w:rPr>
            </w:pPr>
            <w:r w:rsidRPr="00A542D8">
              <w:rPr>
                <w:sz w:val="22"/>
                <w:szCs w:val="22"/>
              </w:rPr>
              <w:t>431525.63</w:t>
            </w:r>
          </w:p>
        </w:tc>
        <w:tc>
          <w:tcPr>
            <w:tcW w:w="1667" w:type="pct"/>
            <w:shd w:val="clear" w:color="auto" w:fill="auto"/>
            <w:vAlign w:val="center"/>
            <w:hideMark/>
          </w:tcPr>
          <w:p w14:paraId="61CB3631" w14:textId="77777777" w:rsidR="00A542D8" w:rsidRPr="00A542D8" w:rsidRDefault="00A542D8" w:rsidP="005E62A3">
            <w:pPr>
              <w:jc w:val="center"/>
              <w:rPr>
                <w:sz w:val="22"/>
                <w:szCs w:val="22"/>
              </w:rPr>
            </w:pPr>
            <w:r w:rsidRPr="00A542D8">
              <w:rPr>
                <w:sz w:val="22"/>
                <w:szCs w:val="22"/>
              </w:rPr>
              <w:t>2150485.95</w:t>
            </w:r>
          </w:p>
        </w:tc>
      </w:tr>
      <w:tr w:rsidR="00A542D8" w:rsidRPr="00A542D8" w14:paraId="2AFAA1C9" w14:textId="77777777" w:rsidTr="00A542D8">
        <w:trPr>
          <w:trHeight w:val="450"/>
        </w:trPr>
        <w:tc>
          <w:tcPr>
            <w:tcW w:w="3333" w:type="pct"/>
            <w:gridSpan w:val="2"/>
            <w:shd w:val="clear" w:color="FFFFCC" w:fill="FFFFFF"/>
            <w:vAlign w:val="center"/>
            <w:hideMark/>
          </w:tcPr>
          <w:p w14:paraId="0E290A58" w14:textId="77777777" w:rsidR="00A542D8" w:rsidRPr="00A542D8" w:rsidRDefault="00A542D8" w:rsidP="005E62A3">
            <w:pPr>
              <w:jc w:val="center"/>
              <w:rPr>
                <w:b/>
                <w:bCs/>
                <w:sz w:val="22"/>
                <w:szCs w:val="22"/>
              </w:rPr>
            </w:pPr>
            <w:r w:rsidRPr="00A542D8">
              <w:rPr>
                <w:b/>
                <w:bCs/>
                <w:sz w:val="22"/>
                <w:szCs w:val="22"/>
              </w:rPr>
              <w:t>Условный номер земельного участка</w:t>
            </w:r>
          </w:p>
        </w:tc>
        <w:tc>
          <w:tcPr>
            <w:tcW w:w="1667" w:type="pct"/>
            <w:shd w:val="clear" w:color="auto" w:fill="auto"/>
            <w:vAlign w:val="center"/>
            <w:hideMark/>
          </w:tcPr>
          <w:p w14:paraId="577E7FD3" w14:textId="77777777" w:rsidR="00A542D8" w:rsidRPr="00A542D8" w:rsidRDefault="00A542D8" w:rsidP="005E62A3">
            <w:pPr>
              <w:rPr>
                <w:sz w:val="22"/>
                <w:szCs w:val="22"/>
              </w:rPr>
            </w:pPr>
            <w:r w:rsidRPr="00A542D8">
              <w:rPr>
                <w:sz w:val="22"/>
                <w:szCs w:val="22"/>
              </w:rPr>
              <w:t>:ЗУ53</w:t>
            </w:r>
          </w:p>
        </w:tc>
      </w:tr>
      <w:tr w:rsidR="00A542D8" w:rsidRPr="00A542D8" w14:paraId="1C71062C" w14:textId="77777777" w:rsidTr="00A542D8">
        <w:trPr>
          <w:trHeight w:val="450"/>
        </w:trPr>
        <w:tc>
          <w:tcPr>
            <w:tcW w:w="3333" w:type="pct"/>
            <w:gridSpan w:val="2"/>
            <w:shd w:val="clear" w:color="FFFFCC" w:fill="FFFFFF"/>
            <w:vAlign w:val="center"/>
            <w:hideMark/>
          </w:tcPr>
          <w:p w14:paraId="6C1D7794" w14:textId="77777777" w:rsidR="00A542D8" w:rsidRPr="00A542D8" w:rsidRDefault="00A542D8" w:rsidP="005E62A3">
            <w:pPr>
              <w:jc w:val="center"/>
              <w:rPr>
                <w:b/>
                <w:bCs/>
                <w:sz w:val="22"/>
                <w:szCs w:val="22"/>
              </w:rPr>
            </w:pPr>
            <w:r w:rsidRPr="00A542D8">
              <w:rPr>
                <w:b/>
                <w:bCs/>
                <w:sz w:val="22"/>
                <w:szCs w:val="22"/>
              </w:rPr>
              <w:t>Площадь земельного участка</w:t>
            </w:r>
          </w:p>
        </w:tc>
        <w:tc>
          <w:tcPr>
            <w:tcW w:w="1667" w:type="pct"/>
            <w:shd w:val="clear" w:color="FFFFCC" w:fill="FFFFFF"/>
            <w:vAlign w:val="center"/>
            <w:hideMark/>
          </w:tcPr>
          <w:p w14:paraId="4181679F" w14:textId="77777777" w:rsidR="00A542D8" w:rsidRPr="00A542D8" w:rsidRDefault="00A542D8" w:rsidP="005E62A3">
            <w:pPr>
              <w:rPr>
                <w:sz w:val="22"/>
                <w:szCs w:val="22"/>
              </w:rPr>
            </w:pPr>
            <w:r w:rsidRPr="00A542D8">
              <w:rPr>
                <w:sz w:val="22"/>
                <w:szCs w:val="22"/>
              </w:rPr>
              <w:t>131м</w:t>
            </w:r>
            <w:r w:rsidRPr="00A542D8">
              <w:rPr>
                <w:sz w:val="22"/>
                <w:szCs w:val="22"/>
                <w:vertAlign w:val="superscript"/>
              </w:rPr>
              <w:t>2</w:t>
            </w:r>
          </w:p>
        </w:tc>
      </w:tr>
      <w:tr w:rsidR="00A542D8" w:rsidRPr="00A542D8" w14:paraId="1333F4BB" w14:textId="77777777" w:rsidTr="00A542D8">
        <w:trPr>
          <w:trHeight w:val="450"/>
        </w:trPr>
        <w:tc>
          <w:tcPr>
            <w:tcW w:w="1597" w:type="pct"/>
            <w:vMerge w:val="restart"/>
            <w:shd w:val="clear" w:color="FFFFCC" w:fill="FFFFFF"/>
            <w:vAlign w:val="center"/>
            <w:hideMark/>
          </w:tcPr>
          <w:p w14:paraId="37067D6F" w14:textId="77777777" w:rsidR="00A542D8" w:rsidRPr="00A542D8" w:rsidRDefault="00A542D8" w:rsidP="005E62A3">
            <w:pPr>
              <w:jc w:val="center"/>
              <w:rPr>
                <w:b/>
                <w:bCs/>
                <w:sz w:val="22"/>
                <w:szCs w:val="22"/>
              </w:rPr>
            </w:pPr>
            <w:r w:rsidRPr="00A542D8">
              <w:rPr>
                <w:b/>
                <w:bCs/>
                <w:sz w:val="22"/>
                <w:szCs w:val="22"/>
              </w:rPr>
              <w:t>Обозначение характерных точек границы</w:t>
            </w:r>
          </w:p>
        </w:tc>
        <w:tc>
          <w:tcPr>
            <w:tcW w:w="3403" w:type="pct"/>
            <w:gridSpan w:val="2"/>
            <w:shd w:val="clear" w:color="FFFFCC" w:fill="FFFFFF"/>
            <w:vAlign w:val="center"/>
            <w:hideMark/>
          </w:tcPr>
          <w:p w14:paraId="0F06CEB0" w14:textId="77777777" w:rsidR="00A542D8" w:rsidRPr="00A542D8" w:rsidRDefault="00A542D8" w:rsidP="005E62A3">
            <w:pPr>
              <w:jc w:val="center"/>
              <w:rPr>
                <w:b/>
                <w:bCs/>
                <w:sz w:val="22"/>
                <w:szCs w:val="22"/>
              </w:rPr>
            </w:pPr>
            <w:r w:rsidRPr="00A542D8">
              <w:rPr>
                <w:b/>
                <w:bCs/>
                <w:sz w:val="22"/>
                <w:szCs w:val="22"/>
              </w:rPr>
              <w:t>Координаты, м</w:t>
            </w:r>
          </w:p>
        </w:tc>
      </w:tr>
      <w:tr w:rsidR="00A542D8" w:rsidRPr="00A542D8" w14:paraId="6BBE8CF4" w14:textId="77777777" w:rsidTr="00A542D8">
        <w:trPr>
          <w:trHeight w:val="450"/>
        </w:trPr>
        <w:tc>
          <w:tcPr>
            <w:tcW w:w="1597" w:type="pct"/>
            <w:vMerge/>
            <w:vAlign w:val="center"/>
            <w:hideMark/>
          </w:tcPr>
          <w:p w14:paraId="4B4065A7" w14:textId="77777777" w:rsidR="00A542D8" w:rsidRPr="00A542D8" w:rsidRDefault="00A542D8" w:rsidP="005E62A3">
            <w:pPr>
              <w:rPr>
                <w:b/>
                <w:bCs/>
                <w:sz w:val="22"/>
                <w:szCs w:val="22"/>
              </w:rPr>
            </w:pPr>
          </w:p>
        </w:tc>
        <w:tc>
          <w:tcPr>
            <w:tcW w:w="1736" w:type="pct"/>
            <w:shd w:val="clear" w:color="FFFFCC" w:fill="FFFFFF"/>
            <w:vAlign w:val="center"/>
            <w:hideMark/>
          </w:tcPr>
          <w:p w14:paraId="00888898" w14:textId="77777777" w:rsidR="00A542D8" w:rsidRPr="00A542D8" w:rsidRDefault="00A542D8" w:rsidP="005E62A3">
            <w:pPr>
              <w:jc w:val="center"/>
              <w:rPr>
                <w:b/>
                <w:bCs/>
                <w:sz w:val="22"/>
                <w:szCs w:val="22"/>
              </w:rPr>
            </w:pPr>
            <w:r w:rsidRPr="00A542D8">
              <w:rPr>
                <w:b/>
                <w:bCs/>
                <w:sz w:val="22"/>
                <w:szCs w:val="22"/>
              </w:rPr>
              <w:t>X</w:t>
            </w:r>
          </w:p>
        </w:tc>
        <w:tc>
          <w:tcPr>
            <w:tcW w:w="1667" w:type="pct"/>
            <w:shd w:val="clear" w:color="FFFFCC" w:fill="FFFFFF"/>
            <w:vAlign w:val="center"/>
            <w:hideMark/>
          </w:tcPr>
          <w:p w14:paraId="10ECE94B" w14:textId="77777777" w:rsidR="00A542D8" w:rsidRPr="00A542D8" w:rsidRDefault="00A542D8" w:rsidP="005E62A3">
            <w:pPr>
              <w:jc w:val="center"/>
              <w:rPr>
                <w:b/>
                <w:bCs/>
                <w:sz w:val="22"/>
                <w:szCs w:val="22"/>
              </w:rPr>
            </w:pPr>
            <w:r w:rsidRPr="00A542D8">
              <w:rPr>
                <w:b/>
                <w:bCs/>
                <w:sz w:val="22"/>
                <w:szCs w:val="22"/>
              </w:rPr>
              <w:t>Y</w:t>
            </w:r>
          </w:p>
        </w:tc>
      </w:tr>
      <w:tr w:rsidR="00A542D8" w:rsidRPr="00A542D8" w14:paraId="08F34186" w14:textId="77777777" w:rsidTr="00A542D8">
        <w:trPr>
          <w:trHeight w:val="300"/>
        </w:trPr>
        <w:tc>
          <w:tcPr>
            <w:tcW w:w="1597" w:type="pct"/>
            <w:shd w:val="clear" w:color="FFFFCC" w:fill="FFFFFF"/>
            <w:vAlign w:val="center"/>
            <w:hideMark/>
          </w:tcPr>
          <w:p w14:paraId="08326684" w14:textId="77777777" w:rsidR="00A542D8" w:rsidRPr="00A542D8" w:rsidRDefault="00A542D8" w:rsidP="005E62A3">
            <w:pPr>
              <w:jc w:val="center"/>
              <w:rPr>
                <w:b/>
                <w:bCs/>
                <w:sz w:val="22"/>
                <w:szCs w:val="22"/>
              </w:rPr>
            </w:pPr>
            <w:r w:rsidRPr="00A542D8">
              <w:rPr>
                <w:b/>
                <w:bCs/>
                <w:sz w:val="22"/>
                <w:szCs w:val="22"/>
              </w:rPr>
              <w:lastRenderedPageBreak/>
              <w:t>1</w:t>
            </w:r>
          </w:p>
        </w:tc>
        <w:tc>
          <w:tcPr>
            <w:tcW w:w="1736" w:type="pct"/>
            <w:shd w:val="clear" w:color="FFFFCC" w:fill="FFFFFF"/>
            <w:vAlign w:val="center"/>
            <w:hideMark/>
          </w:tcPr>
          <w:p w14:paraId="1093872F" w14:textId="77777777" w:rsidR="00A542D8" w:rsidRPr="00A542D8" w:rsidRDefault="00A542D8" w:rsidP="005E62A3">
            <w:pPr>
              <w:jc w:val="center"/>
              <w:rPr>
                <w:b/>
                <w:bCs/>
                <w:sz w:val="22"/>
                <w:szCs w:val="22"/>
              </w:rPr>
            </w:pPr>
            <w:r w:rsidRPr="00A542D8">
              <w:rPr>
                <w:b/>
                <w:bCs/>
                <w:sz w:val="22"/>
                <w:szCs w:val="22"/>
              </w:rPr>
              <w:t>2</w:t>
            </w:r>
          </w:p>
        </w:tc>
        <w:tc>
          <w:tcPr>
            <w:tcW w:w="1667" w:type="pct"/>
            <w:shd w:val="clear" w:color="FFFFCC" w:fill="FFFFFF"/>
            <w:vAlign w:val="center"/>
            <w:hideMark/>
          </w:tcPr>
          <w:p w14:paraId="06B5D684" w14:textId="77777777" w:rsidR="00A542D8" w:rsidRPr="00A542D8" w:rsidRDefault="00A542D8" w:rsidP="005E62A3">
            <w:pPr>
              <w:jc w:val="center"/>
              <w:rPr>
                <w:b/>
                <w:bCs/>
                <w:sz w:val="22"/>
                <w:szCs w:val="22"/>
              </w:rPr>
            </w:pPr>
            <w:r w:rsidRPr="00A542D8">
              <w:rPr>
                <w:b/>
                <w:bCs/>
                <w:sz w:val="22"/>
                <w:szCs w:val="22"/>
              </w:rPr>
              <w:t>3</w:t>
            </w:r>
          </w:p>
        </w:tc>
      </w:tr>
      <w:tr w:rsidR="00A542D8" w:rsidRPr="00A542D8" w14:paraId="4B9F2F4D" w14:textId="77777777" w:rsidTr="00A542D8">
        <w:trPr>
          <w:trHeight w:val="300"/>
        </w:trPr>
        <w:tc>
          <w:tcPr>
            <w:tcW w:w="1597" w:type="pct"/>
            <w:shd w:val="clear" w:color="FFFFCC" w:fill="FFFFFF"/>
            <w:vAlign w:val="center"/>
            <w:hideMark/>
          </w:tcPr>
          <w:p w14:paraId="772574AA" w14:textId="77777777" w:rsidR="00A542D8" w:rsidRPr="00A542D8" w:rsidRDefault="00A542D8" w:rsidP="005E62A3">
            <w:pPr>
              <w:jc w:val="center"/>
              <w:rPr>
                <w:sz w:val="22"/>
                <w:szCs w:val="22"/>
              </w:rPr>
            </w:pPr>
            <w:r w:rsidRPr="00A542D8">
              <w:rPr>
                <w:sz w:val="22"/>
                <w:szCs w:val="22"/>
              </w:rPr>
              <w:t>н124</w:t>
            </w:r>
          </w:p>
        </w:tc>
        <w:tc>
          <w:tcPr>
            <w:tcW w:w="1736" w:type="pct"/>
            <w:shd w:val="clear" w:color="auto" w:fill="auto"/>
            <w:vAlign w:val="center"/>
            <w:hideMark/>
          </w:tcPr>
          <w:p w14:paraId="72F9866E" w14:textId="77777777" w:rsidR="00A542D8" w:rsidRPr="00A542D8" w:rsidRDefault="00A542D8" w:rsidP="005E62A3">
            <w:pPr>
              <w:jc w:val="center"/>
              <w:rPr>
                <w:sz w:val="22"/>
                <w:szCs w:val="22"/>
              </w:rPr>
            </w:pPr>
            <w:r w:rsidRPr="00A542D8">
              <w:rPr>
                <w:sz w:val="22"/>
                <w:szCs w:val="22"/>
              </w:rPr>
              <w:t>431511.15</w:t>
            </w:r>
          </w:p>
        </w:tc>
        <w:tc>
          <w:tcPr>
            <w:tcW w:w="1667" w:type="pct"/>
            <w:shd w:val="clear" w:color="auto" w:fill="auto"/>
            <w:vAlign w:val="center"/>
            <w:hideMark/>
          </w:tcPr>
          <w:p w14:paraId="69A720B8" w14:textId="77777777" w:rsidR="00A542D8" w:rsidRPr="00A542D8" w:rsidRDefault="00A542D8" w:rsidP="005E62A3">
            <w:pPr>
              <w:jc w:val="center"/>
              <w:rPr>
                <w:sz w:val="22"/>
                <w:szCs w:val="22"/>
              </w:rPr>
            </w:pPr>
            <w:r w:rsidRPr="00A542D8">
              <w:rPr>
                <w:sz w:val="22"/>
                <w:szCs w:val="22"/>
              </w:rPr>
              <w:t>2150486.43</w:t>
            </w:r>
          </w:p>
        </w:tc>
      </w:tr>
      <w:tr w:rsidR="00A542D8" w:rsidRPr="00A542D8" w14:paraId="26ECBF0C" w14:textId="77777777" w:rsidTr="00A542D8">
        <w:trPr>
          <w:trHeight w:val="300"/>
        </w:trPr>
        <w:tc>
          <w:tcPr>
            <w:tcW w:w="1597" w:type="pct"/>
            <w:shd w:val="clear" w:color="FFFFCC" w:fill="FFFFFF"/>
            <w:vAlign w:val="center"/>
            <w:hideMark/>
          </w:tcPr>
          <w:p w14:paraId="34E66B80" w14:textId="77777777" w:rsidR="00A542D8" w:rsidRPr="00A542D8" w:rsidRDefault="00A542D8" w:rsidP="005E62A3">
            <w:pPr>
              <w:jc w:val="center"/>
              <w:rPr>
                <w:sz w:val="22"/>
                <w:szCs w:val="22"/>
              </w:rPr>
            </w:pPr>
            <w:r w:rsidRPr="00A542D8">
              <w:rPr>
                <w:sz w:val="22"/>
                <w:szCs w:val="22"/>
              </w:rPr>
              <w:t>н123</w:t>
            </w:r>
          </w:p>
        </w:tc>
        <w:tc>
          <w:tcPr>
            <w:tcW w:w="1736" w:type="pct"/>
            <w:shd w:val="clear" w:color="auto" w:fill="auto"/>
            <w:vAlign w:val="center"/>
            <w:hideMark/>
          </w:tcPr>
          <w:p w14:paraId="06B6CEC4" w14:textId="77777777" w:rsidR="00A542D8" w:rsidRPr="00A542D8" w:rsidRDefault="00A542D8" w:rsidP="005E62A3">
            <w:pPr>
              <w:jc w:val="center"/>
              <w:rPr>
                <w:sz w:val="22"/>
                <w:szCs w:val="22"/>
              </w:rPr>
            </w:pPr>
            <w:r w:rsidRPr="00A542D8">
              <w:rPr>
                <w:sz w:val="22"/>
                <w:szCs w:val="22"/>
              </w:rPr>
              <w:t>431511.15</w:t>
            </w:r>
          </w:p>
        </w:tc>
        <w:tc>
          <w:tcPr>
            <w:tcW w:w="1667" w:type="pct"/>
            <w:shd w:val="clear" w:color="auto" w:fill="auto"/>
            <w:vAlign w:val="center"/>
            <w:hideMark/>
          </w:tcPr>
          <w:p w14:paraId="2E26F0B3" w14:textId="77777777" w:rsidR="00A542D8" w:rsidRPr="00A542D8" w:rsidRDefault="00A542D8" w:rsidP="005E62A3">
            <w:pPr>
              <w:jc w:val="center"/>
              <w:rPr>
                <w:sz w:val="22"/>
                <w:szCs w:val="22"/>
              </w:rPr>
            </w:pPr>
            <w:r w:rsidRPr="00A542D8">
              <w:rPr>
                <w:sz w:val="22"/>
                <w:szCs w:val="22"/>
              </w:rPr>
              <w:t>2150499.03</w:t>
            </w:r>
          </w:p>
        </w:tc>
      </w:tr>
      <w:tr w:rsidR="00A542D8" w:rsidRPr="00A542D8" w14:paraId="41431D3B" w14:textId="77777777" w:rsidTr="00A542D8">
        <w:trPr>
          <w:trHeight w:val="300"/>
        </w:trPr>
        <w:tc>
          <w:tcPr>
            <w:tcW w:w="1597" w:type="pct"/>
            <w:shd w:val="clear" w:color="FFFFCC" w:fill="FFFFFF"/>
            <w:vAlign w:val="center"/>
            <w:hideMark/>
          </w:tcPr>
          <w:p w14:paraId="6369F5CA" w14:textId="77777777" w:rsidR="00A542D8" w:rsidRPr="00A542D8" w:rsidRDefault="00A542D8" w:rsidP="005E62A3">
            <w:pPr>
              <w:jc w:val="center"/>
              <w:rPr>
                <w:sz w:val="22"/>
                <w:szCs w:val="22"/>
              </w:rPr>
            </w:pPr>
            <w:r w:rsidRPr="00A542D8">
              <w:rPr>
                <w:sz w:val="22"/>
                <w:szCs w:val="22"/>
              </w:rPr>
              <w:t>н122</w:t>
            </w:r>
          </w:p>
        </w:tc>
        <w:tc>
          <w:tcPr>
            <w:tcW w:w="1736" w:type="pct"/>
            <w:shd w:val="clear" w:color="auto" w:fill="auto"/>
            <w:vAlign w:val="center"/>
            <w:hideMark/>
          </w:tcPr>
          <w:p w14:paraId="73073CB1" w14:textId="77777777" w:rsidR="00A542D8" w:rsidRPr="00A542D8" w:rsidRDefault="00A542D8" w:rsidP="005E62A3">
            <w:pPr>
              <w:jc w:val="center"/>
              <w:rPr>
                <w:sz w:val="22"/>
                <w:szCs w:val="22"/>
              </w:rPr>
            </w:pPr>
            <w:r w:rsidRPr="00A542D8">
              <w:rPr>
                <w:sz w:val="22"/>
                <w:szCs w:val="22"/>
              </w:rPr>
              <w:t>431500.65</w:t>
            </w:r>
          </w:p>
        </w:tc>
        <w:tc>
          <w:tcPr>
            <w:tcW w:w="1667" w:type="pct"/>
            <w:shd w:val="clear" w:color="auto" w:fill="auto"/>
            <w:vAlign w:val="center"/>
            <w:hideMark/>
          </w:tcPr>
          <w:p w14:paraId="77B04B3B" w14:textId="77777777" w:rsidR="00A542D8" w:rsidRPr="00A542D8" w:rsidRDefault="00A542D8" w:rsidP="005E62A3">
            <w:pPr>
              <w:jc w:val="center"/>
              <w:rPr>
                <w:sz w:val="22"/>
                <w:szCs w:val="22"/>
              </w:rPr>
            </w:pPr>
            <w:r w:rsidRPr="00A542D8">
              <w:rPr>
                <w:sz w:val="22"/>
                <w:szCs w:val="22"/>
              </w:rPr>
              <w:t>2150499.03</w:t>
            </w:r>
          </w:p>
        </w:tc>
      </w:tr>
      <w:tr w:rsidR="00A542D8" w:rsidRPr="00A542D8" w14:paraId="1EABB773" w14:textId="77777777" w:rsidTr="00A542D8">
        <w:trPr>
          <w:trHeight w:val="300"/>
        </w:trPr>
        <w:tc>
          <w:tcPr>
            <w:tcW w:w="1597" w:type="pct"/>
            <w:shd w:val="clear" w:color="FFFFCC" w:fill="FFFFFF"/>
            <w:vAlign w:val="center"/>
            <w:hideMark/>
          </w:tcPr>
          <w:p w14:paraId="46C53195" w14:textId="77777777" w:rsidR="00A542D8" w:rsidRPr="00A542D8" w:rsidRDefault="00A542D8" w:rsidP="005E62A3">
            <w:pPr>
              <w:jc w:val="center"/>
              <w:rPr>
                <w:sz w:val="22"/>
                <w:szCs w:val="22"/>
              </w:rPr>
            </w:pPr>
            <w:r w:rsidRPr="00A542D8">
              <w:rPr>
                <w:sz w:val="22"/>
                <w:szCs w:val="22"/>
              </w:rPr>
              <w:t>н121</w:t>
            </w:r>
          </w:p>
        </w:tc>
        <w:tc>
          <w:tcPr>
            <w:tcW w:w="1736" w:type="pct"/>
            <w:shd w:val="clear" w:color="auto" w:fill="auto"/>
            <w:vAlign w:val="center"/>
            <w:hideMark/>
          </w:tcPr>
          <w:p w14:paraId="160BF01B" w14:textId="77777777" w:rsidR="00A542D8" w:rsidRPr="00A542D8" w:rsidRDefault="00A542D8" w:rsidP="005E62A3">
            <w:pPr>
              <w:jc w:val="center"/>
              <w:rPr>
                <w:sz w:val="22"/>
                <w:szCs w:val="22"/>
              </w:rPr>
            </w:pPr>
            <w:r w:rsidRPr="00A542D8">
              <w:rPr>
                <w:sz w:val="22"/>
                <w:szCs w:val="22"/>
              </w:rPr>
              <w:t>431500.65</w:t>
            </w:r>
          </w:p>
        </w:tc>
        <w:tc>
          <w:tcPr>
            <w:tcW w:w="1667" w:type="pct"/>
            <w:shd w:val="clear" w:color="auto" w:fill="auto"/>
            <w:vAlign w:val="center"/>
            <w:hideMark/>
          </w:tcPr>
          <w:p w14:paraId="63070084" w14:textId="77777777" w:rsidR="00A542D8" w:rsidRPr="00A542D8" w:rsidRDefault="00A542D8" w:rsidP="005E62A3">
            <w:pPr>
              <w:jc w:val="center"/>
              <w:rPr>
                <w:sz w:val="22"/>
                <w:szCs w:val="22"/>
              </w:rPr>
            </w:pPr>
            <w:r w:rsidRPr="00A542D8">
              <w:rPr>
                <w:sz w:val="22"/>
                <w:szCs w:val="22"/>
              </w:rPr>
              <w:t>2150486.77</w:t>
            </w:r>
          </w:p>
        </w:tc>
      </w:tr>
      <w:tr w:rsidR="00A542D8" w:rsidRPr="00A542D8" w14:paraId="5AFF3411" w14:textId="77777777" w:rsidTr="00A542D8">
        <w:trPr>
          <w:trHeight w:val="300"/>
        </w:trPr>
        <w:tc>
          <w:tcPr>
            <w:tcW w:w="1597" w:type="pct"/>
            <w:shd w:val="clear" w:color="FFFFCC" w:fill="FFFFFF"/>
            <w:vAlign w:val="center"/>
            <w:hideMark/>
          </w:tcPr>
          <w:p w14:paraId="3CA9750B" w14:textId="77777777" w:rsidR="00A542D8" w:rsidRPr="00A542D8" w:rsidRDefault="00A542D8" w:rsidP="005E62A3">
            <w:pPr>
              <w:jc w:val="center"/>
              <w:rPr>
                <w:sz w:val="22"/>
                <w:szCs w:val="22"/>
              </w:rPr>
            </w:pPr>
            <w:r w:rsidRPr="00A542D8">
              <w:rPr>
                <w:sz w:val="22"/>
                <w:szCs w:val="22"/>
              </w:rPr>
              <w:t>н124</w:t>
            </w:r>
          </w:p>
        </w:tc>
        <w:tc>
          <w:tcPr>
            <w:tcW w:w="1736" w:type="pct"/>
            <w:shd w:val="clear" w:color="auto" w:fill="auto"/>
            <w:vAlign w:val="center"/>
            <w:hideMark/>
          </w:tcPr>
          <w:p w14:paraId="4BFBFEA9" w14:textId="77777777" w:rsidR="00A542D8" w:rsidRPr="00A542D8" w:rsidRDefault="00A542D8" w:rsidP="005E62A3">
            <w:pPr>
              <w:jc w:val="center"/>
              <w:rPr>
                <w:sz w:val="22"/>
                <w:szCs w:val="22"/>
              </w:rPr>
            </w:pPr>
            <w:r w:rsidRPr="00A542D8">
              <w:rPr>
                <w:sz w:val="22"/>
                <w:szCs w:val="22"/>
              </w:rPr>
              <w:t>431511.15</w:t>
            </w:r>
          </w:p>
        </w:tc>
        <w:tc>
          <w:tcPr>
            <w:tcW w:w="1667" w:type="pct"/>
            <w:shd w:val="clear" w:color="auto" w:fill="auto"/>
            <w:vAlign w:val="center"/>
            <w:hideMark/>
          </w:tcPr>
          <w:p w14:paraId="1D65872B" w14:textId="77777777" w:rsidR="00A542D8" w:rsidRPr="00A542D8" w:rsidRDefault="00A542D8" w:rsidP="005E62A3">
            <w:pPr>
              <w:jc w:val="center"/>
              <w:rPr>
                <w:sz w:val="22"/>
                <w:szCs w:val="22"/>
              </w:rPr>
            </w:pPr>
            <w:r w:rsidRPr="00A542D8">
              <w:rPr>
                <w:sz w:val="22"/>
                <w:szCs w:val="22"/>
              </w:rPr>
              <w:t>2150486.43</w:t>
            </w:r>
          </w:p>
        </w:tc>
      </w:tr>
    </w:tbl>
    <w:p w14:paraId="7ABE76AA" w14:textId="77777777" w:rsidR="00D53CCD" w:rsidRDefault="00D53CCD">
      <w:pPr>
        <w:spacing w:after="160" w:line="259" w:lineRule="auto"/>
        <w:rPr>
          <w:sz w:val="28"/>
          <w:szCs w:val="28"/>
          <w:lang w:eastAsia="ar-SA" w:bidi="en-US"/>
        </w:rPr>
      </w:pPr>
    </w:p>
    <w:p w14:paraId="285484E4" w14:textId="77777777" w:rsidR="003F08C6" w:rsidRPr="003F08C6" w:rsidRDefault="003F08C6" w:rsidP="003F08C6">
      <w:pPr>
        <w:pStyle w:val="a5"/>
        <w:ind w:left="0" w:right="0"/>
        <w:rPr>
          <w:sz w:val="28"/>
          <w:szCs w:val="28"/>
          <w:lang w:val="ru-RU"/>
        </w:rPr>
      </w:pPr>
    </w:p>
    <w:sectPr w:rsidR="003F08C6" w:rsidRPr="003F08C6" w:rsidSect="00D740CF">
      <w:headerReference w:type="default" r:id="rId8"/>
      <w:pgSz w:w="11906" w:h="16838"/>
      <w:pgMar w:top="709" w:right="850" w:bottom="1134" w:left="1701" w:header="567"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5F40D" w14:textId="77777777" w:rsidR="001B2238" w:rsidRDefault="001B2238" w:rsidP="007F2BE0">
      <w:r>
        <w:separator/>
      </w:r>
    </w:p>
  </w:endnote>
  <w:endnote w:type="continuationSeparator" w:id="0">
    <w:p w14:paraId="50A92478" w14:textId="77777777" w:rsidR="001B2238" w:rsidRDefault="001B2238" w:rsidP="007F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ГОСТ тип А">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BC40B" w14:textId="77777777" w:rsidR="001B2238" w:rsidRDefault="001B2238" w:rsidP="007F2BE0">
      <w:r>
        <w:separator/>
      </w:r>
    </w:p>
  </w:footnote>
  <w:footnote w:type="continuationSeparator" w:id="0">
    <w:p w14:paraId="534AE834" w14:textId="77777777" w:rsidR="001B2238" w:rsidRDefault="001B2238" w:rsidP="007F2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025752"/>
      <w:docPartObj>
        <w:docPartGallery w:val="Page Numbers (Top of Page)"/>
        <w:docPartUnique/>
      </w:docPartObj>
    </w:sdtPr>
    <w:sdtEndPr>
      <w:rPr>
        <w:rFonts w:ascii="Times New Roman" w:hAnsi="Times New Roman" w:cs="Times New Roman"/>
      </w:rPr>
    </w:sdtEndPr>
    <w:sdtContent>
      <w:p w14:paraId="4243953F" w14:textId="7BFEF0D6" w:rsidR="007F2BE0" w:rsidRPr="007F2BE0" w:rsidRDefault="007F2BE0">
        <w:pPr>
          <w:pStyle w:val="a9"/>
          <w:jc w:val="center"/>
          <w:rPr>
            <w:rFonts w:ascii="Times New Roman" w:hAnsi="Times New Roman" w:cs="Times New Roman"/>
          </w:rPr>
        </w:pPr>
        <w:r w:rsidRPr="007F2BE0">
          <w:rPr>
            <w:rFonts w:ascii="Times New Roman" w:hAnsi="Times New Roman" w:cs="Times New Roman"/>
          </w:rPr>
          <w:fldChar w:fldCharType="begin"/>
        </w:r>
        <w:r w:rsidRPr="007F2BE0">
          <w:rPr>
            <w:rFonts w:ascii="Times New Roman" w:hAnsi="Times New Roman" w:cs="Times New Roman"/>
          </w:rPr>
          <w:instrText>PAGE   \* MERGEFORMAT</w:instrText>
        </w:r>
        <w:r w:rsidRPr="007F2BE0">
          <w:rPr>
            <w:rFonts w:ascii="Times New Roman" w:hAnsi="Times New Roman" w:cs="Times New Roman"/>
          </w:rPr>
          <w:fldChar w:fldCharType="separate"/>
        </w:r>
        <w:r w:rsidR="00B12BAA">
          <w:rPr>
            <w:rFonts w:ascii="Times New Roman" w:hAnsi="Times New Roman" w:cs="Times New Roman"/>
            <w:noProof/>
          </w:rPr>
          <w:t>23</w:t>
        </w:r>
        <w:r w:rsidRPr="007F2BE0">
          <w:rPr>
            <w:rFonts w:ascii="Times New Roman" w:hAnsi="Times New Roman" w:cs="Times New Roman"/>
          </w:rPr>
          <w:fldChar w:fldCharType="end"/>
        </w:r>
      </w:p>
    </w:sdtContent>
  </w:sdt>
  <w:p w14:paraId="7A477464" w14:textId="77777777" w:rsidR="007F2BE0" w:rsidRDefault="007F2BE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name w:val="WW8Num253"/>
    <w:lvl w:ilvl="0">
      <w:start w:val="1"/>
      <w:numFmt w:val="bullet"/>
      <w:lvlText w:val=""/>
      <w:lvlJc w:val="left"/>
      <w:pPr>
        <w:tabs>
          <w:tab w:val="num" w:pos="918"/>
        </w:tabs>
        <w:ind w:left="720" w:firstLine="0"/>
      </w:pPr>
      <w:rPr>
        <w:rFonts w:ascii="Symbol" w:hAnsi="Symbol" w:cs="Symbol"/>
        <w:color w:val="auto"/>
      </w:rPr>
    </w:lvl>
  </w:abstractNum>
  <w:abstractNum w:abstractNumId="1">
    <w:nsid w:val="0261615B"/>
    <w:multiLevelType w:val="multilevel"/>
    <w:tmpl w:val="3492572C"/>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36735D8"/>
    <w:multiLevelType w:val="hybridMultilevel"/>
    <w:tmpl w:val="A2D411D0"/>
    <w:lvl w:ilvl="0" w:tplc="967EE2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F752DE"/>
    <w:multiLevelType w:val="hybridMultilevel"/>
    <w:tmpl w:val="B6A8FD5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6B02EB3"/>
    <w:multiLevelType w:val="hybridMultilevel"/>
    <w:tmpl w:val="5B4E1A12"/>
    <w:lvl w:ilvl="0" w:tplc="638A4240">
      <w:numFmt w:val="bullet"/>
      <w:lvlText w:val=""/>
      <w:lvlJc w:val="left"/>
      <w:pPr>
        <w:ind w:left="1429" w:hanging="360"/>
      </w:pPr>
      <w:rPr>
        <w:rFonts w:ascii="Symbol" w:eastAsia="Times New Roman" w:hAnsi="Symbo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5F595F"/>
    <w:multiLevelType w:val="hybridMultilevel"/>
    <w:tmpl w:val="C886451C"/>
    <w:lvl w:ilvl="0" w:tplc="A90A7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7A7E52"/>
    <w:multiLevelType w:val="multilevel"/>
    <w:tmpl w:val="C6D8C8B6"/>
    <w:lvl w:ilvl="0">
      <w:start w:val="1"/>
      <w:numFmt w:val="decimal"/>
      <w:lvlText w:val="%1."/>
      <w:lvlJc w:val="left"/>
      <w:pPr>
        <w:ind w:left="396" w:hanging="360"/>
      </w:pPr>
      <w:rPr>
        <w:rFonts w:ascii="Times New Roman" w:eastAsia="Times New Roman" w:hAnsi="Times New Roman" w:cs="Times New Roman"/>
        <w:b/>
        <w:bCs w:val="0"/>
        <w:sz w:val="24"/>
        <w:szCs w:val="24"/>
      </w:rPr>
    </w:lvl>
    <w:lvl w:ilvl="1">
      <w:start w:val="1"/>
      <w:numFmt w:val="decimal"/>
      <w:isLgl/>
      <w:lvlText w:val="%1.%2"/>
      <w:lvlJc w:val="left"/>
      <w:pPr>
        <w:ind w:left="396" w:hanging="360"/>
      </w:pPr>
      <w:rPr>
        <w:rFonts w:hint="default"/>
      </w:rPr>
    </w:lvl>
    <w:lvl w:ilvl="2">
      <w:start w:val="1"/>
      <w:numFmt w:val="decimal"/>
      <w:isLgl/>
      <w:lvlText w:val="%1.%2.%3"/>
      <w:lvlJc w:val="left"/>
      <w:pPr>
        <w:ind w:left="756"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16" w:hanging="1080"/>
      </w:pPr>
      <w:rPr>
        <w:rFonts w:hint="default"/>
      </w:rPr>
    </w:lvl>
    <w:lvl w:ilvl="6">
      <w:start w:val="1"/>
      <w:numFmt w:val="decimal"/>
      <w:isLgl/>
      <w:lvlText w:val="%1.%2.%3.%4.%5.%6.%7"/>
      <w:lvlJc w:val="left"/>
      <w:pPr>
        <w:ind w:left="1476" w:hanging="1440"/>
      </w:pPr>
      <w:rPr>
        <w:rFonts w:hint="default"/>
      </w:rPr>
    </w:lvl>
    <w:lvl w:ilvl="7">
      <w:start w:val="1"/>
      <w:numFmt w:val="decimal"/>
      <w:isLgl/>
      <w:lvlText w:val="%1.%2.%3.%4.%5.%6.%7.%8"/>
      <w:lvlJc w:val="left"/>
      <w:pPr>
        <w:ind w:left="1476" w:hanging="1440"/>
      </w:pPr>
      <w:rPr>
        <w:rFonts w:hint="default"/>
      </w:rPr>
    </w:lvl>
    <w:lvl w:ilvl="8">
      <w:start w:val="1"/>
      <w:numFmt w:val="decimal"/>
      <w:isLgl/>
      <w:lvlText w:val="%1.%2.%3.%4.%5.%6.%7.%8.%9"/>
      <w:lvlJc w:val="left"/>
      <w:pPr>
        <w:ind w:left="1836" w:hanging="1800"/>
      </w:pPr>
      <w:rPr>
        <w:rFonts w:hint="default"/>
      </w:rPr>
    </w:lvl>
  </w:abstractNum>
  <w:abstractNum w:abstractNumId="7">
    <w:nsid w:val="16032C80"/>
    <w:multiLevelType w:val="hybridMultilevel"/>
    <w:tmpl w:val="E7FC319C"/>
    <w:lvl w:ilvl="0" w:tplc="A90A7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3C274A"/>
    <w:multiLevelType w:val="hybridMultilevel"/>
    <w:tmpl w:val="EFCAE2F6"/>
    <w:lvl w:ilvl="0" w:tplc="638A4240">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5F7997"/>
    <w:multiLevelType w:val="hybridMultilevel"/>
    <w:tmpl w:val="B9DA5B88"/>
    <w:lvl w:ilvl="0" w:tplc="39ACD4B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AEE5FFE"/>
    <w:multiLevelType w:val="hybridMultilevel"/>
    <w:tmpl w:val="C9E02F88"/>
    <w:lvl w:ilvl="0" w:tplc="967EE2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B76F1A"/>
    <w:multiLevelType w:val="multilevel"/>
    <w:tmpl w:val="A2DC811C"/>
    <w:lvl w:ilvl="0">
      <w:start w:val="1"/>
      <w:numFmt w:val="decimal"/>
      <w:lvlText w:val="%1."/>
      <w:lvlJc w:val="left"/>
      <w:pPr>
        <w:ind w:left="2062" w:hanging="360"/>
      </w:pPr>
      <w:rPr>
        <w:rFonts w:hint="default"/>
        <w:sz w:val="24"/>
      </w:rPr>
    </w:lvl>
    <w:lvl w:ilvl="1">
      <w:start w:val="2"/>
      <w:numFmt w:val="decimal"/>
      <w:isLgl/>
      <w:lvlText w:val="%1.%2"/>
      <w:lvlJc w:val="left"/>
      <w:pPr>
        <w:ind w:left="1779" w:hanging="360"/>
      </w:pPr>
      <w:rPr>
        <w:rFonts w:hint="default"/>
        <w:i w:val="0"/>
        <w:iCs w:val="0"/>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2">
    <w:nsid w:val="1D2260F0"/>
    <w:multiLevelType w:val="hybridMultilevel"/>
    <w:tmpl w:val="68FAD692"/>
    <w:lvl w:ilvl="0" w:tplc="7C64813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1959F2"/>
    <w:multiLevelType w:val="hybridMultilevel"/>
    <w:tmpl w:val="9F1A50A0"/>
    <w:lvl w:ilvl="0" w:tplc="967EE2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4091903"/>
    <w:multiLevelType w:val="hybridMultilevel"/>
    <w:tmpl w:val="8CAAC398"/>
    <w:lvl w:ilvl="0" w:tplc="967EE2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566685D"/>
    <w:multiLevelType w:val="hybridMultilevel"/>
    <w:tmpl w:val="127ED26E"/>
    <w:lvl w:ilvl="0" w:tplc="A90A7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563695"/>
    <w:multiLevelType w:val="hybridMultilevel"/>
    <w:tmpl w:val="7E44820E"/>
    <w:lvl w:ilvl="0" w:tplc="BEB6D9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89C2C9D"/>
    <w:multiLevelType w:val="hybridMultilevel"/>
    <w:tmpl w:val="97B45DB6"/>
    <w:lvl w:ilvl="0" w:tplc="967EE2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A6A6838"/>
    <w:multiLevelType w:val="hybridMultilevel"/>
    <w:tmpl w:val="CED8B080"/>
    <w:lvl w:ilvl="0" w:tplc="4BF6B4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2E2E48CB"/>
    <w:multiLevelType w:val="hybridMultilevel"/>
    <w:tmpl w:val="C2D62E1A"/>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20">
    <w:nsid w:val="2F191B79"/>
    <w:multiLevelType w:val="hybridMultilevel"/>
    <w:tmpl w:val="5ECAD45E"/>
    <w:lvl w:ilvl="0" w:tplc="A90A7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411DBF"/>
    <w:multiLevelType w:val="hybridMultilevel"/>
    <w:tmpl w:val="C4BC1DA8"/>
    <w:lvl w:ilvl="0" w:tplc="A90A7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3B7D49"/>
    <w:multiLevelType w:val="multilevel"/>
    <w:tmpl w:val="A1A606E6"/>
    <w:lvl w:ilvl="0">
      <w:start w:val="1"/>
      <w:numFmt w:val="decimal"/>
      <w:lvlText w:val="%1"/>
      <w:lvlJc w:val="left"/>
      <w:pPr>
        <w:ind w:left="720" w:hanging="360"/>
      </w:pPr>
      <w:rPr>
        <w:rFonts w:ascii="Times New Roman" w:eastAsia="Times New Roman" w:hAnsi="Times New Roman" w:cs="Times New Roman"/>
      </w:rPr>
    </w:lvl>
    <w:lvl w:ilvl="1">
      <w:start w:val="3"/>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3">
    <w:nsid w:val="389604F2"/>
    <w:multiLevelType w:val="multilevel"/>
    <w:tmpl w:val="A2DC811C"/>
    <w:lvl w:ilvl="0">
      <w:start w:val="1"/>
      <w:numFmt w:val="decimal"/>
      <w:lvlText w:val="%1."/>
      <w:lvlJc w:val="left"/>
      <w:pPr>
        <w:ind w:left="2062" w:hanging="360"/>
      </w:pPr>
      <w:rPr>
        <w:rFonts w:hint="default"/>
        <w:sz w:val="24"/>
      </w:rPr>
    </w:lvl>
    <w:lvl w:ilvl="1">
      <w:start w:val="2"/>
      <w:numFmt w:val="decimal"/>
      <w:isLgl/>
      <w:lvlText w:val="%1.%2"/>
      <w:lvlJc w:val="left"/>
      <w:pPr>
        <w:ind w:left="900" w:hanging="360"/>
      </w:pPr>
      <w:rPr>
        <w:rFonts w:hint="default"/>
        <w:i w:val="0"/>
        <w:iCs w:val="0"/>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4">
    <w:nsid w:val="3CA66EA5"/>
    <w:multiLevelType w:val="hybridMultilevel"/>
    <w:tmpl w:val="011CE35A"/>
    <w:lvl w:ilvl="0" w:tplc="5A5857E4">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944E58"/>
    <w:multiLevelType w:val="multilevel"/>
    <w:tmpl w:val="81808AAC"/>
    <w:lvl w:ilvl="0">
      <w:start w:val="1"/>
      <w:numFmt w:val="decimal"/>
      <w:lvlText w:val="%1"/>
      <w:lvlJc w:val="left"/>
      <w:pPr>
        <w:ind w:left="360" w:hanging="360"/>
      </w:pPr>
      <w:rPr>
        <w:rFonts w:hint="default"/>
        <w:i w:val="0"/>
        <w:u w:val="none"/>
      </w:rPr>
    </w:lvl>
    <w:lvl w:ilvl="1">
      <w:start w:val="6"/>
      <w:numFmt w:val="decimal"/>
      <w:lvlText w:val="%1.%2"/>
      <w:lvlJc w:val="left"/>
      <w:pPr>
        <w:ind w:left="1779" w:hanging="360"/>
      </w:pPr>
      <w:rPr>
        <w:rFonts w:hint="default"/>
        <w:i w:val="0"/>
        <w:u w:val="none"/>
      </w:rPr>
    </w:lvl>
    <w:lvl w:ilvl="2">
      <w:start w:val="1"/>
      <w:numFmt w:val="decimal"/>
      <w:lvlText w:val="%1.%2.%3"/>
      <w:lvlJc w:val="left"/>
      <w:pPr>
        <w:ind w:left="3558" w:hanging="720"/>
      </w:pPr>
      <w:rPr>
        <w:rFonts w:hint="default"/>
        <w:i w:val="0"/>
        <w:u w:val="none"/>
      </w:rPr>
    </w:lvl>
    <w:lvl w:ilvl="3">
      <w:start w:val="1"/>
      <w:numFmt w:val="decimal"/>
      <w:lvlText w:val="%1.%2.%3.%4"/>
      <w:lvlJc w:val="left"/>
      <w:pPr>
        <w:ind w:left="4977" w:hanging="720"/>
      </w:pPr>
      <w:rPr>
        <w:rFonts w:hint="default"/>
        <w:i w:val="0"/>
        <w:u w:val="none"/>
      </w:rPr>
    </w:lvl>
    <w:lvl w:ilvl="4">
      <w:start w:val="1"/>
      <w:numFmt w:val="decimal"/>
      <w:lvlText w:val="%1.%2.%3.%4.%5"/>
      <w:lvlJc w:val="left"/>
      <w:pPr>
        <w:ind w:left="6756" w:hanging="1080"/>
      </w:pPr>
      <w:rPr>
        <w:rFonts w:hint="default"/>
        <w:i w:val="0"/>
        <w:u w:val="none"/>
      </w:rPr>
    </w:lvl>
    <w:lvl w:ilvl="5">
      <w:start w:val="1"/>
      <w:numFmt w:val="decimal"/>
      <w:lvlText w:val="%1.%2.%3.%4.%5.%6"/>
      <w:lvlJc w:val="left"/>
      <w:pPr>
        <w:ind w:left="8175" w:hanging="1080"/>
      </w:pPr>
      <w:rPr>
        <w:rFonts w:hint="default"/>
        <w:i w:val="0"/>
        <w:u w:val="none"/>
      </w:rPr>
    </w:lvl>
    <w:lvl w:ilvl="6">
      <w:start w:val="1"/>
      <w:numFmt w:val="decimal"/>
      <w:lvlText w:val="%1.%2.%3.%4.%5.%6.%7"/>
      <w:lvlJc w:val="left"/>
      <w:pPr>
        <w:ind w:left="9954" w:hanging="1440"/>
      </w:pPr>
      <w:rPr>
        <w:rFonts w:hint="default"/>
        <w:i w:val="0"/>
        <w:u w:val="none"/>
      </w:rPr>
    </w:lvl>
    <w:lvl w:ilvl="7">
      <w:start w:val="1"/>
      <w:numFmt w:val="decimal"/>
      <w:lvlText w:val="%1.%2.%3.%4.%5.%6.%7.%8"/>
      <w:lvlJc w:val="left"/>
      <w:pPr>
        <w:ind w:left="11373" w:hanging="1440"/>
      </w:pPr>
      <w:rPr>
        <w:rFonts w:hint="default"/>
        <w:i w:val="0"/>
        <w:u w:val="none"/>
      </w:rPr>
    </w:lvl>
    <w:lvl w:ilvl="8">
      <w:start w:val="1"/>
      <w:numFmt w:val="decimal"/>
      <w:lvlText w:val="%1.%2.%3.%4.%5.%6.%7.%8.%9"/>
      <w:lvlJc w:val="left"/>
      <w:pPr>
        <w:ind w:left="13152" w:hanging="1800"/>
      </w:pPr>
      <w:rPr>
        <w:rFonts w:hint="default"/>
        <w:i w:val="0"/>
        <w:u w:val="none"/>
      </w:rPr>
    </w:lvl>
  </w:abstractNum>
  <w:abstractNum w:abstractNumId="26">
    <w:nsid w:val="43752255"/>
    <w:multiLevelType w:val="hybridMultilevel"/>
    <w:tmpl w:val="9A8A3BB0"/>
    <w:lvl w:ilvl="0" w:tplc="A90A7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DB6314"/>
    <w:multiLevelType w:val="hybridMultilevel"/>
    <w:tmpl w:val="8F76486E"/>
    <w:lvl w:ilvl="0" w:tplc="BEB6D9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78800EF"/>
    <w:multiLevelType w:val="hybridMultilevel"/>
    <w:tmpl w:val="080E5C18"/>
    <w:lvl w:ilvl="0" w:tplc="638A4240">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6D0E99"/>
    <w:multiLevelType w:val="hybridMultilevel"/>
    <w:tmpl w:val="62224CD2"/>
    <w:lvl w:ilvl="0" w:tplc="B590E428">
      <w:numFmt w:val="bullet"/>
      <w:lvlText w:val=""/>
      <w:lvlJc w:val="left"/>
      <w:pPr>
        <w:ind w:left="1428" w:hanging="360"/>
      </w:pPr>
      <w:rPr>
        <w:rFonts w:ascii="Symbol" w:eastAsia="Times New Roman" w:hAnsi="Symbol" w:cs="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4E7F2134"/>
    <w:multiLevelType w:val="hybridMultilevel"/>
    <w:tmpl w:val="FBEC137A"/>
    <w:lvl w:ilvl="0" w:tplc="BEB6D9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B47AB5"/>
    <w:multiLevelType w:val="hybridMultilevel"/>
    <w:tmpl w:val="D98A1834"/>
    <w:lvl w:ilvl="0" w:tplc="BEB6D9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B17A84"/>
    <w:multiLevelType w:val="hybridMultilevel"/>
    <w:tmpl w:val="D48816FE"/>
    <w:lvl w:ilvl="0" w:tplc="A90A7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6142F2"/>
    <w:multiLevelType w:val="hybridMultilevel"/>
    <w:tmpl w:val="0DA86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0672B0"/>
    <w:multiLevelType w:val="hybridMultilevel"/>
    <w:tmpl w:val="22AA19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75064AD"/>
    <w:multiLevelType w:val="hybridMultilevel"/>
    <w:tmpl w:val="F60CCC8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nsid w:val="58BB4779"/>
    <w:multiLevelType w:val="hybridMultilevel"/>
    <w:tmpl w:val="6324EC22"/>
    <w:lvl w:ilvl="0" w:tplc="5A5857E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5C805C1D"/>
    <w:multiLevelType w:val="hybridMultilevel"/>
    <w:tmpl w:val="FE1635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E2D2479"/>
    <w:multiLevelType w:val="hybridMultilevel"/>
    <w:tmpl w:val="EA566CFE"/>
    <w:lvl w:ilvl="0" w:tplc="638A4240">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FA46DC4"/>
    <w:multiLevelType w:val="hybridMultilevel"/>
    <w:tmpl w:val="6DA49FB6"/>
    <w:lvl w:ilvl="0" w:tplc="887C6BDC">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129295F"/>
    <w:multiLevelType w:val="hybridMultilevel"/>
    <w:tmpl w:val="B60A0FC4"/>
    <w:lvl w:ilvl="0" w:tplc="39ACD4B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62E40DB7"/>
    <w:multiLevelType w:val="hybridMultilevel"/>
    <w:tmpl w:val="720A5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3AD2AEE"/>
    <w:multiLevelType w:val="multilevel"/>
    <w:tmpl w:val="32A66816"/>
    <w:lvl w:ilvl="0">
      <w:start w:val="1"/>
      <w:numFmt w:val="decimal"/>
      <w:lvlText w:val="%1"/>
      <w:lvlJc w:val="left"/>
      <w:pPr>
        <w:ind w:left="360" w:hanging="360"/>
      </w:pPr>
      <w:rPr>
        <w:rFonts w:hint="default"/>
      </w:rPr>
    </w:lvl>
    <w:lvl w:ilvl="1">
      <w:start w:val="2"/>
      <w:numFmt w:val="decimal"/>
      <w:lvlText w:val="%1.%2"/>
      <w:lvlJc w:val="left"/>
      <w:pPr>
        <w:ind w:left="2062" w:hanging="36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43">
    <w:nsid w:val="66DE329E"/>
    <w:multiLevelType w:val="hybridMultilevel"/>
    <w:tmpl w:val="904A0130"/>
    <w:lvl w:ilvl="0" w:tplc="C09468E8">
      <w:start w:val="1"/>
      <w:numFmt w:val="bullet"/>
      <w:lvlText w:val=""/>
      <w:lvlJc w:val="left"/>
      <w:pPr>
        <w:ind w:left="720" w:hanging="360"/>
      </w:pPr>
      <w:rPr>
        <w:rFonts w:ascii="Symbol" w:hAnsi="Symbol" w:hint="default"/>
      </w:rPr>
    </w:lvl>
    <w:lvl w:ilvl="1" w:tplc="C09468E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A1D3AEE"/>
    <w:multiLevelType w:val="hybridMultilevel"/>
    <w:tmpl w:val="F6F267EE"/>
    <w:lvl w:ilvl="0" w:tplc="B590E428">
      <w:numFmt w:val="bullet"/>
      <w:lvlText w:val=""/>
      <w:lvlJc w:val="left"/>
      <w:pPr>
        <w:ind w:left="1713" w:hanging="945"/>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D356535"/>
    <w:multiLevelType w:val="hybridMultilevel"/>
    <w:tmpl w:val="D4A44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33B7C80"/>
    <w:multiLevelType w:val="hybridMultilevel"/>
    <w:tmpl w:val="A3AEBE14"/>
    <w:lvl w:ilvl="0" w:tplc="0F2667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7F65887"/>
    <w:multiLevelType w:val="hybridMultilevel"/>
    <w:tmpl w:val="0A8CE9F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9"/>
  </w:num>
  <w:num w:numId="2">
    <w:abstractNumId w:val="31"/>
  </w:num>
  <w:num w:numId="3">
    <w:abstractNumId w:val="46"/>
  </w:num>
  <w:num w:numId="4">
    <w:abstractNumId w:val="27"/>
  </w:num>
  <w:num w:numId="5">
    <w:abstractNumId w:val="16"/>
  </w:num>
  <w:num w:numId="6">
    <w:abstractNumId w:val="33"/>
  </w:num>
  <w:num w:numId="7">
    <w:abstractNumId w:val="30"/>
  </w:num>
  <w:num w:numId="8">
    <w:abstractNumId w:val="43"/>
  </w:num>
  <w:num w:numId="9">
    <w:abstractNumId w:val="8"/>
  </w:num>
  <w:num w:numId="10">
    <w:abstractNumId w:val="28"/>
  </w:num>
  <w:num w:numId="11">
    <w:abstractNumId w:val="44"/>
  </w:num>
  <w:num w:numId="12">
    <w:abstractNumId w:val="24"/>
  </w:num>
  <w:num w:numId="13">
    <w:abstractNumId w:val="35"/>
  </w:num>
  <w:num w:numId="14">
    <w:abstractNumId w:val="19"/>
  </w:num>
  <w:num w:numId="15">
    <w:abstractNumId w:val="34"/>
  </w:num>
  <w:num w:numId="16">
    <w:abstractNumId w:val="5"/>
  </w:num>
  <w:num w:numId="17">
    <w:abstractNumId w:val="45"/>
  </w:num>
  <w:num w:numId="18">
    <w:abstractNumId w:val="21"/>
  </w:num>
  <w:num w:numId="19">
    <w:abstractNumId w:val="15"/>
  </w:num>
  <w:num w:numId="20">
    <w:abstractNumId w:val="20"/>
  </w:num>
  <w:num w:numId="21">
    <w:abstractNumId w:val="32"/>
  </w:num>
  <w:num w:numId="22">
    <w:abstractNumId w:val="26"/>
  </w:num>
  <w:num w:numId="23">
    <w:abstractNumId w:val="7"/>
  </w:num>
  <w:num w:numId="24">
    <w:abstractNumId w:val="0"/>
  </w:num>
  <w:num w:numId="25">
    <w:abstractNumId w:val="36"/>
  </w:num>
  <w:num w:numId="26">
    <w:abstractNumId w:val="37"/>
  </w:num>
  <w:num w:numId="27">
    <w:abstractNumId w:val="47"/>
  </w:num>
  <w:num w:numId="28">
    <w:abstractNumId w:val="9"/>
  </w:num>
  <w:num w:numId="29">
    <w:abstractNumId w:val="29"/>
  </w:num>
  <w:num w:numId="30">
    <w:abstractNumId w:val="40"/>
  </w:num>
  <w:num w:numId="31">
    <w:abstractNumId w:val="6"/>
  </w:num>
  <w:num w:numId="32">
    <w:abstractNumId w:val="3"/>
  </w:num>
  <w:num w:numId="33">
    <w:abstractNumId w:val="18"/>
  </w:num>
  <w:num w:numId="34">
    <w:abstractNumId w:val="4"/>
  </w:num>
  <w:num w:numId="35">
    <w:abstractNumId w:val="38"/>
  </w:num>
  <w:num w:numId="36">
    <w:abstractNumId w:val="11"/>
  </w:num>
  <w:num w:numId="37">
    <w:abstractNumId w:val="13"/>
  </w:num>
  <w:num w:numId="38">
    <w:abstractNumId w:val="14"/>
  </w:num>
  <w:num w:numId="39">
    <w:abstractNumId w:val="2"/>
  </w:num>
  <w:num w:numId="40">
    <w:abstractNumId w:val="17"/>
  </w:num>
  <w:num w:numId="41">
    <w:abstractNumId w:val="22"/>
  </w:num>
  <w:num w:numId="42">
    <w:abstractNumId w:val="10"/>
  </w:num>
  <w:num w:numId="43">
    <w:abstractNumId w:val="41"/>
  </w:num>
  <w:num w:numId="44">
    <w:abstractNumId w:val="12"/>
  </w:num>
  <w:num w:numId="45">
    <w:abstractNumId w:val="42"/>
  </w:num>
  <w:num w:numId="46">
    <w:abstractNumId w:val="23"/>
  </w:num>
  <w:num w:numId="47">
    <w:abstractNumId w:val="25"/>
  </w:num>
  <w:num w:numId="4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BCC"/>
    <w:rsid w:val="000D4BCC"/>
    <w:rsid w:val="001B2238"/>
    <w:rsid w:val="003F08C6"/>
    <w:rsid w:val="0040798A"/>
    <w:rsid w:val="004366B2"/>
    <w:rsid w:val="006E5DDB"/>
    <w:rsid w:val="007423F8"/>
    <w:rsid w:val="007F2BE0"/>
    <w:rsid w:val="00846436"/>
    <w:rsid w:val="008C657C"/>
    <w:rsid w:val="00A479F0"/>
    <w:rsid w:val="00A542D8"/>
    <w:rsid w:val="00B12BAA"/>
    <w:rsid w:val="00C02C99"/>
    <w:rsid w:val="00CF78E5"/>
    <w:rsid w:val="00D53CCD"/>
    <w:rsid w:val="00D740CF"/>
    <w:rsid w:val="00D93F50"/>
    <w:rsid w:val="00DA6A00"/>
    <w:rsid w:val="00DF48FC"/>
    <w:rsid w:val="00EB4E68"/>
    <w:rsid w:val="00F45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11AFD"/>
  <w15:chartTrackingRefBased/>
  <w15:docId w15:val="{3F5C015B-121B-4A93-A4F3-C2926488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F08C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D53CCD"/>
    <w:pPr>
      <w:keepNext/>
      <w:widowControl w:val="0"/>
      <w:spacing w:line="312" w:lineRule="auto"/>
      <w:jc w:val="center"/>
      <w:outlineLvl w:val="0"/>
    </w:pPr>
    <w:rPr>
      <w:sz w:val="24"/>
      <w:lang w:val="x-none" w:eastAsia="x-none"/>
    </w:rPr>
  </w:style>
  <w:style w:type="paragraph" w:styleId="2">
    <w:name w:val="heading 2"/>
    <w:basedOn w:val="a0"/>
    <w:next w:val="a0"/>
    <w:link w:val="20"/>
    <w:semiHidden/>
    <w:unhideWhenUsed/>
    <w:qFormat/>
    <w:rsid w:val="00D53CCD"/>
    <w:pPr>
      <w:keepNext/>
      <w:spacing w:before="240" w:after="60"/>
      <w:outlineLvl w:val="1"/>
    </w:pPr>
    <w:rPr>
      <w:rFonts w:ascii="Calibri Light" w:hAnsi="Calibri Light"/>
      <w:b/>
      <w:bCs/>
      <w:i/>
      <w:iCs/>
      <w:sz w:val="28"/>
      <w:szCs w:val="28"/>
      <w:lang w:val="x-none" w:eastAsia="x-none"/>
    </w:rPr>
  </w:style>
  <w:style w:type="paragraph" w:styleId="3">
    <w:name w:val="heading 3"/>
    <w:basedOn w:val="a0"/>
    <w:next w:val="a0"/>
    <w:link w:val="30"/>
    <w:qFormat/>
    <w:rsid w:val="00D53CCD"/>
    <w:pPr>
      <w:keepNext/>
      <w:widowControl w:val="0"/>
      <w:spacing w:line="180" w:lineRule="auto"/>
      <w:ind w:firstLine="278"/>
      <w:jc w:val="center"/>
      <w:outlineLvl w:val="2"/>
    </w:pPr>
    <w:rPr>
      <w:sz w:val="24"/>
      <w:lang w:val="x-none" w:eastAsia="x-none"/>
    </w:rPr>
  </w:style>
  <w:style w:type="paragraph" w:styleId="4">
    <w:name w:val="heading 4"/>
    <w:basedOn w:val="a0"/>
    <w:next w:val="a0"/>
    <w:link w:val="40"/>
    <w:semiHidden/>
    <w:unhideWhenUsed/>
    <w:qFormat/>
    <w:rsid w:val="00D53CCD"/>
    <w:pPr>
      <w:keepNext/>
      <w:spacing w:before="240" w:after="60"/>
      <w:outlineLvl w:val="3"/>
    </w:pPr>
    <w:rPr>
      <w:rFonts w:ascii="Calibri" w:hAnsi="Calibri"/>
      <w:b/>
      <w:bCs/>
      <w:sz w:val="28"/>
      <w:szCs w:val="28"/>
      <w:lang w:val="x-none" w:eastAsia="x-none"/>
    </w:rPr>
  </w:style>
  <w:style w:type="paragraph" w:styleId="9">
    <w:name w:val="heading 9"/>
    <w:basedOn w:val="a0"/>
    <w:next w:val="a0"/>
    <w:link w:val="90"/>
    <w:qFormat/>
    <w:rsid w:val="00D53CCD"/>
    <w:pPr>
      <w:spacing w:before="240" w:after="60"/>
      <w:outlineLvl w:val="8"/>
    </w:pPr>
    <w:rPr>
      <w:rFonts w:ascii="Arial" w:hAnsi="Arial"/>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3F08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ычный текст"/>
    <w:basedOn w:val="a0"/>
    <w:link w:val="a6"/>
    <w:qFormat/>
    <w:rsid w:val="003F08C6"/>
    <w:pPr>
      <w:ind w:left="284" w:right="340" w:firstLine="709"/>
      <w:jc w:val="both"/>
    </w:pPr>
    <w:rPr>
      <w:sz w:val="24"/>
      <w:szCs w:val="24"/>
      <w:lang w:val="en-US" w:eastAsia="ar-SA" w:bidi="en-US"/>
    </w:rPr>
  </w:style>
  <w:style w:type="character" w:customStyle="1" w:styleId="a6">
    <w:name w:val="Обычный текст Знак"/>
    <w:link w:val="a5"/>
    <w:rsid w:val="003F08C6"/>
    <w:rPr>
      <w:rFonts w:ascii="Times New Roman" w:eastAsia="Times New Roman" w:hAnsi="Times New Roman" w:cs="Times New Roman"/>
      <w:sz w:val="24"/>
      <w:szCs w:val="24"/>
      <w:lang w:val="en-US" w:eastAsia="ar-SA" w:bidi="en-US"/>
    </w:rPr>
  </w:style>
  <w:style w:type="paragraph" w:styleId="a7">
    <w:name w:val="List Paragraph"/>
    <w:basedOn w:val="a0"/>
    <w:link w:val="a8"/>
    <w:uiPriority w:val="34"/>
    <w:qFormat/>
    <w:rsid w:val="00D53CCD"/>
    <w:pPr>
      <w:ind w:left="720"/>
      <w:contextualSpacing/>
    </w:pPr>
  </w:style>
  <w:style w:type="character" w:customStyle="1" w:styleId="a8">
    <w:name w:val="Абзац списка Знак"/>
    <w:link w:val="a7"/>
    <w:uiPriority w:val="34"/>
    <w:rsid w:val="00D53CCD"/>
    <w:rPr>
      <w:rFonts w:ascii="Times New Roman" w:eastAsia="Times New Roman" w:hAnsi="Times New Roman" w:cs="Times New Roman"/>
      <w:sz w:val="20"/>
      <w:szCs w:val="20"/>
      <w:lang w:eastAsia="ru-RU"/>
    </w:rPr>
  </w:style>
  <w:style w:type="table" w:customStyle="1" w:styleId="31">
    <w:name w:val="Сетка таблицы3"/>
    <w:basedOn w:val="a2"/>
    <w:next w:val="a4"/>
    <w:rsid w:val="00D53CCD"/>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D53CCD"/>
    <w:rPr>
      <w:rFonts w:ascii="Times New Roman" w:eastAsia="Times New Roman" w:hAnsi="Times New Roman" w:cs="Times New Roman"/>
      <w:sz w:val="24"/>
      <w:szCs w:val="20"/>
      <w:lang w:val="x-none" w:eastAsia="x-none"/>
    </w:rPr>
  </w:style>
  <w:style w:type="character" w:customStyle="1" w:styleId="20">
    <w:name w:val="Заголовок 2 Знак"/>
    <w:basedOn w:val="a1"/>
    <w:link w:val="2"/>
    <w:semiHidden/>
    <w:rsid w:val="00D53CCD"/>
    <w:rPr>
      <w:rFonts w:ascii="Calibri Light" w:eastAsia="Times New Roman" w:hAnsi="Calibri Light" w:cs="Times New Roman"/>
      <w:b/>
      <w:bCs/>
      <w:i/>
      <w:iCs/>
      <w:sz w:val="28"/>
      <w:szCs w:val="28"/>
      <w:lang w:val="x-none" w:eastAsia="x-none"/>
    </w:rPr>
  </w:style>
  <w:style w:type="character" w:customStyle="1" w:styleId="30">
    <w:name w:val="Заголовок 3 Знак"/>
    <w:basedOn w:val="a1"/>
    <w:link w:val="3"/>
    <w:rsid w:val="00D53CCD"/>
    <w:rPr>
      <w:rFonts w:ascii="Times New Roman" w:eastAsia="Times New Roman" w:hAnsi="Times New Roman" w:cs="Times New Roman"/>
      <w:sz w:val="24"/>
      <w:szCs w:val="20"/>
      <w:lang w:val="x-none" w:eastAsia="x-none"/>
    </w:rPr>
  </w:style>
  <w:style w:type="character" w:customStyle="1" w:styleId="40">
    <w:name w:val="Заголовок 4 Знак"/>
    <w:basedOn w:val="a1"/>
    <w:link w:val="4"/>
    <w:semiHidden/>
    <w:rsid w:val="00D53CCD"/>
    <w:rPr>
      <w:rFonts w:ascii="Calibri" w:eastAsia="Times New Roman" w:hAnsi="Calibri" w:cs="Times New Roman"/>
      <w:b/>
      <w:bCs/>
      <w:sz w:val="28"/>
      <w:szCs w:val="28"/>
      <w:lang w:val="x-none" w:eastAsia="x-none"/>
    </w:rPr>
  </w:style>
  <w:style w:type="character" w:customStyle="1" w:styleId="90">
    <w:name w:val="Заголовок 9 Знак"/>
    <w:basedOn w:val="a1"/>
    <w:link w:val="9"/>
    <w:rsid w:val="00D53CCD"/>
    <w:rPr>
      <w:rFonts w:ascii="Arial" w:eastAsia="Times New Roman" w:hAnsi="Arial" w:cs="Times New Roman"/>
      <w:lang w:val="x-none" w:eastAsia="x-none"/>
    </w:rPr>
  </w:style>
  <w:style w:type="paragraph" w:styleId="a9">
    <w:name w:val="header"/>
    <w:basedOn w:val="a0"/>
    <w:link w:val="aa"/>
    <w:uiPriority w:val="99"/>
    <w:unhideWhenUsed/>
    <w:rsid w:val="00D53CCD"/>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1"/>
    <w:link w:val="a9"/>
    <w:uiPriority w:val="99"/>
    <w:rsid w:val="00D53CCD"/>
  </w:style>
  <w:style w:type="paragraph" w:styleId="ab">
    <w:name w:val="footer"/>
    <w:basedOn w:val="a0"/>
    <w:link w:val="ac"/>
    <w:uiPriority w:val="99"/>
    <w:unhideWhenUsed/>
    <w:rsid w:val="00D53CCD"/>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1"/>
    <w:link w:val="ab"/>
    <w:uiPriority w:val="99"/>
    <w:rsid w:val="00D53CCD"/>
  </w:style>
  <w:style w:type="paragraph" w:styleId="ad">
    <w:name w:val="Body Text"/>
    <w:basedOn w:val="a0"/>
    <w:link w:val="ae"/>
    <w:rsid w:val="00D53CCD"/>
    <w:pPr>
      <w:jc w:val="both"/>
    </w:pPr>
    <w:rPr>
      <w:lang w:val="x-none"/>
    </w:rPr>
  </w:style>
  <w:style w:type="character" w:customStyle="1" w:styleId="ae">
    <w:name w:val="Основной текст Знак"/>
    <w:basedOn w:val="a1"/>
    <w:link w:val="ad"/>
    <w:rsid w:val="00D53CCD"/>
    <w:rPr>
      <w:rFonts w:ascii="Times New Roman" w:eastAsia="Times New Roman" w:hAnsi="Times New Roman" w:cs="Times New Roman"/>
      <w:sz w:val="20"/>
      <w:szCs w:val="20"/>
      <w:lang w:val="x-none" w:eastAsia="ru-RU"/>
    </w:rPr>
  </w:style>
  <w:style w:type="character" w:styleId="af">
    <w:name w:val="Hyperlink"/>
    <w:uiPriority w:val="99"/>
    <w:unhideWhenUsed/>
    <w:rsid w:val="00D53CCD"/>
    <w:rPr>
      <w:color w:val="0000FF"/>
      <w:u w:val="single"/>
    </w:rPr>
  </w:style>
  <w:style w:type="paragraph" w:styleId="11">
    <w:name w:val="toc 1"/>
    <w:basedOn w:val="a0"/>
    <w:next w:val="a0"/>
    <w:autoRedefine/>
    <w:uiPriority w:val="39"/>
    <w:rsid w:val="00D53CCD"/>
    <w:pPr>
      <w:tabs>
        <w:tab w:val="right" w:leader="dot" w:pos="10206"/>
      </w:tabs>
      <w:spacing w:after="100"/>
      <w:ind w:left="142"/>
    </w:pPr>
    <w:rPr>
      <w:b/>
      <w:bCs/>
      <w:caps/>
      <w:noProof/>
    </w:rPr>
  </w:style>
  <w:style w:type="paragraph" w:styleId="21">
    <w:name w:val="toc 2"/>
    <w:basedOn w:val="a0"/>
    <w:next w:val="a0"/>
    <w:autoRedefine/>
    <w:uiPriority w:val="39"/>
    <w:rsid w:val="00D53CCD"/>
    <w:pPr>
      <w:tabs>
        <w:tab w:val="left" w:pos="426"/>
        <w:tab w:val="right" w:leader="dot" w:pos="10206"/>
      </w:tabs>
      <w:spacing w:after="100"/>
      <w:ind w:left="198" w:right="397"/>
    </w:pPr>
  </w:style>
  <w:style w:type="paragraph" w:styleId="af0">
    <w:name w:val="Subtitle"/>
    <w:basedOn w:val="a0"/>
    <w:next w:val="a0"/>
    <w:link w:val="af1"/>
    <w:uiPriority w:val="11"/>
    <w:qFormat/>
    <w:rsid w:val="00D53CCD"/>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af1">
    <w:name w:val="Подзаголовок Знак"/>
    <w:basedOn w:val="a1"/>
    <w:link w:val="af0"/>
    <w:uiPriority w:val="11"/>
    <w:rsid w:val="00D53CCD"/>
    <w:rPr>
      <w:rFonts w:eastAsiaTheme="minorEastAsia"/>
      <w:color w:val="5A5A5A" w:themeColor="text1" w:themeTint="A5"/>
      <w:spacing w:val="15"/>
    </w:rPr>
  </w:style>
  <w:style w:type="character" w:customStyle="1" w:styleId="UnresolvedMention">
    <w:name w:val="Unresolved Mention"/>
    <w:basedOn w:val="a1"/>
    <w:uiPriority w:val="99"/>
    <w:semiHidden/>
    <w:unhideWhenUsed/>
    <w:rsid w:val="00D53CCD"/>
    <w:rPr>
      <w:color w:val="605E5C"/>
      <w:shd w:val="clear" w:color="auto" w:fill="E1DFDD"/>
    </w:rPr>
  </w:style>
  <w:style w:type="numbering" w:customStyle="1" w:styleId="12">
    <w:name w:val="Нет списка1"/>
    <w:next w:val="a3"/>
    <w:uiPriority w:val="99"/>
    <w:semiHidden/>
    <w:unhideWhenUsed/>
    <w:rsid w:val="00D53CCD"/>
  </w:style>
  <w:style w:type="paragraph" w:customStyle="1" w:styleId="af2">
    <w:name w:val="Штамп"/>
    <w:basedOn w:val="a0"/>
    <w:rsid w:val="00D53CCD"/>
    <w:pPr>
      <w:jc w:val="center"/>
    </w:pPr>
    <w:rPr>
      <w:rFonts w:ascii="ГОСТ тип А" w:hAnsi="ГОСТ тип А"/>
      <w:i/>
      <w:noProof/>
      <w:sz w:val="18"/>
    </w:rPr>
  </w:style>
  <w:style w:type="paragraph" w:styleId="af3">
    <w:name w:val="Title"/>
    <w:aliases w:val="Название1,Заголовок1,Название11,Знак11, Знак, Знак Знак Знак, Знак Знак Знак Знак Знак,Знак Знак Знак Знак Знак,Знак Знак Знак Знак,Знак Знак Знак Знак Знак Знак Знак Знак Знак Знак Знак Знак Знак Знак"/>
    <w:basedOn w:val="a0"/>
    <w:link w:val="af4"/>
    <w:qFormat/>
    <w:rsid w:val="00D53CCD"/>
    <w:pPr>
      <w:jc w:val="center"/>
    </w:pPr>
    <w:rPr>
      <w:sz w:val="28"/>
    </w:rPr>
  </w:style>
  <w:style w:type="character" w:customStyle="1" w:styleId="af5">
    <w:name w:val="Заголовок Знак"/>
    <w:aliases w:val="Знак11 Знак1, Знак Знак2, Знак Знак Знак Знак, Знак Знак Знак Знак Знак Знак,Знак Знак Знак Знак Знак Знак,Знак Знак Знак Знак Знак1,Знак Знак Знак Знак Знак Знак Знак Знак Знак Знак Знак Знак Знак Знак Знак,Знак Знак,Знак Знак3, Знак Зна"/>
    <w:basedOn w:val="a1"/>
    <w:rsid w:val="00D53CCD"/>
    <w:rPr>
      <w:rFonts w:asciiTheme="majorHAnsi" w:eastAsiaTheme="majorEastAsia" w:hAnsiTheme="majorHAnsi" w:cstheme="majorBidi"/>
      <w:spacing w:val="-10"/>
      <w:kern w:val="28"/>
      <w:sz w:val="56"/>
      <w:szCs w:val="56"/>
      <w:lang w:eastAsia="ru-RU"/>
    </w:rPr>
  </w:style>
  <w:style w:type="character" w:customStyle="1" w:styleId="af4">
    <w:name w:val="Название Знак"/>
    <w:aliases w:val="Название1 Знак,Заголовок1 Знак,Название11 Знак,Знак11 Знак, Знак Знак, Знак Знак Знак Знак1, Знак Знак Знак Знак Знак Знак1,Знак Знак Знак Знак Знак Знак1,Знак Знак Знак Знак Знак2"/>
    <w:link w:val="af3"/>
    <w:rsid w:val="00D53CCD"/>
    <w:rPr>
      <w:rFonts w:ascii="Times New Roman" w:eastAsia="Times New Roman" w:hAnsi="Times New Roman" w:cs="Times New Roman"/>
      <w:sz w:val="28"/>
      <w:szCs w:val="20"/>
      <w:lang w:eastAsia="ru-RU"/>
    </w:rPr>
  </w:style>
  <w:style w:type="table" w:customStyle="1" w:styleId="13">
    <w:name w:val="Сетка таблицы1"/>
    <w:basedOn w:val="a2"/>
    <w:next w:val="a4"/>
    <w:rsid w:val="00D53CCD"/>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rsid w:val="00D53CCD"/>
    <w:rPr>
      <w:sz w:val="20"/>
    </w:rPr>
  </w:style>
  <w:style w:type="paragraph" w:styleId="af7">
    <w:name w:val="Balloon Text"/>
    <w:basedOn w:val="a0"/>
    <w:link w:val="af8"/>
    <w:semiHidden/>
    <w:rsid w:val="00D53CCD"/>
    <w:rPr>
      <w:rFonts w:ascii="Tahoma" w:hAnsi="Tahoma"/>
      <w:sz w:val="16"/>
      <w:szCs w:val="16"/>
      <w:lang w:val="x-none" w:eastAsia="x-none"/>
    </w:rPr>
  </w:style>
  <w:style w:type="character" w:customStyle="1" w:styleId="af8">
    <w:name w:val="Текст выноски Знак"/>
    <w:basedOn w:val="a1"/>
    <w:link w:val="af7"/>
    <w:semiHidden/>
    <w:rsid w:val="00D53CCD"/>
    <w:rPr>
      <w:rFonts w:ascii="Tahoma" w:eastAsia="Times New Roman" w:hAnsi="Tahoma" w:cs="Times New Roman"/>
      <w:sz w:val="16"/>
      <w:szCs w:val="16"/>
      <w:lang w:val="x-none" w:eastAsia="x-none"/>
    </w:rPr>
  </w:style>
  <w:style w:type="paragraph" w:styleId="22">
    <w:name w:val="Body Text Indent 2"/>
    <w:basedOn w:val="a0"/>
    <w:link w:val="23"/>
    <w:rsid w:val="00D53CCD"/>
    <w:pPr>
      <w:spacing w:after="120" w:line="480" w:lineRule="auto"/>
      <w:ind w:left="283"/>
    </w:pPr>
    <w:rPr>
      <w:sz w:val="24"/>
      <w:szCs w:val="24"/>
      <w:lang w:val="x-none" w:eastAsia="x-none"/>
    </w:rPr>
  </w:style>
  <w:style w:type="character" w:customStyle="1" w:styleId="23">
    <w:name w:val="Основной текст с отступом 2 Знак"/>
    <w:basedOn w:val="a1"/>
    <w:link w:val="22"/>
    <w:rsid w:val="00D53CCD"/>
    <w:rPr>
      <w:rFonts w:ascii="Times New Roman" w:eastAsia="Times New Roman" w:hAnsi="Times New Roman" w:cs="Times New Roman"/>
      <w:sz w:val="24"/>
      <w:szCs w:val="24"/>
      <w:lang w:val="x-none" w:eastAsia="x-none"/>
    </w:rPr>
  </w:style>
  <w:style w:type="paragraph" w:customStyle="1" w:styleId="18">
    <w:name w:val="Обычный + 18 пт"/>
    <w:aliases w:val="полужирный,По центру,Слева:  0,25 см,Справа:  0,5 см,Меж..."/>
    <w:basedOn w:val="a0"/>
    <w:rsid w:val="00D53CCD"/>
    <w:pPr>
      <w:tabs>
        <w:tab w:val="left" w:pos="10206"/>
      </w:tabs>
      <w:spacing w:line="312" w:lineRule="auto"/>
      <w:ind w:left="142" w:right="284"/>
      <w:jc w:val="center"/>
    </w:pPr>
    <w:rPr>
      <w:b/>
      <w:bCs/>
      <w:sz w:val="36"/>
      <w:szCs w:val="28"/>
    </w:rPr>
  </w:style>
  <w:style w:type="paragraph" w:styleId="af9">
    <w:name w:val="Plain Text"/>
    <w:basedOn w:val="a0"/>
    <w:link w:val="afa"/>
    <w:rsid w:val="00D53CCD"/>
    <w:rPr>
      <w:rFonts w:ascii="Courier New" w:hAnsi="Courier New"/>
      <w:lang w:val="x-none" w:eastAsia="x-none"/>
    </w:rPr>
  </w:style>
  <w:style w:type="character" w:customStyle="1" w:styleId="afa">
    <w:name w:val="Текст Знак"/>
    <w:basedOn w:val="a1"/>
    <w:link w:val="af9"/>
    <w:rsid w:val="00D53CCD"/>
    <w:rPr>
      <w:rFonts w:ascii="Courier New" w:eastAsia="Times New Roman" w:hAnsi="Courier New" w:cs="Times New Roman"/>
      <w:sz w:val="20"/>
      <w:szCs w:val="20"/>
      <w:lang w:val="x-none" w:eastAsia="x-none"/>
    </w:rPr>
  </w:style>
  <w:style w:type="paragraph" w:styleId="32">
    <w:name w:val="Body Text Indent 3"/>
    <w:basedOn w:val="a0"/>
    <w:link w:val="33"/>
    <w:rsid w:val="00D53CCD"/>
    <w:pPr>
      <w:spacing w:after="120"/>
      <w:ind w:left="283"/>
    </w:pPr>
    <w:rPr>
      <w:sz w:val="16"/>
      <w:szCs w:val="16"/>
      <w:lang w:val="x-none" w:eastAsia="x-none"/>
    </w:rPr>
  </w:style>
  <w:style w:type="character" w:customStyle="1" w:styleId="33">
    <w:name w:val="Основной текст с отступом 3 Знак"/>
    <w:basedOn w:val="a1"/>
    <w:link w:val="32"/>
    <w:rsid w:val="00D53CCD"/>
    <w:rPr>
      <w:rFonts w:ascii="Times New Roman" w:eastAsia="Times New Roman" w:hAnsi="Times New Roman" w:cs="Times New Roman"/>
      <w:sz w:val="16"/>
      <w:szCs w:val="16"/>
      <w:lang w:val="x-none" w:eastAsia="x-none"/>
    </w:rPr>
  </w:style>
  <w:style w:type="paragraph" w:customStyle="1" w:styleId="formattext">
    <w:name w:val="formattext"/>
    <w:rsid w:val="00D53CCD"/>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b">
    <w:name w:val="Body Text Indent"/>
    <w:basedOn w:val="a0"/>
    <w:link w:val="afc"/>
    <w:rsid w:val="00D53CCD"/>
    <w:pPr>
      <w:widowControl w:val="0"/>
      <w:spacing w:after="120"/>
      <w:ind w:left="283"/>
    </w:pPr>
  </w:style>
  <w:style w:type="character" w:customStyle="1" w:styleId="afc">
    <w:name w:val="Основной текст с отступом Знак"/>
    <w:basedOn w:val="a1"/>
    <w:link w:val="afb"/>
    <w:rsid w:val="00D53CCD"/>
    <w:rPr>
      <w:rFonts w:ascii="Times New Roman" w:eastAsia="Times New Roman" w:hAnsi="Times New Roman" w:cs="Times New Roman"/>
      <w:sz w:val="20"/>
      <w:szCs w:val="20"/>
      <w:lang w:eastAsia="ru-RU"/>
    </w:rPr>
  </w:style>
  <w:style w:type="paragraph" w:customStyle="1" w:styleId="Default">
    <w:name w:val="Default"/>
    <w:rsid w:val="00D53C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4">
    <w:name w:val="2"/>
    <w:basedOn w:val="a0"/>
    <w:next w:val="af3"/>
    <w:qFormat/>
    <w:rsid w:val="00D53CCD"/>
    <w:pPr>
      <w:jc w:val="center"/>
    </w:pPr>
    <w:rPr>
      <w:sz w:val="28"/>
    </w:rPr>
  </w:style>
  <w:style w:type="character" w:customStyle="1" w:styleId="apple-converted-space">
    <w:name w:val="apple-converted-space"/>
    <w:rsid w:val="00D53CCD"/>
  </w:style>
  <w:style w:type="paragraph" w:styleId="afd">
    <w:name w:val="No Spacing"/>
    <w:uiPriority w:val="1"/>
    <w:qFormat/>
    <w:rsid w:val="00D53CC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5">
    <w:name w:val="Body Text 2"/>
    <w:basedOn w:val="a0"/>
    <w:link w:val="26"/>
    <w:rsid w:val="00D53CCD"/>
    <w:pPr>
      <w:spacing w:after="120" w:line="480" w:lineRule="auto"/>
    </w:pPr>
  </w:style>
  <w:style w:type="character" w:customStyle="1" w:styleId="26">
    <w:name w:val="Основной текст 2 Знак"/>
    <w:basedOn w:val="a1"/>
    <w:link w:val="25"/>
    <w:rsid w:val="00D53CCD"/>
    <w:rPr>
      <w:rFonts w:ascii="Times New Roman" w:eastAsia="Times New Roman" w:hAnsi="Times New Roman" w:cs="Times New Roman"/>
      <w:sz w:val="20"/>
      <w:szCs w:val="20"/>
      <w:lang w:eastAsia="ru-RU"/>
    </w:rPr>
  </w:style>
  <w:style w:type="paragraph" w:customStyle="1" w:styleId="afe">
    <w:name w:val="ЕКС абзац"/>
    <w:basedOn w:val="ad"/>
    <w:link w:val="aff"/>
    <w:autoRedefine/>
    <w:qFormat/>
    <w:rsid w:val="00D53CCD"/>
    <w:pPr>
      <w:spacing w:line="360" w:lineRule="auto"/>
      <w:jc w:val="center"/>
    </w:pPr>
    <w:rPr>
      <w:rFonts w:ascii="Arial" w:hAnsi="Arial"/>
      <w:sz w:val="24"/>
      <w:szCs w:val="24"/>
      <w:lang w:eastAsia="x-none"/>
    </w:rPr>
  </w:style>
  <w:style w:type="character" w:customStyle="1" w:styleId="aff">
    <w:name w:val="ЕКС абзац Знак"/>
    <w:link w:val="afe"/>
    <w:rsid w:val="00D53CCD"/>
    <w:rPr>
      <w:rFonts w:ascii="Arial" w:eastAsia="Times New Roman" w:hAnsi="Arial" w:cs="Times New Roman"/>
      <w:sz w:val="24"/>
      <w:szCs w:val="24"/>
      <w:lang w:val="x-none" w:eastAsia="x-none"/>
    </w:rPr>
  </w:style>
  <w:style w:type="paragraph" w:customStyle="1" w:styleId="a">
    <w:name w:val="ЕКС маркеры"/>
    <w:basedOn w:val="ad"/>
    <w:link w:val="aff0"/>
    <w:autoRedefine/>
    <w:qFormat/>
    <w:rsid w:val="00D53CCD"/>
    <w:pPr>
      <w:numPr>
        <w:numId w:val="1"/>
      </w:numPr>
      <w:tabs>
        <w:tab w:val="left" w:pos="1134"/>
        <w:tab w:val="left" w:pos="9639"/>
      </w:tabs>
      <w:spacing w:line="360" w:lineRule="auto"/>
    </w:pPr>
    <w:rPr>
      <w:rFonts w:ascii="Arial" w:hAnsi="Arial"/>
      <w:sz w:val="24"/>
      <w:szCs w:val="24"/>
      <w:lang w:eastAsia="x-none"/>
    </w:rPr>
  </w:style>
  <w:style w:type="character" w:customStyle="1" w:styleId="aff0">
    <w:name w:val="ЕКС маркеры Знак"/>
    <w:link w:val="a"/>
    <w:rsid w:val="00D53CCD"/>
    <w:rPr>
      <w:rFonts w:ascii="Arial" w:eastAsia="Times New Roman" w:hAnsi="Arial" w:cs="Times New Roman"/>
      <w:sz w:val="24"/>
      <w:szCs w:val="24"/>
      <w:lang w:val="x-none" w:eastAsia="x-none"/>
    </w:rPr>
  </w:style>
  <w:style w:type="paragraph" w:customStyle="1" w:styleId="aff1">
    <w:name w:val="Ариал текст"/>
    <w:basedOn w:val="a0"/>
    <w:link w:val="aff2"/>
    <w:qFormat/>
    <w:rsid w:val="00D53CCD"/>
    <w:pPr>
      <w:ind w:left="113" w:right="113" w:firstLine="567"/>
      <w:contextualSpacing/>
      <w:jc w:val="both"/>
    </w:pPr>
    <w:rPr>
      <w:rFonts w:ascii="Arial" w:hAnsi="Arial"/>
      <w:sz w:val="24"/>
      <w:szCs w:val="24"/>
      <w:lang w:val="x-none" w:eastAsia="x-none"/>
    </w:rPr>
  </w:style>
  <w:style w:type="character" w:customStyle="1" w:styleId="aff2">
    <w:name w:val="Ариал текст Знак"/>
    <w:link w:val="aff1"/>
    <w:rsid w:val="00D53CCD"/>
    <w:rPr>
      <w:rFonts w:ascii="Arial" w:eastAsia="Times New Roman" w:hAnsi="Arial" w:cs="Times New Roman"/>
      <w:sz w:val="24"/>
      <w:szCs w:val="24"/>
      <w:lang w:val="x-none" w:eastAsia="x-none"/>
    </w:rPr>
  </w:style>
  <w:style w:type="character" w:customStyle="1" w:styleId="s8">
    <w:name w:val="s8"/>
    <w:rsid w:val="00D53CCD"/>
  </w:style>
  <w:style w:type="paragraph" w:customStyle="1" w:styleId="p44">
    <w:name w:val="p44"/>
    <w:basedOn w:val="a0"/>
    <w:rsid w:val="00D53CCD"/>
    <w:pPr>
      <w:spacing w:before="100" w:beforeAutospacing="1" w:after="100" w:afterAutospacing="1"/>
    </w:pPr>
    <w:rPr>
      <w:sz w:val="24"/>
      <w:szCs w:val="24"/>
    </w:rPr>
  </w:style>
  <w:style w:type="character" w:customStyle="1" w:styleId="s12">
    <w:name w:val="s12"/>
    <w:rsid w:val="00D53CCD"/>
  </w:style>
  <w:style w:type="paragraph" w:customStyle="1" w:styleId="aff3">
    <w:name w:val="ЕКС подзаголовок"/>
    <w:basedOn w:val="2"/>
    <w:link w:val="aff4"/>
    <w:qFormat/>
    <w:rsid w:val="00D53CCD"/>
    <w:pPr>
      <w:keepLines/>
      <w:tabs>
        <w:tab w:val="left" w:pos="851"/>
      </w:tabs>
      <w:spacing w:before="0" w:after="0" w:line="360" w:lineRule="auto"/>
      <w:ind w:left="851" w:hanging="284"/>
    </w:pPr>
    <w:rPr>
      <w:rFonts w:ascii="Arial" w:hAnsi="Arial"/>
      <w:i w:val="0"/>
      <w:iCs w:val="0"/>
      <w:sz w:val="24"/>
      <w:szCs w:val="26"/>
      <w:lang w:eastAsia="en-US" w:bidi="ru-RU"/>
    </w:rPr>
  </w:style>
  <w:style w:type="character" w:customStyle="1" w:styleId="aff4">
    <w:name w:val="ЕКС подзаголовок Знак"/>
    <w:link w:val="aff3"/>
    <w:rsid w:val="00D53CCD"/>
    <w:rPr>
      <w:rFonts w:ascii="Arial" w:eastAsia="Times New Roman" w:hAnsi="Arial" w:cs="Times New Roman"/>
      <w:b/>
      <w:bCs/>
      <w:sz w:val="24"/>
      <w:szCs w:val="26"/>
      <w:lang w:val="x-none" w:bidi="ru-RU"/>
    </w:rPr>
  </w:style>
  <w:style w:type="paragraph" w:customStyle="1" w:styleId="ConsPlusCell">
    <w:name w:val="ConsPlusCell"/>
    <w:rsid w:val="00D53CC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Paragraph">
    <w:name w:val="Table Paragraph"/>
    <w:basedOn w:val="a0"/>
    <w:uiPriority w:val="1"/>
    <w:qFormat/>
    <w:rsid w:val="00D53CCD"/>
    <w:pPr>
      <w:widowControl w:val="0"/>
      <w:autoSpaceDE w:val="0"/>
      <w:autoSpaceDN w:val="0"/>
    </w:pPr>
    <w:rPr>
      <w:rFonts w:ascii="Arial" w:eastAsia="Arial" w:hAnsi="Arial" w:cs="Arial"/>
      <w:sz w:val="22"/>
      <w:szCs w:val="22"/>
      <w:lang w:val="en-US" w:eastAsia="en-US"/>
    </w:rPr>
  </w:style>
  <w:style w:type="paragraph" w:customStyle="1" w:styleId="14">
    <w:name w:val="1"/>
    <w:basedOn w:val="a0"/>
    <w:next w:val="af3"/>
    <w:qFormat/>
    <w:rsid w:val="00D53CCD"/>
    <w:pPr>
      <w:jc w:val="center"/>
    </w:pPr>
    <w:rPr>
      <w:sz w:val="28"/>
    </w:rPr>
  </w:style>
  <w:style w:type="table" w:customStyle="1" w:styleId="TableNormal">
    <w:name w:val="Table Normal"/>
    <w:uiPriority w:val="2"/>
    <w:semiHidden/>
    <w:unhideWhenUsed/>
    <w:qFormat/>
    <w:rsid w:val="00D53CC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FontStyle38">
    <w:name w:val="Font Style38"/>
    <w:rsid w:val="00D53CCD"/>
    <w:rPr>
      <w:rFonts w:ascii="Times New Roman" w:hAnsi="Times New Roman" w:cs="Times New Roman"/>
      <w:sz w:val="22"/>
      <w:szCs w:val="22"/>
    </w:rPr>
  </w:style>
  <w:style w:type="character" w:styleId="aff5">
    <w:name w:val="FollowedHyperlink"/>
    <w:uiPriority w:val="99"/>
    <w:unhideWhenUsed/>
    <w:rsid w:val="00D53CCD"/>
    <w:rPr>
      <w:color w:val="800080"/>
      <w:u w:val="single"/>
    </w:rPr>
  </w:style>
  <w:style w:type="paragraph" w:customStyle="1" w:styleId="msonormal0">
    <w:name w:val="msonormal"/>
    <w:basedOn w:val="a0"/>
    <w:rsid w:val="00D53CCD"/>
    <w:pPr>
      <w:spacing w:before="100" w:beforeAutospacing="1" w:after="100" w:afterAutospacing="1"/>
    </w:pPr>
    <w:rPr>
      <w:sz w:val="24"/>
      <w:szCs w:val="24"/>
    </w:rPr>
  </w:style>
  <w:style w:type="paragraph" w:customStyle="1" w:styleId="xl65">
    <w:name w:val="xl65"/>
    <w:basedOn w:val="a0"/>
    <w:rsid w:val="00D53CCD"/>
    <w:pPr>
      <w:spacing w:before="100" w:beforeAutospacing="1" w:after="100" w:afterAutospacing="1"/>
      <w:jc w:val="center"/>
      <w:textAlignment w:val="center"/>
    </w:pPr>
    <w:rPr>
      <w:sz w:val="24"/>
      <w:szCs w:val="24"/>
    </w:rPr>
  </w:style>
  <w:style w:type="paragraph" w:customStyle="1" w:styleId="xl66">
    <w:name w:val="xl66"/>
    <w:basedOn w:val="a0"/>
    <w:rsid w:val="00D53CCD"/>
    <w:pPr>
      <w:spacing w:before="100" w:beforeAutospacing="1" w:after="100" w:afterAutospacing="1"/>
      <w:jc w:val="center"/>
      <w:textAlignment w:val="center"/>
    </w:pPr>
    <w:rPr>
      <w:i/>
      <w:iCs/>
      <w:sz w:val="24"/>
      <w:szCs w:val="24"/>
    </w:rPr>
  </w:style>
  <w:style w:type="paragraph" w:customStyle="1" w:styleId="xl67">
    <w:name w:val="xl67"/>
    <w:basedOn w:val="a0"/>
    <w:rsid w:val="00D53CCD"/>
    <w:pPr>
      <w:pBdr>
        <w:top w:val="single" w:sz="4" w:space="0" w:color="auto"/>
        <w:left w:val="single" w:sz="4" w:space="0" w:color="000000"/>
        <w:bottom w:val="single" w:sz="4" w:space="0" w:color="auto"/>
        <w:right w:val="single" w:sz="4" w:space="0" w:color="000000"/>
      </w:pBdr>
      <w:shd w:val="clear" w:color="FFFFCC" w:fill="FFFFFF"/>
      <w:spacing w:before="100" w:beforeAutospacing="1" w:after="100" w:afterAutospacing="1"/>
      <w:jc w:val="center"/>
      <w:textAlignment w:val="center"/>
    </w:pPr>
    <w:rPr>
      <w:b/>
      <w:bCs/>
      <w:sz w:val="22"/>
      <w:szCs w:val="22"/>
    </w:rPr>
  </w:style>
  <w:style w:type="paragraph" w:customStyle="1" w:styleId="xl68">
    <w:name w:val="xl68"/>
    <w:basedOn w:val="a0"/>
    <w:rsid w:val="00D53CCD"/>
    <w:pPr>
      <w:pBdr>
        <w:top w:val="single" w:sz="4" w:space="0" w:color="auto"/>
        <w:left w:val="single" w:sz="4" w:space="0" w:color="000000"/>
        <w:bottom w:val="single" w:sz="4" w:space="0" w:color="auto"/>
        <w:right w:val="double" w:sz="6" w:space="0" w:color="000000"/>
      </w:pBdr>
      <w:shd w:val="clear" w:color="FFFFCC" w:fill="FFFFFF"/>
      <w:spacing w:before="100" w:beforeAutospacing="1" w:after="100" w:afterAutospacing="1"/>
      <w:jc w:val="center"/>
      <w:textAlignment w:val="center"/>
    </w:pPr>
    <w:rPr>
      <w:b/>
      <w:bCs/>
      <w:sz w:val="22"/>
      <w:szCs w:val="22"/>
    </w:rPr>
  </w:style>
  <w:style w:type="paragraph" w:customStyle="1" w:styleId="xl69">
    <w:name w:val="xl69"/>
    <w:basedOn w:val="a0"/>
    <w:rsid w:val="00D53CCD"/>
    <w:pPr>
      <w:pBdr>
        <w:top w:val="single" w:sz="4" w:space="0" w:color="auto"/>
        <w:left w:val="double" w:sz="6" w:space="0" w:color="000000"/>
        <w:bottom w:val="single" w:sz="4" w:space="0" w:color="auto"/>
        <w:right w:val="single" w:sz="4" w:space="0" w:color="000000"/>
      </w:pBdr>
      <w:shd w:val="clear" w:color="FFFFCC" w:fill="FFFFFF"/>
      <w:spacing w:before="100" w:beforeAutospacing="1" w:after="100" w:afterAutospacing="1"/>
      <w:jc w:val="center"/>
      <w:textAlignment w:val="center"/>
    </w:pPr>
    <w:rPr>
      <w:b/>
      <w:bCs/>
      <w:sz w:val="22"/>
      <w:szCs w:val="22"/>
    </w:rPr>
  </w:style>
  <w:style w:type="paragraph" w:customStyle="1" w:styleId="xl70">
    <w:name w:val="xl70"/>
    <w:basedOn w:val="a0"/>
    <w:rsid w:val="00D53CCD"/>
    <w:pPr>
      <w:pBdr>
        <w:top w:val="single" w:sz="4" w:space="0" w:color="auto"/>
        <w:left w:val="double" w:sz="6" w:space="0" w:color="000000"/>
        <w:bottom w:val="single" w:sz="4" w:space="0" w:color="auto"/>
        <w:right w:val="single" w:sz="4" w:space="0" w:color="000000"/>
      </w:pBdr>
      <w:shd w:val="clear" w:color="FFFFCC" w:fill="FFFFFF"/>
      <w:spacing w:before="100" w:beforeAutospacing="1" w:after="100" w:afterAutospacing="1"/>
      <w:jc w:val="center"/>
      <w:textAlignment w:val="center"/>
    </w:pPr>
    <w:rPr>
      <w:i/>
      <w:iCs/>
      <w:sz w:val="24"/>
      <w:szCs w:val="24"/>
    </w:rPr>
  </w:style>
  <w:style w:type="paragraph" w:customStyle="1" w:styleId="xl71">
    <w:name w:val="xl71"/>
    <w:basedOn w:val="a0"/>
    <w:rsid w:val="00D53CCD"/>
    <w:pPr>
      <w:pBdr>
        <w:top w:val="single" w:sz="4" w:space="0" w:color="auto"/>
        <w:left w:val="single" w:sz="4" w:space="0" w:color="000000"/>
        <w:bottom w:val="single" w:sz="4" w:space="0" w:color="auto"/>
        <w:right w:val="single" w:sz="4" w:space="0" w:color="000000"/>
      </w:pBdr>
      <w:spacing w:before="100" w:beforeAutospacing="1" w:after="100" w:afterAutospacing="1"/>
      <w:jc w:val="center"/>
      <w:textAlignment w:val="center"/>
    </w:pPr>
    <w:rPr>
      <w:i/>
      <w:iCs/>
      <w:sz w:val="24"/>
      <w:szCs w:val="24"/>
    </w:rPr>
  </w:style>
  <w:style w:type="paragraph" w:customStyle="1" w:styleId="xl72">
    <w:name w:val="xl72"/>
    <w:basedOn w:val="a0"/>
    <w:rsid w:val="00D53CCD"/>
    <w:pPr>
      <w:pBdr>
        <w:top w:val="single" w:sz="4" w:space="0" w:color="auto"/>
        <w:left w:val="single" w:sz="4" w:space="0" w:color="000000"/>
        <w:bottom w:val="single" w:sz="4" w:space="0" w:color="auto"/>
        <w:right w:val="double" w:sz="6" w:space="0" w:color="000000"/>
      </w:pBdr>
      <w:spacing w:before="100" w:beforeAutospacing="1" w:after="100" w:afterAutospacing="1"/>
      <w:jc w:val="center"/>
      <w:textAlignment w:val="center"/>
    </w:pPr>
    <w:rPr>
      <w:i/>
      <w:iCs/>
      <w:sz w:val="24"/>
      <w:szCs w:val="24"/>
    </w:rPr>
  </w:style>
  <w:style w:type="paragraph" w:customStyle="1" w:styleId="xl73">
    <w:name w:val="xl73"/>
    <w:basedOn w:val="a0"/>
    <w:rsid w:val="00D53CCD"/>
    <w:pPr>
      <w:pBdr>
        <w:top w:val="single" w:sz="4" w:space="0" w:color="auto"/>
        <w:left w:val="single" w:sz="4" w:space="0" w:color="000000"/>
        <w:bottom w:val="double" w:sz="6" w:space="0" w:color="000000"/>
        <w:right w:val="single" w:sz="4" w:space="0" w:color="000000"/>
      </w:pBdr>
      <w:spacing w:before="100" w:beforeAutospacing="1" w:after="100" w:afterAutospacing="1"/>
      <w:jc w:val="center"/>
      <w:textAlignment w:val="center"/>
    </w:pPr>
    <w:rPr>
      <w:i/>
      <w:iCs/>
      <w:sz w:val="24"/>
      <w:szCs w:val="24"/>
    </w:rPr>
  </w:style>
  <w:style w:type="paragraph" w:customStyle="1" w:styleId="xl74">
    <w:name w:val="xl74"/>
    <w:basedOn w:val="a0"/>
    <w:rsid w:val="00D53CCD"/>
    <w:pPr>
      <w:pBdr>
        <w:top w:val="single" w:sz="4" w:space="0" w:color="auto"/>
        <w:left w:val="single" w:sz="4" w:space="0" w:color="000000"/>
        <w:bottom w:val="double" w:sz="6" w:space="0" w:color="000000"/>
        <w:right w:val="double" w:sz="6" w:space="0" w:color="000000"/>
      </w:pBdr>
      <w:spacing w:before="100" w:beforeAutospacing="1" w:after="100" w:afterAutospacing="1"/>
      <w:jc w:val="center"/>
      <w:textAlignment w:val="center"/>
    </w:pPr>
    <w:rPr>
      <w:i/>
      <w:iCs/>
      <w:sz w:val="24"/>
      <w:szCs w:val="24"/>
    </w:rPr>
  </w:style>
  <w:style w:type="paragraph" w:customStyle="1" w:styleId="xl63">
    <w:name w:val="xl63"/>
    <w:basedOn w:val="a0"/>
    <w:rsid w:val="00D53CCD"/>
    <w:pPr>
      <w:spacing w:before="100" w:beforeAutospacing="1" w:after="100" w:afterAutospacing="1"/>
      <w:jc w:val="center"/>
      <w:textAlignment w:val="center"/>
    </w:pPr>
    <w:rPr>
      <w:sz w:val="24"/>
      <w:szCs w:val="24"/>
    </w:rPr>
  </w:style>
  <w:style w:type="paragraph" w:customStyle="1" w:styleId="xl64">
    <w:name w:val="xl64"/>
    <w:basedOn w:val="a0"/>
    <w:rsid w:val="00D53CCD"/>
    <w:pPr>
      <w:spacing w:before="100" w:beforeAutospacing="1" w:after="100" w:afterAutospacing="1"/>
      <w:jc w:val="center"/>
      <w:textAlignment w:val="center"/>
    </w:pPr>
    <w:rPr>
      <w:i/>
      <w:iCs/>
      <w:sz w:val="24"/>
      <w:szCs w:val="24"/>
    </w:rPr>
  </w:style>
  <w:style w:type="paragraph" w:customStyle="1" w:styleId="127">
    <w:name w:val="Стиль основной + Первая строка:  127 см"/>
    <w:basedOn w:val="a0"/>
    <w:rsid w:val="00D53CCD"/>
    <w:pPr>
      <w:spacing w:line="360" w:lineRule="auto"/>
      <w:ind w:left="142" w:right="142" w:firstLine="720"/>
      <w:jc w:val="both"/>
    </w:pPr>
    <w:rPr>
      <w:sz w:val="28"/>
    </w:rPr>
  </w:style>
  <w:style w:type="paragraph" w:customStyle="1" w:styleId="aff6">
    <w:name w:val="Стиль основной Знак"/>
    <w:rsid w:val="00D53CCD"/>
    <w:pPr>
      <w:spacing w:after="0" w:line="360" w:lineRule="auto"/>
      <w:ind w:left="142" w:right="142" w:firstLine="992"/>
      <w:jc w:val="both"/>
    </w:pPr>
    <w:rPr>
      <w:rFonts w:ascii="Times New Roman" w:eastAsia="Times New Roman" w:hAnsi="Times New Roman" w:cs="Times New Roman"/>
      <w:sz w:val="28"/>
      <w:szCs w:val="20"/>
      <w:lang w:eastAsia="ru-RU"/>
    </w:rPr>
  </w:style>
  <w:style w:type="character" w:styleId="aff7">
    <w:name w:val="Strong"/>
    <w:uiPriority w:val="22"/>
    <w:qFormat/>
    <w:rsid w:val="00D53CCD"/>
    <w:rPr>
      <w:b/>
      <w:bCs/>
    </w:rPr>
  </w:style>
  <w:style w:type="table" w:styleId="34">
    <w:name w:val="Table 3D effects 3"/>
    <w:basedOn w:val="a2"/>
    <w:rsid w:val="00D53CC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l75">
    <w:name w:val="xl75"/>
    <w:basedOn w:val="a0"/>
    <w:rsid w:val="00D53CCD"/>
    <w:pPr>
      <w:pBdr>
        <w:top w:val="single" w:sz="4" w:space="0" w:color="auto"/>
        <w:bottom w:val="single" w:sz="4" w:space="0" w:color="auto"/>
        <w:right w:val="double" w:sz="6" w:space="0" w:color="000000"/>
      </w:pBdr>
      <w:spacing w:before="100" w:beforeAutospacing="1" w:after="100" w:afterAutospacing="1"/>
      <w:jc w:val="center"/>
      <w:textAlignment w:val="center"/>
    </w:pPr>
    <w:rPr>
      <w:sz w:val="24"/>
      <w:szCs w:val="24"/>
    </w:rPr>
  </w:style>
  <w:style w:type="character" w:customStyle="1" w:styleId="15">
    <w:name w:val="Основной текст Знак1"/>
    <w:uiPriority w:val="99"/>
    <w:semiHidden/>
    <w:rsid w:val="00D53CCD"/>
  </w:style>
  <w:style w:type="character" w:customStyle="1" w:styleId="oqoid">
    <w:name w:val="_oqoid"/>
    <w:rsid w:val="00D53CCD"/>
  </w:style>
  <w:style w:type="paragraph" w:styleId="aff8">
    <w:name w:val="TOC Heading"/>
    <w:basedOn w:val="1"/>
    <w:next w:val="a0"/>
    <w:uiPriority w:val="39"/>
    <w:unhideWhenUsed/>
    <w:qFormat/>
    <w:rsid w:val="00D53CCD"/>
    <w:pPr>
      <w:keepLines/>
      <w:widowControl/>
      <w:spacing w:before="240" w:line="259" w:lineRule="auto"/>
      <w:jc w:val="left"/>
      <w:outlineLvl w:val="9"/>
    </w:pPr>
    <w:rPr>
      <w:rFonts w:asciiTheme="majorHAnsi" w:eastAsiaTheme="majorEastAsia" w:hAnsiTheme="majorHAnsi" w:cstheme="majorBidi"/>
      <w:color w:val="2F5496" w:themeColor="accent1" w:themeShade="BF"/>
      <w:sz w:val="32"/>
      <w:szCs w:val="32"/>
      <w:lang w:val="ru-RU" w:eastAsia="ru-RU"/>
    </w:rPr>
  </w:style>
  <w:style w:type="paragraph" w:styleId="35">
    <w:name w:val="toc 3"/>
    <w:basedOn w:val="a0"/>
    <w:next w:val="a0"/>
    <w:autoRedefine/>
    <w:uiPriority w:val="39"/>
    <w:rsid w:val="00D53CCD"/>
    <w:pPr>
      <w:spacing w:after="100"/>
      <w:ind w:left="400"/>
    </w:pPr>
  </w:style>
  <w:style w:type="paragraph" w:customStyle="1" w:styleId="xl76">
    <w:name w:val="xl76"/>
    <w:basedOn w:val="a0"/>
    <w:rsid w:val="00D53CCD"/>
    <w:pPr>
      <w:pBdr>
        <w:top w:val="single" w:sz="4" w:space="0" w:color="auto"/>
        <w:bottom w:val="single" w:sz="4" w:space="0" w:color="auto"/>
        <w:right w:val="double" w:sz="6" w:space="0" w:color="000000"/>
      </w:pBdr>
      <w:shd w:val="clear" w:color="FFFFCC" w:fill="FFFFFF"/>
      <w:spacing w:before="100" w:beforeAutospacing="1" w:after="100" w:afterAutospacing="1"/>
      <w:jc w:val="center"/>
      <w:textAlignment w:val="center"/>
    </w:pPr>
    <w:rPr>
      <w:b/>
      <w:bCs/>
      <w:sz w:val="22"/>
      <w:szCs w:val="22"/>
    </w:rPr>
  </w:style>
  <w:style w:type="numbering" w:customStyle="1" w:styleId="27">
    <w:name w:val="Нет списка2"/>
    <w:next w:val="a3"/>
    <w:uiPriority w:val="99"/>
    <w:semiHidden/>
    <w:unhideWhenUsed/>
    <w:rsid w:val="00D53CCD"/>
  </w:style>
  <w:style w:type="table" w:customStyle="1" w:styleId="28">
    <w:name w:val="Сетка таблицы2"/>
    <w:basedOn w:val="a2"/>
    <w:next w:val="a4"/>
    <w:rsid w:val="00D53CCD"/>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D53CC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0">
    <w:name w:val="Объемная таблица 31"/>
    <w:basedOn w:val="a2"/>
    <w:next w:val="34"/>
    <w:rsid w:val="00D53CC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36">
    <w:name w:val="Нет списка3"/>
    <w:next w:val="a3"/>
    <w:uiPriority w:val="99"/>
    <w:semiHidden/>
    <w:unhideWhenUsed/>
    <w:rsid w:val="00D53CCD"/>
  </w:style>
  <w:style w:type="numbering" w:customStyle="1" w:styleId="110">
    <w:name w:val="Нет списка11"/>
    <w:next w:val="a3"/>
    <w:uiPriority w:val="99"/>
    <w:semiHidden/>
    <w:unhideWhenUsed/>
    <w:rsid w:val="00D53CCD"/>
  </w:style>
  <w:style w:type="paragraph" w:customStyle="1" w:styleId="font5">
    <w:name w:val="font5"/>
    <w:basedOn w:val="a0"/>
    <w:rsid w:val="00D53CCD"/>
    <w:pPr>
      <w:spacing w:before="100" w:beforeAutospacing="1" w:after="100" w:afterAutospacing="1"/>
    </w:pPr>
    <w:rPr>
      <w:sz w:val="22"/>
      <w:szCs w:val="22"/>
      <w:u w:val="single"/>
    </w:rPr>
  </w:style>
  <w:style w:type="table" w:styleId="aff9">
    <w:name w:val="Table Theme"/>
    <w:basedOn w:val="a2"/>
    <w:rsid w:val="00D53C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a">
    <w:name w:val="Grid Table Light"/>
    <w:basedOn w:val="a2"/>
    <w:uiPriority w:val="40"/>
    <w:rsid w:val="00D53CCD"/>
    <w:pPr>
      <w:spacing w:after="0" w:line="240" w:lineRule="auto"/>
    </w:pPr>
    <w:rPr>
      <w:rFonts w:ascii="Times New Roman" w:eastAsia="Times New Roman" w:hAnsi="Times New Roman" w:cs="Times New Roman"/>
      <w:sz w:val="20"/>
      <w:szCs w:val="20"/>
      <w:lang w:eastAsia="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xl77">
    <w:name w:val="xl77"/>
    <w:basedOn w:val="a0"/>
    <w:rsid w:val="00D53CCD"/>
    <w:pPr>
      <w:pBdr>
        <w:top w:val="single" w:sz="4" w:space="0" w:color="auto"/>
        <w:left w:val="double" w:sz="6" w:space="0" w:color="000000"/>
        <w:bottom w:val="single" w:sz="4" w:space="0" w:color="auto"/>
      </w:pBdr>
      <w:shd w:val="clear" w:color="FFFFCC" w:fill="FFFFFF"/>
      <w:spacing w:before="100" w:beforeAutospacing="1" w:after="100" w:afterAutospacing="1"/>
      <w:jc w:val="center"/>
      <w:textAlignment w:val="center"/>
    </w:pPr>
    <w:rPr>
      <w:b/>
      <w:bCs/>
      <w:sz w:val="22"/>
      <w:szCs w:val="22"/>
    </w:rPr>
  </w:style>
  <w:style w:type="paragraph" w:customStyle="1" w:styleId="xl78">
    <w:name w:val="xl78"/>
    <w:basedOn w:val="a0"/>
    <w:rsid w:val="00D53CCD"/>
    <w:pPr>
      <w:pBdr>
        <w:top w:val="double" w:sz="6" w:space="0" w:color="000000"/>
        <w:left w:val="double" w:sz="6" w:space="0" w:color="000000"/>
        <w:bottom w:val="single" w:sz="4" w:space="0" w:color="auto"/>
      </w:pBdr>
      <w:shd w:val="clear" w:color="FFFFCC" w:fill="FFFFFF"/>
      <w:spacing w:before="100" w:beforeAutospacing="1" w:after="100" w:afterAutospacing="1"/>
      <w:jc w:val="center"/>
      <w:textAlignment w:val="center"/>
    </w:pPr>
    <w:rPr>
      <w:b/>
      <w:bCs/>
      <w:sz w:val="22"/>
      <w:szCs w:val="22"/>
    </w:rPr>
  </w:style>
  <w:style w:type="paragraph" w:customStyle="1" w:styleId="xl79">
    <w:name w:val="xl79"/>
    <w:basedOn w:val="a0"/>
    <w:rsid w:val="00D53CCD"/>
    <w:pPr>
      <w:pBdr>
        <w:top w:val="single" w:sz="4" w:space="0" w:color="auto"/>
        <w:left w:val="double" w:sz="6" w:space="0" w:color="000000"/>
        <w:bottom w:val="single" w:sz="4" w:space="0" w:color="auto"/>
      </w:pBdr>
      <w:shd w:val="clear" w:color="FFFFCC" w:fill="FFFFFF"/>
      <w:spacing w:before="100" w:beforeAutospacing="1" w:after="100" w:afterAutospacing="1"/>
      <w:jc w:val="center"/>
      <w:textAlignment w:val="center"/>
    </w:pPr>
    <w:rPr>
      <w:i/>
      <w:iCs/>
      <w:sz w:val="24"/>
      <w:szCs w:val="24"/>
    </w:rPr>
  </w:style>
  <w:style w:type="paragraph" w:customStyle="1" w:styleId="xl80">
    <w:name w:val="xl80"/>
    <w:basedOn w:val="a0"/>
    <w:rsid w:val="00D53CCD"/>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1">
    <w:name w:val="xl81"/>
    <w:basedOn w:val="a0"/>
    <w:rsid w:val="00D53CCD"/>
    <w:pPr>
      <w:pBdr>
        <w:top w:val="single" w:sz="4" w:space="0" w:color="auto"/>
        <w:bottom w:val="single" w:sz="4" w:space="0" w:color="auto"/>
        <w:right w:val="double" w:sz="6" w:space="0" w:color="000000"/>
      </w:pBdr>
      <w:spacing w:before="100" w:beforeAutospacing="1" w:after="100" w:afterAutospacing="1"/>
      <w:jc w:val="center"/>
      <w:textAlignment w:val="center"/>
    </w:pPr>
    <w:rPr>
      <w:sz w:val="24"/>
      <w:szCs w:val="24"/>
    </w:rPr>
  </w:style>
  <w:style w:type="numbering" w:customStyle="1" w:styleId="41">
    <w:name w:val="Нет списка4"/>
    <w:next w:val="a3"/>
    <w:uiPriority w:val="99"/>
    <w:semiHidden/>
    <w:unhideWhenUsed/>
    <w:rsid w:val="00D53CCD"/>
  </w:style>
  <w:style w:type="table" w:customStyle="1" w:styleId="42">
    <w:name w:val="Сетка таблицы4"/>
    <w:basedOn w:val="a2"/>
    <w:next w:val="a4"/>
    <w:rsid w:val="00D53CCD"/>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D53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DE610-867F-4D9B-9394-2D9EF78DB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23</Pages>
  <Words>4243</Words>
  <Characters>24186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dc:creator>
  <cp:keywords/>
  <dc:description/>
  <cp:lastModifiedBy>КАГиЗ-Ходырев М.В.</cp:lastModifiedBy>
  <cp:revision>13</cp:revision>
  <dcterms:created xsi:type="dcterms:W3CDTF">2023-10-03T17:52:00Z</dcterms:created>
  <dcterms:modified xsi:type="dcterms:W3CDTF">2024-08-07T09:26:00Z</dcterms:modified>
</cp:coreProperties>
</file>