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66" w:rsidRPr="00561748" w:rsidRDefault="000B3D66" w:rsidP="000B3D66">
      <w:pPr>
        <w:jc w:val="right"/>
        <w:rPr>
          <w:sz w:val="24"/>
          <w:szCs w:val="24"/>
        </w:rPr>
      </w:pPr>
      <w:r w:rsidRPr="00561748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0B3D66" w:rsidRPr="00561748" w:rsidRDefault="000B3D66" w:rsidP="000B3D66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61748">
        <w:rPr>
          <w:sz w:val="24"/>
          <w:szCs w:val="24"/>
        </w:rPr>
        <w:t>аспоряжением администрации</w:t>
      </w:r>
    </w:p>
    <w:p w:rsidR="000B3D66" w:rsidRPr="00561748" w:rsidRDefault="000B3D66" w:rsidP="000B3D66">
      <w:pPr>
        <w:jc w:val="right"/>
        <w:rPr>
          <w:sz w:val="24"/>
          <w:szCs w:val="24"/>
        </w:rPr>
      </w:pPr>
      <w:r w:rsidRPr="00561748">
        <w:rPr>
          <w:sz w:val="24"/>
          <w:szCs w:val="24"/>
        </w:rPr>
        <w:t xml:space="preserve">Сосновоборского городского округа </w:t>
      </w:r>
    </w:p>
    <w:p w:rsidR="000B3D66" w:rsidRPr="00561748" w:rsidRDefault="000B3D66" w:rsidP="000B3D66">
      <w:pPr>
        <w:jc w:val="right"/>
        <w:rPr>
          <w:sz w:val="24"/>
          <w:szCs w:val="24"/>
        </w:rPr>
      </w:pPr>
      <w:r w:rsidRPr="00561748">
        <w:rPr>
          <w:sz w:val="24"/>
          <w:szCs w:val="24"/>
        </w:rPr>
        <w:t xml:space="preserve">от </w:t>
      </w:r>
      <w:r>
        <w:rPr>
          <w:sz w:val="24"/>
          <w:szCs w:val="24"/>
        </w:rPr>
        <w:t>20/02/2016 № 33-р</w:t>
      </w:r>
    </w:p>
    <w:p w:rsidR="000B3D66" w:rsidRPr="00561748" w:rsidRDefault="000B3D66" w:rsidP="000B3D66">
      <w:pPr>
        <w:jc w:val="right"/>
        <w:rPr>
          <w:sz w:val="24"/>
          <w:szCs w:val="24"/>
        </w:rPr>
      </w:pPr>
    </w:p>
    <w:p w:rsidR="000B3D66" w:rsidRDefault="000B3D66" w:rsidP="000B3D66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617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561748">
        <w:rPr>
          <w:sz w:val="24"/>
          <w:szCs w:val="24"/>
        </w:rPr>
        <w:t>)</w:t>
      </w:r>
    </w:p>
    <w:p w:rsidR="000B3D66" w:rsidRDefault="000B3D66" w:rsidP="000B3D66">
      <w:pPr>
        <w:jc w:val="both"/>
        <w:rPr>
          <w:sz w:val="24"/>
          <w:szCs w:val="24"/>
        </w:rPr>
      </w:pPr>
    </w:p>
    <w:p w:rsidR="000B3D66" w:rsidRPr="00880B9C" w:rsidRDefault="000B3D66" w:rsidP="000B3D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9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B3D66" w:rsidRPr="00880B9C" w:rsidRDefault="000B3D66" w:rsidP="000B3D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9C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</w:t>
      </w:r>
    </w:p>
    <w:p w:rsidR="000B3D66" w:rsidRPr="00880B9C" w:rsidRDefault="000B3D66" w:rsidP="000B3D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9C">
        <w:rPr>
          <w:rFonts w:ascii="Times New Roman" w:hAnsi="Times New Roman" w:cs="Times New Roman"/>
          <w:b/>
          <w:sz w:val="24"/>
          <w:szCs w:val="24"/>
        </w:rPr>
        <w:t xml:space="preserve">ИЛИ ИХ ПРЕДСТАВИТЕЛЕЙ В АДМИНИСТРАЦИИ СОСНОВОБОРСКОГО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80B9C">
        <w:rPr>
          <w:rFonts w:ascii="Times New Roman" w:hAnsi="Times New Roman" w:cs="Times New Roman"/>
          <w:b/>
          <w:sz w:val="24"/>
          <w:szCs w:val="24"/>
        </w:rPr>
        <w:t>ГОРОДСКОГО ОКРУГА ЛЕНИНГРАДСКОЙ ОБЛАСТИ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9C">
        <w:rPr>
          <w:rFonts w:ascii="Times New Roman" w:hAnsi="Times New Roman" w:cs="Times New Roman"/>
          <w:sz w:val="24"/>
          <w:szCs w:val="24"/>
        </w:rPr>
        <w:t>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подтверждение факта обработки персональных данных;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правовые основания и цели обработки персональных данных;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цели и применяемые способы обработки персональных данных;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области, сведения о лицах (за исключением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88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0B9C">
        <w:rPr>
          <w:rFonts w:ascii="Times New Roman" w:hAnsi="Times New Roman" w:cs="Times New Roman"/>
          <w:sz w:val="24"/>
          <w:szCs w:val="24"/>
        </w:rPr>
        <w:t xml:space="preserve">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 или на основании федерального закона);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сроки обработки персональных данных, в том числе сроки их хранения;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порядок осуществления субъектом персональных данных прав, предусмотренных федеральным законом;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Pr="00880B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80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9C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880B9C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персональных данных;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области, если обработка поручена или будет поручена такому лицу;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B9C">
        <w:rPr>
          <w:rFonts w:ascii="Times New Roman" w:hAnsi="Times New Roman" w:cs="Times New Roman"/>
          <w:sz w:val="24"/>
          <w:szCs w:val="24"/>
        </w:rPr>
        <w:t xml:space="preserve"> иные сведения, предусмотренные Федеральным </w:t>
      </w:r>
      <w:r w:rsidRPr="00BB56AB">
        <w:rPr>
          <w:rFonts w:ascii="Times New Roman" w:hAnsi="Times New Roman" w:cs="Times New Roman"/>
          <w:sz w:val="24"/>
          <w:szCs w:val="24"/>
        </w:rPr>
        <w:t>законом</w:t>
      </w:r>
      <w:r w:rsidRPr="00880B9C">
        <w:rPr>
          <w:rFonts w:ascii="Times New Roman" w:hAnsi="Times New Roman" w:cs="Times New Roman"/>
          <w:sz w:val="24"/>
          <w:szCs w:val="24"/>
        </w:rPr>
        <w:t xml:space="preserve"> "О персональных данных" или другими федеральными законами.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9C">
        <w:rPr>
          <w:rFonts w:ascii="Times New Roman" w:hAnsi="Times New Roman" w:cs="Times New Roman"/>
          <w:sz w:val="24"/>
          <w:szCs w:val="24"/>
        </w:rPr>
        <w:t xml:space="preserve">2. 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 w:rsidRPr="004E2E2B">
        <w:rPr>
          <w:rFonts w:ascii="Times New Roman" w:hAnsi="Times New Roman" w:cs="Times New Roman"/>
          <w:sz w:val="24"/>
          <w:szCs w:val="24"/>
        </w:rPr>
        <w:t xml:space="preserve"> </w:t>
      </w:r>
      <w:r w:rsidRPr="00880B9C">
        <w:rPr>
          <w:rFonts w:ascii="Times New Roman" w:hAnsi="Times New Roman" w:cs="Times New Roman"/>
          <w:sz w:val="24"/>
          <w:szCs w:val="24"/>
        </w:rPr>
        <w:t>Ленинградской области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9C">
        <w:rPr>
          <w:rFonts w:ascii="Times New Roman" w:hAnsi="Times New Roman" w:cs="Times New Roman"/>
          <w:sz w:val="24"/>
          <w:szCs w:val="24"/>
        </w:rPr>
        <w:t xml:space="preserve">3. Сведения предоставляются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 в доступной форме без содержания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5"/>
      <w:bookmarkEnd w:id="0"/>
      <w:r w:rsidRPr="00880B9C">
        <w:rPr>
          <w:rFonts w:ascii="Times New Roman" w:hAnsi="Times New Roman" w:cs="Times New Roman"/>
          <w:sz w:val="24"/>
          <w:szCs w:val="24"/>
        </w:rPr>
        <w:t xml:space="preserve">4. Сведения предоставляются субъекту персональных данных или его представителю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 при обращении либо при получении запроса субъекта персональных данных или его представителя.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B9C">
        <w:rPr>
          <w:rFonts w:ascii="Times New Roman" w:hAnsi="Times New Roman" w:cs="Times New Roman"/>
          <w:sz w:val="24"/>
          <w:szCs w:val="24"/>
        </w:rPr>
        <w:lastRenderedPageBreak/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 (номер договора, дата заключения договора, условное словесное обозначение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9C">
        <w:rPr>
          <w:rFonts w:ascii="Times New Roman" w:hAnsi="Times New Roman" w:cs="Times New Roman"/>
          <w:sz w:val="24"/>
          <w:szCs w:val="24"/>
        </w:rPr>
        <w:t>(или) иные сведения), либо сведения, иным образом подтверждающие факт обработки персональных данных</w:t>
      </w:r>
      <w:proofErr w:type="gramEnd"/>
      <w:r w:rsidRPr="0088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880B9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0B9C">
        <w:rPr>
          <w:rFonts w:ascii="Times New Roman" w:hAnsi="Times New Roman" w:cs="Times New Roman"/>
          <w:sz w:val="24"/>
          <w:szCs w:val="24"/>
        </w:rPr>
        <w:t xml:space="preserve">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rFonts w:ascii="Times New Roman" w:hAnsi="Times New Roman" w:cs="Times New Roman"/>
          <w:sz w:val="24"/>
          <w:szCs w:val="24"/>
        </w:rPr>
        <w:t>администрацию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</w:t>
      </w:r>
      <w:proofErr w:type="gramEnd"/>
      <w:r w:rsidRPr="00880B9C">
        <w:rPr>
          <w:rFonts w:ascii="Times New Roman" w:hAnsi="Times New Roman" w:cs="Times New Roman"/>
          <w:sz w:val="24"/>
          <w:szCs w:val="24"/>
        </w:rPr>
        <w:t xml:space="preserve"> </w:t>
      </w:r>
      <w:r w:rsidRPr="00BB56AB">
        <w:rPr>
          <w:rFonts w:ascii="Times New Roman" w:hAnsi="Times New Roman" w:cs="Times New Roman"/>
          <w:sz w:val="24"/>
          <w:szCs w:val="24"/>
        </w:rPr>
        <w:t>законом</w:t>
      </w:r>
      <w:r w:rsidRPr="00880B9C">
        <w:rPr>
          <w:rFonts w:ascii="Times New Roman" w:hAnsi="Times New Roman" w:cs="Times New Roman"/>
          <w:sz w:val="24"/>
          <w:szCs w:val="24"/>
        </w:rPr>
        <w:t xml:space="preserve"> "О персональных данных", принятым в соответствии с ним нормативным правовым актом или договором, стороной которого является субъект персональных данных.</w:t>
      </w:r>
    </w:p>
    <w:p w:rsidR="000B3D66" w:rsidRPr="00880B9C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880B9C">
        <w:rPr>
          <w:rFonts w:ascii="Times New Roman" w:hAnsi="Times New Roman" w:cs="Times New Roman"/>
          <w:sz w:val="24"/>
          <w:szCs w:val="24"/>
        </w:rPr>
        <w:t xml:space="preserve">6. Субъект персональных данных вправе обратиться повторно в </w:t>
      </w:r>
      <w:r>
        <w:rPr>
          <w:rFonts w:ascii="Times New Roman" w:hAnsi="Times New Roman" w:cs="Times New Roman"/>
          <w:sz w:val="24"/>
          <w:szCs w:val="24"/>
        </w:rPr>
        <w:t>администрацию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 или направить повторный запрос в целях ознакомления с обрабатываемыми персональными данными до истечения срока, указанного в </w:t>
      </w:r>
      <w:r w:rsidRPr="00BB56AB">
        <w:rPr>
          <w:rFonts w:ascii="Times New Roman" w:hAnsi="Times New Roman" w:cs="Times New Roman"/>
          <w:sz w:val="24"/>
          <w:szCs w:val="24"/>
        </w:rPr>
        <w:t>пункте 5</w:t>
      </w:r>
      <w:r w:rsidRPr="00880B9C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такие сведения </w:t>
      </w:r>
      <w:proofErr w:type="gramStart"/>
      <w:r w:rsidRPr="00880B9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80B9C">
        <w:rPr>
          <w:rFonts w:ascii="Times New Roman" w:hAnsi="Times New Roman" w:cs="Times New Roman"/>
          <w:sz w:val="24"/>
          <w:szCs w:val="24"/>
        </w:rPr>
        <w:t xml:space="preserve">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r w:rsidRPr="00BB56AB">
        <w:rPr>
          <w:rFonts w:ascii="Times New Roman" w:hAnsi="Times New Roman" w:cs="Times New Roman"/>
          <w:sz w:val="24"/>
          <w:szCs w:val="24"/>
        </w:rPr>
        <w:t>пункте 4</w:t>
      </w:r>
      <w:r w:rsidRPr="00880B9C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9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Администрация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 вправе отказать субъекту персональных данных в выполнении повторного запроса, не соответствующего условиям, предусмотренным </w:t>
      </w:r>
      <w:r w:rsidRPr="00BB56AB">
        <w:rPr>
          <w:rFonts w:ascii="Times New Roman" w:hAnsi="Times New Roman" w:cs="Times New Roman"/>
          <w:sz w:val="24"/>
          <w:szCs w:val="24"/>
        </w:rPr>
        <w:t xml:space="preserve">пунктами 5 и </w:t>
      </w:r>
      <w:hyperlink w:anchor="P128" w:history="1">
        <w:r w:rsidRPr="00BB56A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80B9C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возлагается на </w:t>
      </w:r>
      <w:r>
        <w:rPr>
          <w:rFonts w:ascii="Times New Roman" w:hAnsi="Times New Roman" w:cs="Times New Roman"/>
          <w:sz w:val="24"/>
          <w:szCs w:val="24"/>
        </w:rPr>
        <w:t>администрацию Сосновоборского городского округа</w:t>
      </w:r>
      <w:r w:rsidRPr="00880B9C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D66" w:rsidRDefault="000B3D66" w:rsidP="000B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A36" w:rsidRDefault="00596A36"/>
    <w:sectPr w:rsidR="00596A36" w:rsidSect="0059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66"/>
    <w:rsid w:val="00044B58"/>
    <w:rsid w:val="000B3D66"/>
    <w:rsid w:val="002D3A11"/>
    <w:rsid w:val="004560CF"/>
    <w:rsid w:val="004A1DF1"/>
    <w:rsid w:val="00596A36"/>
    <w:rsid w:val="00640A08"/>
    <w:rsid w:val="00787177"/>
    <w:rsid w:val="009362A9"/>
    <w:rsid w:val="00B66FC9"/>
    <w:rsid w:val="00BB0535"/>
    <w:rsid w:val="00CB5BC2"/>
    <w:rsid w:val="00D25CF4"/>
    <w:rsid w:val="00D950E6"/>
    <w:rsid w:val="00E1512C"/>
    <w:rsid w:val="00E74E2D"/>
    <w:rsid w:val="00FA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4569</Characters>
  <Application>Microsoft Office Word</Application>
  <DocSecurity>0</DocSecurity>
  <Lines>38</Lines>
  <Paragraphs>10</Paragraphs>
  <ScaleCrop>false</ScaleCrop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KMP</cp:lastModifiedBy>
  <cp:revision>1</cp:revision>
  <dcterms:created xsi:type="dcterms:W3CDTF">2016-08-23T07:00:00Z</dcterms:created>
  <dcterms:modified xsi:type="dcterms:W3CDTF">2016-08-23T07:01:00Z</dcterms:modified>
</cp:coreProperties>
</file>