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34" w:rsidRPr="00555034" w:rsidRDefault="00555034" w:rsidP="00555034">
      <w:pPr>
        <w:jc w:val="center"/>
      </w:pPr>
      <w:r w:rsidRPr="00555034">
        <w:rPr>
          <w:noProof/>
        </w:rPr>
        <w:drawing>
          <wp:anchor distT="0" distB="0" distL="114300" distR="114300" simplePos="0" relativeHeight="251660288"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a:ln>
                      <a:noFill/>
                    </a:ln>
                  </pic:spPr>
                </pic:pic>
              </a:graphicData>
            </a:graphic>
          </wp:anchor>
        </w:drawing>
      </w:r>
    </w:p>
    <w:p w:rsidR="00555034" w:rsidRPr="00555034" w:rsidRDefault="00555034" w:rsidP="00555034">
      <w:pPr>
        <w:rPr>
          <w:b/>
          <w:sz w:val="22"/>
        </w:rPr>
      </w:pPr>
      <w:r w:rsidRPr="00555034">
        <w:rPr>
          <w:b/>
          <w:caps/>
          <w:sz w:val="22"/>
        </w:rPr>
        <w:t xml:space="preserve">                           администрация </w:t>
      </w:r>
      <w:r w:rsidRPr="00555034">
        <w:rPr>
          <w:b/>
          <w:sz w:val="22"/>
        </w:rPr>
        <w:t xml:space="preserve">МУНИЦИПАЛЬНОГО ОБРАЗОВАНИЯ                                  </w:t>
      </w:r>
    </w:p>
    <w:p w:rsidR="00555034" w:rsidRPr="00555034" w:rsidRDefault="00555034" w:rsidP="00555034">
      <w:pPr>
        <w:rPr>
          <w:b/>
          <w:sz w:val="24"/>
        </w:rPr>
      </w:pPr>
      <w:r w:rsidRPr="00555034">
        <w:rPr>
          <w:b/>
          <w:sz w:val="22"/>
        </w:rPr>
        <w:t xml:space="preserve">           СОСНОВОБОРСКИЙ ГОРОДСКОЙ ОКРУГ  ЛЕНИНГРАДСКОЙ ОБЛАСТИ</w:t>
      </w:r>
    </w:p>
    <w:p w:rsidR="00555034" w:rsidRPr="00555034" w:rsidRDefault="008B75C1" w:rsidP="00555034">
      <w:pPr>
        <w:jc w:val="center"/>
        <w:rPr>
          <w:b/>
          <w:spacing w:val="20"/>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74295</wp:posOffset>
                </wp:positionV>
                <wp:extent cx="5669915" cy="635"/>
                <wp:effectExtent l="0" t="0" r="6985" b="184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3456"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" strokeweight="2pt">
                <v:stroke startarrowwidth="narrow" startarrowlength="short" endarrowwidth="narrow" endarrowlength="short"/>
              </v:line>
            </w:pict>
          </mc:Fallback>
        </mc:AlternateContent>
      </w:r>
    </w:p>
    <w:p w:rsidR="00555034" w:rsidRPr="00555034" w:rsidRDefault="00555034" w:rsidP="00555034">
      <w:pPr>
        <w:keepNext/>
        <w:outlineLvl w:val="2"/>
        <w:rPr>
          <w:b/>
          <w:caps/>
          <w:spacing w:val="20"/>
          <w:sz w:val="32"/>
        </w:rPr>
      </w:pPr>
      <w:r w:rsidRPr="00555034">
        <w:rPr>
          <w:b/>
          <w:caps/>
          <w:spacing w:val="20"/>
          <w:sz w:val="32"/>
        </w:rPr>
        <w:t xml:space="preserve">                             постановление</w:t>
      </w:r>
    </w:p>
    <w:p w:rsidR="00555034" w:rsidRPr="00555034" w:rsidRDefault="00555034" w:rsidP="00555034">
      <w:pPr>
        <w:jc w:val="center"/>
        <w:rPr>
          <w:sz w:val="24"/>
        </w:rPr>
      </w:pPr>
    </w:p>
    <w:p w:rsidR="00555034" w:rsidRPr="00555034" w:rsidRDefault="00555034" w:rsidP="00555034">
      <w:pPr>
        <w:rPr>
          <w:sz w:val="24"/>
        </w:rPr>
      </w:pPr>
      <w:r w:rsidRPr="00555034">
        <w:rPr>
          <w:sz w:val="24"/>
        </w:rPr>
        <w:t xml:space="preserve">                                            </w:t>
      </w:r>
      <w:r w:rsidR="002A075C">
        <w:rPr>
          <w:sz w:val="24"/>
        </w:rPr>
        <w:t xml:space="preserve">       </w:t>
      </w:r>
      <w:r w:rsidRPr="00555034">
        <w:rPr>
          <w:sz w:val="24"/>
        </w:rPr>
        <w:t xml:space="preserve">    от </w:t>
      </w:r>
      <w:r w:rsidR="002A075C">
        <w:rPr>
          <w:sz w:val="24"/>
        </w:rPr>
        <w:t>14/02/2025 № 461</w:t>
      </w:r>
    </w:p>
    <w:p w:rsidR="00A70583" w:rsidRDefault="00A70583" w:rsidP="0097533B">
      <w:pPr>
        <w:ind w:right="5102"/>
        <w:jc w:val="both"/>
        <w:rPr>
          <w:color w:val="000000"/>
          <w:sz w:val="24"/>
          <w:szCs w:val="24"/>
        </w:rPr>
      </w:pPr>
    </w:p>
    <w:p w:rsidR="0097533B" w:rsidRPr="0097533B" w:rsidRDefault="0097533B" w:rsidP="00555034">
      <w:pPr>
        <w:ind w:right="4818"/>
        <w:jc w:val="both"/>
        <w:rPr>
          <w:color w:val="000000"/>
          <w:sz w:val="24"/>
          <w:szCs w:val="24"/>
        </w:rPr>
      </w:pPr>
      <w:r w:rsidRPr="0097533B">
        <w:rPr>
          <w:color w:val="000000"/>
          <w:sz w:val="24"/>
          <w:szCs w:val="24"/>
        </w:rPr>
        <w:t>О внесении изменений в постановление администрации Сосновоборского городс</w:t>
      </w:r>
      <w:r w:rsidR="00555034">
        <w:rPr>
          <w:color w:val="000000"/>
          <w:sz w:val="24"/>
          <w:szCs w:val="24"/>
        </w:rPr>
        <w:t xml:space="preserve">кого округа от 29.03.2023 № 834 </w:t>
      </w:r>
      <w:r w:rsidRPr="0097533B">
        <w:rPr>
          <w:color w:val="000000"/>
          <w:sz w:val="24"/>
          <w:szCs w:val="24"/>
        </w:rPr>
        <w:t xml:space="preserve">«Об утверждении муниципальной программы Сосновоборского городского округа «Городское хозяйство на 2014-2030 годы» </w:t>
      </w:r>
    </w:p>
    <w:p w:rsidR="0097533B" w:rsidRPr="00555034" w:rsidRDefault="0097533B" w:rsidP="00555034">
      <w:pPr>
        <w:rPr>
          <w:color w:val="000000"/>
          <w:sz w:val="24"/>
          <w:szCs w:val="24"/>
        </w:rPr>
      </w:pPr>
    </w:p>
    <w:p w:rsidR="0097533B" w:rsidRPr="0097533B" w:rsidRDefault="0097533B" w:rsidP="0097533B">
      <w:pPr>
        <w:widowControl w:val="0"/>
        <w:autoSpaceDE w:val="0"/>
        <w:autoSpaceDN w:val="0"/>
        <w:adjustRightInd w:val="0"/>
        <w:rPr>
          <w:color w:val="000000"/>
          <w:sz w:val="24"/>
          <w:szCs w:val="24"/>
        </w:rPr>
      </w:pPr>
    </w:p>
    <w:p w:rsidR="0097533B" w:rsidRPr="0097533B" w:rsidRDefault="0097533B" w:rsidP="0097533B">
      <w:pPr>
        <w:widowControl w:val="0"/>
        <w:autoSpaceDE w:val="0"/>
        <w:autoSpaceDN w:val="0"/>
        <w:adjustRightInd w:val="0"/>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 xml:space="preserve">В соответствии с решением совета депутатов Сосновоборского городского округа от </w:t>
      </w:r>
      <w:r w:rsidR="00A70583">
        <w:rPr>
          <w:color w:val="000000"/>
          <w:sz w:val="24"/>
          <w:szCs w:val="24"/>
        </w:rPr>
        <w:t>10</w:t>
      </w:r>
      <w:r w:rsidRPr="0097533B">
        <w:rPr>
          <w:color w:val="000000"/>
          <w:sz w:val="24"/>
          <w:szCs w:val="24"/>
        </w:rPr>
        <w:t xml:space="preserve">.12.2024 № </w:t>
      </w:r>
      <w:r w:rsidR="00A70583">
        <w:rPr>
          <w:color w:val="000000"/>
          <w:sz w:val="24"/>
          <w:szCs w:val="24"/>
        </w:rPr>
        <w:t>50</w:t>
      </w:r>
      <w:r w:rsidRPr="0097533B">
        <w:rPr>
          <w:color w:val="000000"/>
          <w:sz w:val="24"/>
          <w:szCs w:val="24"/>
        </w:rPr>
        <w:t xml:space="preserve"> </w:t>
      </w:r>
      <w:r w:rsidR="00A70583" w:rsidRPr="00A70583">
        <w:rPr>
          <w:color w:val="000000"/>
          <w:sz w:val="24"/>
          <w:szCs w:val="24"/>
        </w:rPr>
        <w:t>«О бюджете Сосновоборского городского округа на 2025 год и на плановый период 2026 и 2027 годов»</w:t>
      </w:r>
      <w:r w:rsidRPr="0097533B">
        <w:rPr>
          <w:color w:val="000000"/>
          <w:sz w:val="24"/>
          <w:szCs w:val="24"/>
        </w:rPr>
        <w:t xml:space="preserve">, администрация Сосновоборского городского округа    </w:t>
      </w:r>
      <w:r w:rsidR="00523B90">
        <w:rPr>
          <w:color w:val="000000"/>
          <w:sz w:val="24"/>
          <w:szCs w:val="24"/>
        </w:rPr>
        <w:t xml:space="preserve">                  </w:t>
      </w:r>
      <w:r w:rsidRPr="0097533B">
        <w:rPr>
          <w:b/>
          <w:color w:val="000000"/>
          <w:sz w:val="24"/>
          <w:szCs w:val="24"/>
        </w:rPr>
        <w:t>п о с т а н о в л я е т:</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4. Настоящее постановление вступает в силу со дня официального обнародования.</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5.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97533B" w:rsidRPr="0097533B" w:rsidRDefault="0097533B" w:rsidP="0097533B">
      <w:pPr>
        <w:tabs>
          <w:tab w:val="left" w:pos="1134"/>
        </w:tabs>
        <w:ind w:firstLine="709"/>
        <w:rPr>
          <w:color w:val="000000"/>
          <w:sz w:val="24"/>
        </w:rPr>
      </w:pPr>
    </w:p>
    <w:p w:rsidR="0097533B" w:rsidRPr="0097533B" w:rsidRDefault="0097533B" w:rsidP="0097533B">
      <w:pPr>
        <w:rPr>
          <w:color w:val="000000"/>
          <w:sz w:val="24"/>
        </w:rPr>
      </w:pPr>
    </w:p>
    <w:p w:rsidR="0097533B" w:rsidRPr="0097533B" w:rsidRDefault="0097533B" w:rsidP="0097533B">
      <w:pPr>
        <w:rPr>
          <w:color w:val="000000"/>
          <w:sz w:val="24"/>
        </w:rPr>
      </w:pPr>
    </w:p>
    <w:p w:rsidR="0097533B" w:rsidRPr="0097533B" w:rsidRDefault="0097533B" w:rsidP="0097533B">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00555034">
        <w:rPr>
          <w:color w:val="000000"/>
          <w:sz w:val="24"/>
          <w:szCs w:val="24"/>
        </w:rPr>
        <w:t xml:space="preserve"> </w:t>
      </w:r>
      <w:r w:rsidRPr="0097533B">
        <w:rPr>
          <w:color w:val="000000"/>
          <w:sz w:val="24"/>
          <w:szCs w:val="24"/>
        </w:rPr>
        <w:t xml:space="preserve">          М.В. Воронков</w:t>
      </w: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Default="0097533B" w:rsidP="0097533B">
      <w:pPr>
        <w:jc w:val="both"/>
        <w:rPr>
          <w:color w:val="000000"/>
          <w:sz w:val="12"/>
          <w:szCs w:val="12"/>
        </w:rPr>
      </w:pPr>
    </w:p>
    <w:p w:rsidR="00A70583" w:rsidRPr="0097533B" w:rsidRDefault="00A70583" w:rsidP="0097533B">
      <w:pPr>
        <w:jc w:val="both"/>
        <w:rPr>
          <w:color w:val="000000"/>
          <w:sz w:val="12"/>
          <w:szCs w:val="12"/>
        </w:rPr>
      </w:pPr>
    </w:p>
    <w:p w:rsidR="0097533B" w:rsidRPr="0097533B" w:rsidRDefault="0097533B" w:rsidP="0097533B">
      <w:pPr>
        <w:jc w:val="both"/>
        <w:rPr>
          <w:color w:val="000000"/>
          <w:sz w:val="12"/>
          <w:szCs w:val="12"/>
        </w:rPr>
      </w:pPr>
    </w:p>
    <w:p w:rsidR="00A70583" w:rsidRDefault="00A70583" w:rsidP="0097533B">
      <w:pPr>
        <w:rPr>
          <w:color w:val="000000"/>
          <w:sz w:val="12"/>
          <w:szCs w:val="12"/>
        </w:rPr>
      </w:pPr>
    </w:p>
    <w:p w:rsidR="00555034" w:rsidRDefault="00555034" w:rsidP="0097533B">
      <w:pPr>
        <w:rPr>
          <w:color w:val="000000"/>
          <w:sz w:val="12"/>
          <w:szCs w:val="12"/>
        </w:rPr>
      </w:pPr>
    </w:p>
    <w:p w:rsidR="0097533B" w:rsidRPr="0097533B" w:rsidRDefault="0097533B" w:rsidP="0097533B">
      <w:pPr>
        <w:rPr>
          <w:color w:val="000000"/>
          <w:sz w:val="12"/>
          <w:szCs w:val="12"/>
        </w:rPr>
      </w:pPr>
    </w:p>
    <w:p w:rsidR="0097533B" w:rsidRPr="0097533B" w:rsidRDefault="0097533B" w:rsidP="0097533B">
      <w:pPr>
        <w:rPr>
          <w:color w:val="000000"/>
          <w:sz w:val="12"/>
          <w:szCs w:val="12"/>
        </w:rPr>
        <w:sectPr w:rsidR="0097533B" w:rsidRPr="0097533B" w:rsidSect="00523B9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0"/>
          <w:cols w:space="720"/>
          <w:titlePg/>
          <w:docGrid w:linePitch="272"/>
        </w:sectPr>
      </w:pPr>
      <w:r w:rsidRPr="0097533B">
        <w:rPr>
          <w:color w:val="000000"/>
          <w:sz w:val="12"/>
          <w:szCs w:val="12"/>
        </w:rPr>
        <w:t>ОВБиДХ Исп. Лазаренко Е.В.  тел. 62878</w:t>
      </w:r>
      <w:r w:rsidR="00A70583">
        <w:rPr>
          <w:color w:val="000000"/>
          <w:sz w:val="12"/>
          <w:szCs w:val="12"/>
        </w:rPr>
        <w:t xml:space="preserve"> </w:t>
      </w:r>
      <w:r w:rsidR="00555034">
        <w:rPr>
          <w:color w:val="000000"/>
          <w:sz w:val="12"/>
          <w:szCs w:val="12"/>
        </w:rPr>
        <w:t xml:space="preserve"> БО</w:t>
      </w:r>
    </w:p>
    <w:p w:rsidR="0097533B" w:rsidRPr="0097533B" w:rsidRDefault="0097533B" w:rsidP="0097533B">
      <w:pPr>
        <w:jc w:val="right"/>
        <w:rPr>
          <w:color w:val="000000"/>
          <w:sz w:val="24"/>
          <w:szCs w:val="24"/>
        </w:rPr>
      </w:pPr>
      <w:bookmarkStart w:id="0" w:name="_GoBack"/>
      <w:bookmarkEnd w:id="0"/>
      <w:r w:rsidRPr="0097533B">
        <w:rPr>
          <w:bCs/>
          <w:caps/>
          <w:color w:val="000000"/>
          <w:sz w:val="24"/>
          <w:szCs w:val="24"/>
        </w:rPr>
        <w:lastRenderedPageBreak/>
        <w:t>утвержденА</w:t>
      </w:r>
    </w:p>
    <w:p w:rsidR="0097533B" w:rsidRPr="0097533B" w:rsidRDefault="0097533B" w:rsidP="0097533B">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97533B" w:rsidRPr="0097533B" w:rsidRDefault="0097533B" w:rsidP="0097533B">
      <w:pPr>
        <w:ind w:firstLine="346"/>
        <w:jc w:val="right"/>
        <w:rPr>
          <w:color w:val="000000"/>
          <w:sz w:val="24"/>
          <w:szCs w:val="24"/>
        </w:rPr>
      </w:pPr>
      <w:r w:rsidRPr="0097533B">
        <w:rPr>
          <w:color w:val="000000"/>
          <w:sz w:val="24"/>
          <w:szCs w:val="24"/>
        </w:rPr>
        <w:t>Сосновоборского городского округа</w:t>
      </w:r>
    </w:p>
    <w:p w:rsidR="00A70583" w:rsidRPr="00A70583" w:rsidRDefault="00A70583" w:rsidP="00A70583">
      <w:pPr>
        <w:widowControl w:val="0"/>
        <w:autoSpaceDE w:val="0"/>
        <w:autoSpaceDN w:val="0"/>
        <w:adjustRightInd w:val="0"/>
        <w:jc w:val="right"/>
        <w:rPr>
          <w:color w:val="000000"/>
          <w:sz w:val="24"/>
        </w:rPr>
      </w:pPr>
      <w:r w:rsidRPr="00A70583">
        <w:rPr>
          <w:color w:val="000000"/>
          <w:sz w:val="24"/>
        </w:rPr>
        <w:t xml:space="preserve">от </w:t>
      </w:r>
      <w:r w:rsidR="002A075C">
        <w:rPr>
          <w:color w:val="000000"/>
          <w:sz w:val="24"/>
        </w:rPr>
        <w:t>14/02/2025 № 461</w:t>
      </w:r>
    </w:p>
    <w:p w:rsidR="0097533B" w:rsidRPr="0097533B" w:rsidRDefault="00A70583" w:rsidP="00A70583">
      <w:pPr>
        <w:widowControl w:val="0"/>
        <w:autoSpaceDE w:val="0"/>
        <w:autoSpaceDN w:val="0"/>
        <w:adjustRightInd w:val="0"/>
        <w:jc w:val="right"/>
        <w:rPr>
          <w:b/>
          <w:color w:val="000000"/>
          <w:sz w:val="24"/>
          <w:szCs w:val="24"/>
        </w:rPr>
      </w:pPr>
      <w:r w:rsidRPr="00A70583">
        <w:rPr>
          <w:color w:val="000000"/>
          <w:sz w:val="24"/>
        </w:rPr>
        <w:t>(Приложение)</w:t>
      </w:r>
    </w:p>
    <w:p w:rsidR="0097533B" w:rsidRPr="0097533B" w:rsidRDefault="0097533B" w:rsidP="0097533B">
      <w:pPr>
        <w:widowControl w:val="0"/>
        <w:autoSpaceDE w:val="0"/>
        <w:autoSpaceDN w:val="0"/>
        <w:adjustRightInd w:val="0"/>
        <w:jc w:val="right"/>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97533B" w:rsidRPr="0097533B" w:rsidRDefault="0097533B" w:rsidP="0097533B">
      <w:pPr>
        <w:rPr>
          <w:color w:val="000000"/>
        </w:rPr>
      </w:pPr>
    </w:p>
    <w:p w:rsidR="0097533B" w:rsidRPr="0097533B" w:rsidRDefault="0097533B" w:rsidP="0097533B">
      <w:pPr>
        <w:rPr>
          <w:color w:val="000000"/>
        </w:rPr>
      </w:pPr>
    </w:p>
    <w:p w:rsidR="0097533B" w:rsidRPr="0097533B" w:rsidRDefault="0097533B" w:rsidP="0097533B">
      <w:pPr>
        <w:rPr>
          <w:color w:val="000000"/>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г. Сосновый Бор</w:t>
      </w:r>
    </w:p>
    <w:p w:rsidR="0097533B" w:rsidRPr="0097533B" w:rsidRDefault="0097533B" w:rsidP="0097533B">
      <w:pPr>
        <w:jc w:val="center"/>
        <w:rPr>
          <w:color w:val="000000"/>
          <w:sz w:val="24"/>
          <w:szCs w:val="24"/>
        </w:rPr>
      </w:pPr>
      <w:r w:rsidRPr="0097533B">
        <w:rPr>
          <w:color w:val="000000"/>
          <w:sz w:val="24"/>
          <w:szCs w:val="24"/>
        </w:rPr>
        <w:t>202</w:t>
      </w:r>
      <w:r w:rsidR="00A70583">
        <w:rPr>
          <w:color w:val="000000"/>
          <w:sz w:val="24"/>
          <w:szCs w:val="24"/>
        </w:rPr>
        <w:t>5</w:t>
      </w:r>
      <w:r w:rsidRPr="0097533B">
        <w:rPr>
          <w:color w:val="000000"/>
          <w:sz w:val="24"/>
          <w:szCs w:val="24"/>
        </w:rPr>
        <w:t xml:space="preserve"> год</w:t>
      </w:r>
    </w:p>
    <w:p w:rsidR="0097533B" w:rsidRPr="0097533B" w:rsidRDefault="0097533B" w:rsidP="0097533B">
      <w:pPr>
        <w:jc w:val="center"/>
        <w:rPr>
          <w:color w:val="000000"/>
          <w:sz w:val="24"/>
          <w:szCs w:val="24"/>
        </w:rPr>
      </w:pPr>
    </w:p>
    <w:p w:rsidR="0097533B" w:rsidRPr="0097533B" w:rsidRDefault="0097533B" w:rsidP="0097533B">
      <w:pPr>
        <w:widowControl w:val="0"/>
        <w:autoSpaceDE w:val="0"/>
        <w:autoSpaceDN w:val="0"/>
        <w:adjustRightInd w:val="0"/>
        <w:jc w:val="center"/>
        <w:rPr>
          <w:b/>
          <w:color w:val="000000"/>
          <w:sz w:val="28"/>
          <w:szCs w:val="28"/>
        </w:rPr>
      </w:pPr>
    </w:p>
    <w:p w:rsidR="0097533B" w:rsidRPr="0097533B" w:rsidRDefault="0097533B" w:rsidP="0097533B">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97533B" w:rsidRPr="0097533B" w:rsidRDefault="0097533B" w:rsidP="0097533B">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97533B" w:rsidRPr="00FD51C2" w:rsidTr="0097533B">
        <w:tc>
          <w:tcPr>
            <w:tcW w:w="602" w:type="dxa"/>
            <w:vAlign w:val="center"/>
          </w:tcPr>
          <w:p w:rsidR="0097533B" w:rsidRPr="0097533B" w:rsidRDefault="0097533B" w:rsidP="0097533B">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97533B" w:rsidRPr="0097533B" w:rsidRDefault="0097533B" w:rsidP="0097533B">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97533B" w:rsidRPr="0097533B" w:rsidRDefault="0097533B" w:rsidP="0097533B">
            <w:pPr>
              <w:spacing w:line="240" w:lineRule="atLeast"/>
              <w:jc w:val="center"/>
              <w:rPr>
                <w:b/>
                <w:color w:val="000000"/>
                <w:sz w:val="24"/>
                <w:szCs w:val="24"/>
              </w:rPr>
            </w:pPr>
            <w:r w:rsidRPr="0097533B">
              <w:rPr>
                <w:b/>
                <w:color w:val="000000"/>
                <w:sz w:val="24"/>
                <w:szCs w:val="24"/>
              </w:rPr>
              <w:t>Стр.</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11</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24</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39</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2 «</w:t>
            </w:r>
            <w:r w:rsidR="004A7A23"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sidR="004A7A23">
              <w:rPr>
                <w:color w:val="000000"/>
                <w:sz w:val="24"/>
                <w:szCs w:val="24"/>
              </w:rPr>
              <w:t>ство на 2014-2030 гг.»……………………</w:t>
            </w:r>
            <w:r w:rsidRPr="0097533B">
              <w:rPr>
                <w:color w:val="000000"/>
                <w:sz w:val="24"/>
                <w:szCs w:val="24"/>
              </w:rPr>
              <w:t>…</w:t>
            </w:r>
            <w:r w:rsidR="004A7A23">
              <w:rPr>
                <w:color w:val="000000"/>
                <w:sz w:val="24"/>
                <w:szCs w:val="24"/>
              </w:rPr>
              <w:t>,,,</w:t>
            </w:r>
            <w:r w:rsidRPr="0097533B">
              <w:rPr>
                <w:color w:val="000000"/>
                <w:sz w:val="24"/>
                <w:szCs w:val="24"/>
              </w:rPr>
              <w:t>…………………..</w:t>
            </w:r>
          </w:p>
        </w:tc>
        <w:tc>
          <w:tcPr>
            <w:tcW w:w="796" w:type="dxa"/>
            <w:vAlign w:val="center"/>
          </w:tcPr>
          <w:p w:rsidR="0097533B" w:rsidRPr="0097533B" w:rsidRDefault="0097533B" w:rsidP="003E29D2">
            <w:pPr>
              <w:widowControl w:val="0"/>
              <w:autoSpaceDE w:val="0"/>
              <w:autoSpaceDN w:val="0"/>
              <w:adjustRightInd w:val="0"/>
              <w:jc w:val="center"/>
              <w:rPr>
                <w:color w:val="000000"/>
                <w:sz w:val="24"/>
                <w:szCs w:val="24"/>
              </w:rPr>
            </w:pPr>
            <w:r w:rsidRPr="0097533B">
              <w:rPr>
                <w:color w:val="000000"/>
                <w:sz w:val="24"/>
                <w:szCs w:val="24"/>
              </w:rPr>
              <w:t>5</w:t>
            </w:r>
            <w:r w:rsidR="003E29D2">
              <w:rPr>
                <w:color w:val="000000"/>
                <w:sz w:val="24"/>
                <w:szCs w:val="24"/>
              </w:rPr>
              <w:t>3</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center"/>
          </w:tcPr>
          <w:p w:rsidR="0097533B" w:rsidRPr="0097533B" w:rsidRDefault="003E29D2" w:rsidP="0097533B">
            <w:pPr>
              <w:widowControl w:val="0"/>
              <w:autoSpaceDE w:val="0"/>
              <w:autoSpaceDN w:val="0"/>
              <w:adjustRightInd w:val="0"/>
              <w:jc w:val="center"/>
              <w:rPr>
                <w:color w:val="000000"/>
                <w:sz w:val="24"/>
                <w:szCs w:val="24"/>
              </w:rPr>
            </w:pPr>
            <w:r>
              <w:rPr>
                <w:color w:val="000000"/>
                <w:sz w:val="24"/>
                <w:szCs w:val="24"/>
              </w:rPr>
              <w:t>96</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center"/>
          </w:tcPr>
          <w:p w:rsidR="0097533B" w:rsidRPr="0097533B" w:rsidRDefault="003E29D2" w:rsidP="0097533B">
            <w:pPr>
              <w:widowControl w:val="0"/>
              <w:autoSpaceDE w:val="0"/>
              <w:autoSpaceDN w:val="0"/>
              <w:adjustRightInd w:val="0"/>
              <w:jc w:val="center"/>
              <w:rPr>
                <w:color w:val="000000"/>
                <w:sz w:val="24"/>
                <w:szCs w:val="24"/>
              </w:rPr>
            </w:pPr>
            <w:r>
              <w:rPr>
                <w:color w:val="000000"/>
                <w:sz w:val="24"/>
                <w:szCs w:val="24"/>
              </w:rPr>
              <w:t>116</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center"/>
          </w:tcPr>
          <w:p w:rsidR="0097533B" w:rsidRPr="0097533B" w:rsidRDefault="003E29D2" w:rsidP="0097533B">
            <w:pPr>
              <w:widowControl w:val="0"/>
              <w:autoSpaceDE w:val="0"/>
              <w:autoSpaceDN w:val="0"/>
              <w:adjustRightInd w:val="0"/>
              <w:jc w:val="center"/>
              <w:rPr>
                <w:color w:val="000000"/>
                <w:sz w:val="24"/>
                <w:szCs w:val="24"/>
              </w:rPr>
            </w:pPr>
            <w:r>
              <w:rPr>
                <w:color w:val="000000"/>
                <w:sz w:val="24"/>
                <w:szCs w:val="24"/>
              </w:rPr>
              <w:t>118</w:t>
            </w:r>
          </w:p>
        </w:tc>
      </w:tr>
    </w:tbl>
    <w:p w:rsidR="0097533B" w:rsidRPr="0097533B" w:rsidRDefault="0097533B" w:rsidP="0097533B">
      <w:pPr>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r w:rsidRPr="0097533B">
        <w:rPr>
          <w:color w:val="000000"/>
        </w:rPr>
        <w:t xml:space="preserve"> </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ПАСПОРТ</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97533B" w:rsidRPr="0097533B" w:rsidRDefault="0097533B" w:rsidP="0097533B">
      <w:pPr>
        <w:widowControl w:val="0"/>
        <w:autoSpaceDE w:val="0"/>
        <w:autoSpaceDN w:val="0"/>
        <w:adjustRightInd w:val="0"/>
        <w:jc w:val="center"/>
        <w:rPr>
          <w:b/>
          <w:color w:val="000000"/>
          <w:sz w:val="24"/>
          <w:szCs w:val="24"/>
        </w:rPr>
      </w:pPr>
    </w:p>
    <w:tbl>
      <w:tblPr>
        <w:tblW w:w="9928" w:type="dxa"/>
        <w:tblInd w:w="103" w:type="dxa"/>
        <w:tblLook w:val="04A0" w:firstRow="1" w:lastRow="0" w:firstColumn="1" w:lastColumn="0" w:noHBand="0" w:noVBand="1"/>
      </w:tblPr>
      <w:tblGrid>
        <w:gridCol w:w="3760"/>
        <w:gridCol w:w="2180"/>
        <w:gridCol w:w="3988"/>
      </w:tblGrid>
      <w:tr w:rsidR="001C1331" w:rsidRPr="001C1331" w:rsidTr="001C1331">
        <w:trPr>
          <w:trHeight w:val="525"/>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331" w:rsidRPr="001C1331" w:rsidRDefault="001C1331" w:rsidP="001C1331">
            <w:pPr>
              <w:rPr>
                <w:color w:val="000000"/>
              </w:rPr>
            </w:pPr>
            <w:r w:rsidRPr="001C1331">
              <w:rPr>
                <w:color w:val="000000"/>
              </w:rPr>
              <w:t>Сроки и этапы реализации муниципальной программы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2014 – 2030 годы</w:t>
            </w:r>
          </w:p>
        </w:tc>
      </w:tr>
      <w:tr w:rsidR="001C1331" w:rsidRPr="001C1331" w:rsidTr="001C1331">
        <w:trPr>
          <w:trHeight w:val="66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Ответственный исполнитель  муниципальной программы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Отдел внешнего благоустройства и дорожного хозяйства комитета по управлению жилищно-коммунальным хозяйством</w:t>
            </w:r>
          </w:p>
        </w:tc>
      </w:tr>
      <w:tr w:rsidR="001C1331" w:rsidRPr="001C1331" w:rsidTr="001C1331">
        <w:trPr>
          <w:trHeight w:val="277"/>
        </w:trPr>
        <w:tc>
          <w:tcPr>
            <w:tcW w:w="3760" w:type="dxa"/>
            <w:vMerge w:val="restart"/>
            <w:tcBorders>
              <w:top w:val="nil"/>
              <w:left w:val="single" w:sz="4" w:space="0" w:color="auto"/>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Соисполнители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Комитет архитектуры, градостроительства и землепользования</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Отдел жилищно-коммунального хозяйства комитета по управлению жилищно-коммунальным хозяйством</w:t>
            </w:r>
          </w:p>
        </w:tc>
      </w:tr>
      <w:tr w:rsidR="001C1331" w:rsidRPr="001C1331" w:rsidTr="001C1331">
        <w:trPr>
          <w:trHeight w:val="3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Отдел природопользования и экологической безопасности</w:t>
            </w:r>
          </w:p>
        </w:tc>
      </w:tr>
      <w:tr w:rsidR="001C1331" w:rsidRPr="001C1331" w:rsidTr="001C1331">
        <w:trPr>
          <w:trHeight w:val="3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Отдел капитального строительства</w:t>
            </w:r>
          </w:p>
        </w:tc>
      </w:tr>
      <w:tr w:rsidR="001C1331" w:rsidRPr="001C1331" w:rsidTr="001C1331">
        <w:trPr>
          <w:trHeight w:val="3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Отдел экономического развития</w:t>
            </w:r>
          </w:p>
        </w:tc>
      </w:tr>
      <w:tr w:rsidR="001C1331" w:rsidRPr="001C1331" w:rsidTr="001C1331">
        <w:trPr>
          <w:trHeight w:val="51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Участники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Комитет образования администрации муниципального образования Сосновоборский городской округ</w:t>
            </w:r>
          </w:p>
        </w:tc>
      </w:tr>
      <w:tr w:rsidR="001C1331" w:rsidRPr="001C1331" w:rsidTr="001C1331">
        <w:trPr>
          <w:trHeight w:val="51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Отдел культуры администрации</w:t>
            </w:r>
          </w:p>
        </w:tc>
      </w:tr>
      <w:tr w:rsidR="001C1331" w:rsidRPr="001C1331" w:rsidTr="001C1331">
        <w:trPr>
          <w:trHeight w:val="325"/>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Отдел по физической культуре, спорту и молодежной политике</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Подрядные организации</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6. Организации коммунального комплекса</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7. Управляющие организации</w:t>
            </w:r>
          </w:p>
        </w:tc>
      </w:tr>
      <w:tr w:rsidR="001C1331" w:rsidRPr="001C1331" w:rsidTr="001C1331">
        <w:trPr>
          <w:trHeight w:val="6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Цели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Повышение комфортности проживания на территории  Сосновоборского городского округа </w:t>
            </w:r>
          </w:p>
        </w:tc>
      </w:tr>
      <w:tr w:rsidR="001C1331" w:rsidRPr="001C1331" w:rsidTr="001C1331">
        <w:trPr>
          <w:trHeight w:val="9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Задачи муниципальной программы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1C1331" w:rsidRPr="001C1331" w:rsidTr="001C1331">
        <w:trPr>
          <w:trHeight w:val="780"/>
        </w:trPr>
        <w:tc>
          <w:tcPr>
            <w:tcW w:w="3760" w:type="dxa"/>
            <w:vMerge w:val="restart"/>
            <w:tcBorders>
              <w:top w:val="nil"/>
              <w:left w:val="single" w:sz="4" w:space="0" w:color="auto"/>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Ожидаемые (конечные) результаты реализации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безопасности дорожного движения  улично-дорожной сети;</w:t>
            </w:r>
          </w:p>
        </w:tc>
      </w:tr>
      <w:tr w:rsidR="001C1331" w:rsidRPr="001C1331" w:rsidTr="001C1331">
        <w:trPr>
          <w:trHeight w:val="3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сокращение пострадавших в результате ДТП;</w:t>
            </w:r>
          </w:p>
        </w:tc>
      </w:tr>
      <w:tr w:rsidR="001C1331" w:rsidRPr="001C1331" w:rsidTr="001C1331">
        <w:trPr>
          <w:trHeight w:val="51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содержания территорий общего пользования в соответствии  с установленными санитарными нормами;</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безопасного функционирования объектов благоустройства;</w:t>
            </w:r>
          </w:p>
        </w:tc>
      </w:tr>
      <w:tr w:rsidR="001C1331" w:rsidRPr="001C1331" w:rsidTr="001C1331">
        <w:trPr>
          <w:trHeight w:val="3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предотвращение образования несанкционированных свалок;</w:t>
            </w:r>
          </w:p>
        </w:tc>
      </w:tr>
      <w:tr w:rsidR="001C1331" w:rsidRPr="001C1331" w:rsidTr="001C1331">
        <w:trPr>
          <w:trHeight w:val="51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соблюдение жителями города чистоты и порядка на территории Сосновоборского городского округа;</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повышение качества содержания территорий кладбищ  и мемориалов</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приведение в нормативное состояние системы дренажно-ливневой канализации;</w:t>
            </w:r>
          </w:p>
        </w:tc>
      </w:tr>
      <w:tr w:rsidR="001C1331" w:rsidRPr="001C1331" w:rsidTr="001C1331">
        <w:trPr>
          <w:trHeight w:val="12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rPr>
                <w:rFonts w:ascii="Wingdings" w:hAnsi="Wingdings"/>
              </w:rPr>
              <w:t></w:t>
            </w:r>
            <w:r w:rsidRPr="001C1331">
              <w:rPr>
                <w:sz w:val="26"/>
                <w:szCs w:val="26"/>
              </w:rPr>
              <w:t xml:space="preserve"> </w:t>
            </w:r>
            <w:r w:rsidRPr="001C1331">
              <w:t>выполнение мероприятий по подготовке документации по планировке территории;</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rPr>
                <w:rFonts w:ascii="Wingdings" w:hAnsi="Wingdings"/>
              </w:rPr>
              <w:t></w:t>
            </w:r>
            <w:r w:rsidRPr="001C1331">
              <w:t xml:space="preserve">  постановка на государственный кадастровый учет объектов недвижимости;</w:t>
            </w:r>
          </w:p>
        </w:tc>
      </w:tr>
      <w:tr w:rsidR="001C1331" w:rsidRPr="001C1331" w:rsidTr="001C1331">
        <w:trPr>
          <w:trHeight w:val="105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rFonts w:ascii="Calibri" w:hAnsi="Calibri" w:cs="Calibri"/>
                <w:color w:val="000000"/>
              </w:rPr>
              <w:t xml:space="preserve"> с</w:t>
            </w:r>
            <w:r w:rsidRPr="001C1331">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1C1331" w:rsidRPr="001C1331" w:rsidTr="001C1331">
        <w:trPr>
          <w:trHeight w:val="1099"/>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sz w:val="24"/>
                <w:szCs w:val="24"/>
              </w:rPr>
              <w:t xml:space="preserve"> </w:t>
            </w:r>
            <w:r w:rsidRPr="001C1331">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мероприятий по капитальному ремонту объектов тепло- и водоснабжения;</w:t>
            </w:r>
          </w:p>
        </w:tc>
      </w:tr>
      <w:tr w:rsidR="001C1331" w:rsidRPr="001C1331" w:rsidTr="001C1331">
        <w:trPr>
          <w:trHeight w:val="9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rFonts w:ascii="Calibri" w:hAnsi="Calibri" w:cs="Calibri"/>
                <w:color w:val="000000"/>
              </w:rPr>
              <w:t xml:space="preserve"> о</w:t>
            </w:r>
            <w:r w:rsidRPr="001C1331">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1C1331" w:rsidRPr="001C1331" w:rsidTr="001C1331">
        <w:trPr>
          <w:trHeight w:val="9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rFonts w:ascii="Calibri" w:hAnsi="Calibri" w:cs="Calibri"/>
                <w:color w:val="000000"/>
              </w:rPr>
              <w:t xml:space="preserve"> р</w:t>
            </w:r>
            <w:r w:rsidRPr="001C1331">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техническое обслуживание и текущий ремонт распределительных газопроводов;</w:t>
            </w:r>
          </w:p>
        </w:tc>
      </w:tr>
      <w:tr w:rsidR="001C1331" w:rsidRPr="001C1331" w:rsidTr="001C1331">
        <w:trPr>
          <w:trHeight w:val="375"/>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увеличение парка коммунальной спецтехники и оборудования;</w:t>
            </w:r>
          </w:p>
        </w:tc>
      </w:tr>
      <w:tr w:rsidR="001C1331" w:rsidRPr="001C1331" w:rsidTr="001C1331">
        <w:trPr>
          <w:trHeight w:val="9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сокращение расходов тепловой и электрической энергии в муниципальных учреждениях;</w:t>
            </w:r>
          </w:p>
        </w:tc>
      </w:tr>
      <w:tr w:rsidR="001C1331" w:rsidRPr="001C1331" w:rsidTr="001C1331">
        <w:trPr>
          <w:trHeight w:val="317"/>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rFonts w:ascii="Calibri" w:hAnsi="Calibri" w:cs="Calibri"/>
                <w:color w:val="000000"/>
              </w:rPr>
              <w:t xml:space="preserve"> э</w:t>
            </w:r>
            <w:r w:rsidRPr="001C1331">
              <w:rPr>
                <w:color w:val="000000"/>
              </w:rPr>
              <w:t>кономия потребления воды в муниципальных учреждениях;</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rFonts w:ascii="Calibri" w:hAnsi="Calibri" w:cs="Calibri"/>
                <w:color w:val="000000"/>
              </w:rPr>
              <w:t xml:space="preserve"> с</w:t>
            </w:r>
            <w:r w:rsidRPr="001C1331">
              <w:rPr>
                <w:color w:val="000000"/>
              </w:rPr>
              <w:t xml:space="preserve">окращение удельных показателей энергопотребления экономики муниципального образования </w:t>
            </w:r>
          </w:p>
        </w:tc>
      </w:tr>
      <w:tr w:rsidR="001C1331" w:rsidRPr="001C1331" w:rsidTr="001C1331">
        <w:trPr>
          <w:trHeight w:val="9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rFonts w:ascii="Calibri" w:hAnsi="Calibri" w:cs="Calibri"/>
                <w:color w:val="000000"/>
              </w:rPr>
              <w:t xml:space="preserve"> р</w:t>
            </w:r>
            <w:r w:rsidRPr="001C1331">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1C1331" w:rsidRPr="001C1331" w:rsidTr="001C1331">
        <w:trPr>
          <w:trHeight w:val="443"/>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мероприятий по установке АИТП в жилищном фонде;</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сохранение зеленых насаждений на территории муниципального образования</w:t>
            </w:r>
          </w:p>
        </w:tc>
      </w:tr>
      <w:tr w:rsidR="001C1331" w:rsidRPr="001C1331" w:rsidTr="001C1331">
        <w:trPr>
          <w:trHeight w:val="799"/>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уменьшение пожарной опасности зон зеленых насаждений Сосновоборского городского округа</w:t>
            </w:r>
          </w:p>
        </w:tc>
      </w:tr>
      <w:tr w:rsidR="001C1331" w:rsidRPr="001C1331" w:rsidTr="001C1331">
        <w:trPr>
          <w:trHeight w:val="1642"/>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1C1331" w:rsidRPr="001C1331" w:rsidTr="001C1331">
        <w:trPr>
          <w:trHeight w:val="3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увеличение объема строительства;</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формирование эффективных механизмов регулирования градостроительной деятельности;</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повышение уровня газификации, путем строительства распределительного газопровода;</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увеличение объектов общественной инфраструктуры и объектов образования;</w:t>
            </w:r>
          </w:p>
        </w:tc>
      </w:tr>
      <w:tr w:rsidR="001C1331" w:rsidRPr="001C1331" w:rsidTr="001C1331">
        <w:trPr>
          <w:trHeight w:val="11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1C1331" w:rsidRPr="001C1331" w:rsidTr="001C1331">
        <w:trPr>
          <w:trHeight w:val="832"/>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1C1331" w:rsidRPr="001C1331" w:rsidTr="001C1331">
        <w:trPr>
          <w:trHeight w:val="6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обеспечение надлежащего уровня оказания ритуальных услуг и содержания общественных кладбищ и мемориала;</w:t>
            </w:r>
          </w:p>
        </w:tc>
      </w:tr>
      <w:tr w:rsidR="001C1331" w:rsidRPr="001C1331" w:rsidTr="001C1331">
        <w:trPr>
          <w:trHeight w:val="900"/>
        </w:trPr>
        <w:tc>
          <w:tcPr>
            <w:tcW w:w="3760" w:type="dxa"/>
            <w:vMerge/>
            <w:tcBorders>
              <w:top w:val="nil"/>
              <w:left w:val="single" w:sz="4" w:space="0" w:color="auto"/>
              <w:bottom w:val="single" w:sz="4" w:space="0" w:color="auto"/>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rFonts w:ascii="Wingdings" w:hAnsi="Wingdings"/>
                <w:color w:val="000000"/>
              </w:rPr>
              <w:t></w:t>
            </w:r>
            <w:r w:rsidRPr="001C1331">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1C1331" w:rsidRPr="001C1331" w:rsidTr="001C1331">
        <w:trPr>
          <w:trHeight w:val="510"/>
        </w:trPr>
        <w:tc>
          <w:tcPr>
            <w:tcW w:w="3760" w:type="dxa"/>
            <w:vMerge w:val="restart"/>
            <w:tcBorders>
              <w:top w:val="nil"/>
              <w:left w:val="single" w:sz="4" w:space="0" w:color="auto"/>
              <w:bottom w:val="nil"/>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Подпрограммы муниципальной  программы </w:t>
            </w:r>
            <w:r w:rsidRPr="001C1331">
              <w:rPr>
                <w:color w:val="000000"/>
              </w:rPr>
              <w:br/>
            </w:r>
            <w:r w:rsidRPr="001C1331">
              <w:rPr>
                <w:b/>
                <w:bCs/>
                <w:color w:val="000000"/>
              </w:rPr>
              <w:t xml:space="preserve">(период с 2014 по 2022 годы)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Содержание территорий общего пользования Сосновоборского городского округа</w:t>
            </w:r>
          </w:p>
        </w:tc>
      </w:tr>
      <w:tr w:rsidR="001C1331" w:rsidRPr="001C1331" w:rsidTr="001C1331">
        <w:trPr>
          <w:trHeight w:val="51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Содержание и ремонт объектов  благоустройства Сосновоборского городского округа</w:t>
            </w:r>
          </w:p>
        </w:tc>
      </w:tr>
      <w:tr w:rsidR="001C1331" w:rsidRPr="001C1331" w:rsidTr="001C1331">
        <w:trPr>
          <w:trHeight w:val="3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Обращение с отходами</w:t>
            </w:r>
          </w:p>
        </w:tc>
      </w:tr>
      <w:tr w:rsidR="001C1331" w:rsidRPr="001C1331" w:rsidTr="001C1331">
        <w:trPr>
          <w:trHeight w:val="51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Содержание системы дренажно-ливневой канализации Сосновоборского городского округа</w:t>
            </w:r>
          </w:p>
        </w:tc>
      </w:tr>
      <w:tr w:rsidR="001C1331" w:rsidRPr="001C1331" w:rsidTr="001C1331">
        <w:trPr>
          <w:trHeight w:val="3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Содержание и уход за зелеными насаждениями</w:t>
            </w:r>
          </w:p>
        </w:tc>
      </w:tr>
      <w:tr w:rsidR="001C1331" w:rsidRPr="001C1331" w:rsidTr="001C1331">
        <w:trPr>
          <w:trHeight w:val="51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6. Развитие градостроительной деятельности Сосновоборского городского округа</w:t>
            </w:r>
          </w:p>
        </w:tc>
      </w:tr>
      <w:tr w:rsidR="001C1331" w:rsidRPr="001C1331" w:rsidTr="001C1331">
        <w:trPr>
          <w:trHeight w:val="612"/>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7.1. Обеспечение устойчивого функционирования и развития коммунальной и инженерной инфраструктуры  </w:t>
            </w:r>
          </w:p>
        </w:tc>
      </w:tr>
      <w:tr w:rsidR="001C1331" w:rsidRPr="001C1331" w:rsidTr="001C1331">
        <w:trPr>
          <w:trHeight w:val="544"/>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1C1331" w:rsidRPr="001C1331" w:rsidTr="001C1331">
        <w:trPr>
          <w:trHeight w:val="51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8. Организация мероприятий по охране окружающей среды</w:t>
            </w:r>
            <w:r w:rsidRPr="001C1331">
              <w:rPr>
                <w:color w:val="000000"/>
              </w:rPr>
              <w:br/>
              <w:t>на территории Сосновоборского городского округа</w:t>
            </w:r>
          </w:p>
        </w:tc>
      </w:tr>
      <w:tr w:rsidR="001C1331" w:rsidRPr="001C1331" w:rsidTr="001C1331">
        <w:trPr>
          <w:trHeight w:val="319"/>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9. Организация мероприятий по обеспечению гарантий погребения</w:t>
            </w:r>
          </w:p>
        </w:tc>
      </w:tr>
      <w:tr w:rsidR="001C1331" w:rsidRPr="001C1331" w:rsidTr="001C1331">
        <w:trPr>
          <w:trHeight w:val="409"/>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А. Строительство объектов городского хозяйства на 2016-2024 годы</w:t>
            </w:r>
          </w:p>
        </w:tc>
      </w:tr>
      <w:tr w:rsidR="001C1331" w:rsidRPr="001C1331" w:rsidTr="001C1331">
        <w:trPr>
          <w:trHeight w:val="1123"/>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1C1331" w:rsidRPr="001C1331" w:rsidTr="001C1331">
        <w:trPr>
          <w:trHeight w:val="51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В. Формирование современной городской среды в Сосновоборском городском округе</w:t>
            </w:r>
          </w:p>
        </w:tc>
      </w:tr>
      <w:tr w:rsidR="001C1331" w:rsidRPr="001C1331" w:rsidTr="001C1331">
        <w:trPr>
          <w:trHeight w:val="300"/>
        </w:trPr>
        <w:tc>
          <w:tcPr>
            <w:tcW w:w="3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Проекты, реализуемые в рамках </w:t>
            </w:r>
            <w:r w:rsidRPr="001C1331">
              <w:rPr>
                <w:color w:val="000000"/>
              </w:rPr>
              <w:lastRenderedPageBreak/>
              <w:t xml:space="preserve">муниципальной программы </w:t>
            </w:r>
            <w:r w:rsidRPr="001C1331">
              <w:rPr>
                <w:color w:val="000000"/>
              </w:rPr>
              <w:br/>
            </w:r>
            <w:r w:rsidRPr="001C1331">
              <w:rPr>
                <w:b/>
                <w:bCs/>
                <w:color w:val="000000"/>
              </w:rPr>
              <w:t>(в 2023 году)</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lastRenderedPageBreak/>
              <w:t>1. Федеральный проект "Жилье и городская среда".</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Федеральный (региональный) проект "Региональная и местная дорожная сеть".</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Федеральный (региональный) проект "Комплексная система обращения с твердыми коммунальными отходами".</w:t>
            </w:r>
          </w:p>
        </w:tc>
      </w:tr>
      <w:tr w:rsidR="001C1331" w:rsidRPr="001C1331" w:rsidTr="001C1331">
        <w:trPr>
          <w:trHeight w:val="12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Федеральный (региональный) проект "Благоустройство сельских территорий"</w:t>
            </w:r>
          </w:p>
        </w:tc>
      </w:tr>
      <w:tr w:rsidR="001C1331" w:rsidRPr="001C1331" w:rsidTr="001C1331">
        <w:trPr>
          <w:trHeight w:val="437"/>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6. Федеральный (региональный) проект "Социальная активность".</w:t>
            </w:r>
          </w:p>
        </w:tc>
      </w:tr>
      <w:tr w:rsidR="001C1331" w:rsidRPr="001C1331" w:rsidTr="001C1331">
        <w:trPr>
          <w:trHeight w:val="9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8. Инициативный проект "Я планирую бюджет".</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9. Проект "Развитие градостроительной деятельности Сосновоборского городского округа".</w:t>
            </w:r>
          </w:p>
        </w:tc>
      </w:tr>
      <w:tr w:rsidR="001C1331" w:rsidRPr="001C1331" w:rsidTr="001C1331">
        <w:trPr>
          <w:trHeight w:val="9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10. Проект "Энергосбережение и повышение энергетической эффективности, повышение эффективности функционирования городского хозяйства".</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11. Проект "Обеспечение устойчивого функционирования и развития коммунальной и инженерной инфраструктуры".</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12. Проект "Организация мероприятий по охране окружающей среды".</w:t>
            </w:r>
          </w:p>
        </w:tc>
      </w:tr>
      <w:tr w:rsidR="001C1331" w:rsidRPr="001C1331" w:rsidTr="001C1331">
        <w:trPr>
          <w:trHeight w:val="429"/>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13. Проект "Строительство объектов городской инфраструктуры".</w:t>
            </w:r>
          </w:p>
        </w:tc>
      </w:tr>
      <w:tr w:rsidR="001C1331" w:rsidRPr="001C1331" w:rsidTr="001C1331">
        <w:trPr>
          <w:trHeight w:val="300"/>
        </w:trPr>
        <w:tc>
          <w:tcPr>
            <w:tcW w:w="3760" w:type="dxa"/>
            <w:vMerge w:val="restart"/>
            <w:tcBorders>
              <w:top w:val="nil"/>
              <w:left w:val="single" w:sz="4" w:space="0" w:color="auto"/>
              <w:bottom w:val="nil"/>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Проекты, реализуемые в рамках муниципальной программы </w:t>
            </w:r>
            <w:r w:rsidRPr="001C1331">
              <w:rPr>
                <w:color w:val="000000"/>
              </w:rPr>
              <w:br/>
            </w:r>
            <w:r w:rsidRPr="001C1331">
              <w:rPr>
                <w:b/>
                <w:bCs/>
                <w:color w:val="000000"/>
              </w:rPr>
              <w:t>(период с 2024 по 2030 годы)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jc w:val="center"/>
              <w:rPr>
                <w:b/>
                <w:bCs/>
                <w:color w:val="000000"/>
              </w:rPr>
            </w:pPr>
            <w:r w:rsidRPr="001C1331">
              <w:rPr>
                <w:b/>
                <w:bCs/>
                <w:color w:val="000000"/>
              </w:rPr>
              <w:t>Региональные проекты</w:t>
            </w:r>
          </w:p>
        </w:tc>
      </w:tr>
      <w:tr w:rsidR="001C1331" w:rsidRPr="001C1331" w:rsidTr="001C1331">
        <w:trPr>
          <w:trHeight w:val="6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nil"/>
              <w:left w:val="nil"/>
              <w:bottom w:val="nil"/>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Региональный проект "Формирование комфортной городской среды"</w:t>
            </w:r>
          </w:p>
        </w:tc>
      </w:tr>
      <w:tr w:rsidR="001C1331" w:rsidRPr="001C1331" w:rsidTr="001C1331">
        <w:trPr>
          <w:trHeight w:val="3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jc w:val="center"/>
              <w:rPr>
                <w:b/>
                <w:bCs/>
                <w:color w:val="000000"/>
              </w:rPr>
            </w:pPr>
            <w:r w:rsidRPr="001C1331">
              <w:rPr>
                <w:b/>
                <w:bCs/>
                <w:color w:val="000000"/>
              </w:rPr>
              <w:t>Отраслевые проекты</w:t>
            </w:r>
          </w:p>
        </w:tc>
      </w:tr>
      <w:tr w:rsidR="001C1331" w:rsidRPr="001C1331" w:rsidTr="001C1331">
        <w:trPr>
          <w:trHeight w:val="6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Отраслевой проект "Развитие и приведение в нормативное состояние автомобильных дорог общего пользования"</w:t>
            </w:r>
          </w:p>
        </w:tc>
      </w:tr>
      <w:tr w:rsidR="001C1331" w:rsidRPr="001C1331" w:rsidTr="001C1331">
        <w:trPr>
          <w:trHeight w:val="561"/>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Отраслевой проект "Эффективное обращение с отходами производства и потребления на территории Ленинградской области"</w:t>
            </w:r>
          </w:p>
        </w:tc>
      </w:tr>
      <w:tr w:rsidR="001C1331" w:rsidRPr="001C1331" w:rsidTr="001C1331">
        <w:trPr>
          <w:trHeight w:val="3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Отраслевой проект "Благоустройство сельских территорий"</w:t>
            </w:r>
          </w:p>
        </w:tc>
      </w:tr>
      <w:tr w:rsidR="001C1331" w:rsidRPr="001C1331" w:rsidTr="001C1331">
        <w:trPr>
          <w:trHeight w:val="6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Отраслевой проект "Улучшение жилищных условий и обеспечение жильем отдельных категорий граждан"</w:t>
            </w:r>
          </w:p>
        </w:tc>
      </w:tr>
      <w:tr w:rsidR="001C1331" w:rsidRPr="001C1331" w:rsidTr="001C1331">
        <w:trPr>
          <w:trHeight w:val="624"/>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nil"/>
              <w:left w:val="nil"/>
              <w:bottom w:val="nil"/>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Отраслевой проект "Обеспечение устойчивого функционирования и развития коммунальной и инженерной инфраструктуры"</w:t>
            </w:r>
          </w:p>
        </w:tc>
      </w:tr>
      <w:tr w:rsidR="001C1331" w:rsidRPr="001C1331" w:rsidTr="001C1331">
        <w:trPr>
          <w:trHeight w:val="3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jc w:val="center"/>
              <w:rPr>
                <w:b/>
                <w:bCs/>
                <w:color w:val="000000"/>
              </w:rPr>
            </w:pPr>
            <w:r w:rsidRPr="001C1331">
              <w:rPr>
                <w:b/>
                <w:bCs/>
                <w:color w:val="000000"/>
              </w:rPr>
              <w:t>Муниципальные проекты</w:t>
            </w:r>
          </w:p>
        </w:tc>
      </w:tr>
      <w:tr w:rsidR="001C1331" w:rsidRPr="001C1331" w:rsidTr="001C1331">
        <w:trPr>
          <w:trHeight w:val="3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Инициативный проект "Я планирую бюджет"</w:t>
            </w:r>
          </w:p>
        </w:tc>
      </w:tr>
      <w:tr w:rsidR="001C1331" w:rsidRPr="001C1331" w:rsidTr="001C1331">
        <w:trPr>
          <w:trHeight w:val="6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Проект "Развитие градостроительной деятельности Сосновоборского городского округа"</w:t>
            </w:r>
          </w:p>
        </w:tc>
      </w:tr>
      <w:tr w:rsidR="001C1331" w:rsidRPr="001C1331" w:rsidTr="001C1331">
        <w:trPr>
          <w:trHeight w:val="6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Проект "Обеспечение устойчивого функционирования и развития коммунальной и инженерной инфраструктуры"</w:t>
            </w:r>
          </w:p>
        </w:tc>
      </w:tr>
      <w:tr w:rsidR="001C1331" w:rsidRPr="001C1331" w:rsidTr="001C1331">
        <w:trPr>
          <w:trHeight w:val="419"/>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Проект "Организация мероприятий по охране окружающей среды"</w:t>
            </w:r>
          </w:p>
        </w:tc>
      </w:tr>
      <w:tr w:rsidR="001C1331" w:rsidRPr="001C1331" w:rsidTr="001C1331">
        <w:trPr>
          <w:trHeight w:val="508"/>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Проект "Строительство объектов городской инфраструктуры"</w:t>
            </w:r>
          </w:p>
        </w:tc>
      </w:tr>
      <w:tr w:rsidR="001C1331" w:rsidRPr="001C1331" w:rsidTr="001C1331">
        <w:trPr>
          <w:trHeight w:val="900"/>
        </w:trPr>
        <w:tc>
          <w:tcPr>
            <w:tcW w:w="3760" w:type="dxa"/>
            <w:vMerge/>
            <w:tcBorders>
              <w:top w:val="nil"/>
              <w:left w:val="single" w:sz="4" w:space="0" w:color="auto"/>
              <w:bottom w:val="nil"/>
              <w:right w:val="single" w:sz="4" w:space="0" w:color="auto"/>
            </w:tcBorders>
            <w:vAlign w:val="center"/>
            <w:hideMark/>
          </w:tcPr>
          <w:p w:rsidR="001C1331" w:rsidRPr="001C1331" w:rsidRDefault="001C1331" w:rsidP="001C1331">
            <w:pPr>
              <w:rPr>
                <w:color w:val="000000"/>
              </w:rPr>
            </w:pPr>
          </w:p>
        </w:tc>
        <w:tc>
          <w:tcPr>
            <w:tcW w:w="6168" w:type="dxa"/>
            <w:gridSpan w:val="2"/>
            <w:tcBorders>
              <w:top w:val="nil"/>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1C1331" w:rsidRPr="001C1331" w:rsidTr="001C1331">
        <w:trPr>
          <w:trHeight w:val="510"/>
        </w:trPr>
        <w:tc>
          <w:tcPr>
            <w:tcW w:w="3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jc w:val="center"/>
              <w:rPr>
                <w:color w:val="000000"/>
              </w:rPr>
            </w:pPr>
            <w:r w:rsidRPr="001C1331">
              <w:rPr>
                <w:color w:val="000000"/>
              </w:rPr>
              <w:t xml:space="preserve">Комплексы процессных мероприятий </w:t>
            </w:r>
            <w:r w:rsidRPr="001C1331">
              <w:rPr>
                <w:color w:val="000000"/>
              </w:rPr>
              <w:br/>
            </w:r>
            <w:r w:rsidRPr="001C1331">
              <w:rPr>
                <w:b/>
                <w:bCs/>
                <w:color w:val="000000"/>
              </w:rPr>
              <w:t>(период с 2023 по 2030 годы)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Обеспечение санитарного содержания  территорий общего пользования.</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Ремонт улично-дорожной сети.</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 Обеспечение безопасности дорожного движения.</w:t>
            </w:r>
          </w:p>
        </w:tc>
      </w:tr>
      <w:tr w:rsidR="001C1331" w:rsidRPr="001C1331" w:rsidTr="001C1331">
        <w:trPr>
          <w:trHeight w:val="295"/>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Содержание и ремонт (строительство) объектов  благоустройства.</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Обращение с отходами.</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6. Содержание системы дренажно-ливневой канализации.</w:t>
            </w:r>
          </w:p>
        </w:tc>
      </w:tr>
      <w:tr w:rsidR="001C1331" w:rsidRPr="001C1331" w:rsidTr="001C1331">
        <w:trPr>
          <w:trHeight w:val="365"/>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7. Капитальный ремонт системы дренажно-ливневой канализации.</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8. Содержание и уход за зелеными насаждениями.</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9. Выполнение кадастровых работ. Постановка на государственный учет земельных участков.</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10. Обеспечение деятельности МКУ "ЦИОГД".</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11. Проведение комплексных кадастровых работ (софинансирование).</w:t>
            </w:r>
          </w:p>
        </w:tc>
      </w:tr>
      <w:tr w:rsidR="001C1331" w:rsidRPr="001C1331" w:rsidTr="001C1331">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12. Субсидии на частичное возмещение затрат по вывозу смесей механической и биологической очистки хозяйственно-бытовых и смешанных вод.</w:t>
            </w:r>
          </w:p>
        </w:tc>
      </w:tr>
      <w:tr w:rsidR="001C1331" w:rsidRPr="001C1331" w:rsidTr="001C1331">
        <w:trPr>
          <w:trHeight w:val="802"/>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14. Доставка питьевой воды в бывшие деревни.</w:t>
            </w:r>
          </w:p>
        </w:tc>
      </w:tr>
      <w:tr w:rsidR="001C1331" w:rsidRPr="001C1331" w:rsidTr="001C1331">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1C1331" w:rsidRPr="001C1331" w:rsidTr="001C1331">
        <w:trPr>
          <w:trHeight w:val="589"/>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16. Субсидия на частичное возмещение затрат на техническое обслуживание и текущий ремонт распределительных газопроводов.</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17. Проведение обучения правовой грамотности населения в сфере жилищно-коммунального хозяйства.       </w:t>
            </w:r>
          </w:p>
        </w:tc>
      </w:tr>
      <w:tr w:rsidR="001C1331" w:rsidRPr="001C1331" w:rsidTr="001C1331">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18. 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19. Организация санитарно-оздоровительных мероприятий зеленых насаждений.</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20. Расходы на обеспечение деятельности МКУ "Специализированная служба".</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21. Субсидии на частичное возмещение недополученных доходов от предоставления льготных проездных билетов.</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22. Осуществление мероприятий по перевозке пассажиров транспортом общего пользования.</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23. Оказание информационных услуг</w:t>
            </w:r>
          </w:p>
        </w:tc>
      </w:tr>
      <w:tr w:rsidR="001C1331" w:rsidRPr="001C1331" w:rsidTr="001C1331">
        <w:trPr>
          <w:trHeight w:val="409"/>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24. Мероприятия по уборке общественных кладбищ и мемориалов.</w:t>
            </w:r>
          </w:p>
        </w:tc>
      </w:tr>
      <w:tr w:rsidR="001C1331" w:rsidRPr="001C1331" w:rsidTr="001C1331">
        <w:trPr>
          <w:trHeight w:val="273"/>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25. Мероприятия по охране общественных кладбищ.  </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26. Доставка тел умерших из внебольничных мест.</w:t>
            </w:r>
          </w:p>
        </w:tc>
      </w:tr>
      <w:tr w:rsidR="001C1331" w:rsidRPr="001C1331" w:rsidTr="001C1331">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27. Замена приборов учета тепловой энергии в бюджетных учреждениях.</w:t>
            </w:r>
          </w:p>
        </w:tc>
      </w:tr>
      <w:tr w:rsidR="001C1331" w:rsidRPr="001C1331" w:rsidTr="001C1331">
        <w:trPr>
          <w:trHeight w:val="1039"/>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28.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1C1331" w:rsidRPr="001C1331" w:rsidTr="001C1331">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29. Содержание бесхозяйных объектов.</w:t>
            </w:r>
          </w:p>
        </w:tc>
      </w:tr>
      <w:tr w:rsidR="001C1331" w:rsidRPr="001C1331" w:rsidTr="001C1331">
        <w:trPr>
          <w:trHeight w:val="132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30. 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1C1331" w:rsidRPr="001C1331" w:rsidTr="001C1331">
        <w:trPr>
          <w:trHeight w:val="842"/>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31. 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1C1331" w:rsidRPr="001C1331" w:rsidTr="001C1331">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32. Капитальный ремонт жилых домов отдельных категорий граждан, установленных областным законом</w:t>
            </w:r>
          </w:p>
        </w:tc>
      </w:tr>
      <w:tr w:rsidR="001C1331" w:rsidRPr="001C1331" w:rsidTr="001C1331">
        <w:trPr>
          <w:trHeight w:val="90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Комплекс проектных мероприятий</w:t>
            </w:r>
            <w:r w:rsidRPr="001C1331">
              <w:rPr>
                <w:color w:val="000000"/>
              </w:rPr>
              <w:br/>
            </w:r>
            <w:r w:rsidRPr="001C1331">
              <w:rPr>
                <w:b/>
                <w:bCs/>
                <w:color w:val="000000"/>
              </w:rPr>
              <w:t>(2023 год)</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1C1331" w:rsidRPr="001C1331" w:rsidTr="001C1331">
        <w:trPr>
          <w:trHeight w:val="1018"/>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1C1331" w:rsidRPr="001C1331" w:rsidTr="001C1331">
        <w:trPr>
          <w:trHeight w:val="706"/>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3. Комплекс проектных мероприятий, направленных на проектирование, строительство (реконструкцию) автомобильных дорог</w:t>
            </w:r>
          </w:p>
        </w:tc>
      </w:tr>
      <w:tr w:rsidR="001C1331" w:rsidRPr="001C1331" w:rsidTr="001C1331">
        <w:trPr>
          <w:trHeight w:val="83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1C1331" w:rsidRPr="001C1331" w:rsidTr="001C1331">
        <w:trPr>
          <w:trHeight w:val="1126"/>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1C1331" w:rsidRPr="001C1331" w:rsidTr="001C1331">
        <w:trPr>
          <w:trHeight w:val="6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6. Комплекс проектных мероприятий, направленных на строительство мест (площадок) для накопления ТКО.</w:t>
            </w:r>
          </w:p>
        </w:tc>
      </w:tr>
      <w:tr w:rsidR="001C1331" w:rsidRPr="001C1331" w:rsidTr="001C1331">
        <w:trPr>
          <w:trHeight w:val="654"/>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1C1331" w:rsidRPr="001C1331" w:rsidTr="001C1331">
        <w:trPr>
          <w:trHeight w:val="1799"/>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1C1331" w:rsidRPr="001C1331" w:rsidTr="001C1331">
        <w:trPr>
          <w:trHeight w:val="705"/>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1C1331" w:rsidRPr="001C1331" w:rsidTr="001C1331">
        <w:trPr>
          <w:trHeight w:val="545"/>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10. Комплекс проектных мероприятий, направленных на реализацию инициативных проектов в рамках областного закона № 3-оз.</w:t>
            </w:r>
          </w:p>
        </w:tc>
      </w:tr>
      <w:tr w:rsidR="001C1331" w:rsidRPr="001C1331" w:rsidTr="001C1331">
        <w:trPr>
          <w:trHeight w:val="992"/>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1C1331" w:rsidRPr="001C1331" w:rsidTr="001C1331">
        <w:trPr>
          <w:trHeight w:val="6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12. Комплекс проектных мероприятий, направленных на реализацию инициативных проектов "Я планирую бюджет".</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 xml:space="preserve">13. Выполнение проектно- изыскательских работ.  </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14. Капитальный ремонт сетей коммунального хозяйства.</w:t>
            </w:r>
          </w:p>
        </w:tc>
      </w:tr>
      <w:tr w:rsidR="001C1331" w:rsidRPr="001C1331" w:rsidTr="001C1331">
        <w:trPr>
          <w:trHeight w:val="9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1C1331" w:rsidRPr="001C1331" w:rsidTr="001C1331">
        <w:trPr>
          <w:trHeight w:val="6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16. Комплекс проектных мероприятий по охране и защите зон зеленых насаждений (строительство).</w:t>
            </w:r>
          </w:p>
        </w:tc>
      </w:tr>
      <w:tr w:rsidR="001C1331" w:rsidRPr="001C1331" w:rsidTr="001C1331">
        <w:trPr>
          <w:trHeight w:val="528"/>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17. Комплекс проектных мероприятий, направленных на достижение целей строительства объектов коммунального хозяйства.</w:t>
            </w:r>
          </w:p>
        </w:tc>
      </w:tr>
      <w:tr w:rsidR="001C1331" w:rsidRPr="001C1331" w:rsidTr="001C1331">
        <w:trPr>
          <w:trHeight w:val="6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18. Комплекс проектных мероприятий, направленных на достижение целей строительства объектов благоустройства.</w:t>
            </w:r>
          </w:p>
        </w:tc>
      </w:tr>
      <w:tr w:rsidR="001C1331" w:rsidRPr="001C1331" w:rsidTr="001C1331">
        <w:trPr>
          <w:trHeight w:val="516"/>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19. Комплекс проектных мероприятий, направленных на достижение целей строительства объектов дорожного хозяйства.</w:t>
            </w:r>
          </w:p>
        </w:tc>
      </w:tr>
      <w:tr w:rsidR="001C1331" w:rsidRPr="001C1331" w:rsidTr="001C1331">
        <w:trPr>
          <w:trHeight w:val="552"/>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20. Комплекс проектных мероприятий направленных на достижение целей строительства объектов городского хозяйства.</w:t>
            </w:r>
          </w:p>
        </w:tc>
      </w:tr>
      <w:tr w:rsidR="001C1331" w:rsidRPr="001C1331" w:rsidTr="001C1331">
        <w:trPr>
          <w:trHeight w:val="702"/>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Комплексы проектных мероприятий</w:t>
            </w:r>
            <w:r w:rsidRPr="001C1331">
              <w:rPr>
                <w:color w:val="000000"/>
              </w:rPr>
              <w:br/>
            </w:r>
            <w:r w:rsidRPr="001C1331">
              <w:rPr>
                <w:b/>
                <w:bCs/>
                <w:color w:val="000000"/>
              </w:rPr>
              <w:t>(период с 2024 по 2030 годы)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1C1331" w:rsidRPr="001C1331" w:rsidTr="001C1331">
        <w:trPr>
          <w:trHeight w:val="51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2. Реализация программ формирования современной городской среды</w:t>
            </w:r>
          </w:p>
        </w:tc>
      </w:tr>
      <w:tr w:rsidR="001C1331" w:rsidRPr="001C1331" w:rsidTr="001C1331">
        <w:trPr>
          <w:trHeight w:val="78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3. Субсидии на строительство (реконструкцию), включая проектирование автомобильных дорог общего пользования местного значения</w:t>
            </w:r>
          </w:p>
        </w:tc>
      </w:tr>
      <w:tr w:rsidR="001C1331" w:rsidRPr="001C1331" w:rsidTr="001C1331">
        <w:trPr>
          <w:trHeight w:val="78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4.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1C1331" w:rsidRPr="001C1331" w:rsidTr="001C1331">
        <w:trPr>
          <w:trHeight w:val="105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5.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1C1331" w:rsidRPr="001C1331" w:rsidTr="001C1331">
        <w:trPr>
          <w:trHeight w:val="6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6. Субсидии на капитальный ремонт и(или) ремонт автомобильных дорог общего пользования местного значения</w:t>
            </w:r>
          </w:p>
        </w:tc>
      </w:tr>
      <w:tr w:rsidR="001C1331" w:rsidRPr="001C1331" w:rsidTr="001C1331">
        <w:trPr>
          <w:trHeight w:val="624"/>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7. Субсидии на обеспечение безопасности дорожного движения на автомобильных дорогах общего пользования местного значения</w:t>
            </w:r>
          </w:p>
        </w:tc>
      </w:tr>
      <w:tr w:rsidR="001C1331" w:rsidRPr="001C1331" w:rsidTr="001C1331">
        <w:trPr>
          <w:trHeight w:val="51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6. Субсидии на мероприятия по созданию мест (площадок) накопления твердых коммунальных отходов</w:t>
            </w:r>
          </w:p>
        </w:tc>
      </w:tr>
      <w:tr w:rsidR="001C1331" w:rsidRPr="001C1331" w:rsidTr="001C1331">
        <w:trPr>
          <w:trHeight w:val="78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7.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1C1331" w:rsidRPr="001C1331" w:rsidTr="001C1331">
        <w:trPr>
          <w:trHeight w:val="78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8. Субсидии на капитальное строительство (реконструкцию) объектов теплоэнергетики, включая проектно-изыскательские работы</w:t>
            </w:r>
          </w:p>
        </w:tc>
      </w:tr>
      <w:tr w:rsidR="001C1331" w:rsidRPr="001C1331" w:rsidTr="001C1331">
        <w:trPr>
          <w:trHeight w:val="78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9. Субсидии на реализацию мероприятий по обеспечению устойчивого функционирования объектов теплоснабжения на территории Ленинградской области</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10. Строительство объектов благоустройства (в рамках ЯПБ)</w:t>
            </w:r>
          </w:p>
        </w:tc>
      </w:tr>
      <w:tr w:rsidR="001C1331" w:rsidRPr="001C1331" w:rsidTr="001C1331">
        <w:trPr>
          <w:trHeight w:val="325"/>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11. Содержание и ремонт объектов благоустройства (в рамках ЯПБ)</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12. Выполнение проектно-изыскательских работ</w:t>
            </w:r>
          </w:p>
        </w:tc>
      </w:tr>
      <w:tr w:rsidR="001C1331" w:rsidRPr="001C1331" w:rsidTr="001C1331">
        <w:trPr>
          <w:trHeight w:val="78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14. Охрана и защита зон зеленых насаждений</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15. Строительство объектов коммунального хозяйства</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16. Строительство объектов благоустройства</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17. Строительство объектов городского хозяйства</w:t>
            </w:r>
          </w:p>
        </w:tc>
      </w:tr>
      <w:tr w:rsidR="001C1331" w:rsidRPr="001C1331" w:rsidTr="001C1331">
        <w:trPr>
          <w:trHeight w:val="328"/>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18. Строительство и реконструкция сетей уличного освещения</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19. Строительство объектов дорожного хозяйства</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1C1331" w:rsidRPr="001C1331" w:rsidRDefault="001C1331" w:rsidP="001C1331">
            <w:r w:rsidRPr="001C1331">
              <w:t>20. Капитальный ремонт сетей коммунального хозяйства</w:t>
            </w:r>
          </w:p>
        </w:tc>
      </w:tr>
      <w:tr w:rsidR="001C1331" w:rsidRPr="001C1331" w:rsidTr="001C1331">
        <w:trPr>
          <w:trHeight w:val="72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Финансовое обеспечение муниципальной программы, в т.ч. по годам реализации</w:t>
            </w:r>
          </w:p>
        </w:tc>
        <w:tc>
          <w:tcPr>
            <w:tcW w:w="6168" w:type="dxa"/>
            <w:gridSpan w:val="2"/>
            <w:tcBorders>
              <w:top w:val="nil"/>
              <w:left w:val="nil"/>
              <w:bottom w:val="single" w:sz="4" w:space="0" w:color="auto"/>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Общий объем ресурсного обеспечения реализации муниципальной программы составляет</w:t>
            </w:r>
            <w:r w:rsidRPr="001C1331">
              <w:rPr>
                <w:b/>
                <w:bCs/>
                <w:color w:val="000000"/>
              </w:rPr>
              <w:t xml:space="preserve"> 11 322 186,11192</w:t>
            </w:r>
            <w:r w:rsidRPr="001C1331">
              <w:rPr>
                <w:color w:val="000000"/>
              </w:rPr>
              <w:t xml:space="preserve"> тыс. руб., в т.ч.:</w:t>
            </w:r>
          </w:p>
        </w:tc>
      </w:tr>
      <w:tr w:rsidR="001C1331" w:rsidRPr="001C1331" w:rsidTr="001C1331">
        <w:trPr>
          <w:trHeight w:val="345"/>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vAlign w:val="center"/>
            <w:hideMark/>
          </w:tcPr>
          <w:p w:rsidR="001C1331" w:rsidRPr="001C1331" w:rsidRDefault="001C1331" w:rsidP="001C1331">
            <w:pPr>
              <w:jc w:val="center"/>
              <w:rPr>
                <w:color w:val="000000"/>
                <w:sz w:val="18"/>
                <w:szCs w:val="18"/>
              </w:rPr>
            </w:pPr>
            <w:r w:rsidRPr="001C1331">
              <w:rPr>
                <w:color w:val="000000"/>
                <w:sz w:val="18"/>
                <w:szCs w:val="18"/>
              </w:rPr>
              <w:t>Год</w:t>
            </w:r>
          </w:p>
        </w:tc>
        <w:tc>
          <w:tcPr>
            <w:tcW w:w="3988" w:type="dxa"/>
            <w:tcBorders>
              <w:top w:val="nil"/>
              <w:left w:val="nil"/>
              <w:bottom w:val="single" w:sz="4" w:space="0" w:color="auto"/>
              <w:right w:val="single" w:sz="4" w:space="0" w:color="auto"/>
            </w:tcBorders>
            <w:shd w:val="clear" w:color="auto" w:fill="auto"/>
            <w:vAlign w:val="center"/>
            <w:hideMark/>
          </w:tcPr>
          <w:p w:rsidR="001C1331" w:rsidRPr="001C1331" w:rsidRDefault="001C1331" w:rsidP="001C1331">
            <w:pPr>
              <w:jc w:val="center"/>
              <w:rPr>
                <w:color w:val="000000"/>
                <w:sz w:val="18"/>
                <w:szCs w:val="18"/>
              </w:rPr>
            </w:pPr>
            <w:r w:rsidRPr="001C1331">
              <w:rPr>
                <w:color w:val="000000"/>
                <w:sz w:val="18"/>
                <w:szCs w:val="18"/>
              </w:rPr>
              <w:t>ВСЕГО</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2014-2021</w:t>
            </w:r>
          </w:p>
        </w:tc>
        <w:tc>
          <w:tcPr>
            <w:tcW w:w="3988" w:type="dxa"/>
            <w:tcBorders>
              <w:top w:val="single" w:sz="4" w:space="0" w:color="auto"/>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4 186 738,20195</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2022</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1 014 588,72657</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2023</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857 483,80678</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2024</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1 285 662,85722</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2025</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817 610,13371</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2026</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680 088,53536</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2027</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647 080,37946</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2028</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610 871,06029</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2029</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607 049,48029</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2030</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615 012,93029</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color w:val="000000"/>
                <w:sz w:val="18"/>
                <w:szCs w:val="18"/>
              </w:rPr>
            </w:pPr>
            <w:r w:rsidRPr="001C1331">
              <w:rPr>
                <w:color w:val="000000"/>
                <w:sz w:val="18"/>
                <w:szCs w:val="18"/>
              </w:rPr>
              <w:t>ИТОГО</w:t>
            </w:r>
          </w:p>
        </w:tc>
        <w:tc>
          <w:tcPr>
            <w:tcW w:w="3988" w:type="dxa"/>
            <w:tcBorders>
              <w:top w:val="single" w:sz="4" w:space="0" w:color="auto"/>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b/>
                <w:bCs/>
                <w:color w:val="000000"/>
                <w:sz w:val="18"/>
                <w:szCs w:val="18"/>
              </w:rPr>
            </w:pPr>
            <w:r w:rsidRPr="001C1331">
              <w:rPr>
                <w:b/>
                <w:bCs/>
                <w:color w:val="000000"/>
                <w:sz w:val="18"/>
                <w:szCs w:val="18"/>
              </w:rPr>
              <w:t>11 322 186,11192</w:t>
            </w:r>
          </w:p>
        </w:tc>
      </w:tr>
      <w:tr w:rsidR="001C1331" w:rsidRPr="001C1331" w:rsidTr="001C1331">
        <w:trPr>
          <w:trHeight w:val="30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1C1331" w:rsidRPr="001C1331" w:rsidRDefault="001C1331" w:rsidP="001C1331">
            <w:pPr>
              <w:rPr>
                <w:color w:val="000000"/>
              </w:rPr>
            </w:pPr>
            <w:r w:rsidRPr="001C1331">
              <w:rPr>
                <w:color w:val="000000"/>
              </w:rPr>
              <w:t>Размер налоговых расходов, направленных на достижение цели подпрограммы, в т.ч. по годам реализации</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2023</w:t>
            </w:r>
          </w:p>
        </w:tc>
        <w:tc>
          <w:tcPr>
            <w:tcW w:w="3988" w:type="dxa"/>
            <w:tcBorders>
              <w:top w:val="single" w:sz="4" w:space="0" w:color="auto"/>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921,00000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2024</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2025</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2026</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2027</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2028</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2029</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2030</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sz w:val="18"/>
                <w:szCs w:val="18"/>
              </w:rPr>
            </w:pPr>
            <w:r w:rsidRPr="001C1331">
              <w:rPr>
                <w:sz w:val="18"/>
                <w:szCs w:val="18"/>
              </w:rPr>
              <w:t>637,00000</w:t>
            </w:r>
          </w:p>
        </w:tc>
      </w:tr>
      <w:tr w:rsidR="001C1331" w:rsidRPr="001C1331" w:rsidTr="001C1331">
        <w:trPr>
          <w:trHeight w:val="300"/>
        </w:trPr>
        <w:tc>
          <w:tcPr>
            <w:tcW w:w="3760" w:type="dxa"/>
            <w:vMerge/>
            <w:tcBorders>
              <w:top w:val="nil"/>
              <w:left w:val="single" w:sz="4" w:space="0" w:color="auto"/>
              <w:bottom w:val="single" w:sz="4" w:space="0" w:color="000000"/>
              <w:right w:val="single" w:sz="4" w:space="0" w:color="auto"/>
            </w:tcBorders>
            <w:vAlign w:val="center"/>
            <w:hideMark/>
          </w:tcPr>
          <w:p w:rsidR="001C1331" w:rsidRPr="001C1331" w:rsidRDefault="001C1331" w:rsidP="001C1331">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center"/>
              <w:rPr>
                <w:sz w:val="18"/>
                <w:szCs w:val="18"/>
              </w:rPr>
            </w:pPr>
            <w:r w:rsidRPr="001C1331">
              <w:rPr>
                <w:sz w:val="18"/>
                <w:szCs w:val="18"/>
              </w:rPr>
              <w:t>ИТОГО</w:t>
            </w:r>
          </w:p>
        </w:tc>
        <w:tc>
          <w:tcPr>
            <w:tcW w:w="3988" w:type="dxa"/>
            <w:tcBorders>
              <w:top w:val="nil"/>
              <w:left w:val="nil"/>
              <w:bottom w:val="single" w:sz="4" w:space="0" w:color="auto"/>
              <w:right w:val="single" w:sz="4" w:space="0" w:color="auto"/>
            </w:tcBorders>
            <w:shd w:val="clear" w:color="auto" w:fill="auto"/>
            <w:noWrap/>
            <w:vAlign w:val="bottom"/>
            <w:hideMark/>
          </w:tcPr>
          <w:p w:rsidR="001C1331" w:rsidRPr="001C1331" w:rsidRDefault="001C1331" w:rsidP="001C1331">
            <w:pPr>
              <w:jc w:val="right"/>
              <w:rPr>
                <w:b/>
                <w:bCs/>
                <w:sz w:val="18"/>
                <w:szCs w:val="18"/>
              </w:rPr>
            </w:pPr>
            <w:r w:rsidRPr="001C1331">
              <w:rPr>
                <w:b/>
                <w:bCs/>
                <w:sz w:val="18"/>
                <w:szCs w:val="18"/>
              </w:rPr>
              <w:t>5 380,00000</w:t>
            </w:r>
          </w:p>
        </w:tc>
      </w:tr>
    </w:tbl>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97533B" w:rsidRPr="0097533B" w:rsidRDefault="0097533B" w:rsidP="0097533B">
      <w:pPr>
        <w:autoSpaceDE w:val="0"/>
        <w:autoSpaceDN w:val="0"/>
        <w:adjustRightInd w:val="0"/>
        <w:ind w:firstLine="540"/>
        <w:jc w:val="both"/>
        <w:rPr>
          <w:bCs/>
          <w:color w:val="000000"/>
          <w:sz w:val="24"/>
          <w:szCs w:val="24"/>
        </w:rPr>
      </w:pP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80 км</w:t>
      </w:r>
      <w:r w:rsidRPr="0097533B">
        <w:rPr>
          <w:bCs/>
          <w:color w:val="000000"/>
          <w:sz w:val="24"/>
          <w:szCs w:val="24"/>
          <w:vertAlign w:val="superscript"/>
        </w:rPr>
        <w:t>2</w:t>
      </w:r>
      <w:r w:rsidRPr="0097533B">
        <w:rPr>
          <w:bCs/>
          <w:color w:val="000000"/>
          <w:sz w:val="24"/>
          <w:szCs w:val="24"/>
        </w:rPr>
        <w:t>, по состоянию на 2021 год проживает 63,4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p>
    <w:p w:rsidR="0097533B" w:rsidRPr="0097533B" w:rsidRDefault="0097533B" w:rsidP="0097533B">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97533B" w:rsidRPr="0097533B" w:rsidRDefault="0097533B" w:rsidP="0097533B">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97533B" w:rsidRPr="0097533B" w:rsidRDefault="0097533B" w:rsidP="0097533B">
      <w:pPr>
        <w:pStyle w:val="Default"/>
        <w:ind w:left="720"/>
        <w:rPr>
          <w:sz w:val="23"/>
          <w:szCs w:val="23"/>
        </w:rPr>
      </w:pPr>
    </w:p>
    <w:p w:rsidR="0097533B" w:rsidRPr="0097533B" w:rsidRDefault="0097533B" w:rsidP="0097533B">
      <w:pPr>
        <w:pStyle w:val="Default"/>
      </w:pPr>
      <w:r w:rsidRPr="0097533B">
        <w:rPr>
          <w:b/>
          <w:bCs/>
        </w:rPr>
        <w:t xml:space="preserve">Развитие сферы ЖКХ </w:t>
      </w:r>
    </w:p>
    <w:p w:rsidR="0097533B" w:rsidRPr="0097533B" w:rsidRDefault="0097533B" w:rsidP="0097533B">
      <w:pPr>
        <w:pStyle w:val="Default"/>
        <w:ind w:left="720"/>
        <w:jc w:val="both"/>
      </w:pPr>
      <w:r w:rsidRPr="0097533B">
        <w:t xml:space="preserve">В рамках данного приоритетного направления решаются следующие задачи: </w:t>
      </w:r>
    </w:p>
    <w:p w:rsidR="0097533B" w:rsidRPr="0097533B" w:rsidRDefault="0097533B" w:rsidP="0097533B">
      <w:pPr>
        <w:pStyle w:val="Default"/>
        <w:jc w:val="both"/>
        <w:rPr>
          <w:bCs/>
          <w:i/>
          <w:u w:val="single"/>
        </w:rPr>
      </w:pPr>
    </w:p>
    <w:p w:rsidR="0097533B" w:rsidRPr="0097533B" w:rsidRDefault="0097533B" w:rsidP="0097533B">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97533B" w:rsidRPr="0097533B" w:rsidRDefault="0097533B" w:rsidP="0097533B">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97533B" w:rsidRPr="0097533B" w:rsidRDefault="0097533B" w:rsidP="0097533B">
      <w:pPr>
        <w:pStyle w:val="Default"/>
        <w:ind w:firstLine="709"/>
        <w:jc w:val="both"/>
      </w:pPr>
      <w:r w:rsidRPr="0097533B">
        <w:t xml:space="preserve">Для решения накопившихся проблем планомерно принимаются следующие меры: </w:t>
      </w:r>
    </w:p>
    <w:p w:rsidR="0097533B" w:rsidRPr="0097533B" w:rsidRDefault="0097533B" w:rsidP="0097533B">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97533B" w:rsidRPr="0097533B" w:rsidRDefault="0097533B" w:rsidP="0097533B">
      <w:pPr>
        <w:pStyle w:val="Default"/>
        <w:numPr>
          <w:ilvl w:val="0"/>
          <w:numId w:val="5"/>
        </w:numPr>
        <w:ind w:left="0" w:firstLine="360"/>
        <w:jc w:val="both"/>
      </w:pPr>
      <w:r w:rsidRPr="0097533B">
        <w:lastRenderedPageBreak/>
        <w:t xml:space="preserve">передача объектов коммунальной инфраструктуры в концессию; </w:t>
      </w:r>
    </w:p>
    <w:p w:rsidR="0097533B" w:rsidRPr="0097533B" w:rsidRDefault="0097533B" w:rsidP="0097533B">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97533B" w:rsidRPr="0097533B" w:rsidRDefault="0097533B" w:rsidP="0097533B">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97533B" w:rsidRPr="0097533B" w:rsidRDefault="0097533B" w:rsidP="0097533B">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97533B" w:rsidRPr="0097533B" w:rsidRDefault="0097533B" w:rsidP="0097533B">
      <w:pPr>
        <w:pStyle w:val="Default"/>
        <w:ind w:left="360"/>
        <w:rPr>
          <w:bCs/>
          <w:i/>
        </w:rPr>
      </w:pPr>
    </w:p>
    <w:p w:rsidR="0097533B" w:rsidRPr="0097533B" w:rsidRDefault="0097533B" w:rsidP="0097533B">
      <w:pPr>
        <w:pStyle w:val="Default"/>
        <w:ind w:left="360"/>
        <w:rPr>
          <w:bCs/>
          <w:i/>
          <w:u w:val="single"/>
        </w:rPr>
      </w:pPr>
      <w:r w:rsidRPr="0097533B">
        <w:rPr>
          <w:bCs/>
          <w:i/>
          <w:u w:val="single"/>
        </w:rPr>
        <w:t>2) Улучшение состояния и развитие транспортной инфраструктуры.</w:t>
      </w:r>
    </w:p>
    <w:p w:rsidR="0097533B" w:rsidRPr="0097533B" w:rsidRDefault="0097533B" w:rsidP="0097533B">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97533B" w:rsidRPr="0097533B" w:rsidRDefault="0097533B" w:rsidP="0097533B">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97533B" w:rsidRPr="0097533B" w:rsidRDefault="0097533B" w:rsidP="0097533B">
      <w:pPr>
        <w:pStyle w:val="Default"/>
        <w:numPr>
          <w:ilvl w:val="0"/>
          <w:numId w:val="6"/>
        </w:numPr>
        <w:ind w:left="0" w:firstLine="360"/>
        <w:jc w:val="both"/>
      </w:pPr>
      <w:r w:rsidRPr="0097533B">
        <w:t xml:space="preserve">строительство парковок для личного транспорта; </w:t>
      </w:r>
    </w:p>
    <w:p w:rsidR="0097533B" w:rsidRPr="0097533B" w:rsidRDefault="0097533B" w:rsidP="0097533B">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97533B" w:rsidRPr="0097533B" w:rsidRDefault="0097533B" w:rsidP="0097533B">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97533B" w:rsidRPr="0097533B" w:rsidRDefault="0097533B" w:rsidP="0097533B">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97533B" w:rsidRPr="0097533B" w:rsidRDefault="0097533B" w:rsidP="0097533B">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97533B" w:rsidRPr="0097533B" w:rsidRDefault="0097533B" w:rsidP="0097533B">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pStyle w:val="Default"/>
      </w:pPr>
      <w:r w:rsidRPr="0097533B">
        <w:rPr>
          <w:b/>
          <w:bCs/>
        </w:rPr>
        <w:t xml:space="preserve">Создание комфортной городской среды </w:t>
      </w:r>
    </w:p>
    <w:p w:rsidR="0097533B" w:rsidRPr="0097533B" w:rsidRDefault="0097533B" w:rsidP="0097533B">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97533B" w:rsidRPr="0097533B" w:rsidRDefault="0097533B" w:rsidP="0097533B">
      <w:pPr>
        <w:pStyle w:val="Default"/>
        <w:ind w:firstLine="709"/>
        <w:jc w:val="both"/>
      </w:pPr>
      <w:r w:rsidRPr="0097533B">
        <w:t>В рамках данного приоритетного направления решаются следующие задачи:</w:t>
      </w:r>
    </w:p>
    <w:p w:rsidR="0097533B" w:rsidRPr="0097533B" w:rsidRDefault="0097533B" w:rsidP="0097533B">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97533B" w:rsidRPr="0097533B" w:rsidRDefault="0097533B" w:rsidP="0097533B">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97533B" w:rsidRPr="0097533B" w:rsidRDefault="0097533B" w:rsidP="0097533B">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97533B" w:rsidRPr="0097533B" w:rsidRDefault="0097533B" w:rsidP="0097533B">
      <w:pPr>
        <w:pStyle w:val="a9"/>
        <w:ind w:left="0" w:firstLine="720"/>
        <w:jc w:val="both"/>
        <w:rPr>
          <w:color w:val="000000"/>
          <w:sz w:val="24"/>
          <w:szCs w:val="24"/>
        </w:rPr>
      </w:pPr>
      <w:r w:rsidRPr="0097533B">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97533B" w:rsidRPr="0097533B" w:rsidRDefault="0097533B" w:rsidP="0097533B">
      <w:pPr>
        <w:pStyle w:val="a9"/>
        <w:ind w:left="0"/>
        <w:jc w:val="both"/>
        <w:rPr>
          <w:b/>
          <w:color w:val="000000"/>
          <w:sz w:val="24"/>
          <w:szCs w:val="24"/>
          <w:u w:val="single"/>
        </w:rPr>
      </w:pPr>
      <w:r w:rsidRPr="0097533B">
        <w:rPr>
          <w:b/>
          <w:color w:val="000000"/>
          <w:sz w:val="24"/>
          <w:szCs w:val="24"/>
          <w:u w:val="single"/>
        </w:rPr>
        <w:t>2023 год</w:t>
      </w:r>
    </w:p>
    <w:p w:rsidR="0097533B" w:rsidRPr="0097533B" w:rsidRDefault="0097533B" w:rsidP="0097533B">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97533B" w:rsidRPr="0097533B" w:rsidRDefault="0097533B" w:rsidP="0097533B">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7533B" w:rsidRPr="0097533B" w:rsidRDefault="0097533B" w:rsidP="0097533B">
      <w:pPr>
        <w:pStyle w:val="Default"/>
        <w:jc w:val="both"/>
        <w:rPr>
          <w:b/>
          <w:u w:val="single"/>
        </w:rPr>
      </w:pPr>
    </w:p>
    <w:p w:rsidR="0097533B" w:rsidRPr="0097533B" w:rsidRDefault="0097533B" w:rsidP="0097533B">
      <w:pPr>
        <w:pStyle w:val="Default"/>
        <w:jc w:val="both"/>
        <w:rPr>
          <w:b/>
          <w:u w:val="single"/>
        </w:rPr>
      </w:pPr>
      <w:r w:rsidRPr="0097533B">
        <w:rPr>
          <w:b/>
          <w:u w:val="single"/>
        </w:rPr>
        <w:t>2024 год</w:t>
      </w:r>
    </w:p>
    <w:p w:rsidR="0097533B" w:rsidRPr="0097533B" w:rsidRDefault="0097533B" w:rsidP="0097533B">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97533B" w:rsidRPr="0097533B" w:rsidRDefault="0097533B" w:rsidP="0097533B">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97533B" w:rsidRPr="0097533B" w:rsidRDefault="0097533B" w:rsidP="0097533B">
      <w:pPr>
        <w:pStyle w:val="Default"/>
        <w:jc w:val="both"/>
        <w:rPr>
          <w:rStyle w:val="ab"/>
          <w:u w:val="single"/>
        </w:rPr>
      </w:pPr>
    </w:p>
    <w:p w:rsidR="0097533B" w:rsidRPr="0097533B" w:rsidRDefault="0097533B" w:rsidP="0097533B">
      <w:pPr>
        <w:pStyle w:val="Default"/>
        <w:jc w:val="both"/>
        <w:rPr>
          <w:rStyle w:val="ab"/>
          <w:b w:val="0"/>
          <w:bCs w:val="0"/>
          <w:u w:val="single"/>
        </w:rPr>
      </w:pPr>
      <w:r w:rsidRPr="0097533B">
        <w:rPr>
          <w:rStyle w:val="ab"/>
          <w:u w:val="single"/>
        </w:rPr>
        <w:t>2025 год</w:t>
      </w:r>
    </w:p>
    <w:p w:rsidR="0097533B" w:rsidRPr="0097533B" w:rsidRDefault="0097533B" w:rsidP="0097533B">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97533B" w:rsidRPr="0097533B" w:rsidRDefault="0097533B" w:rsidP="0097533B">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7533B" w:rsidRPr="0097533B" w:rsidRDefault="0097533B" w:rsidP="0097533B">
      <w:pPr>
        <w:pStyle w:val="Default"/>
        <w:jc w:val="both"/>
      </w:pPr>
    </w:p>
    <w:p w:rsidR="0097533B" w:rsidRPr="0097533B" w:rsidRDefault="0097533B" w:rsidP="0097533B">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97533B" w:rsidRPr="0097533B" w:rsidRDefault="0097533B" w:rsidP="0097533B">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97533B" w:rsidRPr="0097533B" w:rsidRDefault="0097533B" w:rsidP="0097533B">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97533B" w:rsidRPr="0097533B" w:rsidRDefault="0097533B" w:rsidP="0097533B">
      <w:pPr>
        <w:rPr>
          <w:color w:val="000000"/>
        </w:rPr>
      </w:pPr>
    </w:p>
    <w:p w:rsidR="0097533B" w:rsidRPr="0097533B" w:rsidRDefault="0097533B" w:rsidP="0097533B">
      <w:pPr>
        <w:jc w:val="center"/>
        <w:rPr>
          <w:b/>
          <w:color w:val="000000"/>
          <w:sz w:val="24"/>
          <w:szCs w:val="24"/>
        </w:rPr>
      </w:pPr>
      <w:r w:rsidRPr="0097533B">
        <w:rPr>
          <w:b/>
          <w:color w:val="000000"/>
          <w:sz w:val="24"/>
          <w:szCs w:val="24"/>
        </w:rPr>
        <w:t>2. Основная цель и задачи муниципальной программы.</w:t>
      </w:r>
    </w:p>
    <w:p w:rsidR="0097533B" w:rsidRPr="0097533B" w:rsidRDefault="0097533B" w:rsidP="0097533B">
      <w:pPr>
        <w:jc w:val="center"/>
        <w:rPr>
          <w:b/>
          <w:color w:val="000000"/>
          <w:sz w:val="24"/>
          <w:szCs w:val="24"/>
        </w:rPr>
      </w:pPr>
    </w:p>
    <w:p w:rsidR="0097533B" w:rsidRPr="0097533B" w:rsidRDefault="0097533B" w:rsidP="0097533B">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97533B" w:rsidRPr="0097533B" w:rsidRDefault="0097533B" w:rsidP="0097533B">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97533B" w:rsidRPr="0097533B" w:rsidRDefault="0097533B" w:rsidP="0097533B">
      <w:pPr>
        <w:jc w:val="both"/>
        <w:rPr>
          <w:rFonts w:eastAsia="Calibri"/>
          <w:color w:val="000000"/>
          <w:sz w:val="24"/>
          <w:szCs w:val="24"/>
          <w:lang w:eastAsia="en-US"/>
        </w:rPr>
      </w:pPr>
    </w:p>
    <w:p w:rsidR="0097533B" w:rsidRPr="0097533B" w:rsidRDefault="0097533B" w:rsidP="0097533B">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97533B" w:rsidRPr="0097533B" w:rsidRDefault="0097533B" w:rsidP="0097533B">
      <w:pPr>
        <w:jc w:val="center"/>
        <w:rPr>
          <w:rFonts w:eastAsia="Calibri"/>
          <w:b/>
          <w:color w:val="000000"/>
          <w:sz w:val="24"/>
          <w:szCs w:val="24"/>
          <w:lang w:eastAsia="en-US"/>
        </w:rPr>
      </w:pPr>
    </w:p>
    <w:p w:rsidR="0097533B" w:rsidRPr="0097533B" w:rsidRDefault="0097533B" w:rsidP="0097533B">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lastRenderedPageBreak/>
        <w:t>Развитие градостроительной деятельности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97533B" w:rsidRPr="0097533B" w:rsidRDefault="0097533B" w:rsidP="0097533B">
      <w:pPr>
        <w:jc w:val="center"/>
        <w:rPr>
          <w:b/>
          <w:color w:val="000000"/>
        </w:rPr>
      </w:pPr>
    </w:p>
    <w:p w:rsidR="0097533B" w:rsidRPr="0097533B" w:rsidRDefault="0097533B" w:rsidP="0097533B">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97533B" w:rsidRPr="0097533B" w:rsidRDefault="0097533B" w:rsidP="0097533B">
      <w:pPr>
        <w:ind w:firstLine="709"/>
        <w:jc w:val="both"/>
        <w:rPr>
          <w:color w:val="000000"/>
          <w:sz w:val="24"/>
          <w:szCs w:val="24"/>
        </w:rPr>
      </w:pPr>
    </w:p>
    <w:p w:rsidR="0097533B" w:rsidRPr="0097533B" w:rsidRDefault="0097533B" w:rsidP="0097533B">
      <w:pPr>
        <w:jc w:val="center"/>
        <w:rPr>
          <w:b/>
          <w:color w:val="000000"/>
          <w:sz w:val="24"/>
          <w:szCs w:val="24"/>
        </w:rPr>
      </w:pPr>
      <w:r w:rsidRPr="0097533B">
        <w:rPr>
          <w:b/>
          <w:color w:val="000000"/>
          <w:sz w:val="24"/>
          <w:szCs w:val="24"/>
        </w:rPr>
        <w:t>3.1. Проектная часть</w:t>
      </w:r>
    </w:p>
    <w:p w:rsidR="0097533B" w:rsidRPr="0097533B" w:rsidRDefault="0097533B" w:rsidP="0097533B">
      <w:pPr>
        <w:pStyle w:val="Default"/>
        <w:jc w:val="both"/>
      </w:pPr>
    </w:p>
    <w:p w:rsidR="0097533B" w:rsidRPr="0097533B" w:rsidRDefault="0097533B" w:rsidP="0097533B">
      <w:pPr>
        <w:pStyle w:val="Default"/>
        <w:jc w:val="both"/>
        <w:rPr>
          <w:b/>
          <w:i/>
        </w:rPr>
      </w:pPr>
      <w:r w:rsidRPr="0097533B">
        <w:rPr>
          <w:b/>
          <w:i/>
        </w:rPr>
        <w:t>3.1.1. Региональный проект "Формирование комфортной городской среды"</w:t>
      </w:r>
    </w:p>
    <w:p w:rsidR="0097533B" w:rsidRPr="0097533B" w:rsidRDefault="0097533B" w:rsidP="0097533B">
      <w:pPr>
        <w:pStyle w:val="Default"/>
        <w:jc w:val="both"/>
        <w:rPr>
          <w:b/>
          <w:i/>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97533B" w:rsidRPr="0097533B" w:rsidRDefault="0097533B" w:rsidP="0097533B">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97533B" w:rsidRPr="0097533B" w:rsidRDefault="0097533B" w:rsidP="0097533B">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97533B" w:rsidRPr="0097533B" w:rsidRDefault="0097533B" w:rsidP="0097533B">
      <w:pPr>
        <w:pStyle w:val="a9"/>
        <w:ind w:left="0" w:firstLine="851"/>
        <w:jc w:val="both"/>
        <w:rPr>
          <w:color w:val="000000"/>
          <w:sz w:val="24"/>
          <w:szCs w:val="24"/>
        </w:rPr>
      </w:pPr>
    </w:p>
    <w:p w:rsidR="0097533B" w:rsidRPr="0097533B" w:rsidRDefault="0097533B" w:rsidP="0097533B">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97533B" w:rsidRPr="0097533B" w:rsidRDefault="0097533B" w:rsidP="0097533B">
      <w:pPr>
        <w:pStyle w:val="Default"/>
        <w:jc w:val="both"/>
      </w:pPr>
    </w:p>
    <w:p w:rsidR="0097533B" w:rsidRPr="0097533B" w:rsidRDefault="0097533B" w:rsidP="0097533B">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97533B" w:rsidRPr="0097533B" w:rsidRDefault="0097533B" w:rsidP="0097533B">
      <w:pPr>
        <w:autoSpaceDE w:val="0"/>
        <w:autoSpaceDN w:val="0"/>
        <w:adjustRightInd w:val="0"/>
        <w:jc w:val="both"/>
        <w:rPr>
          <w:rFonts w:eastAsia="Calibri"/>
          <w:bCs/>
          <w:color w:val="000000"/>
          <w:sz w:val="24"/>
          <w:szCs w:val="24"/>
          <w:lang w:eastAsia="en-US"/>
        </w:rPr>
      </w:pPr>
    </w:p>
    <w:p w:rsidR="0097533B" w:rsidRPr="0097533B" w:rsidRDefault="0097533B" w:rsidP="0097533B">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sidR="001C1331">
        <w:rPr>
          <w:rFonts w:eastAsia="Calibri"/>
          <w:bCs/>
          <w:color w:val="000000"/>
          <w:sz w:val="24"/>
          <w:szCs w:val="24"/>
          <w:lang w:eastAsia="en-US"/>
        </w:rPr>
        <w:t>ществам в Ленинградской области;</w:t>
      </w:r>
    </w:p>
    <w:p w:rsidR="001C1331" w:rsidRDefault="001C1331" w:rsidP="001C1331">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1C1331" w:rsidRPr="0097533B" w:rsidRDefault="001C1331" w:rsidP="001C1331">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97533B" w:rsidRPr="0097533B" w:rsidRDefault="0097533B" w:rsidP="0097533B">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w:t>
      </w:r>
      <w:r w:rsidRPr="0097533B">
        <w:rPr>
          <w:rFonts w:eastAsia="Calibri"/>
          <w:bCs/>
          <w:color w:val="000000"/>
          <w:sz w:val="24"/>
          <w:szCs w:val="24"/>
          <w:lang w:eastAsia="en-US"/>
        </w:rPr>
        <w:lastRenderedPageBreak/>
        <w:t xml:space="preserve">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97533B" w:rsidRPr="0097533B" w:rsidRDefault="0097533B" w:rsidP="0097533B">
      <w:pPr>
        <w:autoSpaceDE w:val="0"/>
        <w:autoSpaceDN w:val="0"/>
        <w:adjustRightInd w:val="0"/>
        <w:ind w:firstLine="709"/>
        <w:jc w:val="both"/>
        <w:rPr>
          <w:rFonts w:eastAsia="Calibr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97533B" w:rsidRPr="0097533B" w:rsidRDefault="0097533B" w:rsidP="0097533B">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97533B" w:rsidRPr="0097533B" w:rsidRDefault="0097533B" w:rsidP="0097533B">
      <w:pPr>
        <w:ind w:firstLine="709"/>
        <w:jc w:val="both"/>
        <w:rPr>
          <w:rFonts w:eastAsia="Calibri"/>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97533B" w:rsidRPr="0097533B" w:rsidRDefault="0097533B" w:rsidP="0097533B">
      <w:pPr>
        <w:jc w:val="both"/>
        <w:rPr>
          <w:color w:val="000000"/>
          <w:sz w:val="24"/>
          <w:szCs w:val="24"/>
        </w:rPr>
      </w:pPr>
    </w:p>
    <w:p w:rsidR="0097533B" w:rsidRPr="0097533B" w:rsidRDefault="0097533B" w:rsidP="0097533B">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97533B" w:rsidRPr="0097533B" w:rsidRDefault="0097533B" w:rsidP="0097533B">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97533B" w:rsidRPr="0097533B" w:rsidRDefault="0097533B" w:rsidP="0097533B">
      <w:pPr>
        <w:jc w:val="both"/>
        <w:rPr>
          <w:rFonts w:eastAsia="Calibri"/>
          <w:b/>
          <w:i/>
          <w:color w:val="000000"/>
          <w:sz w:val="24"/>
          <w:szCs w:val="24"/>
          <w:lang w:eastAsia="en-US"/>
        </w:rPr>
      </w:pPr>
    </w:p>
    <w:p w:rsidR="0097533B" w:rsidRPr="0097533B" w:rsidRDefault="0097533B" w:rsidP="0097533B">
      <w:pPr>
        <w:ind w:firstLine="709"/>
        <w:jc w:val="both"/>
        <w:rPr>
          <w:color w:val="000000"/>
          <w:sz w:val="24"/>
          <w:szCs w:val="24"/>
        </w:rPr>
      </w:pPr>
      <w:r w:rsidRPr="0097533B">
        <w:rPr>
          <w:color w:val="000000"/>
          <w:sz w:val="24"/>
          <w:szCs w:val="24"/>
        </w:rPr>
        <w:t>В целях повышения устойчивости и качества функционирования коммунальной и инженерной инфраструктуры предусмотрена реализация мероприятий по капитальному строительству (реконструкции) объектов теплоэнергетики, включая проектно-изыскательские работы и по обеспечению устойчивого функционирования объектов теплоснабжения на территории Ленинградской области.</w:t>
      </w:r>
    </w:p>
    <w:p w:rsidR="0097533B" w:rsidRPr="0097533B" w:rsidRDefault="0097533B" w:rsidP="0097533B">
      <w:pPr>
        <w:jc w:val="both"/>
        <w:rPr>
          <w:color w:val="000000"/>
          <w:sz w:val="24"/>
          <w:szCs w:val="24"/>
        </w:rPr>
      </w:pPr>
      <w:r w:rsidRPr="0097533B">
        <w:rPr>
          <w:color w:val="000000"/>
          <w:sz w:val="24"/>
          <w:szCs w:val="24"/>
        </w:rPr>
        <w:t>Выполнение данных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7533B" w:rsidRPr="0097533B" w:rsidRDefault="0097533B" w:rsidP="0097533B">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97533B" w:rsidRPr="0097533B" w:rsidRDefault="0097533B" w:rsidP="0097533B">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lastRenderedPageBreak/>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97533B" w:rsidRPr="0097533B" w:rsidRDefault="0097533B" w:rsidP="0097533B">
      <w:pPr>
        <w:ind w:firstLine="360"/>
        <w:jc w:val="both"/>
        <w:rPr>
          <w:rFonts w:eastAsia="Calibri"/>
          <w:bCs/>
          <w:color w:val="000000"/>
          <w:sz w:val="24"/>
          <w:szCs w:val="24"/>
          <w:lang w:eastAsia="en-US"/>
        </w:rPr>
      </w:pPr>
    </w:p>
    <w:p w:rsidR="0097533B" w:rsidRPr="0097533B" w:rsidRDefault="0097533B" w:rsidP="0097533B">
      <w:pPr>
        <w:ind w:firstLine="360"/>
        <w:jc w:val="both"/>
        <w:rPr>
          <w:rFonts w:eastAsia="Calibri"/>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противопожарных водоемов</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97533B" w:rsidRPr="0097533B" w:rsidRDefault="0097533B" w:rsidP="0097533B">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autoSpaceDE w:val="0"/>
        <w:autoSpaceDN w:val="0"/>
        <w:adjustRightInd w:val="0"/>
        <w:ind w:firstLine="709"/>
        <w:jc w:val="both"/>
        <w:rPr>
          <w:rFonts w:eastAsia="Calibr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97533B" w:rsidRPr="0097533B" w:rsidRDefault="0097533B" w:rsidP="0097533B">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97533B" w:rsidRPr="0097533B" w:rsidRDefault="0097533B" w:rsidP="0097533B">
      <w:pPr>
        <w:ind w:firstLine="720"/>
        <w:jc w:val="both"/>
        <w:rPr>
          <w:color w:val="000000"/>
          <w:sz w:val="24"/>
          <w:szCs w:val="24"/>
        </w:rPr>
      </w:pPr>
      <w:r w:rsidRPr="0097533B">
        <w:rPr>
          <w:color w:val="000000"/>
          <w:sz w:val="24"/>
          <w:szCs w:val="24"/>
        </w:rPr>
        <w:t>Задачами данного проекта являются:</w:t>
      </w:r>
    </w:p>
    <w:p w:rsidR="0097533B" w:rsidRPr="0097533B" w:rsidRDefault="0097533B" w:rsidP="0097533B">
      <w:pPr>
        <w:pStyle w:val="Default"/>
        <w:numPr>
          <w:ilvl w:val="0"/>
          <w:numId w:val="17"/>
        </w:numPr>
        <w:jc w:val="both"/>
      </w:pPr>
      <w:r w:rsidRPr="0097533B">
        <w:t>проектирование и строительство объектов благоустройства;</w:t>
      </w:r>
    </w:p>
    <w:p w:rsidR="0097533B" w:rsidRPr="0097533B" w:rsidRDefault="0097533B" w:rsidP="0097533B">
      <w:pPr>
        <w:pStyle w:val="Default"/>
        <w:numPr>
          <w:ilvl w:val="0"/>
          <w:numId w:val="17"/>
        </w:numPr>
        <w:jc w:val="both"/>
      </w:pPr>
      <w:r w:rsidRPr="0097533B">
        <w:t>проектирование и строительство объектов дорожного хозяйства;</w:t>
      </w:r>
    </w:p>
    <w:p w:rsidR="0097533B" w:rsidRPr="0097533B" w:rsidRDefault="0097533B" w:rsidP="0097533B">
      <w:pPr>
        <w:pStyle w:val="Default"/>
        <w:numPr>
          <w:ilvl w:val="0"/>
          <w:numId w:val="17"/>
        </w:numPr>
        <w:jc w:val="both"/>
      </w:pPr>
      <w:r w:rsidRPr="0097533B">
        <w:t>проектирование и строительство объектов коммунального хозяйства;</w:t>
      </w:r>
    </w:p>
    <w:p w:rsidR="0097533B" w:rsidRPr="0097533B" w:rsidRDefault="0097533B" w:rsidP="0097533B">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97533B" w:rsidRPr="0097533B" w:rsidRDefault="0097533B" w:rsidP="0097533B">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center"/>
        <w:rPr>
          <w:b/>
          <w:color w:val="000000"/>
          <w:sz w:val="24"/>
          <w:szCs w:val="24"/>
        </w:rPr>
      </w:pPr>
      <w:r w:rsidRPr="0097533B">
        <w:rPr>
          <w:b/>
          <w:color w:val="000000"/>
          <w:sz w:val="24"/>
          <w:szCs w:val="24"/>
        </w:rPr>
        <w:t>3.2. Процессная часть</w:t>
      </w:r>
    </w:p>
    <w:p w:rsidR="0097533B" w:rsidRPr="0097533B" w:rsidRDefault="0097533B" w:rsidP="0097533B">
      <w:pPr>
        <w:jc w:val="center"/>
        <w:rPr>
          <w:b/>
          <w:color w:val="000000"/>
          <w:sz w:val="24"/>
          <w:szCs w:val="24"/>
        </w:rPr>
      </w:pPr>
    </w:p>
    <w:p w:rsidR="0097533B" w:rsidRPr="0097533B" w:rsidRDefault="0097533B" w:rsidP="0097533B">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97533B" w:rsidRPr="0097533B" w:rsidRDefault="0097533B" w:rsidP="0097533B">
      <w:pPr>
        <w:ind w:firstLine="709"/>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97533B" w:rsidRPr="0097533B" w:rsidRDefault="0097533B" w:rsidP="0097533B">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xml:space="preserve">. Мероприятие направлено на содержание улиц, дорог, парков и других мест общего пользования в чистоте (в </w:t>
      </w:r>
      <w:r w:rsidRPr="0097533B">
        <w:rPr>
          <w:color w:val="000000"/>
          <w:sz w:val="24"/>
          <w:szCs w:val="24"/>
        </w:rPr>
        <w:lastRenderedPageBreak/>
        <w:t>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97533B" w:rsidRPr="0097533B" w:rsidRDefault="0097533B" w:rsidP="0097533B">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97533B" w:rsidRPr="0097533B" w:rsidRDefault="0097533B" w:rsidP="0097533B">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97533B" w:rsidRPr="0097533B" w:rsidRDefault="0097533B" w:rsidP="0097533B">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97533B" w:rsidRPr="0097533B" w:rsidRDefault="0097533B" w:rsidP="0097533B">
      <w:pPr>
        <w:pStyle w:val="a9"/>
        <w:tabs>
          <w:tab w:val="left" w:pos="1134"/>
        </w:tabs>
        <w:jc w:val="both"/>
        <w:rPr>
          <w:color w:val="000000"/>
          <w:sz w:val="24"/>
          <w:szCs w:val="24"/>
        </w:rPr>
      </w:pPr>
    </w:p>
    <w:p w:rsidR="0097533B" w:rsidRPr="0097533B" w:rsidRDefault="0097533B" w:rsidP="0097533B">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97533B" w:rsidRPr="0097533B" w:rsidRDefault="0097533B" w:rsidP="0097533B">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97533B" w:rsidRPr="0097533B" w:rsidRDefault="0097533B" w:rsidP="0097533B">
      <w:pPr>
        <w:tabs>
          <w:tab w:val="left" w:pos="900"/>
          <w:tab w:val="left" w:pos="1134"/>
        </w:tabs>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Урны – 774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lastRenderedPageBreak/>
        <w:t>Стенды для объявлений – 19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97533B" w:rsidRPr="0097533B" w:rsidRDefault="0097533B" w:rsidP="0097533B">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3.2.3. Комплекс процессных мероприятий, по обращению с отходами</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97533B" w:rsidRPr="0097533B" w:rsidRDefault="0097533B" w:rsidP="0097533B">
      <w:pPr>
        <w:ind w:firstLine="709"/>
        <w:jc w:val="both"/>
        <w:rPr>
          <w:color w:val="000000"/>
          <w:sz w:val="24"/>
          <w:szCs w:val="24"/>
        </w:rPr>
      </w:pPr>
      <w:r w:rsidRPr="0097533B">
        <w:rPr>
          <w:color w:val="000000"/>
          <w:sz w:val="24"/>
          <w:szCs w:val="24"/>
        </w:rPr>
        <w:t>К основным мероприятиям относятся:</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97533B" w:rsidRPr="0097533B" w:rsidRDefault="0097533B" w:rsidP="0097533B">
      <w:pPr>
        <w:jc w:val="both"/>
        <w:rPr>
          <w:b/>
          <w:i/>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97533B" w:rsidRPr="0097533B" w:rsidRDefault="0097533B" w:rsidP="0097533B">
      <w:pPr>
        <w:jc w:val="both"/>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sidR="001C1331">
        <w:rPr>
          <w:color w:val="000000"/>
          <w:sz w:val="24"/>
          <w:szCs w:val="24"/>
        </w:rPr>
        <w:t>6</w:t>
      </w:r>
      <w:r w:rsidRPr="0097533B">
        <w:rPr>
          <w:color w:val="000000"/>
          <w:sz w:val="24"/>
          <w:szCs w:val="24"/>
        </w:rPr>
        <w:t>,</w:t>
      </w:r>
      <w:r w:rsidR="001C1331">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97533B" w:rsidRPr="0097533B" w:rsidRDefault="0097533B" w:rsidP="0097533B">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97533B" w:rsidRPr="0097533B" w:rsidRDefault="0097533B" w:rsidP="0097533B">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lastRenderedPageBreak/>
        <w:t>привести систему в нормативное состояние;</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97533B" w:rsidRPr="0097533B" w:rsidRDefault="0097533B" w:rsidP="0097533B">
      <w:pPr>
        <w:pStyle w:val="a9"/>
        <w:tabs>
          <w:tab w:val="left" w:pos="1134"/>
        </w:tabs>
        <w:jc w:val="both"/>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97533B" w:rsidRPr="0097533B" w:rsidRDefault="0097533B" w:rsidP="0097533B">
      <w:pPr>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97533B" w:rsidRPr="0097533B" w:rsidRDefault="0097533B" w:rsidP="0097533B">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97533B" w:rsidRPr="0097533B" w:rsidRDefault="0097533B" w:rsidP="0097533B">
      <w:pPr>
        <w:rPr>
          <w:b/>
          <w:i/>
          <w:color w:val="000000"/>
          <w:sz w:val="24"/>
          <w:szCs w:val="24"/>
        </w:rPr>
      </w:pPr>
    </w:p>
    <w:p w:rsidR="0097533B" w:rsidRPr="0097533B" w:rsidRDefault="0097533B" w:rsidP="0097533B">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97533B" w:rsidRPr="0097533B" w:rsidRDefault="0097533B" w:rsidP="0097533B">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97533B" w:rsidRPr="0097533B" w:rsidRDefault="0097533B" w:rsidP="0097533B">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97533B" w:rsidRPr="0097533B" w:rsidRDefault="0097533B" w:rsidP="0097533B">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lastRenderedPageBreak/>
        <w:t>3.2.7. Комплекс процессных мероприятий "Обеспечение устойчивого функционирования и развития коммунальной и инженерной инфраструктуры"</w:t>
      </w:r>
    </w:p>
    <w:p w:rsidR="0097533B" w:rsidRPr="0097533B" w:rsidRDefault="0097533B" w:rsidP="0097533B">
      <w:pPr>
        <w:ind w:left="51" w:right="140" w:firstLine="657"/>
        <w:jc w:val="both"/>
        <w:rPr>
          <w:color w:val="000000"/>
          <w:sz w:val="24"/>
          <w:szCs w:val="24"/>
        </w:rPr>
      </w:pPr>
    </w:p>
    <w:p w:rsidR="0097533B" w:rsidRPr="0097533B" w:rsidRDefault="0097533B" w:rsidP="0097533B">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97533B" w:rsidRPr="0097533B" w:rsidRDefault="0097533B" w:rsidP="0097533B">
      <w:pPr>
        <w:rPr>
          <w:b/>
          <w:i/>
          <w:color w:val="000000"/>
          <w:sz w:val="24"/>
          <w:szCs w:val="24"/>
        </w:rPr>
      </w:pPr>
    </w:p>
    <w:p w:rsidR="0097533B" w:rsidRPr="0097533B" w:rsidRDefault="0097533B" w:rsidP="0097533B">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97533B" w:rsidRPr="0097533B" w:rsidRDefault="0097533B" w:rsidP="0097533B">
      <w:pPr>
        <w:jc w:val="both"/>
        <w:rPr>
          <w:b/>
          <w:i/>
          <w:color w:val="000000"/>
          <w:sz w:val="24"/>
          <w:szCs w:val="24"/>
        </w:rPr>
      </w:pPr>
    </w:p>
    <w:p w:rsidR="0097533B" w:rsidRPr="0097533B" w:rsidRDefault="0097533B" w:rsidP="0097533B">
      <w:pPr>
        <w:rPr>
          <w:color w:val="000000"/>
          <w:sz w:val="24"/>
          <w:szCs w:val="24"/>
        </w:rPr>
      </w:pPr>
      <w:r w:rsidRPr="0097533B">
        <w:rPr>
          <w:color w:val="000000"/>
          <w:sz w:val="24"/>
          <w:szCs w:val="24"/>
        </w:rPr>
        <w:t>В рамках структурного элемента программы осуществляется:</w:t>
      </w:r>
    </w:p>
    <w:p w:rsidR="0097533B" w:rsidRPr="0097533B" w:rsidRDefault="0097533B" w:rsidP="0097533B">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97533B" w:rsidRPr="0097533B" w:rsidRDefault="0097533B" w:rsidP="0097533B">
      <w:pPr>
        <w:pStyle w:val="a9"/>
        <w:numPr>
          <w:ilvl w:val="0"/>
          <w:numId w:val="10"/>
        </w:numPr>
        <w:rPr>
          <w:color w:val="000000"/>
          <w:sz w:val="24"/>
          <w:szCs w:val="24"/>
        </w:rPr>
      </w:pPr>
      <w:r w:rsidRPr="0097533B">
        <w:rPr>
          <w:color w:val="000000"/>
          <w:sz w:val="24"/>
          <w:szCs w:val="24"/>
        </w:rPr>
        <w:t>уход за минерализованными полосами;</w:t>
      </w:r>
    </w:p>
    <w:p w:rsidR="0097533B" w:rsidRPr="0097533B" w:rsidRDefault="0097533B" w:rsidP="0097533B">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97533B" w:rsidRPr="0097533B" w:rsidRDefault="0097533B" w:rsidP="0097533B">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97533B" w:rsidRPr="0097533B" w:rsidRDefault="0097533B" w:rsidP="0097533B">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97533B" w:rsidRPr="0097533B" w:rsidRDefault="0097533B" w:rsidP="0097533B">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97533B" w:rsidRPr="0097533B" w:rsidRDefault="0097533B" w:rsidP="0097533B">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97533B" w:rsidRPr="0097533B" w:rsidRDefault="0097533B" w:rsidP="0097533B">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97533B" w:rsidRPr="0097533B" w:rsidRDefault="0097533B" w:rsidP="0097533B">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97533B" w:rsidRPr="0097533B" w:rsidRDefault="0097533B" w:rsidP="0097533B">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97533B" w:rsidRPr="0097533B" w:rsidRDefault="0097533B" w:rsidP="0097533B">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97533B" w:rsidRPr="0097533B" w:rsidRDefault="0097533B" w:rsidP="0097533B">
      <w:pPr>
        <w:pStyle w:val="a9"/>
        <w:numPr>
          <w:ilvl w:val="0"/>
          <w:numId w:val="15"/>
        </w:numPr>
        <w:ind w:left="0" w:firstLine="360"/>
        <w:jc w:val="both"/>
        <w:rPr>
          <w:color w:val="000000"/>
          <w:sz w:val="24"/>
          <w:szCs w:val="24"/>
        </w:rPr>
      </w:pPr>
      <w:r w:rsidRPr="0097533B">
        <w:rPr>
          <w:color w:val="000000"/>
          <w:sz w:val="24"/>
          <w:szCs w:val="24"/>
        </w:rPr>
        <w:lastRenderedPageBreak/>
        <w:t>учет захоронений по гарантированному перечню.</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97533B" w:rsidRPr="0097533B" w:rsidRDefault="0097533B" w:rsidP="0097533B">
      <w:pPr>
        <w:ind w:firstLine="709"/>
        <w:jc w:val="both"/>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субсидии на частичное возмещение недополученных доходов от предоставления льготных проездных билетов;</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охрана общественных кладбищ;</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97533B" w:rsidRPr="0097533B" w:rsidRDefault="0097533B" w:rsidP="0097533B">
      <w:pPr>
        <w:rPr>
          <w:b/>
          <w:i/>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97533B" w:rsidRPr="0097533B" w:rsidRDefault="0097533B" w:rsidP="0097533B">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97533B" w:rsidRPr="0097533B" w:rsidRDefault="0097533B" w:rsidP="0097533B">
      <w:pPr>
        <w:pStyle w:val="a9"/>
        <w:ind w:left="349"/>
        <w:jc w:val="both"/>
        <w:rPr>
          <w:color w:val="000000"/>
        </w:rPr>
      </w:pPr>
    </w:p>
    <w:p w:rsidR="0097533B" w:rsidRPr="0097533B" w:rsidRDefault="0097533B" w:rsidP="0097533B">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97533B" w:rsidRPr="0097533B" w:rsidRDefault="0097533B" w:rsidP="0097533B">
      <w:pPr>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Реализация мероприятий проводится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w:t>
      </w:r>
      <w:r w:rsidRPr="0097533B">
        <w:rPr>
          <w:color w:val="000000"/>
          <w:sz w:val="24"/>
          <w:szCs w:val="24"/>
        </w:rPr>
        <w:lastRenderedPageBreak/>
        <w:t xml:space="preserve">административных центров и городских поселков муниципальных образований Ленинградской области». </w:t>
      </w:r>
    </w:p>
    <w:p w:rsidR="0097533B" w:rsidRPr="0097533B" w:rsidRDefault="0097533B" w:rsidP="0097533B">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24.06.2022) "Об утверждении государственной программы Ленинградской области «Устойчивое общественное развитие в Ленинградской области».</w:t>
      </w:r>
    </w:p>
    <w:p w:rsidR="0097533B" w:rsidRPr="0097533B" w:rsidRDefault="0097533B" w:rsidP="0097533B">
      <w:pPr>
        <w:jc w:val="both"/>
        <w:rPr>
          <w:color w:val="000000"/>
          <w:sz w:val="24"/>
          <w:szCs w:val="24"/>
        </w:rPr>
      </w:pPr>
    </w:p>
    <w:p w:rsidR="0097533B" w:rsidRPr="0097533B" w:rsidRDefault="0097533B" w:rsidP="0097533B">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97533B" w:rsidRPr="0097533B" w:rsidRDefault="0097533B" w:rsidP="0097533B">
      <w:pPr>
        <w:jc w:val="both"/>
        <w:rPr>
          <w:color w:val="000000"/>
          <w:sz w:val="24"/>
          <w:szCs w:val="24"/>
        </w:rPr>
      </w:pPr>
    </w:p>
    <w:p w:rsidR="0097533B" w:rsidRPr="0097533B" w:rsidRDefault="0097533B" w:rsidP="0097533B">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97533B" w:rsidRPr="0097533B" w:rsidRDefault="0097533B" w:rsidP="0097533B">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97533B" w:rsidRPr="0097533B" w:rsidRDefault="0097533B" w:rsidP="0097533B">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7533B" w:rsidRPr="0097533B" w:rsidRDefault="0097533B" w:rsidP="0097533B">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7533B" w:rsidRPr="0097533B" w:rsidRDefault="0097533B" w:rsidP="0097533B">
      <w:pPr>
        <w:jc w:val="both"/>
        <w:rPr>
          <w:color w:val="000000"/>
          <w:sz w:val="24"/>
          <w:szCs w:val="24"/>
        </w:rPr>
        <w:sectPr w:rsidR="0097533B" w:rsidRPr="0097533B" w:rsidSect="0097533B">
          <w:headerReference w:type="even" r:id="rId14"/>
          <w:headerReference w:type="default" r:id="rId15"/>
          <w:footerReference w:type="even" r:id="rId16"/>
          <w:footerReference w:type="default" r:id="rId17"/>
          <w:headerReference w:type="first" r:id="rId18"/>
          <w:footerReference w:type="first" r:id="rId19"/>
          <w:pgSz w:w="11906" w:h="16838"/>
          <w:pgMar w:top="737" w:right="851" w:bottom="737" w:left="1134" w:header="709" w:footer="709" w:gutter="0"/>
          <w:pgNumType w:start="1"/>
          <w:cols w:space="708"/>
          <w:titlePg/>
          <w:docGrid w:linePitch="360"/>
        </w:sectPr>
      </w:pPr>
    </w:p>
    <w:p w:rsidR="0097533B" w:rsidRPr="0097533B" w:rsidRDefault="0097533B" w:rsidP="0097533B">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97533B" w:rsidRPr="0097533B" w:rsidRDefault="0097533B" w:rsidP="0097533B">
      <w:pPr>
        <w:jc w:val="right"/>
        <w:rPr>
          <w:color w:val="000000"/>
          <w:sz w:val="24"/>
          <w:szCs w:val="24"/>
        </w:rPr>
      </w:pPr>
    </w:p>
    <w:tbl>
      <w:tblPr>
        <w:tblW w:w="14683" w:type="dxa"/>
        <w:tblInd w:w="103" w:type="dxa"/>
        <w:tblLook w:val="04A0" w:firstRow="1" w:lastRow="0" w:firstColumn="1" w:lastColumn="0" w:noHBand="0" w:noVBand="1"/>
      </w:tblPr>
      <w:tblGrid>
        <w:gridCol w:w="2444"/>
        <w:gridCol w:w="2867"/>
        <w:gridCol w:w="3210"/>
        <w:gridCol w:w="3459"/>
        <w:gridCol w:w="2703"/>
      </w:tblGrid>
      <w:tr w:rsidR="0097533B" w:rsidRPr="00FD51C2" w:rsidTr="00633B52">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Целевой показатель муниципальной программы/подпрограммы</w:t>
            </w:r>
          </w:p>
        </w:tc>
      </w:tr>
      <w:tr w:rsidR="0097533B" w:rsidRPr="00FD51C2" w:rsidTr="0097533B">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1</w:t>
            </w:r>
          </w:p>
        </w:tc>
        <w:tc>
          <w:tcPr>
            <w:tcW w:w="2867"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5</w:t>
            </w:r>
          </w:p>
        </w:tc>
      </w:tr>
      <w:tr w:rsidR="0097533B" w:rsidRPr="00FD51C2" w:rsidTr="0097533B">
        <w:trPr>
          <w:trHeight w:val="300"/>
        </w:trPr>
        <w:tc>
          <w:tcPr>
            <w:tcW w:w="1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Муниципальная программа «Городское хозяйство на 2014-2030 годы»</w:t>
            </w:r>
          </w:p>
        </w:tc>
      </w:tr>
      <w:tr w:rsidR="0097533B" w:rsidRPr="00FD51C2" w:rsidTr="0097533B">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2867"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Уровень эффективности по показателям  % </w:t>
            </w:r>
          </w:p>
        </w:tc>
      </w:tr>
      <w:tr w:rsidR="0097533B" w:rsidRPr="00FD51C2" w:rsidTr="0097533B">
        <w:trPr>
          <w:trHeight w:val="39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97533B" w:rsidRPr="0097533B" w:rsidRDefault="0097533B" w:rsidP="0097533B">
            <w:pPr>
              <w:jc w:val="center"/>
              <w:rPr>
                <w:b/>
                <w:bCs/>
                <w:color w:val="000000"/>
              </w:rPr>
            </w:pPr>
            <w:r w:rsidRPr="0097533B">
              <w:rPr>
                <w:b/>
                <w:bCs/>
                <w:color w:val="000000"/>
              </w:rPr>
              <w:t>ПРОЕКТНАЯ ЧАСТЬ</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Региональный проект "Формирование комфортной городской среды"</w:t>
            </w:r>
          </w:p>
        </w:tc>
      </w:tr>
      <w:tr w:rsidR="0097533B" w:rsidRPr="00FD51C2" w:rsidTr="0097533B">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2867"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благоустроенных объектов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97533B" w:rsidRPr="00FD51C2" w:rsidTr="0097533B">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Протяженность построенных транспортных сетей</w:t>
            </w:r>
          </w:p>
        </w:tc>
      </w:tr>
      <w:tr w:rsidR="0097533B" w:rsidRPr="00FD51C2" w:rsidTr="0097533B">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97533B" w:rsidRPr="00FD51C2" w:rsidTr="0097533B">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построенных мест для накопления ТКО </w:t>
            </w:r>
          </w:p>
        </w:tc>
      </w:tr>
      <w:tr w:rsidR="0097533B" w:rsidRPr="00FD51C2" w:rsidTr="0097533B">
        <w:trPr>
          <w:trHeight w:val="129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закупленных емкостей для накопления ТКО </w:t>
            </w:r>
          </w:p>
        </w:tc>
      </w:tr>
      <w:tr w:rsidR="0097533B" w:rsidRPr="00FD51C2" w:rsidTr="0097533B">
        <w:trPr>
          <w:trHeight w:val="395"/>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97533B" w:rsidRPr="00FD51C2" w:rsidTr="0097533B">
        <w:trPr>
          <w:trHeight w:val="12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Протяженность построенных объектов</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"Благоустройство сельских территорий"</w:t>
            </w:r>
          </w:p>
        </w:tc>
      </w:tr>
      <w:tr w:rsidR="0097533B" w:rsidRPr="00FD51C2" w:rsidTr="00633B52">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97533B" w:rsidRPr="00FD51C2" w:rsidTr="0097533B">
        <w:trPr>
          <w:trHeight w:val="333"/>
        </w:trPr>
        <w:tc>
          <w:tcPr>
            <w:tcW w:w="14683"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97533B" w:rsidRPr="0097533B" w:rsidRDefault="0097533B" w:rsidP="0097533B">
            <w:pPr>
              <w:jc w:val="center"/>
              <w:rPr>
                <w:b/>
                <w:bCs/>
                <w:color w:val="000000"/>
              </w:rPr>
            </w:pPr>
            <w:r w:rsidRPr="0097533B">
              <w:rPr>
                <w:b/>
                <w:bCs/>
                <w:color w:val="000000"/>
              </w:rPr>
              <w:lastRenderedPageBreak/>
              <w:t>Отраслевой проект "Обеспечение устойчивого функционирования и развития коммунальной и инженерной инфраструктуры"</w:t>
            </w:r>
          </w:p>
        </w:tc>
      </w:tr>
      <w:tr w:rsidR="0097533B" w:rsidRPr="00FD51C2" w:rsidTr="00633B52">
        <w:trPr>
          <w:trHeight w:val="1578"/>
        </w:trPr>
        <w:tc>
          <w:tcPr>
            <w:tcW w:w="2444" w:type="dxa"/>
            <w:vMerge w:val="restart"/>
            <w:tcBorders>
              <w:top w:val="nil"/>
              <w:left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2867" w:type="dxa"/>
            <w:vMerge w:val="restart"/>
            <w:tcBorders>
              <w:top w:val="nil"/>
              <w:left w:val="nil"/>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Количество реконструированных объектов теплоэнергетики</w:t>
            </w:r>
          </w:p>
        </w:tc>
      </w:tr>
      <w:tr w:rsidR="0097533B" w:rsidRPr="00FD51C2" w:rsidTr="0097533B">
        <w:trPr>
          <w:trHeight w:val="1543"/>
        </w:trPr>
        <w:tc>
          <w:tcPr>
            <w:tcW w:w="2444" w:type="dxa"/>
            <w:vMerge/>
            <w:tcBorders>
              <w:left w:val="single" w:sz="4" w:space="0" w:color="auto"/>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p>
        </w:tc>
        <w:tc>
          <w:tcPr>
            <w:tcW w:w="2867" w:type="dxa"/>
            <w:vMerge/>
            <w:tcBorders>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Протяженность отремонтированных (замененных) участков тепловых сетей</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"Инициативный проект "Я планирую бюджет""</w:t>
            </w:r>
          </w:p>
        </w:tc>
      </w:tr>
      <w:tr w:rsidR="0097533B" w:rsidRPr="00FD51C2" w:rsidTr="0097533B">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Развитие объектов общественной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реализованных проектов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97533B" w:rsidRPr="00FD51C2" w:rsidTr="0097533B">
        <w:trPr>
          <w:trHeight w:val="1917"/>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разработанной документации по планировке территории</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lastRenderedPageBreak/>
              <w:t>Муниципальный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239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867"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Кол-во выполненных мероприятий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97533B" w:rsidRPr="00FD51C2" w:rsidTr="00633B52">
        <w:trPr>
          <w:trHeight w:val="95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97533B" w:rsidRPr="00FD51C2" w:rsidTr="00633B52">
        <w:trPr>
          <w:trHeight w:val="85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97533B" w:rsidRPr="00FD51C2" w:rsidTr="00633B52">
        <w:trPr>
          <w:trHeight w:val="83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97533B" w:rsidRPr="00FD51C2" w:rsidTr="0097533B">
        <w:trPr>
          <w:trHeight w:val="86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97533B" w:rsidRPr="00FD51C2" w:rsidTr="00633B52">
        <w:trPr>
          <w:trHeight w:val="73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lastRenderedPageBreak/>
              <w:t>Муниципальный проект "Строительство объектов городской инфраструктуры"</w:t>
            </w:r>
          </w:p>
        </w:tc>
      </w:tr>
      <w:tr w:rsidR="0097533B" w:rsidRPr="00FD51C2" w:rsidTr="00633B52">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объектов коммунального хозяйства </w:t>
            </w:r>
          </w:p>
        </w:tc>
      </w:tr>
      <w:tr w:rsidR="0097533B" w:rsidRPr="00FD51C2" w:rsidTr="00633B52">
        <w:trPr>
          <w:trHeight w:val="98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97533B" w:rsidRPr="00FD51C2" w:rsidTr="00633B52">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97533B" w:rsidRPr="00FD51C2" w:rsidTr="00633B52">
        <w:trPr>
          <w:trHeight w:val="98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97533B" w:rsidRPr="00FD51C2" w:rsidTr="00D645CB">
        <w:trPr>
          <w:trHeight w:val="695"/>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633B52">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2867"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Сокращение доли потерь на ремонтируемых объектах </w:t>
            </w:r>
          </w:p>
        </w:tc>
      </w:tr>
      <w:tr w:rsidR="0097533B" w:rsidRPr="00FD51C2" w:rsidTr="0097533B">
        <w:trPr>
          <w:trHeight w:val="390"/>
        </w:trPr>
        <w:tc>
          <w:tcPr>
            <w:tcW w:w="14683"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7533B" w:rsidRPr="0097533B" w:rsidRDefault="0097533B" w:rsidP="0097533B">
            <w:pPr>
              <w:jc w:val="center"/>
              <w:rPr>
                <w:b/>
                <w:bCs/>
                <w:color w:val="000000"/>
              </w:rPr>
            </w:pPr>
            <w:r w:rsidRPr="0097533B">
              <w:rPr>
                <w:b/>
                <w:bCs/>
                <w:color w:val="000000"/>
              </w:rPr>
              <w:lastRenderedPageBreak/>
              <w:t>ПРОЦЕССНАЯ ЧАСТЬ</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97533B" w:rsidRPr="00FD51C2" w:rsidTr="0097533B">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убираемых общественных территорий </w:t>
            </w:r>
          </w:p>
        </w:tc>
      </w:tr>
      <w:tr w:rsidR="0097533B" w:rsidRPr="00FD51C2" w:rsidTr="0097533B">
        <w:trPr>
          <w:trHeight w:val="1372"/>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отремонтированной УДС, дворовых проездов, тротуаров </w:t>
            </w:r>
          </w:p>
        </w:tc>
      </w:tr>
      <w:tr w:rsidR="0097533B" w:rsidRPr="00FD51C2" w:rsidTr="0097533B">
        <w:trPr>
          <w:trHeight w:val="83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автомобильных мостов на содержании </w:t>
            </w:r>
          </w:p>
        </w:tc>
      </w:tr>
      <w:tr w:rsidR="0097533B" w:rsidRPr="00FD51C2" w:rsidTr="0097533B">
        <w:trPr>
          <w:trHeight w:val="2537"/>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СОДД на содержании</w:t>
            </w:r>
          </w:p>
        </w:tc>
      </w:tr>
      <w:tr w:rsidR="0097533B" w:rsidRPr="00FD51C2" w:rsidTr="0097533B">
        <w:trPr>
          <w:trHeight w:val="1062"/>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потребленной электроэнергии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97533B" w:rsidRPr="00FD51C2" w:rsidTr="0097533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объектов благоустройства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объектов благоустройства на содержании </w:t>
            </w:r>
          </w:p>
        </w:tc>
      </w:tr>
      <w:tr w:rsidR="0097533B" w:rsidRPr="00FD51C2" w:rsidTr="00633B52">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1689"/>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138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lastRenderedPageBreak/>
              <w:t>Комплекс процессных мероприятий, по обращению с отходами</w:t>
            </w:r>
          </w:p>
        </w:tc>
      </w:tr>
      <w:tr w:rsidR="0097533B" w:rsidRPr="00FD51C2" w:rsidTr="00015C4C">
        <w:trPr>
          <w:trHeight w:val="727"/>
        </w:trPr>
        <w:tc>
          <w:tcPr>
            <w:tcW w:w="2444" w:type="dxa"/>
            <w:vMerge w:val="restart"/>
            <w:tcBorders>
              <w:top w:val="nil"/>
              <w:left w:val="single" w:sz="4" w:space="0" w:color="auto"/>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вывезенных ТКО с территории города </w:t>
            </w:r>
          </w:p>
        </w:tc>
      </w:tr>
      <w:tr w:rsidR="0097533B" w:rsidRPr="00FD51C2" w:rsidTr="00015C4C">
        <w:trPr>
          <w:trHeight w:val="1164"/>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97533B" w:rsidRPr="00FD51C2" w:rsidTr="00015C4C">
        <w:trPr>
          <w:trHeight w:val="884"/>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контейнерных площадок, где осуществляется периодическая уборка</w:t>
            </w:r>
          </w:p>
        </w:tc>
      </w:tr>
      <w:tr w:rsidR="0097533B" w:rsidRPr="00FD51C2" w:rsidTr="0097533B">
        <w:trPr>
          <w:trHeight w:val="1200"/>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проведенных общегородских субботников</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97533B" w:rsidRPr="00FD51C2" w:rsidTr="0097533B">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Сбор поверхностных сточных вод</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97533B" w:rsidRPr="00FD51C2" w:rsidTr="0097533B">
        <w:trPr>
          <w:trHeight w:val="15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6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603"/>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1012"/>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97533B" w:rsidRPr="00FD51C2" w:rsidTr="00D645CB">
        <w:trPr>
          <w:trHeight w:val="112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уход за зелеными насаждениями </w:t>
            </w:r>
          </w:p>
        </w:tc>
      </w:tr>
      <w:tr w:rsidR="0097533B" w:rsidRPr="00FD51C2" w:rsidTr="0097533B">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97533B" w:rsidRPr="00FD51C2" w:rsidTr="00015C4C">
        <w:trPr>
          <w:trHeight w:val="87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97533B" w:rsidRPr="00FD51C2" w:rsidTr="00015C4C">
        <w:trPr>
          <w:trHeight w:val="1361"/>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инвестиционной привлекательности территории Сосновоборского </w:t>
            </w:r>
            <w:r w:rsidRPr="0097533B">
              <w:rPr>
                <w:color w:val="000000"/>
              </w:rPr>
              <w:lastRenderedPageBreak/>
              <w:t xml:space="preserve">городского округа </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015C4C" w:rsidRDefault="0097533B" w:rsidP="0097533B">
            <w:pPr>
              <w:jc w:val="center"/>
              <w:outlineLvl w:val="0"/>
              <w:rPr>
                <w:color w:val="000000"/>
                <w:sz w:val="18"/>
                <w:szCs w:val="18"/>
              </w:rPr>
            </w:pPr>
            <w:r w:rsidRPr="00015C4C">
              <w:rPr>
                <w:color w:val="000000"/>
                <w:sz w:val="18"/>
                <w:szCs w:val="18"/>
              </w:rPr>
              <w:lastRenderedPageBreak/>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97533B" w:rsidRPr="00FD51C2" w:rsidTr="0097533B">
        <w:trPr>
          <w:trHeight w:val="1655"/>
        </w:trPr>
        <w:tc>
          <w:tcPr>
            <w:tcW w:w="2444" w:type="dxa"/>
            <w:vMerge/>
            <w:tcBorders>
              <w:top w:val="single" w:sz="4" w:space="0" w:color="auto"/>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97533B" w:rsidRPr="00FD51C2" w:rsidTr="00015C4C">
        <w:trPr>
          <w:trHeight w:val="1898"/>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8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7533B" w:rsidRPr="0097533B" w:rsidRDefault="0097533B" w:rsidP="0097533B">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lastRenderedPageBreak/>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7533B" w:rsidRPr="00015C4C" w:rsidRDefault="0097533B" w:rsidP="0097533B">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Объем вывезенных отходов смеси </w:t>
            </w:r>
          </w:p>
        </w:tc>
      </w:tr>
      <w:tr w:rsidR="0097533B" w:rsidRPr="00FD51C2" w:rsidTr="0097533B">
        <w:trPr>
          <w:trHeight w:val="623"/>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Объем доставленной питьевой воды </w:t>
            </w:r>
          </w:p>
        </w:tc>
      </w:tr>
      <w:tr w:rsidR="0097533B" w:rsidRPr="00FD51C2" w:rsidTr="0097533B">
        <w:trPr>
          <w:trHeight w:val="3000"/>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97533B" w:rsidRPr="00FD51C2" w:rsidTr="0097533B">
        <w:trPr>
          <w:trHeight w:val="1140"/>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распределительных газопроводов</w:t>
            </w:r>
          </w:p>
        </w:tc>
      </w:tr>
      <w:tr w:rsidR="0097533B" w:rsidRPr="00FD51C2" w:rsidTr="0097533B">
        <w:trPr>
          <w:trHeight w:val="1743"/>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проведенных обучений (ед.)</w:t>
            </w:r>
          </w:p>
        </w:tc>
      </w:tr>
      <w:tr w:rsidR="0097533B" w:rsidRPr="00FD51C2" w:rsidTr="0097533B">
        <w:trPr>
          <w:trHeight w:val="1271"/>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приобретенной спецтехники</w:t>
            </w:r>
          </w:p>
        </w:tc>
      </w:tr>
      <w:tr w:rsidR="0097533B" w:rsidRPr="00FD51C2" w:rsidTr="0097533B">
        <w:trPr>
          <w:trHeight w:val="411"/>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97533B" w:rsidRPr="00FD51C2" w:rsidTr="00015C4C">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w:t>
            </w:r>
            <w:r w:rsidRPr="0097533B">
              <w:rPr>
                <w:color w:val="000000"/>
              </w:rPr>
              <w:lastRenderedPageBreak/>
              <w:t>землепользования и застройки муниципального образования Сосновоборский городской округ Ленинградской области</w:t>
            </w:r>
          </w:p>
        </w:tc>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w:t>
            </w:r>
            <w:r w:rsidRPr="0097533B">
              <w:rPr>
                <w:color w:val="000000"/>
              </w:rPr>
              <w:lastRenderedPageBreak/>
              <w:t>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Уход за минерализованными полосами</w:t>
            </w:r>
          </w:p>
        </w:tc>
      </w:tr>
      <w:tr w:rsidR="0097533B" w:rsidRPr="00FD51C2" w:rsidTr="0097533B">
        <w:trPr>
          <w:trHeight w:val="83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Снос сухостойных, ветровальных и аварийных зеленых насаждений</w:t>
            </w:r>
          </w:p>
        </w:tc>
      </w:tr>
      <w:tr w:rsidR="0097533B" w:rsidRPr="00FD51C2" w:rsidTr="0097533B">
        <w:trPr>
          <w:trHeight w:val="84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Очистка зон зеленых насаждений от захламления</w:t>
            </w:r>
          </w:p>
        </w:tc>
      </w:tr>
      <w:tr w:rsidR="0097533B" w:rsidRPr="00FD51C2" w:rsidTr="0097533B">
        <w:trPr>
          <w:trHeight w:val="1138"/>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97533B" w:rsidRPr="00FD51C2" w:rsidTr="0097533B">
        <w:trPr>
          <w:trHeight w:val="97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грунтовых дорог противопожарного назначения (ямочный)</w:t>
            </w:r>
          </w:p>
        </w:tc>
      </w:tr>
      <w:tr w:rsidR="0097533B" w:rsidRPr="00FD51C2" w:rsidTr="0097533B">
        <w:trPr>
          <w:trHeight w:val="84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Реконструкция и восстановление зеленых насаждений</w:t>
            </w:r>
          </w:p>
        </w:tc>
      </w:tr>
      <w:tr w:rsidR="0097533B" w:rsidRPr="00FD51C2" w:rsidTr="0097533B">
        <w:trPr>
          <w:trHeight w:val="73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Информационное обеспечение (аншлаги)</w:t>
            </w:r>
          </w:p>
        </w:tc>
      </w:tr>
      <w:tr w:rsidR="0097533B" w:rsidRPr="00FD51C2" w:rsidTr="00015C4C">
        <w:trPr>
          <w:trHeight w:val="74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97533B" w:rsidRPr="00FD51C2" w:rsidTr="00D645CB">
        <w:trPr>
          <w:trHeight w:val="415"/>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"Обеспечение гарантий погребения"</w:t>
            </w:r>
          </w:p>
        </w:tc>
      </w:tr>
      <w:tr w:rsidR="0097533B" w:rsidRPr="00FD51C2" w:rsidTr="00D645CB">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гарантий погребения умершего (погибшего) </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97533B" w:rsidRPr="00FD51C2" w:rsidTr="00D645CB">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97533B" w:rsidRPr="00FD51C2" w:rsidTr="00D645CB">
        <w:trPr>
          <w:trHeight w:val="974"/>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Учет захоронений по гарантированному перечню</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97533B" w:rsidRPr="00FD51C2" w:rsidTr="0097533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системы пассажирского транспорта</w:t>
            </w:r>
          </w:p>
        </w:tc>
      </w:tr>
      <w:tr w:rsidR="0097533B" w:rsidRPr="00FD51C2" w:rsidTr="0097533B">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пассажирских перевозок</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и проведение конкурса на право осуществления перевозок</w:t>
            </w:r>
          </w:p>
        </w:tc>
      </w:tr>
      <w:tr w:rsidR="0097533B" w:rsidRPr="00FD51C2" w:rsidTr="0097533B">
        <w:trPr>
          <w:trHeight w:val="216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85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доставки тел умерших из внебольничных мест</w:t>
            </w:r>
          </w:p>
        </w:tc>
      </w:tr>
      <w:tr w:rsidR="0097533B" w:rsidRPr="00FD51C2" w:rsidTr="0097533B">
        <w:trPr>
          <w:trHeight w:val="908"/>
        </w:trPr>
        <w:tc>
          <w:tcPr>
            <w:tcW w:w="2444"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Площадь уборки общественных кладбищ и мемориала</w:t>
            </w:r>
          </w:p>
        </w:tc>
      </w:tr>
      <w:tr w:rsidR="0097533B" w:rsidRPr="00FD51C2" w:rsidTr="0097533B">
        <w:trPr>
          <w:trHeight w:val="83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кладбищ</w:t>
            </w:r>
          </w:p>
        </w:tc>
      </w:tr>
      <w:tr w:rsidR="0097533B" w:rsidRPr="00FD51C2" w:rsidTr="0097533B">
        <w:trPr>
          <w:trHeight w:val="737"/>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lastRenderedPageBreak/>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015C4C">
        <w:trPr>
          <w:trHeight w:val="1172"/>
        </w:trPr>
        <w:tc>
          <w:tcPr>
            <w:tcW w:w="2444"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015C4C" w:rsidRDefault="0097533B" w:rsidP="0097533B">
            <w:pPr>
              <w:jc w:val="center"/>
              <w:outlineLvl w:val="0"/>
              <w:rPr>
                <w:color w:val="000000"/>
                <w:sz w:val="19"/>
                <w:szCs w:val="19"/>
              </w:rPr>
            </w:pPr>
            <w:r w:rsidRPr="00015C4C">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установленных приборов</w:t>
            </w:r>
          </w:p>
        </w:tc>
      </w:tr>
      <w:tr w:rsidR="0097533B" w:rsidRPr="00FD51C2" w:rsidTr="00015C4C">
        <w:trPr>
          <w:trHeight w:val="976"/>
        </w:trPr>
        <w:tc>
          <w:tcPr>
            <w:tcW w:w="2444" w:type="dxa"/>
            <w:vMerge/>
            <w:tcBorders>
              <w:left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бесхозяйных объектов </w:t>
            </w:r>
          </w:p>
        </w:tc>
      </w:tr>
      <w:tr w:rsidR="0097533B" w:rsidRPr="00FD51C2" w:rsidTr="00015C4C">
        <w:trPr>
          <w:trHeight w:val="2961"/>
        </w:trPr>
        <w:tc>
          <w:tcPr>
            <w:tcW w:w="2444" w:type="dxa"/>
            <w:vMerge/>
            <w:tcBorders>
              <w:left w:val="single" w:sz="4" w:space="0" w:color="auto"/>
              <w:bottom w:val="single" w:sz="4" w:space="0" w:color="auto"/>
              <w:right w:val="single" w:sz="4" w:space="0" w:color="auto"/>
            </w:tcBorders>
            <w:vAlign w:val="center"/>
          </w:tcPr>
          <w:p w:rsidR="0097533B" w:rsidRPr="0097533B" w:rsidRDefault="0097533B" w:rsidP="0097533B">
            <w:pPr>
              <w:rPr>
                <w:color w:val="000000"/>
              </w:rPr>
            </w:pPr>
          </w:p>
        </w:tc>
        <w:tc>
          <w:tcPr>
            <w:tcW w:w="2867" w:type="dxa"/>
            <w:tcBorders>
              <w:top w:val="single" w:sz="4" w:space="0" w:color="auto"/>
              <w:left w:val="single" w:sz="4" w:space="0" w:color="auto"/>
              <w:bottom w:val="nil"/>
              <w:right w:val="single" w:sz="4" w:space="0" w:color="auto"/>
            </w:tcBorders>
            <w:vAlign w:val="center"/>
          </w:tcPr>
          <w:p w:rsidR="0097533B" w:rsidRPr="00015C4C" w:rsidRDefault="0097533B" w:rsidP="0097533B">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97533B" w:rsidRPr="00015C4C" w:rsidRDefault="0097533B" w:rsidP="0097533B">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 xml:space="preserve">Доля площади муниципального имущества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97533B" w:rsidRPr="00FD51C2" w:rsidTr="00D645CB">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Развитие объектов общественной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реализацию инициативных проектов в рамках областного закона № 3-оз</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реализованных проектов </w:t>
            </w:r>
          </w:p>
        </w:tc>
      </w:tr>
    </w:tbl>
    <w:p w:rsidR="0097533B" w:rsidRPr="0097533B" w:rsidRDefault="0097533B" w:rsidP="0097533B">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97533B" w:rsidRPr="0097533B" w:rsidRDefault="0097533B" w:rsidP="0097533B">
      <w:pPr>
        <w:jc w:val="center"/>
        <w:rPr>
          <w:color w:val="000000"/>
          <w:sz w:val="24"/>
          <w:szCs w:val="24"/>
        </w:rPr>
      </w:pPr>
    </w:p>
    <w:p w:rsidR="0097533B" w:rsidRPr="0097533B" w:rsidRDefault="0097533B" w:rsidP="0097533B">
      <w:pPr>
        <w:jc w:val="center"/>
        <w:rPr>
          <w:b/>
          <w:bCs/>
          <w:color w:val="000000"/>
          <w:sz w:val="24"/>
          <w:szCs w:val="24"/>
        </w:rPr>
      </w:pPr>
      <w:r w:rsidRPr="0097533B">
        <w:rPr>
          <w:b/>
          <w:bCs/>
          <w:color w:val="000000"/>
          <w:sz w:val="24"/>
          <w:szCs w:val="24"/>
        </w:rPr>
        <w:t>Сведения о показателях (индикаторах)</w:t>
      </w:r>
    </w:p>
    <w:p w:rsidR="0097533B" w:rsidRPr="0097533B" w:rsidRDefault="0097533B" w:rsidP="0097533B">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97533B" w:rsidRPr="0097533B" w:rsidRDefault="0097533B" w:rsidP="0097533B">
      <w:pPr>
        <w:jc w:val="center"/>
        <w:rPr>
          <w:b/>
          <w:bCs/>
          <w:color w:val="000000"/>
          <w:sz w:val="24"/>
          <w:szCs w:val="24"/>
        </w:rPr>
      </w:pPr>
    </w:p>
    <w:tbl>
      <w:tblPr>
        <w:tblW w:w="14912" w:type="dxa"/>
        <w:tblInd w:w="103" w:type="dxa"/>
        <w:tblLook w:val="04A0" w:firstRow="1" w:lastRow="0" w:firstColumn="1" w:lastColumn="0" w:noHBand="0" w:noVBand="1"/>
      </w:tblPr>
      <w:tblGrid>
        <w:gridCol w:w="531"/>
        <w:gridCol w:w="3302"/>
        <w:gridCol w:w="1183"/>
        <w:gridCol w:w="936"/>
        <w:gridCol w:w="1120"/>
        <w:gridCol w:w="1120"/>
        <w:gridCol w:w="1120"/>
        <w:gridCol w:w="1120"/>
        <w:gridCol w:w="1120"/>
        <w:gridCol w:w="1120"/>
        <w:gridCol w:w="1120"/>
        <w:gridCol w:w="1120"/>
      </w:tblGrid>
      <w:tr w:rsidR="00D645CB" w:rsidRPr="00D645CB" w:rsidTr="00D645CB">
        <w:trPr>
          <w:trHeight w:val="39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rPr>
                <w:b/>
                <w:bCs/>
                <w:sz w:val="16"/>
                <w:szCs w:val="16"/>
              </w:rPr>
            </w:pPr>
            <w:r w:rsidRPr="00D645CB">
              <w:rPr>
                <w:b/>
                <w:bCs/>
                <w:sz w:val="16"/>
                <w:szCs w:val="16"/>
              </w:rPr>
              <w:t>№ п/п</w:t>
            </w:r>
          </w:p>
        </w:tc>
        <w:tc>
          <w:tcPr>
            <w:tcW w:w="44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645CB" w:rsidRPr="00D645CB" w:rsidRDefault="00D645CB" w:rsidP="00D645CB">
            <w:pPr>
              <w:jc w:val="center"/>
              <w:rPr>
                <w:b/>
                <w:bCs/>
                <w:sz w:val="16"/>
                <w:szCs w:val="16"/>
              </w:rPr>
            </w:pPr>
            <w:r w:rsidRPr="00D645CB">
              <w:rPr>
                <w:b/>
                <w:bCs/>
                <w:sz w:val="16"/>
                <w:szCs w:val="16"/>
              </w:rPr>
              <w:t xml:space="preserve">Показатель (индикатор) </w:t>
            </w:r>
            <w:r w:rsidRPr="00D645CB">
              <w:rPr>
                <w:b/>
                <w:bCs/>
                <w:sz w:val="16"/>
                <w:szCs w:val="16"/>
              </w:rPr>
              <w:br/>
              <w:t>(наименование)</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rPr>
                <w:b/>
                <w:bCs/>
                <w:sz w:val="15"/>
                <w:szCs w:val="15"/>
              </w:rPr>
            </w:pPr>
            <w:r w:rsidRPr="00D645CB">
              <w:rPr>
                <w:b/>
                <w:bCs/>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Значения показателей (индикаторов)</w:t>
            </w:r>
          </w:p>
        </w:tc>
      </w:tr>
      <w:tr w:rsidR="00D645CB" w:rsidRPr="00D645CB" w:rsidTr="00D645CB">
        <w:trPr>
          <w:trHeight w:val="81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D645CB" w:rsidRPr="00D645CB" w:rsidRDefault="00D645CB" w:rsidP="00D645CB">
            <w:pPr>
              <w:rPr>
                <w:b/>
                <w:bCs/>
                <w:sz w:val="16"/>
                <w:szCs w:val="16"/>
              </w:rPr>
            </w:pPr>
          </w:p>
        </w:tc>
        <w:tc>
          <w:tcPr>
            <w:tcW w:w="4485" w:type="dxa"/>
            <w:gridSpan w:val="2"/>
            <w:vMerge/>
            <w:tcBorders>
              <w:top w:val="single" w:sz="4" w:space="0" w:color="auto"/>
              <w:left w:val="single" w:sz="4" w:space="0" w:color="auto"/>
              <w:bottom w:val="single" w:sz="4" w:space="0" w:color="000000"/>
              <w:right w:val="single" w:sz="4" w:space="0" w:color="000000"/>
            </w:tcBorders>
            <w:vAlign w:val="center"/>
            <w:hideMark/>
          </w:tcPr>
          <w:p w:rsidR="00D645CB" w:rsidRPr="00D645CB" w:rsidRDefault="00D645CB" w:rsidP="00D645CB">
            <w:pPr>
              <w:rPr>
                <w:b/>
                <w:bCs/>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D645CB" w:rsidRPr="00D645CB" w:rsidRDefault="00D645CB" w:rsidP="00D645CB">
            <w:pPr>
              <w:rPr>
                <w:b/>
                <w:bCs/>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rPr>
                <w:b/>
                <w:bCs/>
                <w:sz w:val="16"/>
                <w:szCs w:val="16"/>
              </w:rPr>
            </w:pPr>
            <w:r w:rsidRPr="00D645CB">
              <w:rPr>
                <w:b/>
                <w:bCs/>
                <w:sz w:val="16"/>
                <w:szCs w:val="16"/>
              </w:rPr>
              <w:t xml:space="preserve">Базовый период </w:t>
            </w:r>
            <w:r w:rsidRPr="00D645CB">
              <w:rPr>
                <w:b/>
                <w:bCs/>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b/>
                <w:bCs/>
                <w:sz w:val="16"/>
                <w:szCs w:val="16"/>
              </w:rPr>
            </w:pPr>
            <w:r w:rsidRPr="00D645CB">
              <w:rPr>
                <w:b/>
                <w:bCs/>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rPr>
                <w:b/>
                <w:bCs/>
                <w:sz w:val="16"/>
                <w:szCs w:val="16"/>
              </w:rPr>
            </w:pPr>
            <w:r w:rsidRPr="00D645CB">
              <w:rPr>
                <w:b/>
                <w:bCs/>
                <w:sz w:val="16"/>
                <w:szCs w:val="16"/>
              </w:rPr>
              <w:t>2030</w:t>
            </w:r>
          </w:p>
        </w:tc>
      </w:tr>
      <w:tr w:rsidR="00D645CB" w:rsidRPr="00D645CB" w:rsidTr="00D645CB">
        <w:trPr>
          <w:trHeight w:val="300"/>
          <w:tblHead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1</w:t>
            </w:r>
          </w:p>
        </w:tc>
        <w:tc>
          <w:tcPr>
            <w:tcW w:w="3302"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2</w:t>
            </w:r>
          </w:p>
        </w:tc>
        <w:tc>
          <w:tcPr>
            <w:tcW w:w="1183"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3</w:t>
            </w:r>
          </w:p>
        </w:tc>
        <w:tc>
          <w:tcPr>
            <w:tcW w:w="936"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6"/>
                <w:szCs w:val="16"/>
              </w:rPr>
            </w:pPr>
            <w:r w:rsidRPr="00D645CB">
              <w:rPr>
                <w:sz w:val="16"/>
                <w:szCs w:val="16"/>
              </w:rPr>
              <w:t>12</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D645CB" w:rsidRPr="00D645CB" w:rsidRDefault="00D645CB" w:rsidP="00D645CB">
            <w:pPr>
              <w:jc w:val="center"/>
              <w:rPr>
                <w:b/>
                <w:bCs/>
                <w:sz w:val="18"/>
                <w:szCs w:val="18"/>
              </w:rPr>
            </w:pPr>
            <w:r w:rsidRPr="00D645CB">
              <w:rPr>
                <w:b/>
                <w:bCs/>
                <w:sz w:val="18"/>
                <w:szCs w:val="18"/>
              </w:rPr>
              <w:t>Муниципальная программа «Городское хозяйство на 2014-2030 годы»</w:t>
            </w:r>
          </w:p>
        </w:tc>
      </w:tr>
      <w:tr w:rsidR="00D645CB" w:rsidRPr="00D645CB" w:rsidTr="00D645C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х</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rPr>
                <w:sz w:val="18"/>
                <w:szCs w:val="18"/>
              </w:rPr>
            </w:pPr>
            <w:r w:rsidRPr="00D645CB">
              <w:rPr>
                <w:sz w:val="18"/>
                <w:szCs w:val="18"/>
              </w:rPr>
              <w:t>Уровень эффективности по показателям</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100</w:t>
            </w:r>
          </w:p>
        </w:tc>
      </w:tr>
      <w:tr w:rsidR="00D645CB" w:rsidRPr="00D645CB" w:rsidTr="00D645CB">
        <w:trPr>
          <w:trHeight w:val="510"/>
        </w:trPr>
        <w:tc>
          <w:tcPr>
            <w:tcW w:w="531"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66"/>
            <w:noWrap/>
            <w:vAlign w:val="center"/>
            <w:hideMark/>
          </w:tcPr>
          <w:p w:rsidR="00D645CB" w:rsidRPr="00D645CB" w:rsidRDefault="00D645CB" w:rsidP="00D645CB">
            <w:pPr>
              <w:jc w:val="center"/>
              <w:rPr>
                <w:b/>
                <w:bCs/>
                <w:sz w:val="18"/>
                <w:szCs w:val="18"/>
              </w:rPr>
            </w:pPr>
            <w:r w:rsidRPr="00D645CB">
              <w:rPr>
                <w:b/>
                <w:bCs/>
                <w:sz w:val="18"/>
                <w:szCs w:val="18"/>
              </w:rPr>
              <w:t>ПРОЕКТНАЯ ЧАСТЬ</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Региональный проект "Формирование комфортной городской среды"</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благоустроенных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825F7C"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825F7C"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825F7C"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825F7C"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825F7C" w:rsidP="00D645CB">
            <w:pPr>
              <w:jc w:val="center"/>
              <w:outlineLvl w:val="0"/>
              <w:rPr>
                <w:sz w:val="18"/>
                <w:szCs w:val="18"/>
              </w:rPr>
            </w:pPr>
            <w:r>
              <w:rPr>
                <w:sz w:val="18"/>
                <w:szCs w:val="18"/>
              </w:rPr>
              <w:t>1</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Отраслевой проект "Развитие и приведение в нормативное состояние автомобильных дорог общего пользования"</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построенных (реконструированных) транспортных сетей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Площадь отремонтированных автомобильных дорог общего пользования местного значения, имеющих приоритетный социально-зн</w:t>
            </w:r>
            <w:r>
              <w:rPr>
                <w:sz w:val="18"/>
                <w:szCs w:val="18"/>
              </w:rPr>
              <w:t>а</w:t>
            </w:r>
            <w:r w:rsidRPr="00D645CB">
              <w:rPr>
                <w:sz w:val="18"/>
                <w:szCs w:val="18"/>
              </w:rPr>
              <w:t>чимый характер</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642"/>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отремонтированных автомобильных дорог, ведущих к СНТ</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отремонтированных автомобильных дорог общего пользования местного значения</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установленных средств обеспечения безопасности дорожного движения</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построенных мест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закупленных емкостей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Отраслевой проект "Улучшение жилищных условий и обеспечение жильем отдельных категорий граждан"</w:t>
            </w:r>
          </w:p>
        </w:tc>
      </w:tr>
      <w:tr w:rsidR="00D645CB" w:rsidRPr="00D645CB" w:rsidTr="00D645CB">
        <w:trPr>
          <w:trHeight w:val="72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построенных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2,042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1,233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0</w:t>
            </w:r>
          </w:p>
        </w:tc>
      </w:tr>
      <w:tr w:rsidR="00D645CB" w:rsidRPr="00D645CB" w:rsidTr="00D645CB">
        <w:trPr>
          <w:trHeight w:val="705"/>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lastRenderedPageBreak/>
              <w:t>Отраслевой проект "Обеспечение устойчивого функционирования и развития коммунальной и инженерной инфраструктуры"</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реконструированных объектов теплоэнергетики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отремонтированных (замененных) участков тепловых сетей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Муниципальный проект "Инициативный проект "Я планирую бюджет""</w:t>
            </w:r>
          </w:p>
        </w:tc>
      </w:tr>
      <w:tr w:rsidR="00D645CB" w:rsidRPr="00D645CB" w:rsidTr="00D645CB">
        <w:trPr>
          <w:trHeight w:val="579"/>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629"/>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Муниципальный проект "Развитие градостроительной деятельности Сосновоборского городского округа"</w:t>
            </w:r>
          </w:p>
        </w:tc>
      </w:tr>
      <w:tr w:rsidR="00D645CB" w:rsidRPr="00D645CB" w:rsidTr="00D645CB">
        <w:trPr>
          <w:trHeight w:val="641"/>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разработанной документации по планировке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CC6F5E" w:rsidP="00D645CB">
            <w:pPr>
              <w:jc w:val="center"/>
              <w:outlineLvl w:val="0"/>
              <w:rPr>
                <w:sz w:val="18"/>
                <w:szCs w:val="18"/>
              </w:rPr>
            </w:pPr>
            <w:r>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r>
      <w:tr w:rsidR="00D645CB" w:rsidRPr="00D645CB" w:rsidTr="00D645CB">
        <w:trPr>
          <w:trHeight w:val="691"/>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D645CB" w:rsidRPr="00D645CB" w:rsidTr="00D645CB">
        <w:trPr>
          <w:trHeight w:val="717"/>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r>
      <w:tr w:rsidR="00D645CB" w:rsidRPr="00D645CB" w:rsidTr="00D645CB">
        <w:trPr>
          <w:trHeight w:val="611"/>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lastRenderedPageBreak/>
              <w:t>Муниципальный проект "Организация мероприятий по охране окружающей среды"</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построенных объектов для охраны окружающей среды</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построенных дорог противопожарного назначения</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t>Муниципальный проект "Строительство объектов городской инфраструктуры"</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построенных объектов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построенных объектов благоустройства, в том числе объектов освещения</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649"/>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19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мероприятий, направленных на достижение целей строительства автомобильных дорог</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5F2E28" w:rsidP="00D645CB">
            <w:pPr>
              <w:jc w:val="center"/>
              <w:outlineLvl w:val="0"/>
              <w:rPr>
                <w:sz w:val="18"/>
                <w:szCs w:val="18"/>
              </w:rPr>
            </w:pPr>
            <w:r>
              <w:rPr>
                <w:sz w:val="18"/>
                <w:szCs w:val="18"/>
              </w:rPr>
              <w:t>1</w:t>
            </w:r>
          </w:p>
        </w:tc>
      </w:tr>
      <w:tr w:rsidR="00D645CB" w:rsidRPr="00D645CB" w:rsidTr="00D645CB">
        <w:trPr>
          <w:trHeight w:val="649"/>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мероприятий, направленных на строительства объектов городского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r>
      <w:tr w:rsidR="00D645CB" w:rsidRPr="00D645CB" w:rsidTr="00D645CB">
        <w:trPr>
          <w:trHeight w:val="621"/>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D645CB" w:rsidRPr="00D645CB" w:rsidRDefault="00D645CB" w:rsidP="00D645CB">
            <w:pPr>
              <w:jc w:val="center"/>
              <w:rPr>
                <w:b/>
                <w:bCs/>
                <w:sz w:val="18"/>
                <w:szCs w:val="18"/>
              </w:rPr>
            </w:pPr>
            <w:r w:rsidRPr="00D645CB">
              <w:rPr>
                <w:b/>
                <w:bCs/>
                <w:sz w:val="18"/>
                <w:szCs w:val="18"/>
              </w:rPr>
              <w:lastRenderedPageBreak/>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Сокращение доли потерь на ремонтируемых объектах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nil"/>
              <w:right w:val="single" w:sz="4" w:space="0" w:color="auto"/>
            </w:tcBorders>
            <w:shd w:val="clear" w:color="auto" w:fill="auto"/>
            <w:vAlign w:val="center"/>
            <w:hideMark/>
          </w:tcPr>
          <w:p w:rsidR="00D645CB" w:rsidRPr="00D645CB" w:rsidRDefault="00D645CB" w:rsidP="00D645CB">
            <w:pPr>
              <w:jc w:val="center"/>
              <w:outlineLvl w:val="0"/>
              <w:rPr>
                <w:sz w:val="18"/>
                <w:szCs w:val="18"/>
              </w:rPr>
            </w:pPr>
            <w:r>
              <w:rPr>
                <w:sz w:val="18"/>
                <w:szCs w:val="18"/>
              </w:rPr>
              <w:t>е</w:t>
            </w:r>
            <w:r w:rsidRPr="00D645CB">
              <w:rPr>
                <w:sz w:val="18"/>
                <w:szCs w:val="18"/>
              </w:rPr>
              <w:t>д</w:t>
            </w:r>
            <w:r>
              <w:rPr>
                <w:sz w:val="18"/>
                <w:szCs w:val="18"/>
              </w:rPr>
              <w:t>.</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Pr>
                <w:sz w:val="18"/>
                <w:szCs w:val="18"/>
              </w:rPr>
              <w:t>е</w:t>
            </w:r>
            <w:r w:rsidRPr="00D645CB">
              <w:rPr>
                <w:sz w:val="18"/>
                <w:szCs w:val="18"/>
              </w:rPr>
              <w:t>д</w:t>
            </w:r>
            <w:r>
              <w:rPr>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D645CB" w:rsidRPr="00D645CB" w:rsidRDefault="00D645CB" w:rsidP="00D645CB">
            <w:pPr>
              <w:jc w:val="center"/>
              <w:rPr>
                <w:b/>
                <w:bCs/>
                <w:sz w:val="18"/>
                <w:szCs w:val="18"/>
              </w:rPr>
            </w:pPr>
            <w:r w:rsidRPr="00D645CB">
              <w:rPr>
                <w:b/>
                <w:bCs/>
                <w:sz w:val="18"/>
                <w:szCs w:val="18"/>
              </w:rPr>
              <w:t>ПРОЦЕССНАЯ ЧАСТЬ</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Площадь убираемых общественных территорий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Площадь отремонтированной УДС, дворовых проездов, тротуаров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40 000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автомобильных мостов на содержании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9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26</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средств организации дорожного движения на содержании, в т.ч.:</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r>
      <w:tr w:rsidR="00D645CB" w:rsidRPr="00D645CB" w:rsidTr="00D645CB">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26.1</w:t>
            </w:r>
          </w:p>
        </w:tc>
        <w:tc>
          <w:tcPr>
            <w:tcW w:w="3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содержание светофорных постов</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r>
      <w:tr w:rsidR="00D645CB" w:rsidRPr="00D645CB" w:rsidTr="00D645CB">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26.2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содержание дорожных знаков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3 367</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нанесение дорожной разметки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13 000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26.4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светильников наружного освещения</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5 187</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Количество потребленной электроэнергии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2 300 000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D645CB" w:rsidRPr="00D645CB" w:rsidTr="00D645CB">
        <w:trPr>
          <w:trHeight w:val="600"/>
        </w:trPr>
        <w:tc>
          <w:tcPr>
            <w:tcW w:w="531" w:type="dxa"/>
            <w:tcBorders>
              <w:top w:val="nil"/>
              <w:left w:val="single" w:sz="4" w:space="0" w:color="auto"/>
              <w:bottom w:val="nil"/>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28</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r>
      <w:tr w:rsidR="00D645CB" w:rsidRPr="00D645CB" w:rsidTr="00D645CB">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28.1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детские игровые и спортивные площадки,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r>
      <w:tr w:rsidR="00D645CB" w:rsidRPr="00D645CB" w:rsidTr="00D645CB">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28.2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малые архитектурные формы,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28.3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пешеходные мосты,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28.4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мемориалы, памятники воинам, братские захоронения,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28.5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охраняемые общественные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88"/>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28.6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общественные туалеты,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r>
      <w:tr w:rsidR="00D645CB" w:rsidRPr="00D645CB" w:rsidTr="00D645CB">
        <w:trPr>
          <w:trHeight w:val="393"/>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по обращению с отходами</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29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вывезенных ТКО с пляжей, кладбищ и мемориалов  города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контейнерных площадок, где осуществляется периодическая уборка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31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Объем вывезенных крупногабаритных и строительных отходов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Объем вывезенных отходов растительного происхождения (ветки, порубочные остатки)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направленных на содержание системы дренажно-ливневой канализации</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Протяженность системы дренажно-ливневой канализации, находящейся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106,725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колодцев дренажно-ливневой канализации, находящихся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направленных на содержание и уход за зелеными насаждениями</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Площадь территорий, на которых проводится акарицидная обработка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6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Площадь территорий, на которых проводится обработка от произрастания растения "Борщевик Сосновского"</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r>
      <w:tr w:rsidR="00D645CB" w:rsidRPr="00D645CB" w:rsidTr="00D645CB">
        <w:trPr>
          <w:trHeight w:val="66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442"/>
        </w:trPr>
        <w:tc>
          <w:tcPr>
            <w:tcW w:w="531" w:type="dxa"/>
            <w:tcBorders>
              <w:top w:val="nil"/>
              <w:left w:val="single" w:sz="4" w:space="0" w:color="auto"/>
              <w:bottom w:val="nil"/>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37</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х</w:t>
            </w:r>
          </w:p>
        </w:tc>
      </w:tr>
      <w:tr w:rsidR="00D645CB" w:rsidRPr="00D645CB" w:rsidTr="00D645CB">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содержание и уход за живой изгородью</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r>
      <w:tr w:rsidR="00D645CB" w:rsidRPr="00D645CB" w:rsidTr="00D645CB">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содержание и уход за кустарниками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полив живой изгороди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содержание и уход за деревьями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содержание и уход за цветниками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129 828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129 828</w:t>
            </w:r>
          </w:p>
        </w:tc>
      </w:tr>
      <w:tr w:rsidR="00D645CB" w:rsidRPr="00D645CB" w:rsidTr="00D645CB">
        <w:trPr>
          <w:trHeight w:val="415"/>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2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подсыпка грунта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79</w:t>
            </w:r>
          </w:p>
        </w:tc>
      </w:tr>
      <w:tr w:rsidR="00D645CB" w:rsidRPr="00D645CB" w:rsidTr="00D645CB">
        <w:trPr>
          <w:trHeight w:val="373"/>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37.7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содержание и уход за газонами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9 105 505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9 105 505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D645CB" w:rsidRPr="00D645CB" w:rsidRDefault="00D645CB" w:rsidP="00D645CB">
            <w:pPr>
              <w:jc w:val="center"/>
              <w:rPr>
                <w:b/>
                <w:bCs/>
                <w:sz w:val="18"/>
                <w:szCs w:val="18"/>
              </w:rPr>
            </w:pPr>
            <w:r w:rsidRPr="00D645CB">
              <w:rPr>
                <w:b/>
                <w:bCs/>
                <w:sz w:val="18"/>
                <w:szCs w:val="18"/>
              </w:rPr>
              <w:lastRenderedPageBreak/>
              <w:t>Комплекс процессных мероприятий "Развитие градостроительной деятельности Сосновоборского городского округа"</w:t>
            </w:r>
          </w:p>
        </w:tc>
      </w:tr>
      <w:tr w:rsidR="00D645CB" w:rsidRPr="00D645CB" w:rsidTr="00D645CB">
        <w:trPr>
          <w:trHeight w:val="63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объектов недвижимости поставленных на государственный кадастровый учет</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E07E85" w:rsidP="00D645CB">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r>
      <w:tr w:rsidR="00D645CB" w:rsidRPr="00D645CB" w:rsidTr="00D645CB">
        <w:trPr>
          <w:trHeight w:val="63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39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Количество данных (сведений, документов, материалов), размещенных в ГИСОГД</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E07E85" w:rsidP="00D645CB">
            <w:pPr>
              <w:jc w:val="center"/>
              <w:outlineLvl w:val="0"/>
              <w:rPr>
                <w:sz w:val="18"/>
                <w:szCs w:val="18"/>
              </w:rPr>
            </w:pPr>
            <w:r>
              <w:rPr>
                <w:sz w:val="18"/>
                <w:szCs w:val="18"/>
              </w:rPr>
              <w:t>1 500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1 100</w:t>
            </w:r>
          </w:p>
        </w:tc>
      </w:tr>
      <w:tr w:rsidR="00D645CB" w:rsidRPr="00D645CB" w:rsidTr="00D645CB">
        <w:trPr>
          <w:trHeight w:val="60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Объем вывезенных отходов смеси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Объем доставленной питьевой воды</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628"/>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r>
      <w:tr w:rsidR="00D645CB" w:rsidRPr="00D645CB" w:rsidTr="007B77E6">
        <w:trPr>
          <w:trHeight w:val="552"/>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распределительных газопроводов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44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проведенных обучений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45</w:t>
            </w:r>
          </w:p>
        </w:tc>
        <w:tc>
          <w:tcPr>
            <w:tcW w:w="3302" w:type="dxa"/>
            <w:vMerge w:val="restart"/>
            <w:tcBorders>
              <w:top w:val="nil"/>
              <w:left w:val="nil"/>
              <w:bottom w:val="single" w:sz="4" w:space="0" w:color="000000"/>
              <w:right w:val="nil"/>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приобретенной спецтехники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nil"/>
              <w:bottom w:val="single" w:sz="4" w:space="0" w:color="000000"/>
              <w:right w:val="nil"/>
            </w:tcBorders>
            <w:vAlign w:val="center"/>
            <w:hideMark/>
          </w:tcPr>
          <w:p w:rsidR="00D645CB" w:rsidRPr="00D645CB" w:rsidRDefault="00D645CB" w:rsidP="00D645CB">
            <w:pPr>
              <w:rPr>
                <w:sz w:val="18"/>
                <w:szCs w:val="18"/>
              </w:rPr>
            </w:pP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"Организация мероприятий по охране окружающей среды"</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Уход за минерализованными полосами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Снос сухостойных, ветровальных и аварийных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Очистка зон зеленых насаждений от захламления</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46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49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Механическая  расчистка береговой зоны в районе водозаборных площадок</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r>
      <w:tr w:rsidR="00D645CB" w:rsidRPr="00D645CB" w:rsidTr="007B77E6">
        <w:trPr>
          <w:trHeight w:val="371"/>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Ремонт грунтовых дорог противопожарного назначения (ямочный)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51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Реконструкция и восстановление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Информационное обеспечение (аншлаги)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 xml:space="preserve">Оказанию услуг по вывозу и  уничтожению биологических отходов </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"Обеспечение гарантий погребения"</w:t>
            </w:r>
          </w:p>
        </w:tc>
      </w:tr>
      <w:tr w:rsidR="00D645CB" w:rsidRPr="00D645CB" w:rsidTr="007B77E6">
        <w:trPr>
          <w:trHeight w:val="844"/>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r>
      <w:tr w:rsidR="00D645CB" w:rsidRPr="00D645CB" w:rsidTr="007B77E6">
        <w:trPr>
          <w:trHeight w:val="843"/>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54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r>
      <w:tr w:rsidR="00D645CB" w:rsidRPr="00D645CB" w:rsidTr="007B77E6">
        <w:trPr>
          <w:trHeight w:val="565"/>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Учет захоронений по гарантированному перечню</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r>
      <w:tr w:rsidR="00D645CB" w:rsidRPr="00D645CB" w:rsidTr="00D645CB">
        <w:trPr>
          <w:trHeight w:val="60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63"/>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D645CB" w:rsidRPr="00D645CB" w:rsidRDefault="00D645CB" w:rsidP="00D645CB">
            <w:pPr>
              <w:jc w:val="center"/>
              <w:rPr>
                <w:b/>
                <w:bCs/>
                <w:sz w:val="18"/>
                <w:szCs w:val="18"/>
              </w:rPr>
            </w:pPr>
            <w:r w:rsidRPr="00D645CB">
              <w:rPr>
                <w:b/>
                <w:bCs/>
                <w:sz w:val="18"/>
                <w:szCs w:val="18"/>
              </w:rPr>
              <w:lastRenderedPageBreak/>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Организация системы пассажирского транспорта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Организация и проведение конкурса на право осуществления перевозок</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59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Организация доставки тел умерших из внебольничных мест</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Площадь уборки общественных кладбищ и мемориала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396"/>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Охрана кладбищ</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437"/>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D645CB" w:rsidRPr="00D645CB" w:rsidTr="00D645CB">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установленных приборов, в т.ч.:</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CC6F5E" w:rsidP="00D645CB">
            <w:pPr>
              <w:jc w:val="center"/>
              <w:outlineLvl w:val="0"/>
              <w:rPr>
                <w:sz w:val="18"/>
                <w:szCs w:val="18"/>
              </w:rPr>
            </w:pPr>
            <w:r>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10</w:t>
            </w:r>
          </w:p>
        </w:tc>
      </w:tr>
      <w:tr w:rsidR="00D645CB" w:rsidRPr="00D645CB" w:rsidTr="00D645CB">
        <w:trPr>
          <w:trHeight w:val="600"/>
        </w:trPr>
        <w:tc>
          <w:tcPr>
            <w:tcW w:w="531"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lastRenderedPageBreak/>
              <w:t>62.1</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приборов учета электрической энергии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399"/>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62.2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приборов учета ХВС, ГВС</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CC6F5E" w:rsidP="00D645CB">
            <w:pPr>
              <w:jc w:val="center"/>
              <w:outlineLvl w:val="0"/>
              <w:rPr>
                <w:sz w:val="18"/>
                <w:szCs w:val="18"/>
              </w:rPr>
            </w:pPr>
            <w:r>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9</w:t>
            </w:r>
          </w:p>
        </w:tc>
      </w:tr>
      <w:tr w:rsidR="00D645CB" w:rsidRPr="00D645CB" w:rsidTr="007B77E6">
        <w:trPr>
          <w:trHeight w:val="435"/>
        </w:trPr>
        <w:tc>
          <w:tcPr>
            <w:tcW w:w="531"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62.3</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приборов учета тепловой энергии</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CC6F5E" w:rsidP="00D645CB">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r>
      <w:tr w:rsidR="00D645CB" w:rsidRPr="00D645CB" w:rsidTr="00D645CB">
        <w:trPr>
          <w:trHeight w:val="510"/>
        </w:trPr>
        <w:tc>
          <w:tcPr>
            <w:tcW w:w="531"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Доля площади муниципального имущества</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65 638</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м</w:t>
            </w:r>
            <w:r w:rsidRPr="00D645CB">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388"/>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отремонтированных жилых домов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r>
      <w:tr w:rsidR="00D645CB" w:rsidRPr="00D645CB" w:rsidTr="007B77E6">
        <w:trPr>
          <w:trHeight w:val="451"/>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7B77E6">
        <w:trPr>
          <w:trHeight w:val="487"/>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65</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бесхозяйных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CC6F5E" w:rsidP="00D645CB">
            <w:pPr>
              <w:jc w:val="center"/>
              <w:outlineLvl w:val="0"/>
              <w:rPr>
                <w:sz w:val="18"/>
                <w:szCs w:val="18"/>
              </w:rPr>
            </w:pPr>
            <w:r>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7B77E6">
        <w:trPr>
          <w:trHeight w:val="409"/>
        </w:trPr>
        <w:tc>
          <w:tcPr>
            <w:tcW w:w="531"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r w:rsidR="00D645CB" w:rsidRPr="00D645CB" w:rsidTr="00D645CB">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D645CB" w:rsidRPr="00D645CB" w:rsidRDefault="00D645CB" w:rsidP="00D645CB">
            <w:pPr>
              <w:jc w:val="center"/>
              <w:rPr>
                <w:b/>
                <w:bCs/>
                <w:sz w:val="18"/>
                <w:szCs w:val="18"/>
              </w:rPr>
            </w:pPr>
            <w:r w:rsidRPr="00D645CB">
              <w:rPr>
                <w:b/>
                <w:bCs/>
                <w:sz w:val="18"/>
                <w:szCs w:val="18"/>
              </w:rPr>
              <w:t>Комплекс процессных мероприятий "Содействие участию населения в осуществлении местного самоуправления"</w:t>
            </w:r>
          </w:p>
        </w:tc>
      </w:tr>
      <w:tr w:rsidR="00D645CB" w:rsidRPr="00D645CB" w:rsidTr="00D645CB">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66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D645CB" w:rsidRPr="00D645CB" w:rsidRDefault="00D645CB" w:rsidP="00D645CB">
            <w:pPr>
              <w:outlineLvl w:val="0"/>
              <w:rPr>
                <w:sz w:val="18"/>
                <w:szCs w:val="18"/>
              </w:rPr>
            </w:pPr>
            <w:r w:rsidRPr="00D645CB">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0</w:t>
            </w:r>
          </w:p>
        </w:tc>
      </w:tr>
      <w:tr w:rsidR="00D645CB" w:rsidRPr="00D645CB" w:rsidTr="00D645CB">
        <w:trPr>
          <w:trHeight w:val="510"/>
        </w:trPr>
        <w:tc>
          <w:tcPr>
            <w:tcW w:w="531"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D645CB" w:rsidRPr="00D645CB" w:rsidRDefault="00D645CB" w:rsidP="00D645CB">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D645CB" w:rsidRPr="00D645CB" w:rsidRDefault="00D645CB" w:rsidP="00D645CB">
            <w:pPr>
              <w:jc w:val="center"/>
              <w:outlineLvl w:val="0"/>
              <w:rPr>
                <w:sz w:val="18"/>
                <w:szCs w:val="18"/>
              </w:rPr>
            </w:pPr>
            <w:r w:rsidRPr="00D645CB">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D645CB" w:rsidRPr="00D645CB" w:rsidRDefault="00D645CB" w:rsidP="00D645CB">
            <w:pPr>
              <w:jc w:val="center"/>
              <w:outlineLvl w:val="0"/>
              <w:rPr>
                <w:sz w:val="18"/>
                <w:szCs w:val="18"/>
              </w:rPr>
            </w:pPr>
            <w:r w:rsidRPr="00D645CB">
              <w:rPr>
                <w:sz w:val="18"/>
                <w:szCs w:val="18"/>
              </w:rPr>
              <w:t> </w:t>
            </w:r>
          </w:p>
        </w:tc>
      </w:tr>
    </w:tbl>
    <w:p w:rsidR="0097533B" w:rsidRPr="0097533B" w:rsidRDefault="0097533B" w:rsidP="0097533B">
      <w:pPr>
        <w:jc w:val="center"/>
        <w:rPr>
          <w:color w:val="000000"/>
          <w:sz w:val="24"/>
          <w:szCs w:val="24"/>
        </w:rPr>
      </w:pPr>
    </w:p>
    <w:p w:rsidR="0097533B" w:rsidRPr="0097533B" w:rsidRDefault="0097533B" w:rsidP="0097533B">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97533B" w:rsidRPr="0097533B" w:rsidRDefault="0097533B" w:rsidP="0097533B">
      <w:pPr>
        <w:jc w:val="center"/>
        <w:rPr>
          <w:color w:val="000000"/>
          <w:sz w:val="24"/>
          <w:szCs w:val="24"/>
        </w:rPr>
      </w:pPr>
    </w:p>
    <w:p w:rsidR="004A7A23" w:rsidRDefault="004A7A23" w:rsidP="0097533B">
      <w:pPr>
        <w:jc w:val="center"/>
        <w:rPr>
          <w:b/>
          <w:bCs/>
          <w:color w:val="000000"/>
          <w:sz w:val="24"/>
        </w:rPr>
      </w:pPr>
      <w:r w:rsidRPr="004A7A23">
        <w:rPr>
          <w:b/>
          <w:bCs/>
          <w:color w:val="000000"/>
          <w:sz w:val="24"/>
        </w:rPr>
        <w:t>Финансовое обеспечение муниципальной программы</w:t>
      </w:r>
      <w:r w:rsidR="0097533B" w:rsidRPr="0097533B">
        <w:rPr>
          <w:b/>
          <w:bCs/>
          <w:color w:val="000000"/>
          <w:sz w:val="24"/>
        </w:rPr>
        <w:t xml:space="preserve"> </w:t>
      </w:r>
    </w:p>
    <w:p w:rsidR="0097533B" w:rsidRPr="0097533B" w:rsidRDefault="0097533B" w:rsidP="0097533B">
      <w:pPr>
        <w:jc w:val="center"/>
        <w:rPr>
          <w:b/>
          <w:bCs/>
          <w:color w:val="000000"/>
          <w:sz w:val="24"/>
        </w:rPr>
      </w:pPr>
      <w:r w:rsidRPr="0097533B">
        <w:rPr>
          <w:b/>
          <w:bCs/>
          <w:color w:val="000000"/>
          <w:sz w:val="24"/>
        </w:rPr>
        <w:t>«Городское хозяйство на 2014-2030 гг.»</w:t>
      </w:r>
    </w:p>
    <w:p w:rsidR="0097533B" w:rsidRPr="0097533B" w:rsidRDefault="0097533B" w:rsidP="0097533B">
      <w:pPr>
        <w:jc w:val="center"/>
        <w:rPr>
          <w:color w:val="000000"/>
          <w:sz w:val="24"/>
        </w:rPr>
      </w:pPr>
    </w:p>
    <w:tbl>
      <w:tblPr>
        <w:tblW w:w="14872" w:type="dxa"/>
        <w:tblInd w:w="103" w:type="dxa"/>
        <w:tblLook w:val="04A0" w:firstRow="1" w:lastRow="0" w:firstColumn="1" w:lastColumn="0" w:noHBand="0" w:noVBand="1"/>
      </w:tblPr>
      <w:tblGrid>
        <w:gridCol w:w="566"/>
        <w:gridCol w:w="4259"/>
        <w:gridCol w:w="1047"/>
        <w:gridCol w:w="1020"/>
        <w:gridCol w:w="1740"/>
        <w:gridCol w:w="1600"/>
        <w:gridCol w:w="1600"/>
        <w:gridCol w:w="1600"/>
        <w:gridCol w:w="1440"/>
      </w:tblGrid>
      <w:tr w:rsidR="007B77E6" w:rsidRPr="007B77E6" w:rsidTr="007B77E6">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 п/п</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B77E6" w:rsidRPr="007B77E6" w:rsidRDefault="007B77E6" w:rsidP="007B77E6">
            <w:pPr>
              <w:jc w:val="center"/>
              <w:rPr>
                <w:b/>
                <w:bCs/>
                <w:sz w:val="16"/>
                <w:szCs w:val="16"/>
              </w:rPr>
            </w:pPr>
            <w:r w:rsidRPr="007B77E6">
              <w:rPr>
                <w:b/>
                <w:bCs/>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B77E6" w:rsidRPr="007B77E6" w:rsidRDefault="007B77E6" w:rsidP="007B77E6">
            <w:pPr>
              <w:jc w:val="center"/>
              <w:rPr>
                <w:b/>
                <w:bCs/>
                <w:sz w:val="18"/>
                <w:szCs w:val="18"/>
              </w:rPr>
            </w:pPr>
            <w:r w:rsidRPr="007B77E6">
              <w:rPr>
                <w:b/>
                <w:bCs/>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Оценка расходов (тыс. руб., в ценах соответствующих лет)</w:t>
            </w:r>
          </w:p>
        </w:tc>
      </w:tr>
      <w:tr w:rsidR="007B77E6" w:rsidRPr="007B77E6" w:rsidTr="007B77E6">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7B77E6" w:rsidRPr="007B77E6" w:rsidRDefault="007B77E6" w:rsidP="007B77E6">
            <w:pPr>
              <w:rPr>
                <w:b/>
                <w:bCs/>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7B77E6" w:rsidRPr="007B77E6" w:rsidRDefault="007B77E6" w:rsidP="007B77E6">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pPr>
              <w:rPr>
                <w:b/>
                <w:bCs/>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rPr>
                <w:b/>
                <w:bCs/>
              </w:rPr>
            </w:pPr>
            <w:r w:rsidRPr="007B77E6">
              <w:rPr>
                <w:b/>
                <w:bCs/>
              </w:rPr>
              <w:t>Прочие источники</w:t>
            </w:r>
          </w:p>
        </w:tc>
      </w:tr>
      <w:tr w:rsidR="007B77E6" w:rsidRPr="007B77E6" w:rsidTr="007B77E6">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1</w:t>
            </w:r>
          </w:p>
        </w:tc>
        <w:tc>
          <w:tcPr>
            <w:tcW w:w="4259"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2</w:t>
            </w:r>
          </w:p>
        </w:tc>
        <w:tc>
          <w:tcPr>
            <w:tcW w:w="1047"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3</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pPr>
            <w:r w:rsidRPr="007B77E6">
              <w:t>9</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7B77E6" w:rsidRPr="007B77E6" w:rsidRDefault="007B77E6" w:rsidP="007B77E6">
            <w:pPr>
              <w:jc w:val="center"/>
            </w:pPr>
            <w:r w:rsidRPr="007B77E6">
              <w:t> </w:t>
            </w:r>
          </w:p>
        </w:tc>
        <w:tc>
          <w:tcPr>
            <w:tcW w:w="4259" w:type="dxa"/>
            <w:vMerge w:val="restart"/>
            <w:tcBorders>
              <w:top w:val="nil"/>
              <w:left w:val="single" w:sz="4" w:space="0" w:color="auto"/>
              <w:bottom w:val="single" w:sz="4" w:space="0" w:color="000000"/>
              <w:right w:val="single" w:sz="4" w:space="0" w:color="auto"/>
            </w:tcBorders>
            <w:shd w:val="clear" w:color="000000" w:fill="C4BD97"/>
            <w:vAlign w:val="center"/>
            <w:hideMark/>
          </w:tcPr>
          <w:p w:rsidR="007B77E6" w:rsidRPr="007B77E6" w:rsidRDefault="007B77E6" w:rsidP="007B77E6">
            <w:pPr>
              <w:jc w:val="center"/>
              <w:rPr>
                <w:b/>
                <w:bCs/>
              </w:rPr>
            </w:pPr>
            <w:r w:rsidRPr="007B77E6">
              <w:rPr>
                <w:b/>
                <w:bCs/>
              </w:rPr>
              <w:t xml:space="preserve">Муниципальная программа </w:t>
            </w:r>
            <w:r w:rsidRPr="007B77E6">
              <w:rPr>
                <w:b/>
                <w:bCs/>
              </w:rPr>
              <w:br/>
              <w:t>"Городское хозяйство" на 2014-2030 гг.</w:t>
            </w:r>
          </w:p>
        </w:tc>
        <w:tc>
          <w:tcPr>
            <w:tcW w:w="1047"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1 800,00000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1 014 588,72657</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12 024,81840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327 801,40162</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674 762,50655</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857 483,80678</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102 376,62074</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653 513,18604</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1 285 662,85722</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169 024,81707</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1 012 449,74015</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817 610,13371</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4 893,90000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812 716,23371</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680 088,53536</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344,00000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679 744,53536</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647 080,37946</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15 110,70000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631 969,67946</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610 871,06029</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610 871,06029</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607 049,48029</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607 049,48029</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615 012,93029</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615 012,93029</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11 322 186,11192</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357 199,31619</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1 419 289,62489</w:t>
            </w:r>
          </w:p>
        </w:tc>
        <w:tc>
          <w:tcPr>
            <w:tcW w:w="160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9 543 897,17084</w:t>
            </w:r>
          </w:p>
        </w:tc>
        <w:tc>
          <w:tcPr>
            <w:tcW w:w="1440" w:type="dxa"/>
            <w:tcBorders>
              <w:top w:val="nil"/>
              <w:left w:val="nil"/>
              <w:bottom w:val="single" w:sz="4" w:space="0" w:color="auto"/>
              <w:right w:val="single" w:sz="4" w:space="0" w:color="auto"/>
            </w:tcBorders>
            <w:shd w:val="clear" w:color="000000" w:fill="C4BD97"/>
            <w:noWrap/>
            <w:vAlign w:val="center"/>
            <w:hideMark/>
          </w:tcPr>
          <w:p w:rsidR="007B77E6" w:rsidRPr="007B77E6" w:rsidRDefault="007B77E6" w:rsidP="007B77E6">
            <w:pPr>
              <w:jc w:val="center"/>
              <w:rPr>
                <w:b/>
                <w:bCs/>
              </w:rPr>
            </w:pPr>
            <w:r w:rsidRPr="007B77E6">
              <w:rPr>
                <w:b/>
                <w:bCs/>
              </w:rPr>
              <w:t>1 800,00000</w:t>
            </w:r>
          </w:p>
        </w:tc>
      </w:tr>
      <w:tr w:rsidR="007B77E6" w:rsidRPr="007B77E6" w:rsidTr="007B77E6">
        <w:trPr>
          <w:trHeight w:val="420"/>
        </w:trPr>
        <w:tc>
          <w:tcPr>
            <w:tcW w:w="1487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7B77E6" w:rsidRPr="007B77E6" w:rsidRDefault="007B77E6" w:rsidP="007B77E6">
            <w:pPr>
              <w:jc w:val="center"/>
              <w:rPr>
                <w:b/>
                <w:bCs/>
              </w:rPr>
            </w:pPr>
            <w:r w:rsidRPr="007B77E6">
              <w:rPr>
                <w:b/>
                <w:bCs/>
              </w:rPr>
              <w:t>Расходы на реализацию муниципальной программы до 2022 года включительно</w:t>
            </w:r>
          </w:p>
        </w:tc>
      </w:tr>
      <w:tr w:rsidR="007B77E6" w:rsidRPr="007B77E6" w:rsidTr="007B77E6">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 </w:t>
            </w:r>
          </w:p>
        </w:tc>
        <w:tc>
          <w:tcPr>
            <w:tcW w:w="425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7B77E6" w:rsidRPr="007B77E6" w:rsidRDefault="007B77E6" w:rsidP="007B77E6">
            <w:pPr>
              <w:jc w:val="center"/>
              <w:rPr>
                <w:b/>
                <w:bCs/>
              </w:rPr>
            </w:pPr>
            <w:r w:rsidRPr="007B77E6">
              <w:rPr>
                <w:b/>
                <w:bCs/>
              </w:rPr>
              <w:t xml:space="preserve">Муниципальная программа </w:t>
            </w:r>
            <w:r w:rsidRPr="007B77E6">
              <w:rPr>
                <w:b/>
                <w:bCs/>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1 800,00000</w:t>
            </w:r>
          </w:p>
        </w:tc>
      </w:tr>
      <w:tr w:rsidR="007B77E6" w:rsidRPr="007B77E6" w:rsidTr="007B77E6">
        <w:trPr>
          <w:trHeight w:val="45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2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1 014 588,72657</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12 024,81840</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327 801,40162</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674 762,50655</w:t>
            </w:r>
          </w:p>
        </w:tc>
        <w:tc>
          <w:tcPr>
            <w:tcW w:w="144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tcBorders>
              <w:top w:val="nil"/>
              <w:left w:val="single" w:sz="4" w:space="0" w:color="auto"/>
              <w:bottom w:val="nil"/>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lastRenderedPageBreak/>
              <w:t> </w:t>
            </w:r>
          </w:p>
        </w:tc>
        <w:tc>
          <w:tcPr>
            <w:tcW w:w="4259" w:type="dxa"/>
            <w:tcBorders>
              <w:top w:val="nil"/>
              <w:left w:val="nil"/>
              <w:bottom w:val="nil"/>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в т.ч. в разрезе подпрограмм:</w:t>
            </w:r>
          </w:p>
        </w:tc>
        <w:tc>
          <w:tcPr>
            <w:tcW w:w="1047" w:type="dxa"/>
            <w:tcBorders>
              <w:top w:val="nil"/>
              <w:left w:val="nil"/>
              <w:bottom w:val="nil"/>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7B77E6" w:rsidRPr="007B77E6" w:rsidRDefault="007B77E6" w:rsidP="007B77E6">
            <w:pPr>
              <w:jc w:val="center"/>
              <w:outlineLvl w:val="0"/>
              <w:rPr>
                <w:b/>
                <w:bCs/>
              </w:rPr>
            </w:pPr>
            <w:r w:rsidRPr="007B77E6">
              <w:rPr>
                <w:b/>
                <w:bCs/>
              </w:rPr>
              <w:t>х</w:t>
            </w:r>
          </w:p>
        </w:tc>
      </w:tr>
      <w:tr w:rsidR="007B77E6" w:rsidRPr="007B77E6" w:rsidTr="007B77E6">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 xml:space="preserve">Подпрограмма 1 </w:t>
            </w:r>
            <w:r w:rsidRPr="007B77E6">
              <w:rPr>
                <w:b/>
                <w:bCs/>
              </w:rPr>
              <w:br/>
            </w:r>
            <w:r w:rsidRPr="007B77E6">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413 470,86993</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123 766,22377</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289 704,64616</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2</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2</w:t>
            </w:r>
            <w:r w:rsidRPr="007B77E6">
              <w:rPr>
                <w:b/>
                <w:bCs/>
              </w:rPr>
              <w:t xml:space="preserve"> </w:t>
            </w:r>
            <w:r w:rsidRPr="007B77E6">
              <w:rPr>
                <w:b/>
                <w:bCs/>
              </w:rPr>
              <w:br/>
            </w:r>
            <w:r w:rsidRPr="007B77E6">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36 691,07063</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8 652,51630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28 038,55433</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3</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 xml:space="preserve">Подпрограмма 3 </w:t>
            </w:r>
            <w:r w:rsidRPr="007B77E6">
              <w:rPr>
                <w:b/>
                <w:bCs/>
              </w:rPr>
              <w:br/>
            </w:r>
            <w:r w:rsidRPr="007B77E6">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23 519,73811</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19 962,93859</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4</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4</w:t>
            </w:r>
            <w:r w:rsidRPr="007B77E6">
              <w:rPr>
                <w:b/>
                <w:bCs/>
              </w:rPr>
              <w:t xml:space="preserve"> </w:t>
            </w:r>
            <w:r w:rsidRPr="007B77E6">
              <w:rPr>
                <w:b/>
                <w:bCs/>
              </w:rPr>
              <w:br/>
            </w:r>
            <w:r w:rsidRPr="007B77E6">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14 424,08938</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14 424,08938</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5</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 xml:space="preserve">Подпрограмма 5 </w:t>
            </w:r>
            <w:r w:rsidRPr="007B77E6">
              <w:rPr>
                <w:b/>
                <w:bCs/>
              </w:rPr>
              <w:br/>
            </w:r>
            <w:r w:rsidRPr="007B77E6">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6</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6</w:t>
            </w:r>
            <w:r w:rsidRPr="007B77E6">
              <w:rPr>
                <w:b/>
                <w:bCs/>
              </w:rPr>
              <w:br/>
              <w:t xml:space="preserve"> </w:t>
            </w:r>
            <w:r w:rsidRPr="007B77E6">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23 667,68985</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1 013,00000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22 654,68985</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4A7A23">
        <w:trPr>
          <w:trHeight w:val="423"/>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7</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7</w:t>
            </w:r>
            <w:r w:rsidRPr="007B77E6">
              <w:rPr>
                <w:b/>
                <w:bCs/>
              </w:rPr>
              <w:br/>
            </w:r>
            <w:r w:rsidRPr="007B77E6">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4A7A23">
        <w:trPr>
          <w:trHeight w:val="415"/>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56 319,69678</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56 319,69678</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8</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8</w:t>
            </w:r>
            <w:r w:rsidRPr="007B77E6">
              <w:rPr>
                <w:b/>
                <w:bCs/>
              </w:rPr>
              <w:t xml:space="preserve"> </w:t>
            </w:r>
            <w:r w:rsidRPr="007B77E6">
              <w:rPr>
                <w:b/>
                <w:bCs/>
              </w:rPr>
              <w:br/>
            </w:r>
            <w:r w:rsidRPr="007B77E6">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lastRenderedPageBreak/>
              <w:t>9</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9</w:t>
            </w:r>
            <w:r w:rsidRPr="007B77E6">
              <w:rPr>
                <w:b/>
                <w:bCs/>
              </w:rPr>
              <w:br/>
            </w:r>
            <w:r w:rsidRPr="007B77E6">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1 137,22900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1 137,22900</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А</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А</w:t>
            </w:r>
            <w:r w:rsidRPr="007B77E6">
              <w:rPr>
                <w:b/>
                <w:bCs/>
              </w:rPr>
              <w:br/>
              <w:t xml:space="preserve"> </w:t>
            </w:r>
            <w:r w:rsidRPr="007B77E6">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1 800,00000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290 715,46638</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132 372,76380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158 342,70258</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7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Б</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Подпрограмма Б</w:t>
            </w:r>
            <w:r w:rsidRPr="007B77E6">
              <w:rPr>
                <w:b/>
                <w:bCs/>
              </w:rPr>
              <w:br/>
            </w:r>
            <w:r w:rsidRPr="007B77E6">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7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6 853,78755</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6 853,78755</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pPr>
            <w:r w:rsidRPr="007B77E6">
              <w:t>В</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B77E6" w:rsidRPr="007B77E6" w:rsidRDefault="007B77E6" w:rsidP="007B77E6">
            <w:pPr>
              <w:jc w:val="center"/>
              <w:outlineLvl w:val="0"/>
              <w:rPr>
                <w:b/>
                <w:bCs/>
              </w:rPr>
            </w:pPr>
            <w:r w:rsidRPr="007B77E6">
              <w:rPr>
                <w:b/>
                <w:bCs/>
                <w:u w:val="single"/>
              </w:rPr>
              <w:t xml:space="preserve">Подпрограмма В </w:t>
            </w:r>
            <w:r w:rsidRPr="007B77E6">
              <w:rPr>
                <w:b/>
                <w:bCs/>
              </w:rPr>
              <w:br/>
            </w:r>
            <w:r w:rsidRPr="007B77E6">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sz w:val="18"/>
                <w:szCs w:val="18"/>
              </w:rPr>
            </w:pPr>
            <w:r w:rsidRPr="007B77E6">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rPr>
                <w:b/>
                <w:bCs/>
              </w:rPr>
            </w:pPr>
            <w:r w:rsidRPr="007B77E6">
              <w:rPr>
                <w:b/>
                <w:bCs/>
              </w:rPr>
              <w:t>88 362,06500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12 024,81840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54 245,78160</w:t>
            </w:r>
          </w:p>
        </w:tc>
        <w:tc>
          <w:tcPr>
            <w:tcW w:w="160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22 091,46500</w:t>
            </w:r>
          </w:p>
        </w:tc>
        <w:tc>
          <w:tcPr>
            <w:tcW w:w="1440" w:type="dxa"/>
            <w:tcBorders>
              <w:top w:val="nil"/>
              <w:left w:val="nil"/>
              <w:bottom w:val="single" w:sz="4" w:space="0" w:color="auto"/>
              <w:right w:val="single" w:sz="4" w:space="0" w:color="auto"/>
            </w:tcBorders>
            <w:shd w:val="clear" w:color="000000" w:fill="FFFFCC"/>
            <w:noWrap/>
            <w:vAlign w:val="center"/>
            <w:hideMark/>
          </w:tcPr>
          <w:p w:rsidR="007B77E6" w:rsidRPr="007B77E6" w:rsidRDefault="007B77E6" w:rsidP="007B77E6">
            <w:pPr>
              <w:jc w:val="center"/>
              <w:outlineLvl w:val="0"/>
            </w:pPr>
            <w:r w:rsidRPr="007B77E6">
              <w:t>0,00000</w:t>
            </w:r>
          </w:p>
        </w:tc>
      </w:tr>
      <w:tr w:rsidR="007B77E6" w:rsidRPr="007B77E6" w:rsidTr="007B77E6">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7B77E6" w:rsidRPr="007B77E6" w:rsidRDefault="007B77E6" w:rsidP="007B77E6">
            <w:pPr>
              <w:jc w:val="center"/>
              <w:rPr>
                <w:b/>
                <w:bCs/>
              </w:rPr>
            </w:pPr>
            <w:r w:rsidRPr="007B77E6">
              <w:rPr>
                <w:b/>
                <w:bCs/>
              </w:rPr>
              <w:t>Расходы на реализацию муниципальной программы с 2023 года</w:t>
            </w:r>
          </w:p>
        </w:tc>
      </w:tr>
      <w:tr w:rsidR="007B77E6" w:rsidRPr="007B77E6" w:rsidTr="007B77E6">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77E6" w:rsidRPr="007B77E6" w:rsidRDefault="007B77E6" w:rsidP="007B77E6">
            <w:pPr>
              <w:jc w:val="center"/>
              <w:rPr>
                <w:b/>
                <w:bCs/>
              </w:rPr>
            </w:pPr>
            <w:r w:rsidRPr="007B77E6">
              <w:rPr>
                <w:b/>
                <w:bCs/>
              </w:rPr>
              <w:t xml:space="preserve">ПРОЕКТНАЯ ЧАСТЬ </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 </w:t>
            </w:r>
          </w:p>
        </w:tc>
        <w:tc>
          <w:tcPr>
            <w:tcW w:w="4259" w:type="dxa"/>
            <w:vMerge w:val="restart"/>
            <w:tcBorders>
              <w:top w:val="nil"/>
              <w:left w:val="single" w:sz="4" w:space="0" w:color="auto"/>
              <w:bottom w:val="single" w:sz="4" w:space="0" w:color="000000"/>
              <w:right w:val="single" w:sz="4" w:space="0" w:color="auto"/>
            </w:tcBorders>
            <w:shd w:val="clear" w:color="000000" w:fill="CCFF99"/>
            <w:vAlign w:val="center"/>
            <w:hideMark/>
          </w:tcPr>
          <w:p w:rsidR="007B77E6" w:rsidRPr="007B77E6" w:rsidRDefault="007B77E6" w:rsidP="007B77E6">
            <w:pPr>
              <w:jc w:val="center"/>
              <w:rPr>
                <w:b/>
                <w:bCs/>
              </w:rPr>
            </w:pPr>
            <w:r w:rsidRPr="007B77E6">
              <w:rPr>
                <w:b/>
                <w:bCs/>
              </w:rPr>
              <w:t>Комплекс проектных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7B77E6" w:rsidRPr="007B77E6" w:rsidRDefault="007B77E6" w:rsidP="007B77E6">
            <w:pPr>
              <w:jc w:val="center"/>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383 160,63732</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102 233,62074</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179 333,01658</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594 168,80427</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158 428,31268</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331 552,19159</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253 385,83060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253 385,83060</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139 815,66100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139 815,66100</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98 365,25900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14 766,70000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83 598,55900</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65 169,52900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65 169,52900</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61 347,94900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61 347,94900</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69 311,39900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69 311,39900</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1 664 725,06919</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205 782,30000</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275 428,63342</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1 183 514,13577</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 </w:t>
            </w:r>
          </w:p>
        </w:tc>
        <w:tc>
          <w:tcPr>
            <w:tcW w:w="4259"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7B77E6" w:rsidRPr="007B77E6" w:rsidRDefault="007B77E6" w:rsidP="007B77E6">
            <w:pPr>
              <w:jc w:val="center"/>
              <w:rPr>
                <w:b/>
                <w:bCs/>
              </w:rPr>
            </w:pPr>
            <w:r w:rsidRPr="007B77E6">
              <w:rPr>
                <w:b/>
                <w:bCs/>
              </w:rPr>
              <w:t>х</w:t>
            </w:r>
          </w:p>
        </w:tc>
      </w:tr>
      <w:tr w:rsidR="007B77E6" w:rsidRPr="007B77E6" w:rsidTr="007B77E6">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7B77E6" w:rsidRPr="007B77E6" w:rsidRDefault="007B77E6" w:rsidP="007B77E6">
            <w:pPr>
              <w:jc w:val="center"/>
              <w:rPr>
                <w:b/>
                <w:bCs/>
              </w:rPr>
            </w:pPr>
            <w:r w:rsidRPr="007B77E6">
              <w:rPr>
                <w:b/>
                <w:bCs/>
              </w:rPr>
              <w:t>Проекты, реализованные в 2023 году</w:t>
            </w:r>
          </w:p>
        </w:tc>
      </w:tr>
      <w:tr w:rsidR="007B77E6" w:rsidRPr="007B77E6" w:rsidTr="007B77E6">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Федеральный проект </w:t>
            </w:r>
            <w:r w:rsidRPr="007B77E6">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32 047,30181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24 676,42074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7 370,88107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941,26800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95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46 512,00000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6 512,00000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4 152,60920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4 152,60920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lastRenderedPageBreak/>
              <w:t>7</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36 071,22000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36 071,22000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237,49891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10</w:t>
            </w:r>
          </w:p>
        </w:tc>
        <w:tc>
          <w:tcPr>
            <w:tcW w:w="4259"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pPr>
            <w:r w:rsidRPr="007B77E6">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7B77E6" w:rsidRPr="007B77E6" w:rsidRDefault="007B77E6" w:rsidP="007B77E6">
            <w:pPr>
              <w:jc w:val="center"/>
              <w:outlineLvl w:val="0"/>
              <w:rPr>
                <w:b/>
                <w:bCs/>
                <w:sz w:val="18"/>
                <w:szCs w:val="18"/>
              </w:rPr>
            </w:pPr>
            <w:r w:rsidRPr="007B77E6">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101 441,86538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101 441,86538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7B77E6" w:rsidRPr="007B77E6" w:rsidRDefault="007B77E6" w:rsidP="007B77E6">
            <w:pPr>
              <w:jc w:val="center"/>
              <w:rPr>
                <w:b/>
                <w:bCs/>
              </w:rPr>
            </w:pPr>
            <w:r w:rsidRPr="007B77E6">
              <w:rPr>
                <w:b/>
                <w:bCs/>
              </w:rPr>
              <w:t>Проекты, реализуемые с 2024 года</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1</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Региональный проект "Формирование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45 988,60000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45 988,60000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31 000,00000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31 000,00000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48 057,00000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48 057,00000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lastRenderedPageBreak/>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333 544,68358</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192 776,68358</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32 000,00000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32 000,00000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33 057,00000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33 057,00000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214 557,00000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98 705,50000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24 062,50000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91 789,00000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Реализация программ формирования современной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13 988,60000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13 988,60000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118 987,68358</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5 482,80000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12 517,20000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100 987,68358</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2</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 xml:space="preserve">Отраслевой проект "Развитие и приведение в </w:t>
            </w:r>
            <w:r w:rsidRPr="007B77E6">
              <w:lastRenderedPageBreak/>
              <w:t>нормативное состояние автомобильных дорог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lastRenderedPageBreak/>
              <w:t xml:space="preserve">ОВБиДХ, </w:t>
            </w:r>
            <w:r w:rsidRPr="007B77E6">
              <w:lastRenderedPageBreak/>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lastRenderedPageBreak/>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12 000,00000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26 766,70000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14 766,70000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73 662,97579</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49 314,01268</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24 348,96311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2.1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строительство (реконструкцию), включая проектирование автомобильных дорог общего пользования местного значения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2.2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12 000,00000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12 000,00000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12 000,00000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491"/>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2.3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348,96311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413"/>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419"/>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411"/>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417"/>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409"/>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415"/>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563"/>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7B77E6" w:rsidRPr="007B77E6" w:rsidRDefault="007B77E6" w:rsidP="007B77E6">
            <w:pPr>
              <w:jc w:val="center"/>
              <w:outlineLvl w:val="0"/>
            </w:pPr>
            <w:r w:rsidRPr="007B77E6">
              <w:t>2.4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Субсидии на капитальный ремонт и(или) ремонт автомобильных дорог общего пользования местного значения </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7B77E6" w:rsidRPr="007B77E6" w:rsidRDefault="007B77E6" w:rsidP="007B77E6">
            <w:pPr>
              <w:jc w:val="center"/>
              <w:outlineLvl w:val="0"/>
            </w:pPr>
            <w:r w:rsidRPr="007B77E6">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26 766,70000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14 766,70000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26 766,70000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14 766,70000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12 000,00000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7B77E6" w:rsidRPr="007B77E6" w:rsidRDefault="007B77E6" w:rsidP="007B77E6">
            <w:pPr>
              <w:jc w:val="center"/>
              <w:outlineLvl w:val="0"/>
            </w:pPr>
            <w:r w:rsidRPr="007B77E6">
              <w:t>2.5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обеспечение безопасности дорожного движения на автомобильных дорогах общего пользования местного значения</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7B77E6" w:rsidRPr="007B77E6" w:rsidRDefault="007B77E6" w:rsidP="007B77E6">
            <w:pPr>
              <w:jc w:val="center"/>
              <w:outlineLvl w:val="0"/>
            </w:pPr>
            <w:r w:rsidRPr="007B77E6">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3</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lastRenderedPageBreak/>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3.1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мероприятия по созданию мест (площадок) накопления твердых коммунальных отходов</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9 607,01106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7 301,30000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2 305,71106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9 607,01106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7 301,30000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2 305,71106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4</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Отраслевой проект "Улучшение жилищных условий и обеспечение жильем отдельных категорий граждан"</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93 023,25600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80 000,00000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13 023,25600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39 490,00000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39 490,00000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24 350,00000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24 350,00000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156 863,25600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80 000,00000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76 863,25600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4.1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Субсидии на проектирование и строительство </w:t>
            </w:r>
            <w:r w:rsidRPr="007B77E6">
              <w:lastRenderedPageBreak/>
              <w:t>объектов инженерной и транспортной инфраструктуры на земельных участках, предоставленных бесплатно гражданам</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lastRenderedPageBreak/>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93 023,25600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80 000,00000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13 023,25600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39 490,00000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39 490,00000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24 350,00000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24 350,00000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156 863,25600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80 000,00000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76 863,25600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5</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Отраслевой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25 740,24400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25 740,24400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25 740,24400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25 740,24400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5.1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капитальное строительство (реконструкцию) объектов теплоэнергетики, включая проектно-изыскательские работы</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19 500,00000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19 500,00000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single" w:sz="4" w:space="0" w:color="000000"/>
              <w:left w:val="single" w:sz="4" w:space="0" w:color="auto"/>
              <w:bottom w:val="single" w:sz="4" w:space="0" w:color="auto"/>
              <w:right w:val="single" w:sz="4" w:space="0" w:color="auto"/>
            </w:tcBorders>
            <w:shd w:val="clear" w:color="auto" w:fill="FFF2CC" w:themeFill="accent4" w:themeFillTint="33"/>
            <w:noWrap/>
            <w:vAlign w:val="center"/>
            <w:hideMark/>
          </w:tcPr>
          <w:p w:rsidR="007B77E6" w:rsidRPr="007B77E6" w:rsidRDefault="007B77E6" w:rsidP="007B77E6">
            <w:pPr>
              <w:outlineLvl w:val="0"/>
            </w:pPr>
            <w:r w:rsidRPr="007B77E6">
              <w:t> </w:t>
            </w:r>
          </w:p>
        </w:tc>
        <w:tc>
          <w:tcPr>
            <w:tcW w:w="4259" w:type="dxa"/>
            <w:tcBorders>
              <w:top w:val="single" w:sz="4" w:space="0" w:color="000000"/>
              <w:left w:val="nil"/>
              <w:bottom w:val="single" w:sz="4" w:space="0" w:color="auto"/>
              <w:right w:val="single" w:sz="4" w:space="0" w:color="auto"/>
            </w:tcBorders>
            <w:shd w:val="clear" w:color="auto" w:fill="FFF2CC" w:themeFill="accent4" w:themeFillTint="33"/>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19 500,00000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19 500,00000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5.2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6 240,24400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6 240,24400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6 240,24400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6 240,24400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6</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Муниципальный проект "Инициативный проект "Я планирую бюджет""</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5 600,00000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5 600,00000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14 462,81436</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14 462,81436</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6.1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6.2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5 600,00000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5 600,00000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lastRenderedPageBreak/>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11 407,45560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11 407,45560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7</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Муниципальный проект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КАГиЗ</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7 252,37778</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7 252,37778</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5 603,04800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5 603,04800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5 415,21100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5 415,21100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5 607,81900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5 607,81900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5 607,81900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5 607,81900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5 607,81900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5 607,81900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5 607,81900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5 607,81900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40 701,91278</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40 701,91278</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Выполнение проектно-изыскательских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7 252,37778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7 252,37778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5 603,04800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5 603,04800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5 415,21100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5 415,21100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5 607,81900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5 607,81900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5 607,81900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5 607,81900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5 607,81900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5 607,81900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5 607,81900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5 607,81900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40 701,91278</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40 701,91278</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8</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 xml:space="preserve">Муниципальный проект "Обеспечение </w:t>
            </w:r>
            <w:r w:rsidRPr="007B77E6">
              <w:lastRenderedPageBreak/>
              <w:t>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lastRenderedPageBreak/>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15 745,23000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15 745,23000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14 669,45000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14 669,45000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16 383,74000</w:t>
            </w:r>
          </w:p>
        </w:tc>
        <w:tc>
          <w:tcPr>
            <w:tcW w:w="1600" w:type="dxa"/>
            <w:tcBorders>
              <w:top w:val="nil"/>
              <w:left w:val="nil"/>
              <w:bottom w:val="single" w:sz="4" w:space="0" w:color="auto"/>
              <w:right w:val="single" w:sz="4" w:space="0" w:color="auto"/>
            </w:tcBorders>
            <w:shd w:val="clear" w:color="000000" w:fill="CCFFCC"/>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16 383,74000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16 838,71000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16 838,71000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13 017,13000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13 017,13000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20 980,58000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20 980,58000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116 447,33000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116 447,33000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8.1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15 745,23000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15 745,23000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14 669,45000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14 669,45000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16 383,74000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16 383,74000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16 838,71000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16 838,71000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13 017,13000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13 017,13000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20 980,58000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20 980,58000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116 447,33000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116 447,33000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9</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Муниципальный проект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9.1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Охрана и защита зон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10</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Муниципальный проект "Строительство объектов городской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258 215,49570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258 215,49570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115 218,70860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115 218,70860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52 381,00000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52 381,00000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1 550,00000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1 550,00000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27 723,00000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27 723,00000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27 723,00000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27 723,00000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27 723,00000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27 723,00000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510 534,20430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510 534,20430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Строительство объектов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7 576,30783</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7 576,30783</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5 140,08000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5 140,08000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24 708,00000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24 708,00000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37 424,38783</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37 424,38783</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241 332,48810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241 332,48810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78 696,00000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78 696,00000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lastRenderedPageBreak/>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424 720,48810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424 720,48810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78,77407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6 078,77407</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6 078,77407</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Строительство и реконструкция сетей уличного освещения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18 881,22860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18 881,22860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19 925,23706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19 925,23706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10.5</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Строительство объектов дорожного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8 183,91724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8 183,91724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11 501,40000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11 501,40000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22 385,31724</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22 385,31724</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11</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B77E6" w:rsidRPr="007B77E6" w:rsidRDefault="007B77E6" w:rsidP="007B77E6">
            <w:pPr>
              <w:jc w:val="center"/>
            </w:pPr>
            <w:r w:rsidRPr="007B77E6">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B77E6" w:rsidRPr="007B77E6" w:rsidRDefault="007B77E6" w:rsidP="007B77E6">
            <w:pPr>
              <w:jc w:val="center"/>
            </w:pPr>
            <w:r w:rsidRPr="007B77E6">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Капитальный ремонт сетей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77E6" w:rsidRPr="007B77E6" w:rsidRDefault="007B77E6" w:rsidP="007B77E6">
            <w:pPr>
              <w:jc w:val="center"/>
              <w:rPr>
                <w:b/>
                <w:bCs/>
              </w:rPr>
            </w:pPr>
            <w:r w:rsidRPr="007B77E6">
              <w:rPr>
                <w:b/>
                <w:bCs/>
              </w:rPr>
              <w:t>ПРОЦЕССНАЯ ЧАСТЬ</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 </w:t>
            </w:r>
          </w:p>
        </w:tc>
        <w:tc>
          <w:tcPr>
            <w:tcW w:w="4259" w:type="dxa"/>
            <w:vMerge w:val="restart"/>
            <w:tcBorders>
              <w:top w:val="nil"/>
              <w:left w:val="single" w:sz="4" w:space="0" w:color="auto"/>
              <w:bottom w:val="single" w:sz="4" w:space="0" w:color="000000"/>
              <w:right w:val="single" w:sz="4" w:space="0" w:color="auto"/>
            </w:tcBorders>
            <w:shd w:val="clear" w:color="000000" w:fill="B7DEE8"/>
            <w:vAlign w:val="center"/>
            <w:hideMark/>
          </w:tcPr>
          <w:p w:rsidR="007B77E6" w:rsidRPr="007B77E6" w:rsidRDefault="007B77E6" w:rsidP="007B77E6">
            <w:pPr>
              <w:jc w:val="center"/>
              <w:rPr>
                <w:b/>
                <w:bCs/>
              </w:rPr>
            </w:pPr>
            <w:r w:rsidRPr="007B77E6">
              <w:rPr>
                <w:b/>
                <w:bCs/>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7B77E6" w:rsidRPr="007B77E6" w:rsidRDefault="007B77E6" w:rsidP="007B77E6">
            <w:pPr>
              <w:jc w:val="center"/>
              <w:rPr>
                <w:b/>
                <w:bCs/>
                <w:sz w:val="18"/>
                <w:szCs w:val="18"/>
              </w:rPr>
            </w:pPr>
            <w:r w:rsidRPr="007B77E6">
              <w:rPr>
                <w:b/>
                <w:bCs/>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474 323,16946</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143,00000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474 180,16946</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691 494,05295</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10 596,50439</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680 897,54856</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564 224,30311</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4 893,90000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559 330,40311</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540 272,87436</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344,00000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539 928,87436</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548 715,12046</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344,00000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548 371,12046</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545 701,53129</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545 701,53129</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545 701,53129</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545 701,53129</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545 701,53129</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545 701,53129</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rPr>
            </w:pPr>
          </w:p>
        </w:tc>
        <w:tc>
          <w:tcPr>
            <w:tcW w:w="4259"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4 456 134,11421</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16 321,40439</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4 439 812,70982</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tcBorders>
              <w:top w:val="nil"/>
              <w:left w:val="single" w:sz="4" w:space="0" w:color="auto"/>
              <w:bottom w:val="nil"/>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 </w:t>
            </w:r>
          </w:p>
        </w:tc>
        <w:tc>
          <w:tcPr>
            <w:tcW w:w="4259" w:type="dxa"/>
            <w:tcBorders>
              <w:top w:val="nil"/>
              <w:left w:val="nil"/>
              <w:bottom w:val="nil"/>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в т.ч. в разрезе мероприятий:</w:t>
            </w:r>
          </w:p>
        </w:tc>
        <w:tc>
          <w:tcPr>
            <w:tcW w:w="1047" w:type="dxa"/>
            <w:tcBorders>
              <w:top w:val="nil"/>
              <w:left w:val="nil"/>
              <w:bottom w:val="nil"/>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7B77E6" w:rsidRPr="007B77E6" w:rsidRDefault="007B77E6" w:rsidP="007B77E6">
            <w:pPr>
              <w:jc w:val="center"/>
              <w:rPr>
                <w:b/>
                <w:bCs/>
              </w:rPr>
            </w:pPr>
            <w:r w:rsidRPr="007B77E6">
              <w:rPr>
                <w:b/>
                <w:bCs/>
              </w:rPr>
              <w:t>х</w:t>
            </w:r>
          </w:p>
        </w:tc>
      </w:tr>
      <w:tr w:rsidR="007B77E6" w:rsidRPr="007B77E6" w:rsidTr="007B77E6">
        <w:trPr>
          <w:trHeight w:val="36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 xml:space="preserve">Комплекс процессных мероприятий, направленных на обеспечение санитарного содержания  территорий общего пользования  </w:t>
            </w:r>
            <w:r w:rsidRPr="007B77E6">
              <w:lastRenderedPageBreak/>
              <w:t>Сосновоборского городского округа</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lastRenderedPageBreak/>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269 711,53815</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269 711,53815</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469 368,09049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469 368,09049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352 995,98327</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352 995,98327</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335 017,50075</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335 017,50075</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2 778 080,60358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2 778 080,60358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Обеспечение санитарного содержания  территорий общего пользования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163 336,88296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163 336,88296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209 420,24706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209 420,24706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264 362,28300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264 362,28300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246 903,87468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246 903,87468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1 875 368,60614</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1 875 368,60614</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Ремонт улично-дорожной сети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46 386,80324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46 386,80324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200 444,01886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200 444,01886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19 702,45200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19 702,45200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30 780,57452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30 780,57452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421 521,13638</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421 521,13638</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Обеспечение безопасности дорожного движения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59 987,85195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59 987,85195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59 503,82457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59 503,82457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68 931,24827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68 931,24827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57 333,05155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57 333,05155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481 190,86106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481 190,86106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2</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 xml:space="preserve">Комплекс процессных мероприятий "Содержание и ремонт (строительство) объектов благоустройства Сосновоборского </w:t>
            </w:r>
            <w:r w:rsidRPr="007B77E6">
              <w:lastRenderedPageBreak/>
              <w:t>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lastRenderedPageBreak/>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30 337,65518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30 337,65518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34 284,44632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34 284,44632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22 718,91409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22 718,91409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15 134,17149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15 134,17149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168 555,70684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168 555,70684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2.1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Содержание и ремонт (строительство) объектов  благоустройства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30 337,65518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30 337,65518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34 284,44632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34 284,44632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22 718,91409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22 718,91409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15 134,17149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15 134,17149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168 555,70684</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168 555,70684</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3</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по обращению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22 781,21393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22 781,21393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30 295,62489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30 295,62489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30 995,13050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30 995,13050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35 146,44052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35 146,44052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263 233,92432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263 233,92432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3.1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22 781,21393</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22 781,21393</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30 295,62489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30 295,62489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30 995,13050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30 995,13050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35 146,44052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35 146,44052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263 233,92432</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263 233,92432</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4</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направленных на 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17 656,45288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17 656,45288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18 362,71100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18 362,71100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148 634,04216</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148 634,04216</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4.1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16 868,40417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16 868,40417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17 543,14034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17 543,14034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141 365,61402</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141 365,61402</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4.2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Капитальный ремонт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755,79933</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788,04871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788,04871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819,57066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7 268,42814</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7 268,42814</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5</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направленных на 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70 873,92700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70 873,92700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72 604,19988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72 604,19988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544 163,40723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544 163,40723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5.1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70 873,92700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70 873,92700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72 604,19988</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72 604,19988</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544 163,40723</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544 163,40723</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6</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15 163,31513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143,00000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15 020,31513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17 434,85918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438,00000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16 996,85918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17 321,11641</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17 321,11641</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17 345,16562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17 345,16562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17 383,33214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17 383,33214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17 383,33214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17 383,33214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17 383,33214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17 383,33214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17 383,33214</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17 383,33214</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136 797,78490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581,00000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136 216,78490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6.1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br/>
              <w:t>Выполнение кадастровых работ, постановка на государственный учет земельных участков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711,26679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711,26679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351,69067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351,69067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145,95200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145,95200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151,79000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151,79000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1 992,14346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1 992,14346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6.2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br/>
              <w:t>Расходы на обеспечение деятельности МКУ "ЦИОГД"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14 266,33405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14 266,33405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16 506,85272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16 506,85272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17 048,34700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17 048,34700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17 120,12700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17 120,12700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133 463,78477</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133 463,78477</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6.3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проведение комплексных кадастровых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185,71429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143,00000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42,71429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576,31579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438,00000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138,31579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126,81741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126,81741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73,24862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73,24862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94,94014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94,94014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94,94014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94,94014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94,94014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94,94014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94,94014</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94,94014</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1 341,85667</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581,00000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760,85667</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7</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ОЖКХ, 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47 348,81138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47 348,81138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31 833,96237</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24 736,65798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15 278,30520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1 525,70000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13 752,60520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11 558,42971</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11 558,42971</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12 023,14829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12 023,14829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146 103,33431</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8 623,00439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33 801,33651</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Субсидии на частичное возмещение затрат по вывозу смесей механической и биологической очистки хозяйственно-бытовых и смешанных </w:t>
            </w:r>
            <w:r w:rsidRPr="007B77E6">
              <w:lastRenderedPageBreak/>
              <w:t>вод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4 000,00000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4 000,00000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4 160,00000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4 160,00000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40 195,71917</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40 195,71917</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Доставка питьевой воды в бывшие деревни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3 204,03000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3 204,03000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3 332,19120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3 332,19120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26 458,57205</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26 458,57205</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1 315,70000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1 315,70000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1 368,32800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1 368,32800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10 170,07248</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10 170,07248</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7.5</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Субсидия на частичное возмещение затрат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2 245,39545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2 245,39545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1 612,41561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1 612,41561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2 494,43700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2 494,43700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2 564,62286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2 564,62286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2 669,58917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2 669,58917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11 586,46009</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11 586,46009</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7.6</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210,27700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210,27700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210,27700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210,27700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7.7</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Субсидии бюджетам муниципальных образований Ленинградской области на приобретение коммунальной спецтехники и </w:t>
            </w:r>
            <w:r w:rsidRPr="007B77E6">
              <w:lastRenderedPageBreak/>
              <w:t>оборудования в лизинг (сублизинг)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lastRenderedPageBreak/>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3 925,70000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1 525,70000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2 400,00000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22 602,81676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8 623,00439</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13 979,81237</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8</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1 165,00000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1 165,00000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5 890,00000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5 890,00000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8.1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Организация санитарно-оздоровительных мероприятий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1 165,00000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1 165,00000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5 890,00000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5 890,00000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9</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"Обеспечение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1 198,74900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1 198,74900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1 313,04200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1 313,04200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1 416,88500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1 416,88500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1 426,27100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1 426,27100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11 099,07900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11 099,07900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9.1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Расходы на обеспечение деятельности МКУ "Специализированная служба"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1 198,74900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1 198,74900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1 313,04200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1 313,04200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1 416,88500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1 416,88500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1 426,27100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1 426,27100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11 099,07900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11 099,07900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Б</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12 990,39601</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12 990,39601</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15 376,11969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15 376,11969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18 451,19300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18 451,19300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19 471,56900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19 471,56900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147 243,00970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147 243,00970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Б.1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1"/>
            </w:pPr>
            <w:r w:rsidRPr="007B77E6">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565,23900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565,23900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587,84856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587,84856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607,00300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607,00300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620,86300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1"/>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1"/>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4 963,74556</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4 963,74556</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Б.2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1"/>
            </w:pPr>
            <w:r w:rsidRPr="007B77E6">
              <w:t>Осуществление мероприятий по перевозке пассажиров транспортом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7 652,11617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7 652,11617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10 241,27477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10 241,27477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11 066,19000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11 066,19000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11 819,10600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11 819,10600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1"/>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1"/>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89 946,17094</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89 946,17094</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1"/>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Б.3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1"/>
            </w:pPr>
            <w:r w:rsidRPr="007B77E6">
              <w:t>Оказание информационных услуг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253,00000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4259"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102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2 353,00000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2 353,00000</w:t>
            </w:r>
          </w:p>
        </w:tc>
        <w:tc>
          <w:tcPr>
            <w:tcW w:w="14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Б.4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1"/>
            </w:pPr>
            <w:r w:rsidRPr="007B77E6">
              <w:t>Мероприятия по уборке общественных кладбищ и мемориалов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700,00000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700,00000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1 757,60000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1 757,60000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4259"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102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12 584,92000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12 584,92000</w:t>
            </w:r>
          </w:p>
        </w:tc>
        <w:tc>
          <w:tcPr>
            <w:tcW w:w="14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Б.5</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1"/>
            </w:pPr>
            <w:r w:rsidRPr="007B77E6">
              <w:t xml:space="preserve">Мероприятия по охране общественных кладбищ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3 480,40000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3 480,40000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4259"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102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29 524,57318</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29 524,57318</w:t>
            </w:r>
          </w:p>
        </w:tc>
        <w:tc>
          <w:tcPr>
            <w:tcW w:w="14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Б.6</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1"/>
            </w:pPr>
            <w:r w:rsidRPr="007B77E6">
              <w:t>Доставка тел умерших из внебольничных мест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1"/>
            </w:pPr>
            <w:r w:rsidRPr="007B77E6">
              <w:t>ОЭР</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1 240,00000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1 240,00000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rPr>
                <w:b/>
                <w:bCs/>
              </w:rPr>
            </w:pPr>
            <w:r w:rsidRPr="007B77E6">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1"/>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4259"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outlineLvl w:val="1"/>
            </w:pPr>
            <w:r w:rsidRPr="007B77E6">
              <w:t> </w:t>
            </w:r>
          </w:p>
        </w:tc>
        <w:tc>
          <w:tcPr>
            <w:tcW w:w="102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7 870,60002</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7 870,60002</w:t>
            </w:r>
          </w:p>
        </w:tc>
        <w:tc>
          <w:tcPr>
            <w:tcW w:w="1440" w:type="dxa"/>
            <w:tcBorders>
              <w:top w:val="nil"/>
              <w:left w:val="nil"/>
              <w:bottom w:val="single" w:sz="4" w:space="0" w:color="auto"/>
              <w:right w:val="single" w:sz="4" w:space="0" w:color="auto"/>
            </w:tcBorders>
            <w:shd w:val="clear" w:color="000000" w:fill="DDD9C4"/>
            <w:noWrap/>
            <w:vAlign w:val="center"/>
            <w:hideMark/>
          </w:tcPr>
          <w:p w:rsidR="007B77E6" w:rsidRPr="007B77E6" w:rsidRDefault="007B77E6" w:rsidP="007B77E6">
            <w:pPr>
              <w:jc w:val="center"/>
              <w:outlineLvl w:val="1"/>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10</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 xml:space="preserve">Комплекс процессных мероприятий "Энергосбережение и повышение энергетической эффективности, повышение эффективности функционирования городского </w:t>
            </w:r>
            <w:r w:rsidRPr="007B77E6">
              <w:lastRenderedPageBreak/>
              <w:t>хозяйства"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lastRenderedPageBreak/>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11 518,81753</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11 518,81753</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10 186,13800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10 186,13800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11 130,21576</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11 130,21576</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12 300,31619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12 300,31619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92 818,71528</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92 818,71528</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Замена приборов учета тепловой энергии в бюджетных учреждениях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426,00000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123,97600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219,43000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219,43000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979,38000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979,38000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2 739,98600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2 739,98600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 xml:space="preserve">Возмещение управляющим организациям по коммунальным услугам (ОДН) и обслуживанию жилых и нежилых помещений муниципального жилищного фонда </w:t>
            </w:r>
            <w:r w:rsidRPr="007B77E6">
              <w:lastRenderedPageBreak/>
              <w:t>Сосновоборского городского округа, в том числе в период простоя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536,76547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536,76547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536,76547</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536,76547</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nil"/>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10.3</w:t>
            </w:r>
          </w:p>
        </w:tc>
        <w:tc>
          <w:tcPr>
            <w:tcW w:w="4259" w:type="dxa"/>
            <w:vMerge w:val="restart"/>
            <w:tcBorders>
              <w:top w:val="nil"/>
              <w:left w:val="nil"/>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9 191,85547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9 191,85547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8 138,58873</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8 138,58873</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10 882,45520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10 882,45520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11 320,93619</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11 320,93619</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nil"/>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86 225,86339</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86 225,86339</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10.4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Содержание бесхозяйных объектов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1 900,96206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1 900,96206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28,33056</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28,33056</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3 316,10042</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3 316,10042</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11</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"Содействие участию населения в осуществлении местного самоуправления"</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4 027,89501</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3 061,20000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966,69501</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3 877,18000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3 024,20000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852,98000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887,09920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887,09920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12 482,50689</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6 085,40000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6 397,10689</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2190"/>
        </w:trPr>
        <w:tc>
          <w:tcPr>
            <w:tcW w:w="566" w:type="dxa"/>
            <w:tcBorders>
              <w:top w:val="nil"/>
              <w:left w:val="single" w:sz="4" w:space="0" w:color="auto"/>
              <w:bottom w:val="nil"/>
              <w:right w:val="single" w:sz="4" w:space="0" w:color="auto"/>
            </w:tcBorders>
            <w:shd w:val="clear" w:color="auto" w:fill="auto"/>
            <w:noWrap/>
            <w:vAlign w:val="center"/>
            <w:hideMark/>
          </w:tcPr>
          <w:p w:rsidR="007B77E6" w:rsidRPr="007B77E6" w:rsidRDefault="007B77E6" w:rsidP="007B77E6">
            <w:pPr>
              <w:jc w:val="center"/>
              <w:outlineLvl w:val="0"/>
            </w:pPr>
            <w:r w:rsidRPr="007B77E6">
              <w:lastRenderedPageBreak/>
              <w:t>11.1</w:t>
            </w:r>
          </w:p>
        </w:tc>
        <w:tc>
          <w:tcPr>
            <w:tcW w:w="4259" w:type="dxa"/>
            <w:tcBorders>
              <w:top w:val="nil"/>
              <w:left w:val="nil"/>
              <w:bottom w:val="nil"/>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nil"/>
              <w:right w:val="single" w:sz="4" w:space="0" w:color="auto"/>
            </w:tcBorders>
            <w:shd w:val="clear" w:color="auto" w:fill="auto"/>
            <w:vAlign w:val="center"/>
            <w:hideMark/>
          </w:tcPr>
          <w:p w:rsidR="007B77E6" w:rsidRPr="007B77E6" w:rsidRDefault="007B77E6" w:rsidP="007B77E6">
            <w:pPr>
              <w:jc w:val="center"/>
              <w:outlineLvl w:val="0"/>
            </w:pPr>
            <w:r w:rsidRPr="007B77E6">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4 027,89501</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3 061,20000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966,69501</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4 027,89501</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3 061,20000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966,69501</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7B77E6" w:rsidRPr="007B77E6" w:rsidRDefault="007B77E6" w:rsidP="007B77E6">
            <w:pPr>
              <w:jc w:val="center"/>
              <w:outlineLvl w:val="0"/>
            </w:pPr>
            <w:r w:rsidRPr="007B77E6">
              <w:t>11.2</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7B77E6" w:rsidRPr="007B77E6" w:rsidRDefault="007B77E6" w:rsidP="007B77E6">
            <w:pPr>
              <w:jc w:val="center"/>
              <w:outlineLvl w:val="0"/>
            </w:pPr>
            <w:r w:rsidRPr="007B77E6">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7B77E6" w:rsidRPr="007B77E6" w:rsidRDefault="007B77E6" w:rsidP="007B77E6">
            <w:pPr>
              <w:jc w:val="center"/>
              <w:outlineLvl w:val="0"/>
            </w:pPr>
            <w:r w:rsidRPr="007B77E6">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3 877,18000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3 024,20000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852,98000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887,09920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887,09920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nil"/>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8 454,61188</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3 024,20000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5 430,41188</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12</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B77E6" w:rsidRPr="007B77E6" w:rsidRDefault="007B77E6" w:rsidP="007B77E6">
            <w:pPr>
              <w:jc w:val="center"/>
            </w:pPr>
            <w:r w:rsidRPr="007B77E6">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B77E6" w:rsidRPr="007B77E6" w:rsidRDefault="007B77E6" w:rsidP="007B77E6">
            <w:pPr>
              <w:jc w:val="center"/>
            </w:pPr>
            <w:r w:rsidRPr="007B77E6">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4259"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r w:rsidRPr="007B77E6">
              <w:t> </w:t>
            </w:r>
          </w:p>
        </w:tc>
        <w:tc>
          <w:tcPr>
            <w:tcW w:w="102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1 032,00000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1 032,00000</w:t>
            </w:r>
          </w:p>
        </w:tc>
        <w:tc>
          <w:tcPr>
            <w:tcW w:w="160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B77E6" w:rsidRPr="007B77E6" w:rsidRDefault="007B77E6" w:rsidP="007B77E6">
            <w:pPr>
              <w:jc w:val="center"/>
              <w:rPr>
                <w:b/>
                <w:bCs/>
              </w:rPr>
            </w:pPr>
            <w:r w:rsidRPr="007B77E6">
              <w:rPr>
                <w:b/>
                <w:bCs/>
              </w:rPr>
              <w:t>0,00000</w:t>
            </w:r>
          </w:p>
        </w:tc>
      </w:tr>
      <w:tr w:rsidR="007B77E6" w:rsidRPr="007B77E6" w:rsidTr="007B77E6">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12.1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7B77E6" w:rsidRPr="007B77E6" w:rsidRDefault="007B77E6" w:rsidP="007B77E6">
            <w:pPr>
              <w:jc w:val="center"/>
              <w:outlineLvl w:val="0"/>
            </w:pPr>
            <w:r w:rsidRPr="007B77E6">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77E6" w:rsidRPr="007B77E6" w:rsidRDefault="007B77E6" w:rsidP="007B77E6">
            <w:pPr>
              <w:jc w:val="center"/>
              <w:outlineLvl w:val="0"/>
            </w:pPr>
            <w:r w:rsidRPr="007B77E6">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4259"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47" w:type="dxa"/>
            <w:vMerge/>
            <w:tcBorders>
              <w:top w:val="nil"/>
              <w:left w:val="single" w:sz="4" w:space="0" w:color="auto"/>
              <w:bottom w:val="single" w:sz="4" w:space="0" w:color="000000"/>
              <w:right w:val="single" w:sz="4" w:space="0" w:color="auto"/>
            </w:tcBorders>
            <w:vAlign w:val="center"/>
            <w:hideMark/>
          </w:tcPr>
          <w:p w:rsidR="007B77E6" w:rsidRPr="007B77E6" w:rsidRDefault="007B77E6" w:rsidP="007B77E6"/>
        </w:tc>
        <w:tc>
          <w:tcPr>
            <w:tcW w:w="102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60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c>
          <w:tcPr>
            <w:tcW w:w="1440" w:type="dxa"/>
            <w:tcBorders>
              <w:top w:val="nil"/>
              <w:left w:val="nil"/>
              <w:bottom w:val="single" w:sz="4" w:space="0" w:color="auto"/>
              <w:right w:val="single" w:sz="4" w:space="0" w:color="auto"/>
            </w:tcBorders>
            <w:shd w:val="clear" w:color="auto" w:fill="auto"/>
            <w:noWrap/>
            <w:vAlign w:val="center"/>
            <w:hideMark/>
          </w:tcPr>
          <w:p w:rsidR="007B77E6" w:rsidRPr="007B77E6" w:rsidRDefault="007B77E6" w:rsidP="007B77E6">
            <w:pPr>
              <w:jc w:val="center"/>
              <w:outlineLvl w:val="0"/>
            </w:pPr>
            <w:r w:rsidRPr="007B77E6">
              <w:t>0,00000</w:t>
            </w:r>
          </w:p>
        </w:tc>
      </w:tr>
      <w:tr w:rsidR="007B77E6" w:rsidRPr="007B77E6" w:rsidTr="007B77E6">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4259"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outlineLvl w:val="0"/>
            </w:pPr>
            <w:r w:rsidRPr="007B77E6">
              <w:t> </w:t>
            </w:r>
          </w:p>
        </w:tc>
        <w:tc>
          <w:tcPr>
            <w:tcW w:w="102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sz w:val="16"/>
                <w:szCs w:val="16"/>
              </w:rPr>
            </w:pPr>
            <w:r w:rsidRPr="007B77E6">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1 032,00000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1 032,00000</w:t>
            </w:r>
          </w:p>
        </w:tc>
        <w:tc>
          <w:tcPr>
            <w:tcW w:w="160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B77E6" w:rsidRPr="007B77E6" w:rsidRDefault="007B77E6" w:rsidP="007B77E6">
            <w:pPr>
              <w:jc w:val="center"/>
              <w:outlineLvl w:val="0"/>
              <w:rPr>
                <w:b/>
                <w:bCs/>
              </w:rPr>
            </w:pPr>
            <w:r w:rsidRPr="007B77E6">
              <w:rPr>
                <w:b/>
                <w:bCs/>
              </w:rPr>
              <w:t>0,00000</w:t>
            </w:r>
          </w:p>
        </w:tc>
      </w:tr>
    </w:tbl>
    <w:p w:rsidR="0097533B" w:rsidRPr="0097533B" w:rsidRDefault="0097533B" w:rsidP="0097533B">
      <w:pPr>
        <w:jc w:val="center"/>
        <w:rPr>
          <w:color w:val="000000"/>
          <w:sz w:val="24"/>
          <w:szCs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r w:rsidRPr="0097533B">
        <w:rPr>
          <w:color w:val="000000"/>
          <w:sz w:val="24"/>
        </w:rPr>
        <w:lastRenderedPageBreak/>
        <w:t>Приложение 3</w:t>
      </w:r>
    </w:p>
    <w:p w:rsidR="0097533B" w:rsidRPr="0097533B" w:rsidRDefault="0097533B" w:rsidP="0097533B">
      <w:pPr>
        <w:jc w:val="center"/>
        <w:rPr>
          <w:color w:val="000000"/>
          <w:sz w:val="24"/>
        </w:rPr>
      </w:pPr>
    </w:p>
    <w:p w:rsidR="0097533B" w:rsidRPr="0097533B" w:rsidRDefault="0097533B" w:rsidP="0097533B">
      <w:pPr>
        <w:jc w:val="center"/>
        <w:rPr>
          <w:b/>
          <w:bCs/>
          <w:color w:val="000000"/>
          <w:sz w:val="24"/>
        </w:rPr>
      </w:pPr>
      <w:r w:rsidRPr="0097533B">
        <w:rPr>
          <w:b/>
          <w:bCs/>
          <w:color w:val="000000"/>
          <w:sz w:val="24"/>
        </w:rPr>
        <w:t>Сведения о фактических расходах на реализацию</w:t>
      </w:r>
    </w:p>
    <w:p w:rsidR="0097533B" w:rsidRPr="0097533B" w:rsidRDefault="0097533B" w:rsidP="0097533B">
      <w:pPr>
        <w:jc w:val="center"/>
        <w:rPr>
          <w:b/>
          <w:bCs/>
          <w:color w:val="000000"/>
          <w:sz w:val="24"/>
        </w:rPr>
      </w:pPr>
      <w:r w:rsidRPr="0097533B">
        <w:rPr>
          <w:b/>
          <w:bCs/>
          <w:color w:val="000000"/>
          <w:sz w:val="24"/>
        </w:rPr>
        <w:t>Муниципальной программы «Городское хозяйство на 2014-2030 гг.»</w:t>
      </w:r>
    </w:p>
    <w:tbl>
      <w:tblPr>
        <w:tblW w:w="14872" w:type="dxa"/>
        <w:tblInd w:w="103" w:type="dxa"/>
        <w:tblLook w:val="04A0" w:firstRow="1" w:lastRow="0" w:firstColumn="1" w:lastColumn="0" w:noHBand="0" w:noVBand="1"/>
      </w:tblPr>
      <w:tblGrid>
        <w:gridCol w:w="566"/>
        <w:gridCol w:w="4259"/>
        <w:gridCol w:w="1047"/>
        <w:gridCol w:w="1020"/>
        <w:gridCol w:w="1740"/>
        <w:gridCol w:w="1600"/>
        <w:gridCol w:w="1600"/>
        <w:gridCol w:w="1600"/>
        <w:gridCol w:w="1440"/>
      </w:tblGrid>
      <w:tr w:rsidR="0097533B" w:rsidRPr="00FD51C2" w:rsidTr="0097533B">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п/п</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6"/>
                <w:szCs w:val="16"/>
              </w:rPr>
            </w:pPr>
            <w:r w:rsidRPr="0097533B">
              <w:rPr>
                <w:b/>
                <w:bCs/>
                <w:color w:val="000000"/>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8"/>
                <w:szCs w:val="18"/>
              </w:rPr>
            </w:pPr>
            <w:r w:rsidRPr="0097533B">
              <w:rPr>
                <w:b/>
                <w:bCs/>
                <w:color w:val="000000"/>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Фактическое финансирование, тыс. руб.</w:t>
            </w:r>
          </w:p>
        </w:tc>
      </w:tr>
      <w:tr w:rsidR="0097533B" w:rsidRPr="00FD51C2" w:rsidTr="0097533B">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Всего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Прочие источники</w:t>
            </w:r>
          </w:p>
        </w:tc>
      </w:tr>
      <w:tr w:rsidR="0097533B" w:rsidRPr="00FD51C2" w:rsidTr="0097533B">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2</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3</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9</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C4BD97"/>
            <w:noWrap/>
            <w:vAlign w:val="center"/>
            <w:hideMark/>
          </w:tcPr>
          <w:p w:rsidR="0097533B" w:rsidRPr="0097533B" w:rsidRDefault="0097533B" w:rsidP="0097533B">
            <w:pPr>
              <w:jc w:val="center"/>
              <w:rPr>
                <w:color w:val="000000"/>
              </w:rPr>
            </w:pPr>
            <w:r w:rsidRPr="0097533B">
              <w:rPr>
                <w:color w:val="000000"/>
              </w:rPr>
              <w:t> </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"Городское хозяйство" на 2014-2030 гг.</w:t>
            </w:r>
          </w:p>
        </w:tc>
        <w:tc>
          <w:tcPr>
            <w:tcW w:w="1047" w:type="dxa"/>
            <w:vMerge w:val="restart"/>
            <w:tcBorders>
              <w:top w:val="nil"/>
              <w:left w:val="single" w:sz="4" w:space="0" w:color="auto"/>
              <w:bottom w:val="nil"/>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781 615,66651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61 598,43847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618 423,22804</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1 215 618,54136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127 827,99867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976 949,86491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tcBorders>
              <w:top w:val="single" w:sz="4" w:space="0" w:color="auto"/>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7 117 780,37210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357 142,74180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1 334 384,69042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5 417 800,56210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8 452,37778</w:t>
            </w:r>
          </w:p>
        </w:tc>
      </w:tr>
      <w:tr w:rsidR="0097533B" w:rsidRPr="00FD51C2" w:rsidTr="0097533B">
        <w:trPr>
          <w:trHeight w:val="420"/>
        </w:trPr>
        <w:tc>
          <w:tcPr>
            <w:tcW w:w="1487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до 2022 года включительно</w:t>
            </w:r>
          </w:p>
        </w:tc>
      </w:tr>
      <w:tr w:rsidR="0097533B" w:rsidRPr="00FD51C2" w:rsidTr="0097533B">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45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 </w:t>
            </w:r>
          </w:p>
        </w:tc>
        <w:tc>
          <w:tcPr>
            <w:tcW w:w="4259" w:type="dxa"/>
            <w:tcBorders>
              <w:top w:val="nil"/>
              <w:left w:val="nil"/>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в т.ч. в разрезе подпрограмм:</w:t>
            </w:r>
          </w:p>
        </w:tc>
        <w:tc>
          <w:tcPr>
            <w:tcW w:w="1047" w:type="dxa"/>
            <w:tcBorders>
              <w:top w:val="nil"/>
              <w:left w:val="nil"/>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r>
      <w:tr w:rsidR="0097533B" w:rsidRPr="00FD51C2" w:rsidTr="0097533B">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1 </w:t>
            </w:r>
            <w:r w:rsidRPr="0097533B">
              <w:rPr>
                <w:b/>
                <w:bCs/>
                <w:color w:val="000000"/>
              </w:rPr>
              <w:br/>
            </w:r>
            <w:r w:rsidRPr="0097533B">
              <w:rPr>
                <w:color w:val="000000"/>
              </w:rPr>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411 798,95785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143 555,40069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268 243,55716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2</w:t>
            </w:r>
            <w:r w:rsidRPr="0097533B">
              <w:rPr>
                <w:b/>
                <w:bCs/>
                <w:color w:val="000000"/>
              </w:rPr>
              <w:t xml:space="preserve"> </w:t>
            </w:r>
            <w:r w:rsidRPr="0097533B">
              <w:rPr>
                <w:b/>
                <w:bCs/>
                <w:color w:val="000000"/>
              </w:rPr>
              <w:br/>
            </w:r>
            <w:r w:rsidRPr="0097533B">
              <w:rPr>
                <w:color w:val="000000"/>
              </w:rPr>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34 576,46294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8 644,82310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25 931,63984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3 </w:t>
            </w:r>
            <w:r w:rsidRPr="0097533B">
              <w:rPr>
                <w:b/>
                <w:bCs/>
                <w:color w:val="000000"/>
              </w:rPr>
              <w:br/>
            </w:r>
            <w:r w:rsidRPr="0097533B">
              <w:rPr>
                <w:color w:val="000000"/>
              </w:rPr>
              <w:lastRenderedPageBreak/>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lastRenderedPageBreak/>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23 519,73611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19 962,93659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4</w:t>
            </w:r>
            <w:r w:rsidRPr="0097533B">
              <w:rPr>
                <w:b/>
                <w:bCs/>
                <w:color w:val="000000"/>
              </w:rPr>
              <w:t xml:space="preserve"> </w:t>
            </w:r>
            <w:r w:rsidRPr="0097533B">
              <w:rPr>
                <w:b/>
                <w:bCs/>
                <w:color w:val="000000"/>
              </w:rPr>
              <w:br/>
            </w:r>
            <w:r w:rsidRPr="0097533B">
              <w:rPr>
                <w:color w:val="000000"/>
              </w:rPr>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14 382,82967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14 382,82967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5 </w:t>
            </w:r>
            <w:r w:rsidRPr="0097533B">
              <w:rPr>
                <w:b/>
                <w:bCs/>
                <w:color w:val="000000"/>
              </w:rPr>
              <w:br/>
            </w:r>
            <w:r w:rsidRPr="0097533B">
              <w:rPr>
                <w:color w:val="000000"/>
              </w:rPr>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6</w:t>
            </w:r>
            <w:r w:rsidRPr="0097533B">
              <w:rPr>
                <w:b/>
                <w:bCs/>
                <w:color w:val="000000"/>
              </w:rPr>
              <w:br/>
              <w:t xml:space="preserve"> </w:t>
            </w:r>
            <w:r w:rsidRPr="0097533B">
              <w:rPr>
                <w:color w:val="000000"/>
              </w:rPr>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22 913,04123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1 012,50000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21 900,54123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29"/>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7</w:t>
            </w:r>
            <w:r w:rsidRPr="0097533B">
              <w:rPr>
                <w:b/>
                <w:bCs/>
                <w:color w:val="000000"/>
              </w:rPr>
              <w:br/>
            </w:r>
            <w:r w:rsidRPr="0097533B">
              <w:rPr>
                <w:color w:val="000000"/>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8"/>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26 984,85849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26 984,85849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8</w:t>
            </w:r>
            <w:r w:rsidRPr="0097533B">
              <w:rPr>
                <w:b/>
                <w:bCs/>
                <w:color w:val="000000"/>
              </w:rPr>
              <w:t xml:space="preserve"> </w:t>
            </w:r>
            <w:r w:rsidRPr="0097533B">
              <w:rPr>
                <w:b/>
                <w:bCs/>
                <w:color w:val="000000"/>
              </w:rPr>
              <w:br/>
            </w:r>
            <w:r w:rsidRPr="0097533B">
              <w:rPr>
                <w:color w:val="000000"/>
              </w:rPr>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541"/>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9</w:t>
            </w:r>
            <w:r w:rsidRPr="0097533B">
              <w:rPr>
                <w:b/>
                <w:bCs/>
                <w:color w:val="000000"/>
              </w:rPr>
              <w:br/>
            </w:r>
            <w:r w:rsidRPr="0097533B">
              <w:rPr>
                <w:color w:val="000000"/>
              </w:rPr>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561"/>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1 125,76656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1 125,76656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425"/>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А</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А</w:t>
            </w:r>
            <w:r w:rsidRPr="0097533B">
              <w:rPr>
                <w:b/>
                <w:bCs/>
                <w:color w:val="000000"/>
              </w:rPr>
              <w:br/>
              <w:t xml:space="preserve"> </w:t>
            </w:r>
            <w:r w:rsidRPr="0097533B">
              <w:rPr>
                <w:color w:val="000000"/>
              </w:rPr>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1 800,00000</w:t>
            </w:r>
          </w:p>
        </w:tc>
      </w:tr>
      <w:tr w:rsidR="0097533B" w:rsidRPr="00FD51C2" w:rsidTr="00B4613D">
        <w:trPr>
          <w:trHeight w:val="487"/>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244 785,98066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130 265,66194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114 520,31872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48"/>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lastRenderedPageBreak/>
              <w:t>Б</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Б</w:t>
            </w:r>
            <w:r w:rsidRPr="0097533B">
              <w:rPr>
                <w:b/>
                <w:bCs/>
                <w:color w:val="000000"/>
              </w:rPr>
              <w:br/>
            </w:r>
            <w:r w:rsidRPr="0097533B">
              <w:rPr>
                <w:color w:val="000000"/>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55"/>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6 346,96583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6 346,96583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В</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В </w:t>
            </w:r>
            <w:r w:rsidRPr="0097533B">
              <w:rPr>
                <w:b/>
                <w:bCs/>
                <w:color w:val="000000"/>
              </w:rPr>
              <w:br/>
            </w:r>
            <w:r w:rsidRPr="0097533B">
              <w:rPr>
                <w:color w:val="000000"/>
              </w:rPr>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87 946,33898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11 968,24401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53 990,56594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21 987,52903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с 2023 года</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 xml:space="preserve">ПРОЕКТНАЯ ЧАСТЬ </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auto"/>
              <w:right w:val="single" w:sz="4" w:space="0" w:color="auto"/>
            </w:tcBorders>
            <w:shd w:val="clear" w:color="000000" w:fill="CCFF99"/>
            <w:vAlign w:val="center"/>
            <w:hideMark/>
          </w:tcPr>
          <w:p w:rsidR="0097533B" w:rsidRPr="0097533B" w:rsidRDefault="0097533B" w:rsidP="0097533B">
            <w:pPr>
              <w:jc w:val="center"/>
              <w:rPr>
                <w:b/>
                <w:bCs/>
                <w:color w:val="000000"/>
              </w:rPr>
            </w:pPr>
            <w:r w:rsidRPr="0097533B">
              <w:rPr>
                <w:b/>
                <w:bCs/>
                <w:color w:val="000000"/>
              </w:rPr>
              <w:t>Комплекс проектных мероприятий в целом по МП "Городское хозяйство"</w:t>
            </w:r>
          </w:p>
        </w:tc>
        <w:tc>
          <w:tcPr>
            <w:tcW w:w="1047" w:type="dxa"/>
            <w:vMerge w:val="restart"/>
            <w:tcBorders>
              <w:top w:val="nil"/>
              <w:left w:val="single" w:sz="4" w:space="0" w:color="auto"/>
              <w:bottom w:val="nil"/>
              <w:right w:val="single" w:sz="4" w:space="0" w:color="auto"/>
            </w:tcBorders>
            <w:shd w:val="clear" w:color="000000" w:fill="CC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308 234,04799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61 456,31446</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145 183,73353</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530 220,50803</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117 239,71383</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302 140,11642</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6 652,37778</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4259" w:type="dxa"/>
            <w:tcBorders>
              <w:top w:val="single" w:sz="4" w:space="0" w:color="auto"/>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838 454,55602</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205 782,30000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178 696,02829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447 323,84995</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реализованные в 2023 году</w:t>
            </w:r>
          </w:p>
        </w:tc>
      </w:tr>
      <w:tr w:rsidR="0097533B" w:rsidRPr="00FD51C2" w:rsidTr="0097533B">
        <w:trPr>
          <w:trHeight w:val="63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Федеральный проект </w:t>
            </w:r>
            <w:r w:rsidRPr="0097533B">
              <w:rPr>
                <w:color w:val="000000"/>
              </w:rPr>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31 037,81307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23 899,11446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7 138,69861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941,26800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0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lastRenderedPageBreak/>
              <w:t>4</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3 658,44944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3 658,44944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20 452,96412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20 452,96412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3E29D2">
        <w:trPr>
          <w:trHeight w:val="83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237,49891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3E29D2">
        <w:trPr>
          <w:trHeight w:val="81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90 149,18043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90 149,18043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lastRenderedPageBreak/>
              <w:t>Проекты, реализуемые с 2024 года</w:t>
            </w:r>
          </w:p>
        </w:tc>
      </w:tr>
      <w:tr w:rsidR="0097533B" w:rsidRPr="00FD51C2" w:rsidTr="00B4613D">
        <w:trPr>
          <w:trHeight w:val="60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Региональный проект "Формирование комфортной городской среды"</w:t>
            </w:r>
          </w:p>
        </w:tc>
        <w:tc>
          <w:tcPr>
            <w:tcW w:w="1047" w:type="dxa"/>
            <w:tcBorders>
              <w:top w:val="nil"/>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B4613D">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5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98 705,50000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10 732,00000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программ формирования современной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5 482,80000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12 517,20000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11 999,08358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1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"Развитие и приведение в нормативное состояние автомобильных дорог общего пользования"</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lastRenderedPageBreak/>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16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69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74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13"/>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lastRenderedPageBreak/>
              <w:t>3</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"Эффективное обращение с отходами производства и потребления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мероприятия по созданию мест (площадок) накопления твердых коммунальных отходов</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"Улучшение жилищных условий и обеспечение жильем отдельных категорий граждан"</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02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896"/>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Субсидии на капитальное строительство </w:t>
            </w:r>
            <w:r w:rsidRPr="0097533B">
              <w:rPr>
                <w:color w:val="000000"/>
              </w:rPr>
              <w:lastRenderedPageBreak/>
              <w:t>(реконструкцию) объектов теплоэнергетики, включая проектно-изыскательские работы</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auto" w:fill="E7E6E6"/>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"Инициативный проект "Я планирую бюджет""</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ремонт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7</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"Развитие градостроительной деятельности Сосновоборского городского округа"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6 652,37778</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7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проектно-изыскательских работ</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6 652,37778</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6 652,37778</w:t>
            </w:r>
          </w:p>
        </w:tc>
      </w:tr>
      <w:tr w:rsidR="0097533B" w:rsidRPr="00FD51C2" w:rsidTr="0097533B">
        <w:trPr>
          <w:trHeight w:val="104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lastRenderedPageBreak/>
              <w:t>8</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9</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"Организация мероприятий по охране окружающей среды"</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и защита зон зеленых насаждений</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"Строительство объектов городской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581,71088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lastRenderedPageBreak/>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237 809,89250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78,77407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и реконструкция сетей уличного освещения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10.5</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3 348,41753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048"/>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75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lastRenderedPageBreak/>
              <w:t>ПРОЦЕССНАЯ ЧАСТЬ</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473 381,61852</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473 239,49451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685 398,03333</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10 588,28484</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674 809,74849</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1 158 779,65185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10 730,40885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1 148 049,24300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515"/>
        </w:trPr>
        <w:tc>
          <w:tcPr>
            <w:tcW w:w="566"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w:t>
            </w:r>
          </w:p>
        </w:tc>
        <w:tc>
          <w:tcPr>
            <w:tcW w:w="4259" w:type="dxa"/>
            <w:vMerge w:val="restart"/>
            <w:tcBorders>
              <w:top w:val="single" w:sz="4" w:space="0" w:color="auto"/>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269 499,42909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269 499,42909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464 752,76439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464 752,76439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734 252,19348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734 252,19348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санитарного содержания  территорий общего пользования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163 819,07155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163 819,07155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206 877,25915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206 877,25915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370 696,33070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370 696,33070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Ремонт улично-дорожной сети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44 995,58766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44 995,58766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200 435,38998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200 435,38998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245 430,97764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245 430,97764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безопасности дорожного движения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60 684,76988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60 684,76988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57 440,11526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57 440,11526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118 124,88514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118 124,88514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11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sz w:val="18"/>
                <w:szCs w:val="18"/>
              </w:rPr>
            </w:pPr>
            <w:r w:rsidRPr="0097533B">
              <w:rPr>
                <w:color w:val="000000"/>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ремонт (строительство) объектов  благоустройства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по обращению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lastRenderedPageBreak/>
              <w:t>3.1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Обращение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36 226,00056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36 226,00056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33 974,60571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33 974,60571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755,79933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2 251,39485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2 251,39485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lastRenderedPageBreak/>
              <w:t>6</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15 040,40815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14 898,28414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B4613D">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17 305,69278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16 868,28208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32 346,10093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31 766,56622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кадастровых работ, постановка на государственный учет земельных участков</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601,60010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601,60010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286,36736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286,36736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887,96746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887,96746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Расходы на обеспечение деятельности МКУ "ЦИОГД"</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14 254,23142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14 254,23142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16 443,78502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16 443,78502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30 698,01644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30 698,01644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B4613D">
        <w:trPr>
          <w:trHeight w:val="397"/>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проведение комплексных кадастровых работ</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184,57663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42,45262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45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575,54040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138,12970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760,11703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180,58232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57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47 344,45488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47 344,45488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55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31 831,51179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24 734,20740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B4613D">
        <w:trPr>
          <w:trHeight w:val="543"/>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79 175,96667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72 078,66228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lastRenderedPageBreak/>
              <w:t>7.1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67"/>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14 730,11917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14 730,11917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7.2</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3 204,02460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3 204,02460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5 244,50460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5 244,50460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5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2 241,03895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2 241,03895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1 609,97043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1 609,97043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3 851,00938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3 851,00938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lastRenderedPageBreak/>
              <w:t>7.6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87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11 579,81237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8</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гарантий погребения"</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lastRenderedPageBreak/>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8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Б</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12 712,24812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12 712,24812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84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15 199,02093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15 199,02093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27 911,26905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27 911,26905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46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455,25000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455,25000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27"/>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515,60000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515,60000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970,85000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970,85000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7 483,95728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7 483,95728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10 186,42457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10 186,42457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17 670,38185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17 670,38185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Оказание информационных услуг</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253,00000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250,00000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250,00000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503,00000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503,00000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Мероприятия по уборке общественных кладбищ и мемориалов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lastRenderedPageBreak/>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1 400,00000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1 400,00000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Мероприятия по охране общественных кладбищ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7 367,03718</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7 367,03718</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тел умерших из внебольничных мест</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0,00002</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0,00002</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25"/>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11 471,81624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11 471,81624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54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10 174,75160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10 174,75160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21 646,56784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21 646,56784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123,97600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549,97600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549,97600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5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525,42212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lastRenderedPageBreak/>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4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9 186,13531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9 186,13531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51"/>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8 138,54568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8 138,54568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17 324,68099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17 324,68099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1 859,68093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1 859,68093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3 246,48873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3 246,48873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w:t>
            </w:r>
          </w:p>
        </w:tc>
        <w:tc>
          <w:tcPr>
            <w:tcW w:w="4259"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"Содействие участию населения в осуществлении местного самоуправления"</w:t>
            </w:r>
          </w:p>
        </w:tc>
        <w:tc>
          <w:tcPr>
            <w:tcW w:w="1047"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74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lastRenderedPageBreak/>
              <w:t>12</w:t>
            </w:r>
          </w:p>
        </w:tc>
        <w:tc>
          <w:tcPr>
            <w:tcW w:w="4259"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bl>
    <w:p w:rsidR="0097533B" w:rsidRPr="0097533B" w:rsidRDefault="0097533B" w:rsidP="0097533B">
      <w:pPr>
        <w:jc w:val="center"/>
        <w:rPr>
          <w:b/>
          <w:bCs/>
          <w:color w:val="000000"/>
          <w:sz w:val="24"/>
        </w:rPr>
      </w:pPr>
    </w:p>
    <w:p w:rsidR="0097533B" w:rsidRPr="0097533B" w:rsidRDefault="0097533B" w:rsidP="0097533B">
      <w:pPr>
        <w:pageBreakBefore/>
        <w:widowControl w:val="0"/>
        <w:autoSpaceDE w:val="0"/>
        <w:autoSpaceDN w:val="0"/>
        <w:adjustRightInd w:val="0"/>
        <w:ind w:firstLine="11340"/>
        <w:jc w:val="right"/>
        <w:outlineLvl w:val="1"/>
        <w:rPr>
          <w:color w:val="000000"/>
          <w:sz w:val="24"/>
        </w:rPr>
      </w:pPr>
      <w:r w:rsidRPr="0097533B">
        <w:rPr>
          <w:color w:val="000000"/>
          <w:sz w:val="24"/>
        </w:rPr>
        <w:lastRenderedPageBreak/>
        <w:t>Приложение 4</w:t>
      </w:r>
    </w:p>
    <w:p w:rsidR="00B4613D" w:rsidRDefault="00B4613D" w:rsidP="0097533B">
      <w:pPr>
        <w:jc w:val="center"/>
        <w:rPr>
          <w:b/>
          <w:bCs/>
          <w:color w:val="000000"/>
          <w:sz w:val="24"/>
        </w:rPr>
      </w:pPr>
    </w:p>
    <w:p w:rsidR="0097533B" w:rsidRPr="0097533B" w:rsidRDefault="0097533B" w:rsidP="0097533B">
      <w:pPr>
        <w:jc w:val="center"/>
        <w:rPr>
          <w:b/>
          <w:bCs/>
          <w:color w:val="000000"/>
          <w:sz w:val="24"/>
        </w:rPr>
      </w:pPr>
      <w:r w:rsidRPr="0097533B">
        <w:rPr>
          <w:b/>
          <w:bCs/>
          <w:color w:val="000000"/>
          <w:sz w:val="24"/>
        </w:rPr>
        <w:t>Сведения о налоговых расходах местного бюджета,</w:t>
      </w:r>
    </w:p>
    <w:p w:rsidR="0097533B" w:rsidRPr="0097533B" w:rsidRDefault="0097533B" w:rsidP="0097533B">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97533B" w:rsidRPr="0097533B" w:rsidRDefault="0097533B" w:rsidP="0097533B">
      <w:pPr>
        <w:rPr>
          <w:color w:val="000000"/>
          <w:sz w:val="24"/>
        </w:rPr>
      </w:pPr>
    </w:p>
    <w:p w:rsidR="0097533B" w:rsidRPr="0097533B" w:rsidRDefault="0097533B" w:rsidP="0097533B">
      <w:pPr>
        <w:jc w:val="both"/>
        <w:rPr>
          <w:color w:val="000000"/>
          <w:sz w:val="24"/>
        </w:rPr>
      </w:pPr>
    </w:p>
    <w:tbl>
      <w:tblPr>
        <w:tblW w:w="14583" w:type="dxa"/>
        <w:tblInd w:w="103" w:type="dxa"/>
        <w:tblLook w:val="04A0" w:firstRow="1" w:lastRow="0" w:firstColumn="1" w:lastColumn="0" w:noHBand="0" w:noVBand="1"/>
      </w:tblPr>
      <w:tblGrid>
        <w:gridCol w:w="1975"/>
        <w:gridCol w:w="1963"/>
        <w:gridCol w:w="2175"/>
        <w:gridCol w:w="1948"/>
        <w:gridCol w:w="1402"/>
        <w:gridCol w:w="1539"/>
        <w:gridCol w:w="966"/>
        <w:gridCol w:w="1525"/>
        <w:gridCol w:w="1090"/>
      </w:tblGrid>
      <w:tr w:rsidR="0097533B" w:rsidRPr="00FD51C2" w:rsidTr="0097533B">
        <w:trPr>
          <w:trHeight w:val="1410"/>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налога, по которому предусматривается налоговая льгота</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xml:space="preserve">Размер налогового расхода </w:t>
            </w:r>
            <w:r w:rsidRPr="0097533B">
              <w:rPr>
                <w:b/>
                <w:bCs/>
                <w:color w:val="000000"/>
              </w:rPr>
              <w:br/>
              <w:t>(тыс. руб.)</w:t>
            </w:r>
          </w:p>
        </w:tc>
      </w:tr>
      <w:tr w:rsidR="0097533B" w:rsidRPr="00FD51C2" w:rsidTr="0097533B">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1</w:t>
            </w:r>
          </w:p>
        </w:tc>
        <w:tc>
          <w:tcPr>
            <w:tcW w:w="196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2</w:t>
            </w:r>
          </w:p>
        </w:tc>
        <w:tc>
          <w:tcPr>
            <w:tcW w:w="2175"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3</w:t>
            </w:r>
          </w:p>
        </w:tc>
        <w:tc>
          <w:tcPr>
            <w:tcW w:w="194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4</w:t>
            </w:r>
          </w:p>
        </w:tc>
        <w:tc>
          <w:tcPr>
            <w:tcW w:w="1402"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7</w:t>
            </w:r>
          </w:p>
        </w:tc>
      </w:tr>
      <w:tr w:rsidR="0097533B" w:rsidRPr="00FD51C2" w:rsidTr="0097533B">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Земельный налог</w:t>
            </w:r>
          </w:p>
        </w:tc>
        <w:tc>
          <w:tcPr>
            <w:tcW w:w="196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nil"/>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2023</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921,0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shd w:val="clear" w:color="auto" w:fill="auto"/>
            <w:noWrap/>
            <w:vAlign w:val="center"/>
          </w:tcPr>
          <w:p w:rsidR="0097533B" w:rsidRPr="0097533B" w:rsidRDefault="0097533B" w:rsidP="0097533B">
            <w:pPr>
              <w:jc w:val="center"/>
              <w:rPr>
                <w:color w:val="000000"/>
                <w:sz w:val="22"/>
                <w:szCs w:val="22"/>
              </w:rPr>
            </w:pPr>
          </w:p>
        </w:tc>
        <w:tc>
          <w:tcPr>
            <w:tcW w:w="1963"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4"/>
                <w:szCs w:val="24"/>
              </w:rPr>
            </w:pPr>
          </w:p>
        </w:tc>
        <w:tc>
          <w:tcPr>
            <w:tcW w:w="2175"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2"/>
                <w:szCs w:val="22"/>
              </w:rPr>
            </w:pPr>
          </w:p>
        </w:tc>
        <w:tc>
          <w:tcPr>
            <w:tcW w:w="1948"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4"/>
                <w:szCs w:val="24"/>
              </w:rPr>
            </w:pPr>
          </w:p>
        </w:tc>
        <w:tc>
          <w:tcPr>
            <w:tcW w:w="1402" w:type="dxa"/>
            <w:vMerge/>
            <w:tcBorders>
              <w:left w:val="nil"/>
              <w:bottom w:val="single" w:sz="4" w:space="0" w:color="auto"/>
              <w:right w:val="single" w:sz="4" w:space="0" w:color="auto"/>
            </w:tcBorders>
            <w:shd w:val="clear" w:color="auto" w:fill="auto"/>
            <w:noWrap/>
            <w:vAlign w:val="center"/>
          </w:tcPr>
          <w:p w:rsidR="0097533B" w:rsidRPr="0097533B" w:rsidRDefault="0097533B" w:rsidP="0097533B">
            <w:pPr>
              <w:jc w:val="cente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2024</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2025</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2026</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2027</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2028</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2029</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2030</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bl>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right"/>
        <w:rPr>
          <w:color w:val="000000"/>
          <w:sz w:val="24"/>
          <w:szCs w:val="24"/>
        </w:rPr>
      </w:pPr>
      <w:r w:rsidRPr="0097533B">
        <w:rPr>
          <w:color w:val="000000"/>
          <w:sz w:val="24"/>
          <w:szCs w:val="24"/>
        </w:rPr>
        <w:lastRenderedPageBreak/>
        <w:t>Приложение 5</w:t>
      </w:r>
    </w:p>
    <w:p w:rsidR="0097533B" w:rsidRPr="0097533B" w:rsidRDefault="0097533B" w:rsidP="0097533B">
      <w:pPr>
        <w:jc w:val="center"/>
        <w:rPr>
          <w:color w:val="000000"/>
        </w:rPr>
      </w:pPr>
    </w:p>
    <w:p w:rsidR="0097533B" w:rsidRPr="0097533B" w:rsidRDefault="0097533B" w:rsidP="0097533B">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97533B" w:rsidRPr="0097533B" w:rsidRDefault="0097533B" w:rsidP="0097533B">
      <w:pPr>
        <w:jc w:val="center"/>
        <w:rPr>
          <w:b/>
          <w:bCs/>
          <w:color w:val="000000"/>
          <w:sz w:val="24"/>
          <w:szCs w:val="24"/>
        </w:rPr>
      </w:pPr>
    </w:p>
    <w:tbl>
      <w:tblPr>
        <w:tblW w:w="14889" w:type="dxa"/>
        <w:tblInd w:w="103" w:type="dxa"/>
        <w:tblLook w:val="04A0" w:firstRow="1" w:lastRow="0" w:firstColumn="1" w:lastColumn="0" w:noHBand="0" w:noVBand="1"/>
      </w:tblPr>
      <w:tblGrid>
        <w:gridCol w:w="716"/>
        <w:gridCol w:w="3926"/>
        <w:gridCol w:w="1534"/>
        <w:gridCol w:w="866"/>
        <w:gridCol w:w="733"/>
        <w:gridCol w:w="1382"/>
        <w:gridCol w:w="1320"/>
        <w:gridCol w:w="1440"/>
        <w:gridCol w:w="1320"/>
        <w:gridCol w:w="1652"/>
      </w:tblGrid>
      <w:tr w:rsidR="00B4613D" w:rsidRPr="00B4613D" w:rsidTr="000E74DC">
        <w:trPr>
          <w:trHeight w:val="1125"/>
          <w:tblHeader/>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 п/п</w:t>
            </w:r>
          </w:p>
        </w:tc>
        <w:tc>
          <w:tcPr>
            <w:tcW w:w="3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613D" w:rsidRPr="00B4613D" w:rsidRDefault="00B4613D" w:rsidP="00B4613D">
            <w:pPr>
              <w:jc w:val="center"/>
            </w:pPr>
            <w:r w:rsidRPr="00B4613D">
              <w:t>Наименование основных мероприятий, ведомственных целевых программ и мероприятий</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Ответственный за реализацию</w:t>
            </w:r>
          </w:p>
        </w:tc>
        <w:tc>
          <w:tcPr>
            <w:tcW w:w="1599" w:type="dxa"/>
            <w:gridSpan w:val="2"/>
            <w:tcBorders>
              <w:top w:val="single" w:sz="4" w:space="0" w:color="auto"/>
              <w:left w:val="nil"/>
              <w:bottom w:val="single" w:sz="4" w:space="0" w:color="auto"/>
              <w:right w:val="single" w:sz="4" w:space="0" w:color="000000"/>
            </w:tcBorders>
            <w:shd w:val="clear" w:color="auto" w:fill="auto"/>
            <w:vAlign w:val="center"/>
            <w:hideMark/>
          </w:tcPr>
          <w:p w:rsidR="00B4613D" w:rsidRPr="00B4613D" w:rsidRDefault="00B4613D" w:rsidP="00B4613D">
            <w:pPr>
              <w:jc w:val="center"/>
            </w:pPr>
            <w:r w:rsidRPr="00B4613D">
              <w:t>Ожидаемый результат реализации мероприятия</w:t>
            </w:r>
          </w:p>
        </w:tc>
        <w:tc>
          <w:tcPr>
            <w:tcW w:w="7114"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pPr>
            <w:r w:rsidRPr="00B4613D">
              <w:t>План финансирования на 2025 год, тыс. руб.</w:t>
            </w:r>
          </w:p>
        </w:tc>
      </w:tr>
      <w:tr w:rsidR="00B4613D" w:rsidRPr="00B4613D" w:rsidTr="000E74DC">
        <w:trPr>
          <w:trHeight w:val="510"/>
          <w:tblHeader/>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4613D" w:rsidRPr="00B4613D" w:rsidRDefault="00B4613D" w:rsidP="00B4613D"/>
        </w:tc>
        <w:tc>
          <w:tcPr>
            <w:tcW w:w="3926" w:type="dxa"/>
            <w:vMerge/>
            <w:tcBorders>
              <w:top w:val="single" w:sz="4" w:space="0" w:color="auto"/>
              <w:left w:val="single" w:sz="4" w:space="0" w:color="auto"/>
              <w:bottom w:val="single" w:sz="4" w:space="0" w:color="000000"/>
              <w:right w:val="single" w:sz="4" w:space="0" w:color="auto"/>
            </w:tcBorders>
            <w:vAlign w:val="center"/>
            <w:hideMark/>
          </w:tcPr>
          <w:p w:rsidR="00B4613D" w:rsidRPr="00B4613D" w:rsidRDefault="00B4613D" w:rsidP="00B4613D"/>
        </w:tc>
        <w:tc>
          <w:tcPr>
            <w:tcW w:w="1534" w:type="dxa"/>
            <w:vMerge/>
            <w:tcBorders>
              <w:top w:val="single" w:sz="4" w:space="0" w:color="auto"/>
              <w:left w:val="single" w:sz="4" w:space="0" w:color="auto"/>
              <w:bottom w:val="single" w:sz="4" w:space="0" w:color="auto"/>
              <w:right w:val="single" w:sz="4" w:space="0" w:color="auto"/>
            </w:tcBorders>
            <w:vAlign w:val="center"/>
            <w:hideMark/>
          </w:tcPr>
          <w:p w:rsidR="00B4613D" w:rsidRPr="00B4613D" w:rsidRDefault="00B4613D" w:rsidP="00B4613D"/>
        </w:tc>
        <w:tc>
          <w:tcPr>
            <w:tcW w:w="86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Ед. измер.</w:t>
            </w:r>
          </w:p>
        </w:tc>
        <w:tc>
          <w:tcPr>
            <w:tcW w:w="733"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Кол-во</w:t>
            </w:r>
          </w:p>
        </w:tc>
        <w:tc>
          <w:tcPr>
            <w:tcW w:w="1382"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Областной бюджет</w:t>
            </w:r>
          </w:p>
        </w:tc>
        <w:tc>
          <w:tcPr>
            <w:tcW w:w="1440"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pPr>
            <w:r w:rsidRPr="00B4613D">
              <w:t>Местный бюджет</w:t>
            </w:r>
          </w:p>
        </w:tc>
        <w:tc>
          <w:tcPr>
            <w:tcW w:w="1320" w:type="dxa"/>
            <w:tcBorders>
              <w:top w:val="nil"/>
              <w:left w:val="nil"/>
              <w:bottom w:val="nil"/>
              <w:right w:val="single" w:sz="4" w:space="0" w:color="auto"/>
            </w:tcBorders>
            <w:shd w:val="clear" w:color="auto" w:fill="auto"/>
            <w:vAlign w:val="center"/>
            <w:hideMark/>
          </w:tcPr>
          <w:p w:rsidR="00B4613D" w:rsidRPr="00B4613D" w:rsidRDefault="00B4613D" w:rsidP="00B4613D">
            <w:pPr>
              <w:jc w:val="center"/>
            </w:pPr>
            <w:r w:rsidRPr="00B4613D">
              <w:t>Прочие ист.</w:t>
            </w:r>
          </w:p>
        </w:tc>
        <w:tc>
          <w:tcPr>
            <w:tcW w:w="1652" w:type="dxa"/>
            <w:tcBorders>
              <w:top w:val="nil"/>
              <w:left w:val="nil"/>
              <w:bottom w:val="nil"/>
              <w:right w:val="single" w:sz="4" w:space="0" w:color="auto"/>
            </w:tcBorders>
            <w:shd w:val="clear" w:color="auto" w:fill="auto"/>
            <w:vAlign w:val="center"/>
            <w:hideMark/>
          </w:tcPr>
          <w:p w:rsidR="00B4613D" w:rsidRPr="00B4613D" w:rsidRDefault="00B4613D" w:rsidP="00B4613D">
            <w:pPr>
              <w:jc w:val="center"/>
            </w:pPr>
            <w:r w:rsidRPr="00B4613D">
              <w:t>ИТОГО</w:t>
            </w:r>
          </w:p>
        </w:tc>
      </w:tr>
      <w:tr w:rsidR="00B4613D" w:rsidRPr="00B4613D" w:rsidTr="000E74DC">
        <w:trPr>
          <w:trHeight w:val="300"/>
          <w:tblHead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1</w:t>
            </w:r>
          </w:p>
        </w:tc>
        <w:tc>
          <w:tcPr>
            <w:tcW w:w="3926"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2</w:t>
            </w:r>
          </w:p>
        </w:tc>
        <w:tc>
          <w:tcPr>
            <w:tcW w:w="1534"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3</w:t>
            </w:r>
          </w:p>
        </w:tc>
        <w:tc>
          <w:tcPr>
            <w:tcW w:w="866"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4</w:t>
            </w:r>
          </w:p>
        </w:tc>
        <w:tc>
          <w:tcPr>
            <w:tcW w:w="733"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5</w:t>
            </w:r>
          </w:p>
        </w:tc>
        <w:tc>
          <w:tcPr>
            <w:tcW w:w="1382"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6</w:t>
            </w:r>
          </w:p>
        </w:tc>
        <w:tc>
          <w:tcPr>
            <w:tcW w:w="1320"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7</w:t>
            </w:r>
          </w:p>
        </w:tc>
        <w:tc>
          <w:tcPr>
            <w:tcW w:w="1440" w:type="dxa"/>
            <w:tcBorders>
              <w:top w:val="nil"/>
              <w:left w:val="nil"/>
              <w:bottom w:val="single" w:sz="4" w:space="0" w:color="auto"/>
              <w:right w:val="single" w:sz="4" w:space="0" w:color="auto"/>
            </w:tcBorders>
            <w:shd w:val="clear" w:color="auto" w:fill="auto"/>
            <w:noWrap/>
            <w:vAlign w:val="bottom"/>
            <w:hideMark/>
          </w:tcPr>
          <w:p w:rsidR="00B4613D" w:rsidRPr="00B4613D" w:rsidRDefault="00B4613D" w:rsidP="00B4613D">
            <w:pPr>
              <w:jc w:val="center"/>
            </w:pPr>
            <w:r w:rsidRPr="00B4613D">
              <w:t>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pPr>
            <w:r w:rsidRPr="00B4613D">
              <w:t>9</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pPr>
            <w:r w:rsidRPr="00B4613D">
              <w:t>10</w:t>
            </w:r>
          </w:p>
        </w:tc>
      </w:tr>
      <w:tr w:rsidR="00B4613D" w:rsidRPr="00B4613D" w:rsidTr="000E74DC">
        <w:trPr>
          <w:trHeight w:val="36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rPr>
                <w:b/>
                <w:bCs/>
              </w:rPr>
            </w:pPr>
            <w:r w:rsidRPr="00B4613D">
              <w:rPr>
                <w:b/>
                <w:bCs/>
              </w:rPr>
              <w:t> </w:t>
            </w:r>
          </w:p>
        </w:tc>
        <w:tc>
          <w:tcPr>
            <w:tcW w:w="392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rPr>
                <w:b/>
                <w:bCs/>
                <w:sz w:val="21"/>
                <w:szCs w:val="21"/>
              </w:rPr>
            </w:pPr>
            <w:r w:rsidRPr="00B4613D">
              <w:rPr>
                <w:b/>
                <w:bCs/>
                <w:sz w:val="21"/>
                <w:szCs w:val="21"/>
              </w:rPr>
              <w:t>ВСЕГО по муниципальной программе</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rPr>
                <w:b/>
                <w:bCs/>
                <w:sz w:val="22"/>
                <w:szCs w:val="22"/>
              </w:rPr>
            </w:pPr>
            <w:r w:rsidRPr="00B4613D">
              <w:rPr>
                <w:b/>
                <w:bCs/>
                <w:sz w:val="22"/>
                <w:szCs w:val="22"/>
              </w:rPr>
              <w:t>ххх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rPr>
                <w:b/>
                <w:bCs/>
                <w:sz w:val="22"/>
                <w:szCs w:val="22"/>
              </w:rPr>
            </w:pPr>
            <w:r w:rsidRPr="00B4613D">
              <w:rPr>
                <w:b/>
                <w:bCs/>
                <w:sz w:val="22"/>
                <w:szCs w:val="22"/>
              </w:rPr>
              <w:t>ххх</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rPr>
                <w:b/>
                <w:bCs/>
                <w:sz w:val="22"/>
                <w:szCs w:val="22"/>
              </w:rPr>
            </w:pPr>
            <w:r w:rsidRPr="00B4613D">
              <w:rPr>
                <w:b/>
                <w:bCs/>
                <w:sz w:val="22"/>
                <w:szCs w:val="22"/>
              </w:rPr>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rPr>
                <w:b/>
                <w:bCs/>
              </w:rPr>
            </w:pPr>
            <w:r w:rsidRPr="00B4613D">
              <w:rPr>
                <w:b/>
                <w:bCs/>
              </w:rPr>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rPr>
                <w:b/>
                <w:bCs/>
              </w:rPr>
            </w:pPr>
            <w:r w:rsidRPr="00B4613D">
              <w:rPr>
                <w:b/>
                <w:bCs/>
              </w:rPr>
              <w:t>4 893,90000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rPr>
                <w:b/>
                <w:bCs/>
              </w:rPr>
            </w:pPr>
            <w:r w:rsidRPr="00B4613D">
              <w:rPr>
                <w:b/>
                <w:bCs/>
              </w:rPr>
              <w:t>812 716,23371</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rPr>
                <w:b/>
                <w:bCs/>
              </w:rPr>
            </w:pPr>
            <w:r w:rsidRPr="00B4613D">
              <w:rPr>
                <w:b/>
                <w:bCs/>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rPr>
                <w:b/>
                <w:bCs/>
                <w:sz w:val="18"/>
                <w:szCs w:val="18"/>
              </w:rPr>
            </w:pPr>
            <w:r w:rsidRPr="00B4613D">
              <w:rPr>
                <w:b/>
                <w:bCs/>
                <w:sz w:val="18"/>
                <w:szCs w:val="18"/>
              </w:rPr>
              <w:t>817 610,13371</w:t>
            </w:r>
          </w:p>
        </w:tc>
      </w:tr>
      <w:tr w:rsidR="00B4613D" w:rsidRPr="00B4613D" w:rsidTr="000E74DC">
        <w:trPr>
          <w:trHeight w:val="360"/>
        </w:trPr>
        <w:tc>
          <w:tcPr>
            <w:tcW w:w="1488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13D" w:rsidRPr="00B4613D" w:rsidRDefault="00B4613D" w:rsidP="00B4613D">
            <w:pPr>
              <w:jc w:val="center"/>
              <w:rPr>
                <w:b/>
                <w:bCs/>
              </w:rPr>
            </w:pPr>
            <w:r w:rsidRPr="00B4613D">
              <w:rPr>
                <w:b/>
                <w:bCs/>
              </w:rPr>
              <w:t>ПРОЕКТНАЯ ЧАСТЬ</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000000" w:fill="CCFF33"/>
            <w:noWrap/>
            <w:vAlign w:val="center"/>
            <w:hideMark/>
          </w:tcPr>
          <w:p w:rsidR="00B4613D" w:rsidRPr="00B4613D" w:rsidRDefault="00B4613D" w:rsidP="00B4613D">
            <w:pPr>
              <w:jc w:val="center"/>
              <w:rPr>
                <w:b/>
                <w:bCs/>
              </w:rPr>
            </w:pPr>
            <w:r w:rsidRPr="00B4613D">
              <w:rPr>
                <w:b/>
                <w:bCs/>
              </w:rPr>
              <w:t> </w:t>
            </w:r>
          </w:p>
        </w:tc>
        <w:tc>
          <w:tcPr>
            <w:tcW w:w="3926" w:type="dxa"/>
            <w:tcBorders>
              <w:top w:val="nil"/>
              <w:left w:val="nil"/>
              <w:bottom w:val="single" w:sz="4" w:space="0" w:color="auto"/>
              <w:right w:val="nil"/>
            </w:tcBorders>
            <w:shd w:val="clear" w:color="000000" w:fill="CCFF33"/>
            <w:vAlign w:val="center"/>
            <w:hideMark/>
          </w:tcPr>
          <w:p w:rsidR="00B4613D" w:rsidRPr="00B4613D" w:rsidRDefault="00B4613D" w:rsidP="00B4613D">
            <w:pPr>
              <w:rPr>
                <w:b/>
                <w:bCs/>
              </w:rPr>
            </w:pPr>
            <w:r w:rsidRPr="00B4613D">
              <w:rPr>
                <w:b/>
                <w:bCs/>
              </w:rPr>
              <w:t>Комплекс проектных мероприятий в целом по МП "Городское хозяйство"</w:t>
            </w:r>
          </w:p>
        </w:tc>
        <w:tc>
          <w:tcPr>
            <w:tcW w:w="1534" w:type="dxa"/>
            <w:tcBorders>
              <w:top w:val="nil"/>
              <w:left w:val="single" w:sz="4" w:space="0" w:color="auto"/>
              <w:bottom w:val="single" w:sz="4" w:space="0" w:color="auto"/>
              <w:right w:val="single" w:sz="4" w:space="0" w:color="auto"/>
            </w:tcBorders>
            <w:shd w:val="clear" w:color="000000" w:fill="CCFF33"/>
            <w:noWrap/>
            <w:vAlign w:val="center"/>
            <w:hideMark/>
          </w:tcPr>
          <w:p w:rsidR="00B4613D" w:rsidRPr="00B4613D" w:rsidRDefault="00B4613D" w:rsidP="00B4613D">
            <w:pPr>
              <w:jc w:val="center"/>
              <w:rPr>
                <w:b/>
                <w:bCs/>
              </w:rPr>
            </w:pPr>
            <w:r w:rsidRPr="00B4613D">
              <w:rPr>
                <w:b/>
                <w:bCs/>
              </w:rPr>
              <w:t>ххх</w:t>
            </w:r>
          </w:p>
        </w:tc>
        <w:tc>
          <w:tcPr>
            <w:tcW w:w="866" w:type="dxa"/>
            <w:tcBorders>
              <w:top w:val="nil"/>
              <w:left w:val="nil"/>
              <w:bottom w:val="single" w:sz="4" w:space="0" w:color="auto"/>
              <w:right w:val="single" w:sz="4" w:space="0" w:color="auto"/>
            </w:tcBorders>
            <w:shd w:val="clear" w:color="000000" w:fill="CCFF33"/>
            <w:noWrap/>
            <w:vAlign w:val="center"/>
            <w:hideMark/>
          </w:tcPr>
          <w:p w:rsidR="00B4613D" w:rsidRPr="00B4613D" w:rsidRDefault="00B4613D" w:rsidP="00B4613D">
            <w:pPr>
              <w:jc w:val="center"/>
              <w:rPr>
                <w:b/>
                <w:bCs/>
              </w:rPr>
            </w:pPr>
            <w:r w:rsidRPr="00B4613D">
              <w:rPr>
                <w:b/>
                <w:bCs/>
              </w:rPr>
              <w:t>ххх</w:t>
            </w:r>
          </w:p>
        </w:tc>
        <w:tc>
          <w:tcPr>
            <w:tcW w:w="733" w:type="dxa"/>
            <w:tcBorders>
              <w:top w:val="nil"/>
              <w:left w:val="nil"/>
              <w:bottom w:val="single" w:sz="4" w:space="0" w:color="auto"/>
              <w:right w:val="single" w:sz="4" w:space="0" w:color="auto"/>
            </w:tcBorders>
            <w:shd w:val="clear" w:color="000000" w:fill="CCFF33"/>
            <w:noWrap/>
            <w:vAlign w:val="center"/>
            <w:hideMark/>
          </w:tcPr>
          <w:p w:rsidR="00B4613D" w:rsidRPr="00B4613D" w:rsidRDefault="00B4613D" w:rsidP="00B4613D">
            <w:pPr>
              <w:jc w:val="center"/>
              <w:rPr>
                <w:b/>
                <w:bCs/>
              </w:rPr>
            </w:pPr>
            <w:r w:rsidRPr="00B4613D">
              <w:rPr>
                <w:b/>
                <w:bCs/>
              </w:rPr>
              <w:t>ххх</w:t>
            </w:r>
          </w:p>
        </w:tc>
        <w:tc>
          <w:tcPr>
            <w:tcW w:w="1382" w:type="dxa"/>
            <w:tcBorders>
              <w:top w:val="nil"/>
              <w:left w:val="nil"/>
              <w:bottom w:val="single" w:sz="4" w:space="0" w:color="auto"/>
              <w:right w:val="single" w:sz="4" w:space="0" w:color="auto"/>
            </w:tcBorders>
            <w:shd w:val="clear" w:color="000000" w:fill="CCFF33"/>
            <w:noWrap/>
            <w:vAlign w:val="center"/>
            <w:hideMark/>
          </w:tcPr>
          <w:p w:rsidR="00B4613D" w:rsidRPr="00B4613D" w:rsidRDefault="00B4613D" w:rsidP="00B4613D">
            <w:pPr>
              <w:jc w:val="right"/>
              <w:rPr>
                <w:b/>
                <w:bCs/>
              </w:rPr>
            </w:pPr>
            <w:r w:rsidRPr="00B4613D">
              <w:rPr>
                <w:b/>
                <w:bCs/>
              </w:rPr>
              <w:t>0,00000</w:t>
            </w:r>
          </w:p>
        </w:tc>
        <w:tc>
          <w:tcPr>
            <w:tcW w:w="1320" w:type="dxa"/>
            <w:tcBorders>
              <w:top w:val="nil"/>
              <w:left w:val="nil"/>
              <w:bottom w:val="single" w:sz="4" w:space="0" w:color="auto"/>
              <w:right w:val="single" w:sz="4" w:space="0" w:color="auto"/>
            </w:tcBorders>
            <w:shd w:val="clear" w:color="000000" w:fill="CCFF33"/>
            <w:noWrap/>
            <w:vAlign w:val="center"/>
            <w:hideMark/>
          </w:tcPr>
          <w:p w:rsidR="00B4613D" w:rsidRPr="00B4613D" w:rsidRDefault="00B4613D" w:rsidP="00B4613D">
            <w:pPr>
              <w:jc w:val="right"/>
              <w:rPr>
                <w:b/>
                <w:bCs/>
              </w:rPr>
            </w:pPr>
            <w:r w:rsidRPr="00B4613D">
              <w:rPr>
                <w:b/>
                <w:bCs/>
              </w:rPr>
              <w:t>0,00000</w:t>
            </w:r>
          </w:p>
        </w:tc>
        <w:tc>
          <w:tcPr>
            <w:tcW w:w="1440" w:type="dxa"/>
            <w:tcBorders>
              <w:top w:val="nil"/>
              <w:left w:val="nil"/>
              <w:bottom w:val="single" w:sz="4" w:space="0" w:color="auto"/>
              <w:right w:val="single" w:sz="4" w:space="0" w:color="auto"/>
            </w:tcBorders>
            <w:shd w:val="clear" w:color="000000" w:fill="CCFF33"/>
            <w:noWrap/>
            <w:vAlign w:val="center"/>
            <w:hideMark/>
          </w:tcPr>
          <w:p w:rsidR="00B4613D" w:rsidRPr="00B4613D" w:rsidRDefault="00B4613D" w:rsidP="00B4613D">
            <w:pPr>
              <w:jc w:val="right"/>
              <w:rPr>
                <w:b/>
                <w:bCs/>
              </w:rPr>
            </w:pPr>
            <w:r w:rsidRPr="00B4613D">
              <w:rPr>
                <w:b/>
                <w:bCs/>
              </w:rPr>
              <w:t>253 385,83060</w:t>
            </w:r>
          </w:p>
        </w:tc>
        <w:tc>
          <w:tcPr>
            <w:tcW w:w="1320" w:type="dxa"/>
            <w:tcBorders>
              <w:top w:val="nil"/>
              <w:left w:val="nil"/>
              <w:bottom w:val="single" w:sz="4" w:space="0" w:color="auto"/>
              <w:right w:val="nil"/>
            </w:tcBorders>
            <w:shd w:val="clear" w:color="000000" w:fill="CCFF33"/>
            <w:noWrap/>
            <w:vAlign w:val="center"/>
            <w:hideMark/>
          </w:tcPr>
          <w:p w:rsidR="00B4613D" w:rsidRPr="00B4613D" w:rsidRDefault="00B4613D" w:rsidP="00B4613D">
            <w:pPr>
              <w:jc w:val="right"/>
              <w:rPr>
                <w:b/>
                <w:bCs/>
              </w:rPr>
            </w:pPr>
            <w:r w:rsidRPr="00B4613D">
              <w:rPr>
                <w:b/>
                <w:bCs/>
              </w:rPr>
              <w:t>0,00000</w:t>
            </w:r>
          </w:p>
        </w:tc>
        <w:tc>
          <w:tcPr>
            <w:tcW w:w="1652" w:type="dxa"/>
            <w:tcBorders>
              <w:top w:val="nil"/>
              <w:left w:val="single" w:sz="4" w:space="0" w:color="auto"/>
              <w:bottom w:val="single" w:sz="4" w:space="0" w:color="auto"/>
              <w:right w:val="single" w:sz="4" w:space="0" w:color="auto"/>
            </w:tcBorders>
            <w:shd w:val="clear" w:color="000000" w:fill="CCFF33"/>
            <w:noWrap/>
            <w:vAlign w:val="center"/>
            <w:hideMark/>
          </w:tcPr>
          <w:p w:rsidR="00B4613D" w:rsidRPr="00B4613D" w:rsidRDefault="00B4613D" w:rsidP="00B4613D">
            <w:pPr>
              <w:jc w:val="right"/>
              <w:rPr>
                <w:b/>
                <w:bCs/>
              </w:rPr>
            </w:pPr>
            <w:r w:rsidRPr="00B4613D">
              <w:rPr>
                <w:b/>
                <w:bCs/>
              </w:rPr>
              <w:t>253 385,83060</w:t>
            </w:r>
          </w:p>
        </w:tc>
      </w:tr>
      <w:tr w:rsidR="00B4613D" w:rsidRPr="00B4613D" w:rsidTr="000E74DC">
        <w:trPr>
          <w:trHeight w:val="72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1</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Региональный проект "Формирование комфортной городской среды"</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45 988,60000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45 988,60000</w:t>
            </w:r>
          </w:p>
        </w:tc>
      </w:tr>
      <w:tr w:rsidR="00B4613D" w:rsidRPr="00B4613D" w:rsidTr="000E74DC">
        <w:trPr>
          <w:trHeight w:val="141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 xml:space="preserve">Мероприятие 1 </w:t>
            </w:r>
            <w:r w:rsidRPr="00B4613D">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32 000,00000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32 000,00000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1.2</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w:t>
            </w:r>
            <w:r w:rsidRPr="00B4613D">
              <w:t xml:space="preserve"> 2 Реализация программ формирования современной городской среды</w:t>
            </w:r>
          </w:p>
        </w:tc>
        <w:tc>
          <w:tcPr>
            <w:tcW w:w="1534"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13 988,60000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13 988,60000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2</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Отраслевой проект "Развитие и приведение в нормативное состояние автомобильных дорог общего пользования"</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r>
      <w:tr w:rsidR="00B4613D" w:rsidRPr="00B4613D" w:rsidTr="000E74DC">
        <w:trPr>
          <w:trHeight w:val="12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2.1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1</w:t>
            </w:r>
            <w:r w:rsidRPr="00B4613D">
              <w:t xml:space="preserve"> Субсидии на строительство (реконструкцию), включая проектирование автомобильных дорог общего пользования местного значения</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2</w:t>
            </w:r>
            <w:r w:rsidRPr="00B4613D">
              <w:t xml:space="preserve">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65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3</w:t>
            </w:r>
            <w:r w:rsidRPr="00B4613D">
              <w:t xml:space="preserve">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2.4</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4</w:t>
            </w:r>
            <w:r w:rsidRPr="00B4613D">
              <w:t xml:space="preserve"> Субсидии на капитальный ремонт и(или) ремонт автомобильных дорог общего пользования местного значения</w:t>
            </w:r>
          </w:p>
        </w:tc>
        <w:tc>
          <w:tcPr>
            <w:tcW w:w="1534"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2.5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5</w:t>
            </w:r>
            <w:r w:rsidRPr="00B4613D">
              <w:t xml:space="preserve"> Субсидии на обеспечение безопасности дорожного движения на автомобильных дорогах общего пользования местного значения</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2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lastRenderedPageBreak/>
              <w:t>3</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Отраслевой проект "Эффективное обращение с отходами производства и потребления на территории Ленинградской области"</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r>
      <w:tr w:rsidR="00B4613D" w:rsidRPr="00B4613D" w:rsidTr="000E74DC">
        <w:trPr>
          <w:trHeight w:val="9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3.1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 xml:space="preserve">Мероприятие 1 </w:t>
            </w:r>
            <w:r w:rsidRPr="00B4613D">
              <w:t xml:space="preserve"> Субсидии на мероприятия по созданию мест (площадок) накопления твердых коммунальных отходов</w:t>
            </w:r>
          </w:p>
        </w:tc>
        <w:tc>
          <w:tcPr>
            <w:tcW w:w="1534" w:type="dxa"/>
            <w:tcBorders>
              <w:top w:val="nil"/>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3.1.1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Проект 1</w:t>
            </w:r>
            <w:r w:rsidRPr="00B4613D">
              <w:t xml:space="preserve"> Создание мест (площадок) накопления твердых коммунальных отходов</w:t>
            </w:r>
          </w:p>
        </w:tc>
        <w:tc>
          <w:tcPr>
            <w:tcW w:w="1534"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3.1.2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Проект 2</w:t>
            </w:r>
            <w:r w:rsidRPr="00B4613D">
              <w:t xml:space="preserve"> Оснащение мест (площадок) накопления твердых коммунальных отходов</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ОВБиДХ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4</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Отраслевой проект "Улучшение жилищных условий и обеспечение жильем отдельных категорий граждан"</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ОКС</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39 490,00000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39 490,00000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4.1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1</w:t>
            </w:r>
            <w:r w:rsidRPr="00B4613D">
              <w:t xml:space="preserve">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39 490,00000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39 490,00000</w:t>
            </w:r>
          </w:p>
        </w:tc>
      </w:tr>
      <w:tr w:rsidR="00B4613D" w:rsidRPr="00B4613D" w:rsidTr="000E74DC">
        <w:trPr>
          <w:trHeight w:val="12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lastRenderedPageBreak/>
              <w:t>5</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Отраслевой проект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ОЖКХ</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25 740,24400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25 740,24400</w:t>
            </w:r>
          </w:p>
        </w:tc>
      </w:tr>
      <w:tr w:rsidR="00B4613D" w:rsidRPr="00B4613D" w:rsidTr="000E74DC">
        <w:trPr>
          <w:trHeight w:val="12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 xml:space="preserve">Мероприятие 1 </w:t>
            </w:r>
            <w:r w:rsidRPr="00B4613D">
              <w:t>Субсидии на капитальное строительство (реконструкцию) объектов теплоэнергетики, включая проектно-изыскательские работы</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19 500,00000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19 500,00000</w:t>
            </w:r>
          </w:p>
        </w:tc>
      </w:tr>
      <w:tr w:rsidR="00B4613D" w:rsidRPr="00B4613D" w:rsidTr="000E74DC">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5.2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 xml:space="preserve">Мероприятие 2 </w:t>
            </w:r>
            <w:r w:rsidRPr="00B4613D">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6 240,24400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6 240,24400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6</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Муниципальный проект "Инициативный проект "Я планирую бюджет""</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5 600,00000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5 600,00000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6.1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1</w:t>
            </w:r>
            <w:r w:rsidRPr="00B4613D">
              <w:t xml:space="preserve"> Строительство объектов благоустройства</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6.2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2</w:t>
            </w:r>
            <w:r w:rsidRPr="00B4613D">
              <w:t xml:space="preserve"> Содержание и ремонт объектов благоустройства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5 600,00000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5 600,00000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6.2.1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Инициативный проект 1</w:t>
            </w:r>
            <w:r w:rsidRPr="00B4613D">
              <w:t xml:space="preserve"> ЯПБ 2025 Проект «Пляж Липово»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3 000,00000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3 000,00000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6.2.2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Инициативный проект 2</w:t>
            </w:r>
            <w:r w:rsidRPr="00B4613D">
              <w:t xml:space="preserve"> ЯПБ 2025 Проект «Дорога к школе»</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1 400,00000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1 400,00000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6.2.3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Инициативный проект 3 </w:t>
            </w:r>
            <w:r w:rsidRPr="00B4613D">
              <w:t>ЯПБ 2025 Проект «Благоустройство»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1 200,00000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1 200,00000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7</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Муниципальный проект "Развитие градостроительной деятельности Сосновоборского городского округа"</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КАГиЗ</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5 603,04800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5 603,04800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7.1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1</w:t>
            </w:r>
            <w:r w:rsidRPr="00B4613D">
              <w:t xml:space="preserve"> Выполнение проектно-изыскательских работ</w:t>
            </w:r>
          </w:p>
        </w:tc>
        <w:tc>
          <w:tcPr>
            <w:tcW w:w="1534" w:type="dxa"/>
            <w:tcBorders>
              <w:top w:val="nil"/>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5 603,04800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5 603,04800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7.1.1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Проект 1</w:t>
            </w:r>
            <w:r w:rsidRPr="00B4613D">
              <w:t xml:space="preserve"> Выполнение проектно-изыскательских работ</w:t>
            </w:r>
          </w:p>
        </w:tc>
        <w:tc>
          <w:tcPr>
            <w:tcW w:w="1534"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4 700,00000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4 700,00000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7.1.2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Проект 2</w:t>
            </w:r>
            <w:r w:rsidRPr="00B4613D">
              <w:t xml:space="preserve"> Проведение строительно-технической экспертизы</w:t>
            </w:r>
          </w:p>
        </w:tc>
        <w:tc>
          <w:tcPr>
            <w:tcW w:w="1534"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264,73300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264,73300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7.1.3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Проект 3</w:t>
            </w:r>
            <w:r w:rsidRPr="00B4613D">
              <w:t xml:space="preserve"> Подготовка эскизного проекта благоустройства общественной территории</w:t>
            </w:r>
          </w:p>
        </w:tc>
        <w:tc>
          <w:tcPr>
            <w:tcW w:w="1534"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jc w:val="center"/>
              <w:outlineLvl w:val="0"/>
            </w:pPr>
            <w:r w:rsidRPr="00B4613D">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600,00000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7.1.4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Проект 4</w:t>
            </w:r>
            <w:r w:rsidRPr="00B4613D">
              <w:t xml:space="preserve"> Внесение изменений в Генеральный план Сосновоборского городского округа</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38,31500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38,31500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8</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Муниципальный проект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ОЖКХ</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15 745,23000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15 745,23000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8.1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 xml:space="preserve">Мероприятие 1 </w:t>
            </w:r>
            <w:r w:rsidRPr="00B4613D">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15 745,23000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15 745,23000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9</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Муниципальный проект "Организация мероприятий по охране окружающей среды"</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ОКС (для ОПиЭБ)</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9.1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Мероприятие 1 </w:t>
            </w:r>
            <w:r w:rsidRPr="00B4613D">
              <w:t>Охрана и защита зон зеленых насаждений</w:t>
            </w:r>
          </w:p>
        </w:tc>
        <w:tc>
          <w:tcPr>
            <w:tcW w:w="1534"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ОКС (для ОПиЭБ)</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10</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Муниципальный проект "Строительство объектов городской инфраструктуры"</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ОКС</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115 218,70860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115 218,70860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1</w:t>
            </w:r>
            <w:r w:rsidRPr="00B4613D">
              <w:t xml:space="preserve"> Строительство объектов коммунального хозяйства</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5 140,08000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5 140,08000</w:t>
            </w:r>
          </w:p>
        </w:tc>
      </w:tr>
      <w:tr w:rsidR="00B4613D" w:rsidRPr="00B4613D" w:rsidTr="000E74DC">
        <w:trPr>
          <w:trHeight w:val="184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1 </w:t>
            </w:r>
            <w:r w:rsidRPr="00B4613D">
              <w:t>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выпусках в водные объекты №1,2,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1 500,00000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1 500,00000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10.1.2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2 </w:t>
            </w:r>
            <w:r w:rsidRPr="00B4613D">
              <w:t>Проведение изыскательских работ сетей водоснабжения восточного района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3 640,08000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3 640,08000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2</w:t>
            </w:r>
            <w:r w:rsidRPr="00B4613D">
              <w:t xml:space="preserve"> Строительство объектов благоустройства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78 696,00000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78 696,00000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10.2.1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1 </w:t>
            </w:r>
            <w:r w:rsidRPr="00B4613D">
              <w:t>Строительство городского кладбища «Воронка-3» 2, 3 этапы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72 525,00000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72 525,00000</w:t>
            </w:r>
          </w:p>
        </w:tc>
      </w:tr>
      <w:tr w:rsidR="00B4613D" w:rsidRPr="00B4613D" w:rsidTr="000E74DC">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10.2.2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2 </w:t>
            </w:r>
            <w:r w:rsidRPr="00B4613D">
              <w:t>Разработка проектной документации на реконструкцию пешеходного моста через реку Коваши к улице Мира в г.</w:t>
            </w:r>
            <w:r w:rsidR="000E74DC">
              <w:t xml:space="preserve"> </w:t>
            </w:r>
            <w:r w:rsidRPr="00B4613D">
              <w:t>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6 171,00000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6 171,00000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3</w:t>
            </w:r>
            <w:r w:rsidRPr="00B4613D">
              <w:t xml:space="preserve"> Строительство объектов городского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1 000,00000</w:t>
            </w:r>
          </w:p>
        </w:tc>
      </w:tr>
      <w:tr w:rsidR="00B4613D" w:rsidRPr="00B4613D" w:rsidTr="000E74DC">
        <w:trPr>
          <w:trHeight w:val="217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10.3.1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1 </w:t>
            </w:r>
            <w:r w:rsidRPr="00B4613D">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ед.</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1 000,00000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4</w:t>
            </w:r>
            <w:r w:rsidRPr="00B4613D">
              <w:t xml:space="preserve"> Строительство и реконструкция сетей уличного освещения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18 881,22860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18 881,22860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10.4.1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1 </w:t>
            </w:r>
            <w:r w:rsidRPr="00B4613D">
              <w:t>Строительство линии наружного освещения 8, 9 мкр.</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17 603,02860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17 603,02860</w:t>
            </w:r>
          </w:p>
        </w:tc>
      </w:tr>
      <w:tr w:rsidR="00B4613D" w:rsidRPr="00B4613D" w:rsidTr="000E74DC">
        <w:trPr>
          <w:trHeight w:val="15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10.4.2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2 </w:t>
            </w:r>
            <w:r w:rsidRPr="00B4613D">
              <w:t>Строительство линии наружного освещения от ж/д переезда Ракопежи до поворота на ул.</w:t>
            </w:r>
            <w:r w:rsidR="000E74DC">
              <w:t xml:space="preserve"> </w:t>
            </w:r>
            <w:r w:rsidRPr="00B4613D">
              <w:t xml:space="preserve">Загородная (проезд на городскую свалку) в г. Сосновый Бор Ленинградской области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1 000,00000</w:t>
            </w:r>
          </w:p>
        </w:tc>
      </w:tr>
      <w:tr w:rsidR="00B4613D" w:rsidRPr="00B4613D" w:rsidTr="000E74DC">
        <w:trPr>
          <w:trHeight w:val="213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10.4.3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3 </w:t>
            </w:r>
            <w:r w:rsidRPr="00B4613D">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278,20000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278,20000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5</w:t>
            </w:r>
            <w:r w:rsidRPr="00B4613D">
              <w:t xml:space="preserve"> Строительство объектов дорожного хозяйства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11 501,40000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11 501,40000</w:t>
            </w:r>
          </w:p>
        </w:tc>
      </w:tr>
      <w:tr w:rsidR="00B4613D" w:rsidRPr="00B4613D" w:rsidTr="000E74DC">
        <w:trPr>
          <w:trHeight w:val="157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10.5.1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1 </w:t>
            </w:r>
            <w:r w:rsidRPr="00B4613D">
              <w:t xml:space="preserve">Выполнение работ по разработке проектной и сметной документации </w:t>
            </w:r>
            <w:r w:rsidRPr="00B4613D">
              <w:br/>
              <w:t>на строительство внутриквартальных проездов и инженерных сетей микрорайона  Искра-2 в г. Сосновый Бор, Ленинградская область</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6 523,40000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6 523,40000</w:t>
            </w:r>
          </w:p>
        </w:tc>
      </w:tr>
      <w:tr w:rsidR="00B4613D" w:rsidRPr="00B4613D" w:rsidTr="000E74DC">
        <w:trPr>
          <w:trHeight w:val="139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10.5.2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Проект 2 </w:t>
            </w:r>
            <w:r w:rsidRPr="00B4613D">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4 978,00000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4 978,00000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B4613D" w:rsidRPr="00B4613D" w:rsidRDefault="00B4613D" w:rsidP="00B4613D">
            <w:pPr>
              <w:jc w:val="center"/>
              <w:rPr>
                <w:b/>
                <w:bCs/>
              </w:rPr>
            </w:pPr>
            <w:r w:rsidRPr="00B4613D">
              <w:rPr>
                <w:b/>
                <w:bCs/>
              </w:rPr>
              <w:t>11</w:t>
            </w:r>
          </w:p>
        </w:tc>
        <w:tc>
          <w:tcPr>
            <w:tcW w:w="3926"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rPr>
                <w:b/>
                <w:bCs/>
              </w:rPr>
            </w:pPr>
            <w:r w:rsidRPr="00B4613D">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tcBorders>
              <w:top w:val="nil"/>
              <w:left w:val="nil"/>
              <w:bottom w:val="single" w:sz="4" w:space="0" w:color="auto"/>
              <w:right w:val="single" w:sz="4" w:space="0" w:color="auto"/>
            </w:tcBorders>
            <w:shd w:val="clear" w:color="000000" w:fill="CCFFCC"/>
            <w:vAlign w:val="center"/>
            <w:hideMark/>
          </w:tcPr>
          <w:p w:rsidR="00B4613D" w:rsidRPr="00B4613D" w:rsidRDefault="00B4613D" w:rsidP="00B4613D">
            <w:pPr>
              <w:jc w:val="center"/>
            </w:pPr>
            <w:r w:rsidRPr="00B4613D">
              <w:t>ОЖКХ</w:t>
            </w:r>
          </w:p>
        </w:tc>
        <w:tc>
          <w:tcPr>
            <w:tcW w:w="866"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CCFFCC"/>
            <w:noWrap/>
            <w:vAlign w:val="center"/>
            <w:hideMark/>
          </w:tcPr>
          <w:p w:rsidR="00B4613D" w:rsidRPr="00B4613D" w:rsidRDefault="00B4613D" w:rsidP="00B4613D">
            <w:pPr>
              <w:jc w:val="right"/>
            </w:pPr>
            <w:r w:rsidRPr="00B4613D">
              <w:t>0,00000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11.1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Мероприятие 1</w:t>
            </w:r>
            <w:r w:rsidRPr="00B4613D">
              <w:t xml:space="preserve"> Капитальный ремонт сетей коммунального хозяйства</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360"/>
        </w:trPr>
        <w:tc>
          <w:tcPr>
            <w:tcW w:w="1488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13D" w:rsidRPr="00B4613D" w:rsidRDefault="00B4613D" w:rsidP="00B4613D">
            <w:pPr>
              <w:jc w:val="center"/>
              <w:rPr>
                <w:b/>
                <w:bCs/>
              </w:rPr>
            </w:pPr>
            <w:r w:rsidRPr="00B4613D">
              <w:rPr>
                <w:b/>
                <w:bCs/>
              </w:rPr>
              <w:t>ПРОЦЕССНАЯ ЧАСТЬ</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000000" w:fill="B7DEE8"/>
            <w:noWrap/>
            <w:vAlign w:val="center"/>
            <w:hideMark/>
          </w:tcPr>
          <w:p w:rsidR="00B4613D" w:rsidRPr="00B4613D" w:rsidRDefault="00B4613D" w:rsidP="00B4613D">
            <w:pPr>
              <w:jc w:val="center"/>
              <w:rPr>
                <w:b/>
                <w:bCs/>
              </w:rPr>
            </w:pPr>
            <w:r w:rsidRPr="00B4613D">
              <w:rPr>
                <w:b/>
                <w:bCs/>
              </w:rPr>
              <w:t> </w:t>
            </w:r>
          </w:p>
        </w:tc>
        <w:tc>
          <w:tcPr>
            <w:tcW w:w="3926" w:type="dxa"/>
            <w:tcBorders>
              <w:top w:val="nil"/>
              <w:left w:val="nil"/>
              <w:bottom w:val="single" w:sz="4" w:space="0" w:color="auto"/>
              <w:right w:val="nil"/>
            </w:tcBorders>
            <w:shd w:val="clear" w:color="000000" w:fill="B7DEE8"/>
            <w:vAlign w:val="center"/>
            <w:hideMark/>
          </w:tcPr>
          <w:p w:rsidR="00B4613D" w:rsidRPr="00B4613D" w:rsidRDefault="00B4613D" w:rsidP="00B4613D">
            <w:pPr>
              <w:rPr>
                <w:b/>
                <w:bCs/>
              </w:rPr>
            </w:pPr>
            <w:r w:rsidRPr="00B4613D">
              <w:rPr>
                <w:b/>
                <w:bCs/>
              </w:rPr>
              <w:t>Комплекс процессных мероприятий в целом по МП "Городское хозяйство"</w:t>
            </w:r>
          </w:p>
        </w:tc>
        <w:tc>
          <w:tcPr>
            <w:tcW w:w="1534" w:type="dxa"/>
            <w:tcBorders>
              <w:top w:val="nil"/>
              <w:left w:val="single" w:sz="4" w:space="0" w:color="auto"/>
              <w:bottom w:val="single" w:sz="4" w:space="0" w:color="auto"/>
              <w:right w:val="single" w:sz="4" w:space="0" w:color="auto"/>
            </w:tcBorders>
            <w:shd w:val="clear" w:color="000000" w:fill="B7DEE8"/>
            <w:noWrap/>
            <w:vAlign w:val="center"/>
            <w:hideMark/>
          </w:tcPr>
          <w:p w:rsidR="00B4613D" w:rsidRPr="00B4613D" w:rsidRDefault="00B4613D" w:rsidP="00B4613D">
            <w:pPr>
              <w:jc w:val="center"/>
              <w:rPr>
                <w:b/>
                <w:bCs/>
              </w:rPr>
            </w:pPr>
            <w:r w:rsidRPr="00B4613D">
              <w:rPr>
                <w:b/>
                <w:bCs/>
              </w:rPr>
              <w:t>ххх</w:t>
            </w:r>
          </w:p>
        </w:tc>
        <w:tc>
          <w:tcPr>
            <w:tcW w:w="866" w:type="dxa"/>
            <w:tcBorders>
              <w:top w:val="nil"/>
              <w:left w:val="nil"/>
              <w:bottom w:val="single" w:sz="4" w:space="0" w:color="auto"/>
              <w:right w:val="single" w:sz="4" w:space="0" w:color="auto"/>
            </w:tcBorders>
            <w:shd w:val="clear" w:color="000000" w:fill="B7DEE8"/>
            <w:noWrap/>
            <w:vAlign w:val="center"/>
            <w:hideMark/>
          </w:tcPr>
          <w:p w:rsidR="00B4613D" w:rsidRPr="00B4613D" w:rsidRDefault="00B4613D" w:rsidP="00B4613D">
            <w:pPr>
              <w:jc w:val="center"/>
              <w:rPr>
                <w:b/>
                <w:bCs/>
              </w:rPr>
            </w:pPr>
            <w:r w:rsidRPr="00B4613D">
              <w:rPr>
                <w:b/>
                <w:bCs/>
              </w:rPr>
              <w:t>ххх</w:t>
            </w:r>
          </w:p>
        </w:tc>
        <w:tc>
          <w:tcPr>
            <w:tcW w:w="733" w:type="dxa"/>
            <w:tcBorders>
              <w:top w:val="nil"/>
              <w:left w:val="nil"/>
              <w:bottom w:val="single" w:sz="4" w:space="0" w:color="auto"/>
              <w:right w:val="single" w:sz="4" w:space="0" w:color="auto"/>
            </w:tcBorders>
            <w:shd w:val="clear" w:color="000000" w:fill="B7DEE8"/>
            <w:noWrap/>
            <w:vAlign w:val="center"/>
            <w:hideMark/>
          </w:tcPr>
          <w:p w:rsidR="00B4613D" w:rsidRPr="00B4613D" w:rsidRDefault="00B4613D" w:rsidP="00B4613D">
            <w:pPr>
              <w:jc w:val="center"/>
              <w:rPr>
                <w:b/>
                <w:bCs/>
              </w:rPr>
            </w:pPr>
            <w:r w:rsidRPr="00B4613D">
              <w:rPr>
                <w:b/>
                <w:bCs/>
              </w:rPr>
              <w:t>ххх</w:t>
            </w:r>
          </w:p>
        </w:tc>
        <w:tc>
          <w:tcPr>
            <w:tcW w:w="1382" w:type="dxa"/>
            <w:tcBorders>
              <w:top w:val="nil"/>
              <w:left w:val="nil"/>
              <w:bottom w:val="single" w:sz="4" w:space="0" w:color="auto"/>
              <w:right w:val="single" w:sz="4" w:space="0" w:color="auto"/>
            </w:tcBorders>
            <w:shd w:val="clear" w:color="000000" w:fill="B7DEE8"/>
            <w:noWrap/>
            <w:vAlign w:val="center"/>
            <w:hideMark/>
          </w:tcPr>
          <w:p w:rsidR="00B4613D" w:rsidRPr="00B4613D" w:rsidRDefault="00B4613D" w:rsidP="00B4613D">
            <w:pPr>
              <w:jc w:val="right"/>
              <w:rPr>
                <w:b/>
                <w:bCs/>
              </w:rPr>
            </w:pPr>
            <w:r w:rsidRPr="00B4613D">
              <w:rPr>
                <w:b/>
                <w:bCs/>
              </w:rPr>
              <w:t>0,00000</w:t>
            </w:r>
          </w:p>
        </w:tc>
        <w:tc>
          <w:tcPr>
            <w:tcW w:w="1320" w:type="dxa"/>
            <w:tcBorders>
              <w:top w:val="nil"/>
              <w:left w:val="nil"/>
              <w:bottom w:val="single" w:sz="4" w:space="0" w:color="auto"/>
              <w:right w:val="single" w:sz="4" w:space="0" w:color="auto"/>
            </w:tcBorders>
            <w:shd w:val="clear" w:color="000000" w:fill="B7DEE8"/>
            <w:noWrap/>
            <w:vAlign w:val="center"/>
            <w:hideMark/>
          </w:tcPr>
          <w:p w:rsidR="00B4613D" w:rsidRPr="00B4613D" w:rsidRDefault="00B4613D" w:rsidP="00B4613D">
            <w:pPr>
              <w:jc w:val="right"/>
              <w:rPr>
                <w:b/>
                <w:bCs/>
              </w:rPr>
            </w:pPr>
            <w:r w:rsidRPr="00B4613D">
              <w:rPr>
                <w:b/>
                <w:bCs/>
              </w:rPr>
              <w:t>4 893,90000</w:t>
            </w:r>
          </w:p>
        </w:tc>
        <w:tc>
          <w:tcPr>
            <w:tcW w:w="1440" w:type="dxa"/>
            <w:tcBorders>
              <w:top w:val="nil"/>
              <w:left w:val="nil"/>
              <w:bottom w:val="single" w:sz="4" w:space="0" w:color="auto"/>
              <w:right w:val="single" w:sz="4" w:space="0" w:color="auto"/>
            </w:tcBorders>
            <w:shd w:val="clear" w:color="000000" w:fill="B7DEE8"/>
            <w:noWrap/>
            <w:vAlign w:val="center"/>
            <w:hideMark/>
          </w:tcPr>
          <w:p w:rsidR="00B4613D" w:rsidRPr="00B4613D" w:rsidRDefault="00B4613D" w:rsidP="00B4613D">
            <w:pPr>
              <w:jc w:val="right"/>
              <w:rPr>
                <w:b/>
                <w:bCs/>
              </w:rPr>
            </w:pPr>
            <w:r w:rsidRPr="00B4613D">
              <w:rPr>
                <w:b/>
                <w:bCs/>
              </w:rPr>
              <w:t>559 330,40311</w:t>
            </w:r>
          </w:p>
        </w:tc>
        <w:tc>
          <w:tcPr>
            <w:tcW w:w="1320" w:type="dxa"/>
            <w:tcBorders>
              <w:top w:val="nil"/>
              <w:left w:val="nil"/>
              <w:bottom w:val="single" w:sz="4" w:space="0" w:color="auto"/>
              <w:right w:val="nil"/>
            </w:tcBorders>
            <w:shd w:val="clear" w:color="000000" w:fill="B7DEE8"/>
            <w:noWrap/>
            <w:vAlign w:val="center"/>
            <w:hideMark/>
          </w:tcPr>
          <w:p w:rsidR="00B4613D" w:rsidRPr="00B4613D" w:rsidRDefault="00B4613D" w:rsidP="00B4613D">
            <w:pPr>
              <w:jc w:val="right"/>
              <w:rPr>
                <w:b/>
                <w:bCs/>
              </w:rPr>
            </w:pPr>
            <w:r w:rsidRPr="00B4613D">
              <w:rPr>
                <w:b/>
                <w:bCs/>
              </w:rPr>
              <w:t>0,00000</w:t>
            </w:r>
          </w:p>
        </w:tc>
        <w:tc>
          <w:tcPr>
            <w:tcW w:w="1652" w:type="dxa"/>
            <w:tcBorders>
              <w:top w:val="nil"/>
              <w:left w:val="single" w:sz="4" w:space="0" w:color="auto"/>
              <w:bottom w:val="single" w:sz="4" w:space="0" w:color="auto"/>
              <w:right w:val="single" w:sz="4" w:space="0" w:color="auto"/>
            </w:tcBorders>
            <w:shd w:val="clear" w:color="000000" w:fill="B7DEE8"/>
            <w:noWrap/>
            <w:vAlign w:val="center"/>
            <w:hideMark/>
          </w:tcPr>
          <w:p w:rsidR="00B4613D" w:rsidRPr="00B4613D" w:rsidRDefault="00B4613D" w:rsidP="00B4613D">
            <w:pPr>
              <w:jc w:val="right"/>
              <w:rPr>
                <w:b/>
                <w:bCs/>
              </w:rPr>
            </w:pPr>
            <w:r w:rsidRPr="00B4613D">
              <w:rPr>
                <w:b/>
                <w:bCs/>
              </w:rPr>
              <w:t>564 224,30311</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1</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352 995,98327</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352 995,98327</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 xml:space="preserve">Обеспечение санитарного содержания  территорий общего пользования  </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264 362,28300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264 362,28300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1.1.1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1 </w:t>
            </w:r>
            <w:r w:rsidRPr="00B4613D">
              <w:t>Расходы на содержание мест массового отдыха (пляж)</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2 </w:t>
            </w:r>
            <w:r w:rsidRPr="00B4613D">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246 007,28300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246 007,28300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1.1.3</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3 </w:t>
            </w:r>
            <w:r w:rsidRPr="00B4613D">
              <w:t>Средства субсидий на иные цели СМБУ "Спецавтотранс"</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18 355,00000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18 355,00000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1.2</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2 </w:t>
            </w:r>
            <w:r w:rsidRPr="00B4613D">
              <w:t xml:space="preserve">Ремонт улично-дорожной сети  </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19 702,45200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19 702,45200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1.2.1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1 </w:t>
            </w:r>
            <w:r w:rsidRPr="00B4613D">
              <w:t>Текущий и аварийный ремонт улично-дорожной сети</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1.2.2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2 </w:t>
            </w:r>
            <w:r w:rsidRPr="00B4613D">
              <w:t>Ремонт плиточных тротуаров</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1.2.3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3 </w:t>
            </w:r>
            <w:r w:rsidRPr="00B4613D">
              <w:t xml:space="preserve">Содержание, обслуживание и текущий ремонт автомобильных мостов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1.2.4</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4 </w:t>
            </w:r>
            <w:r w:rsidRPr="00B4613D">
              <w:t xml:space="preserve">Проведение экспертизы  проектно-сметной документации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1.2.5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5 </w:t>
            </w:r>
            <w:r w:rsidRPr="00B4613D">
              <w:rPr>
                <w:i/>
                <w:iCs/>
              </w:rPr>
              <w:t>Лабораторные испытания и строительный надзор</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1.2.6</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6 </w:t>
            </w:r>
            <w:r w:rsidRPr="00B4613D">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19 702,45200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19 702,45200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1.2.7</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7 </w:t>
            </w:r>
            <w:r w:rsidRPr="00B4613D">
              <w:t>Средства субсидий на иные цели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3 </w:t>
            </w:r>
            <w:r w:rsidRPr="00B4613D">
              <w:t xml:space="preserve">Обеспечение безопасности дорожного движения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68 931,24827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68 931,24827</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1.3.1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1 </w:t>
            </w:r>
            <w:r w:rsidRPr="00B4613D">
              <w:t>Содержание и ремонт средств организации дорожного движения</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17 919,81327</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17 919,81327</w:t>
            </w:r>
          </w:p>
        </w:tc>
      </w:tr>
      <w:tr w:rsidR="00B4613D" w:rsidRPr="00B4613D" w:rsidTr="000E74DC">
        <w:trPr>
          <w:trHeight w:val="36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1.3.2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2 </w:t>
            </w:r>
            <w:r w:rsidRPr="00B4613D">
              <w:t>Освещение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23 000,00000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23 000,00000</w:t>
            </w:r>
          </w:p>
        </w:tc>
      </w:tr>
      <w:tr w:rsidR="00B4613D" w:rsidRPr="00B4613D" w:rsidTr="000E74DC">
        <w:trPr>
          <w:trHeight w:val="36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1.3.3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3 </w:t>
            </w:r>
            <w:r w:rsidRPr="00B4613D">
              <w:t>Освещение промзоны</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940,00000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940,00000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1.3.4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4 </w:t>
            </w:r>
            <w:r w:rsidRPr="00B4613D">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27 071,43500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27 071,43500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1.3.5</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5 </w:t>
            </w:r>
            <w:r w:rsidRPr="00B4613D">
              <w:t>Средства субсидий на иные цели СМБУ "Спецавтотранс"</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200"/>
        </w:trPr>
        <w:tc>
          <w:tcPr>
            <w:tcW w:w="71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2</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22 718,91409</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22 718,91409</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Содержание и ремонт (строительство) объектов благоустройства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22 718,91409</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22 718,91409</w:t>
            </w:r>
          </w:p>
        </w:tc>
      </w:tr>
      <w:tr w:rsidR="00B4613D" w:rsidRPr="00B4613D" w:rsidTr="000E74DC">
        <w:trPr>
          <w:trHeight w:val="99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2.1.1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1</w:t>
            </w:r>
            <w:r w:rsidRPr="00B4613D">
              <w:rPr>
                <w:b/>
                <w:bCs/>
              </w:rPr>
              <w:t xml:space="preserve"> </w:t>
            </w:r>
            <w:r w:rsidRPr="00B4613D">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3 196,40938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3 196,40938</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2</w:t>
            </w:r>
            <w:r w:rsidRPr="00B4613D">
              <w:rPr>
                <w:b/>
                <w:bCs/>
              </w:rPr>
              <w:t xml:space="preserve"> </w:t>
            </w:r>
            <w:r w:rsidRPr="00B4613D">
              <w:t>Содержание и ремонт детских и</w:t>
            </w:r>
            <w:r w:rsidR="000E74DC">
              <w:t xml:space="preserve"> </w:t>
            </w:r>
            <w:r w:rsidRPr="00B4613D">
              <w:t>спортивных площадок</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3 400,00000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3 400,00000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3</w:t>
            </w:r>
            <w:r w:rsidRPr="00B4613D">
              <w:rPr>
                <w:b/>
                <w:bCs/>
              </w:rPr>
              <w:t xml:space="preserve"> </w:t>
            </w:r>
            <w:r w:rsidRPr="00B4613D">
              <w:t>Расходы на содержание и текущий ремонт объектов благоустройства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3 912,06171</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3 912,06171</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2.1.4</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4</w:t>
            </w:r>
            <w:r w:rsidRPr="00B4613D">
              <w:rPr>
                <w:b/>
                <w:bCs/>
              </w:rPr>
              <w:t xml:space="preserve"> </w:t>
            </w:r>
            <w:r w:rsidRPr="00B4613D">
              <w:t>Расходы на приобретение и ремонт малых форм</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4 100,00000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4 100,00000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2.1.5</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5</w:t>
            </w:r>
            <w:r w:rsidRPr="00B4613D">
              <w:rPr>
                <w:b/>
                <w:bCs/>
              </w:rPr>
              <w:t xml:space="preserve"> </w:t>
            </w:r>
            <w:r w:rsidRPr="00B4613D">
              <w:t xml:space="preserve">Содержание общественных туалетов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2 857,20000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2 857,20000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2.1.6</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6</w:t>
            </w:r>
            <w:r w:rsidRPr="00B4613D">
              <w:rPr>
                <w:b/>
                <w:bCs/>
              </w:rPr>
              <w:t xml:space="preserve"> </w:t>
            </w:r>
            <w:r w:rsidRPr="00B4613D">
              <w:t xml:space="preserve">Содержание, обслуживание и текущий ремонт пешеходных мостов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2.1.7</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7</w:t>
            </w:r>
            <w:r w:rsidRPr="00B4613D">
              <w:rPr>
                <w:b/>
                <w:bCs/>
              </w:rPr>
              <w:t xml:space="preserve"> </w:t>
            </w:r>
            <w:r w:rsidRPr="00B4613D">
              <w:t xml:space="preserve">Охрана общественных территорий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2 800,00000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2 800,00000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2.1.8</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8</w:t>
            </w:r>
            <w:r w:rsidRPr="00B4613D">
              <w:rPr>
                <w:b/>
                <w:bCs/>
              </w:rPr>
              <w:t xml:space="preserve"> </w:t>
            </w:r>
            <w:r w:rsidRPr="00B4613D">
              <w:t>Ремонт внутриквартальных пешеходных дорожек</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2.1.9</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9</w:t>
            </w:r>
            <w:r w:rsidRPr="00B4613D">
              <w:rPr>
                <w:b/>
                <w:bCs/>
              </w:rPr>
              <w:t xml:space="preserve"> </w:t>
            </w:r>
            <w:r w:rsidRPr="00B4613D">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2 453,24300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2 453,24300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2.1.10</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10</w:t>
            </w:r>
            <w:r w:rsidRPr="00B4613D">
              <w:rPr>
                <w:b/>
                <w:bCs/>
              </w:rPr>
              <w:t xml:space="preserve"> </w:t>
            </w:r>
            <w:r w:rsidRPr="00B4613D">
              <w:t>Средства субсидий на иные цели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lastRenderedPageBreak/>
              <w:t>3</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по обращению с отходами</w:t>
            </w:r>
          </w:p>
        </w:tc>
        <w:tc>
          <w:tcPr>
            <w:tcW w:w="1534"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30 995,13050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30 995,13050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3.1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Обращение с отходами</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30 995,13050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30 995,13050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3.1.1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1</w:t>
            </w:r>
            <w:r w:rsidRPr="00B4613D">
              <w:rPr>
                <w:b/>
                <w:bCs/>
              </w:rPr>
              <w:t xml:space="preserve"> </w:t>
            </w:r>
            <w:r w:rsidRPr="00B4613D">
              <w:t>Вывоз и размещение ТБО с территорий кладбищ, мемориалов, мест массового отдыха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2 749,03200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2 749,03200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3.1.2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2</w:t>
            </w:r>
            <w:r w:rsidRPr="00B4613D">
              <w:rPr>
                <w:b/>
                <w:bCs/>
              </w:rPr>
              <w:t xml:space="preserve"> </w:t>
            </w:r>
            <w:r w:rsidRPr="00B4613D">
              <w:t>Вывоз и размещение крупногабаритных отходов, растительных остатков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3 420,00000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3 420,00000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3.1.3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3</w:t>
            </w:r>
            <w:r w:rsidRPr="00B4613D">
              <w:rPr>
                <w:b/>
                <w:bCs/>
              </w:rPr>
              <w:t xml:space="preserve"> </w:t>
            </w:r>
            <w:r w:rsidRPr="00B4613D">
              <w:t>Санитарная обработка мест (площадок) для накопления ТКО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3.1.4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4</w:t>
            </w:r>
            <w:r w:rsidRPr="00B4613D">
              <w:rPr>
                <w:b/>
                <w:bCs/>
              </w:rPr>
              <w:t xml:space="preserve"> </w:t>
            </w:r>
            <w:r w:rsidRPr="00B4613D">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24 826,09850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24 826,09850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4</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направленных на содержание системы дренажно-ливневой канализации</w:t>
            </w:r>
          </w:p>
        </w:tc>
        <w:tc>
          <w:tcPr>
            <w:tcW w:w="1534"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17 656,45288</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17 656,45288</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4.1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 xml:space="preserve">Содержание системы дренажно-ливневой канализации </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16 868,40417</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16 868,40417</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4.2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2 </w:t>
            </w:r>
            <w:r w:rsidRPr="00B4613D">
              <w:t>Капитальный ремонт системы дренажно-ливневой канализации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788,04871</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788,04871</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lastRenderedPageBreak/>
              <w:t>5</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направленных на содержание и уход за зелеными насаждениями</w:t>
            </w:r>
          </w:p>
        </w:tc>
        <w:tc>
          <w:tcPr>
            <w:tcW w:w="1534"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70 873,92700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70 873,92700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Содержание и уход за зелеными насаждениями</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70 873,92700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70 873,92700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5.1.1</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1</w:t>
            </w:r>
            <w:r w:rsidRPr="00B4613D">
              <w:rPr>
                <w:b/>
                <w:bCs/>
              </w:rPr>
              <w:t xml:space="preserve"> </w:t>
            </w:r>
            <w:r w:rsidRPr="00B4613D">
              <w:t>Проведение комплекса работ по борьбе с борщевиком Сосновского</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451,02200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451,02200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2</w:t>
            </w:r>
            <w:r w:rsidRPr="00B4613D">
              <w:rPr>
                <w:b/>
                <w:bCs/>
              </w:rPr>
              <w:t xml:space="preserve"> </w:t>
            </w:r>
            <w:r w:rsidRPr="00B4613D">
              <w:t>Акарицидная обработка территорий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1 083,00000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1 083,00000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3</w:t>
            </w:r>
            <w:r w:rsidRPr="00B4613D">
              <w:rPr>
                <w:b/>
                <w:bCs/>
              </w:rPr>
              <w:t xml:space="preserve"> </w:t>
            </w:r>
            <w:r w:rsidRPr="00B4613D">
              <w:t>Текущий ремонт зеленых насаждений</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5.1.4</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i/>
                <w:iCs/>
              </w:rPr>
            </w:pPr>
            <w:r w:rsidRPr="00B4613D">
              <w:rPr>
                <w:b/>
                <w:bCs/>
                <w:i/>
                <w:iCs/>
              </w:rPr>
              <w:t xml:space="preserve">Мероприятие 4 </w:t>
            </w:r>
            <w:r w:rsidRPr="00B4613D">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69 339,90500</w:t>
            </w:r>
          </w:p>
        </w:tc>
        <w:tc>
          <w:tcPr>
            <w:tcW w:w="1320"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69 339,90500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5.1.5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5</w:t>
            </w:r>
            <w:r w:rsidRPr="00B4613D">
              <w:rPr>
                <w:b/>
                <w:bCs/>
              </w:rPr>
              <w:t xml:space="preserve"> </w:t>
            </w:r>
            <w:r w:rsidRPr="00B4613D">
              <w:t>Средства субсидий на иные цели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6</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"Развитие градостроительной деятельности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КАГиЗ</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17 321,11641</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17 321,11641</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6.1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Основное мероприятие 1</w:t>
            </w:r>
            <w:r w:rsidRPr="00B4613D">
              <w:t xml:space="preserve"> Выполнение кадастровых работ, постановка на государственный учет земельных участков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КАГиЗ</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145,95200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145,95200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6.2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pPr>
            <w:r w:rsidRPr="00B4613D">
              <w:rPr>
                <w:b/>
                <w:bCs/>
              </w:rPr>
              <w:t>Основное мероприятие 2</w:t>
            </w:r>
            <w:r w:rsidRPr="00B4613D">
              <w:t xml:space="preserve"> Расходы на обеспечение деятельности МКУ "ЦИОГД"</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КАГиЗ</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17 048,34700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17 048,34700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6.3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pPr>
            <w:r w:rsidRPr="00B4613D">
              <w:rPr>
                <w:b/>
                <w:bCs/>
              </w:rPr>
              <w:t>Основное мероприятие 3</w:t>
            </w:r>
            <w:r w:rsidRPr="00B4613D">
              <w:t xml:space="preserve"> Субсидии на проведение комплексных кадастровых работ</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КАГиЗ</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126,81741</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126,81741</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7</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ОЖКХ, 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1 525,70000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13 752,60520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15 278,30520</w:t>
            </w:r>
          </w:p>
        </w:tc>
      </w:tr>
      <w:tr w:rsidR="00B4613D" w:rsidRPr="00B4613D" w:rsidTr="000E74DC">
        <w:trPr>
          <w:trHeight w:val="15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7.1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Субсидии на частичное возмещение затрат по вывозу смесей механической и биологической очистки хозяйственно-бытовых и смешанных вод</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4 000,00000</w:t>
            </w:r>
          </w:p>
        </w:tc>
        <w:tc>
          <w:tcPr>
            <w:tcW w:w="1320"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4 000,00000</w:t>
            </w:r>
          </w:p>
        </w:tc>
      </w:tr>
      <w:tr w:rsidR="00B4613D" w:rsidRPr="00B4613D" w:rsidTr="000E74DC">
        <w:trPr>
          <w:trHeight w:val="15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7.2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2 </w:t>
            </w:r>
            <w:r w:rsidRPr="00B4613D">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265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7.3</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3 </w:t>
            </w:r>
            <w:r w:rsidRPr="00B4613D">
              <w:t>Субсидии в целях частичного возмещения затрат на возмещение расходов управляющих организаций по коммунальным услугам (ОДН) и обслуживанию объектов муниципального жилого фонда в периоды их простоя, а также на проведение ремонта общего имущества в многоквартирном доме по решению общего собрания собственников помещений в части доли муниципального образования</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7.4</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4 </w:t>
            </w:r>
            <w:r w:rsidRPr="00B4613D">
              <w:t>Доставка питьевой воды в бывшие деревни</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3 332,19120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3 332,19120</w:t>
            </w:r>
          </w:p>
        </w:tc>
      </w:tr>
      <w:tr w:rsidR="00B4613D" w:rsidRPr="00B4613D" w:rsidTr="000E74DC">
        <w:trPr>
          <w:trHeight w:val="12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7.5</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5 </w:t>
            </w:r>
            <w:r w:rsidRPr="00B4613D">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1 315,70000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1 315,70000</w:t>
            </w:r>
          </w:p>
        </w:tc>
      </w:tr>
      <w:tr w:rsidR="00B4613D" w:rsidRPr="00B4613D" w:rsidTr="000E74DC">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7.6</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6 </w:t>
            </w:r>
            <w:r w:rsidRPr="00B4613D">
              <w:t>Субсидия на частичное возмещение затрат на техническое обслуживание и текущий ремонт распределительных газопроводов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2 494,43700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2 494,43700</w:t>
            </w:r>
          </w:p>
        </w:tc>
      </w:tr>
      <w:tr w:rsidR="00B4613D" w:rsidRPr="00B4613D" w:rsidTr="000E74DC">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7.7</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7 </w:t>
            </w:r>
            <w:r w:rsidRPr="00B4613D">
              <w:t>Проведение обучения правовой грамотности населения в сфере жилищно-коммунального хозяйства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210,27700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210,27700</w:t>
            </w:r>
          </w:p>
        </w:tc>
      </w:tr>
      <w:tr w:rsidR="00B4613D" w:rsidRPr="00B4613D" w:rsidTr="000E74DC">
        <w:trPr>
          <w:trHeight w:val="15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7.8</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8 </w:t>
            </w:r>
            <w:r w:rsidRPr="00B4613D">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ОВБиДХ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1 525,70000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2 400,00000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3 925,70000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8</w:t>
            </w:r>
          </w:p>
        </w:tc>
        <w:tc>
          <w:tcPr>
            <w:tcW w:w="3926" w:type="dxa"/>
            <w:tcBorders>
              <w:top w:val="single" w:sz="4" w:space="0" w:color="auto"/>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"Организация мероприятий по охране окружающей среды"</w:t>
            </w:r>
          </w:p>
        </w:tc>
        <w:tc>
          <w:tcPr>
            <w:tcW w:w="1534" w:type="dxa"/>
            <w:tcBorders>
              <w:top w:val="single" w:sz="4" w:space="0" w:color="auto"/>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ОПиЭБ</w:t>
            </w:r>
          </w:p>
        </w:tc>
        <w:tc>
          <w:tcPr>
            <w:tcW w:w="866"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1 165,00000</w:t>
            </w:r>
          </w:p>
        </w:tc>
        <w:tc>
          <w:tcPr>
            <w:tcW w:w="1320"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single" w:sz="4" w:space="0" w:color="auto"/>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1 165,00000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8.1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Организация санитарно-оздоровительных мероприятий зеленых насаждений</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ОПиЭБ</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1 165,00000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1 165,00000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9</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"Обеспечение гарантий погребения"</w:t>
            </w:r>
          </w:p>
        </w:tc>
        <w:tc>
          <w:tcPr>
            <w:tcW w:w="1534"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ОЭР</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1 416,88500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1 416,88500</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9.1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Расходы на обеспечение деятельности МКУ "Специализированная служба"</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1 416,88500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1 416,88500</w:t>
            </w:r>
          </w:p>
        </w:tc>
      </w:tr>
      <w:tr w:rsidR="00B4613D" w:rsidRPr="00B4613D" w:rsidTr="000E74DC">
        <w:trPr>
          <w:trHeight w:val="18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lastRenderedPageBreak/>
              <w:t>Б</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ОЭР</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18 451,19300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18 451,19300</w:t>
            </w:r>
          </w:p>
        </w:tc>
      </w:tr>
      <w:tr w:rsidR="00B4613D" w:rsidRPr="00B4613D" w:rsidTr="000E74DC">
        <w:trPr>
          <w:trHeight w:val="12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Б.1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Субсидии на частичное возмещение недополученных доходов от предоставления льготных проездных билетов</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607,00300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607,00300</w:t>
            </w:r>
          </w:p>
        </w:tc>
      </w:tr>
      <w:tr w:rsidR="00B4613D" w:rsidRPr="00B4613D" w:rsidTr="000E74DC">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Б.2</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2 </w:t>
            </w:r>
            <w:r w:rsidRPr="00B4613D">
              <w:t>Осуществление мероприятий по перевозке пассажиров транспортом общего пользования.</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11 066,19000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11 066,19000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Б.3</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Основное мероприятие 3</w:t>
            </w:r>
            <w:r w:rsidRPr="00B4613D">
              <w:t xml:space="preserve"> Оказание информационных услуг</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300,00000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300,00000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Б.4</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4 </w:t>
            </w:r>
            <w:r w:rsidRPr="00B4613D">
              <w:t>Мероприятия по уборке общественных кладбищ и мемориалов</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1 757,60000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1 757,60000</w:t>
            </w:r>
          </w:p>
        </w:tc>
      </w:tr>
      <w:tr w:rsidR="00B4613D" w:rsidRPr="00B4613D" w:rsidTr="000E74DC">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Б.5</w:t>
            </w:r>
          </w:p>
        </w:tc>
        <w:tc>
          <w:tcPr>
            <w:tcW w:w="3926" w:type="dxa"/>
            <w:tcBorders>
              <w:top w:val="single" w:sz="4" w:space="0" w:color="auto"/>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5 </w:t>
            </w:r>
            <w:r w:rsidRPr="00B4613D">
              <w:t xml:space="preserve">Мероприятия по охране общественных кладбищ </w:t>
            </w:r>
          </w:p>
        </w:tc>
        <w:tc>
          <w:tcPr>
            <w:tcW w:w="1534"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3 480,40000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3 480,40000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Б.6</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6 </w:t>
            </w:r>
            <w:r w:rsidRPr="00B4613D">
              <w:t>Доставка тел умерших из внебольничных мест</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ОЭР</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1 240,00000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1 240,00000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lastRenderedPageBreak/>
              <w:t>10</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ОЖКХ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11 130,21576</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11 130,21576</w:t>
            </w:r>
          </w:p>
        </w:tc>
      </w:tr>
      <w:tr w:rsidR="00B4613D" w:rsidRPr="00B4613D" w:rsidTr="000E74DC">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 xml:space="preserve">Замена приборов учета тепловой энергии в бюджетных учреждениях </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219,43000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219,43000</w:t>
            </w:r>
          </w:p>
        </w:tc>
      </w:tr>
      <w:tr w:rsidR="00B4613D" w:rsidRPr="00B4613D" w:rsidTr="000E74DC">
        <w:trPr>
          <w:trHeight w:val="18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10.2</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2 </w:t>
            </w:r>
            <w:r w:rsidRPr="00B4613D">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1</w:t>
            </w:r>
            <w:r w:rsidRPr="00B4613D">
              <w:rPr>
                <w:b/>
                <w:bCs/>
              </w:rPr>
              <w:t xml:space="preserve"> </w:t>
            </w:r>
            <w:r w:rsidRPr="00B4613D">
              <w:t>Оплата управляющим организациям за содержание жилого/нежилого муниципального фонда и за коммунальные услуги (ОДН) в МКД</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45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10.2.2</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i/>
                <w:iCs/>
              </w:rPr>
              <w:t>Мероприятие 2</w:t>
            </w:r>
            <w:r w:rsidRPr="00B4613D">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r>
      <w:tr w:rsidR="00B4613D" w:rsidRPr="00B4613D" w:rsidTr="000E74DC">
        <w:trPr>
          <w:trHeight w:val="18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10.3</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3 </w:t>
            </w:r>
            <w:r w:rsidRPr="00B4613D">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10 882,45520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10 882,45520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10.4</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4 </w:t>
            </w:r>
            <w:r w:rsidRPr="00B4613D">
              <w:t>Содержание бесхозяйных объектов</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28,33056</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28,33056</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11</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"Содействие участию населения в осуществлении местного самоуправления"</w:t>
            </w:r>
          </w:p>
        </w:tc>
        <w:tc>
          <w:tcPr>
            <w:tcW w:w="1534"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ОВБиДХ, ОКС</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3 024,20000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852,98000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3 877,18000</w:t>
            </w:r>
          </w:p>
        </w:tc>
      </w:tr>
      <w:tr w:rsidR="00B4613D" w:rsidRPr="00B4613D" w:rsidTr="000E74DC">
        <w:trPr>
          <w:trHeight w:val="15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11.1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34"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jc w:val="center"/>
              <w:outlineLvl w:val="0"/>
            </w:pPr>
            <w:r w:rsidRPr="00B4613D">
              <w:t>ОВБиДХ, ОКС</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0,00000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3 024,20000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852,98000</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rPr>
                <w:sz w:val="22"/>
                <w:szCs w:val="22"/>
              </w:rPr>
            </w:pPr>
            <w:r w:rsidRPr="00B4613D">
              <w:rPr>
                <w:sz w:val="22"/>
                <w:szCs w:val="22"/>
              </w:rPr>
              <w:t>0,00000</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3 877,18000</w:t>
            </w:r>
          </w:p>
        </w:tc>
      </w:tr>
      <w:tr w:rsidR="00B4613D" w:rsidRPr="00B4613D" w:rsidTr="000E74DC">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11.1.1</w:t>
            </w:r>
          </w:p>
        </w:tc>
        <w:tc>
          <w:tcPr>
            <w:tcW w:w="3926" w:type="dxa"/>
            <w:tcBorders>
              <w:top w:val="nil"/>
              <w:left w:val="nil"/>
              <w:bottom w:val="nil"/>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Мероприятие 1 </w:t>
            </w:r>
            <w:r w:rsidRPr="00B4613D">
              <w:t>Ремонт дорожного покрытия ул. Набережная</w:t>
            </w:r>
          </w:p>
        </w:tc>
        <w:tc>
          <w:tcPr>
            <w:tcW w:w="1534"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ОВБиДХ</w:t>
            </w:r>
          </w:p>
        </w:tc>
        <w:tc>
          <w:tcPr>
            <w:tcW w:w="866"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nil"/>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nil"/>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1 303,10652</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367,54308</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1 670,64960</w:t>
            </w:r>
          </w:p>
        </w:tc>
      </w:tr>
      <w:tr w:rsidR="00B4613D" w:rsidRPr="00B4613D" w:rsidTr="000E74DC">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11.1.2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Мероприятие 2 </w:t>
            </w:r>
            <w:r w:rsidRPr="00B4613D">
              <w:t>Ремонт дорожного покрытия ул. Береговая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ОВБиДХ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1 645,38014</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464,08186</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2 109,46200</w:t>
            </w:r>
          </w:p>
        </w:tc>
      </w:tr>
      <w:tr w:rsidR="00B4613D" w:rsidRPr="00B4613D" w:rsidTr="000E74DC">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lastRenderedPageBreak/>
              <w:t>11.1.3</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Мероприятие 3 </w:t>
            </w:r>
            <w:r w:rsidRPr="00B4613D">
              <w:t>Ремонт футбольных ворот на территории ТОС "Ручьи"</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ОВБиДХ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75,71334</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21,35506</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97,06840</w:t>
            </w:r>
          </w:p>
        </w:tc>
      </w:tr>
      <w:tr w:rsidR="00B4613D" w:rsidRPr="00B4613D" w:rsidTr="000E74DC">
        <w:trPr>
          <w:trHeight w:val="12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B4613D" w:rsidRPr="00B4613D" w:rsidRDefault="00B4613D" w:rsidP="00B4613D">
            <w:pPr>
              <w:jc w:val="center"/>
              <w:rPr>
                <w:b/>
                <w:bCs/>
              </w:rPr>
            </w:pPr>
            <w:r w:rsidRPr="00B4613D">
              <w:rPr>
                <w:b/>
                <w:bCs/>
              </w:rPr>
              <w:t>12</w:t>
            </w:r>
          </w:p>
        </w:tc>
        <w:tc>
          <w:tcPr>
            <w:tcW w:w="3926"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rPr>
                <w:b/>
                <w:bCs/>
              </w:rPr>
            </w:pPr>
            <w:r w:rsidRPr="00B4613D">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tcBorders>
              <w:top w:val="nil"/>
              <w:left w:val="nil"/>
              <w:bottom w:val="single" w:sz="4" w:space="0" w:color="auto"/>
              <w:right w:val="single" w:sz="4" w:space="0" w:color="auto"/>
            </w:tcBorders>
            <w:shd w:val="clear" w:color="000000" w:fill="DAEEF3"/>
            <w:vAlign w:val="center"/>
            <w:hideMark/>
          </w:tcPr>
          <w:p w:rsidR="00B4613D" w:rsidRPr="00B4613D" w:rsidRDefault="00B4613D" w:rsidP="00B4613D">
            <w:pPr>
              <w:jc w:val="center"/>
            </w:pPr>
            <w:r w:rsidRPr="00B4613D">
              <w:t>ОЖКХ</w:t>
            </w:r>
          </w:p>
        </w:tc>
        <w:tc>
          <w:tcPr>
            <w:tcW w:w="866"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center"/>
            </w:pPr>
            <w:r w:rsidRPr="00B4613D">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344,00000</w:t>
            </w:r>
          </w:p>
        </w:tc>
        <w:tc>
          <w:tcPr>
            <w:tcW w:w="144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0,00000</w:t>
            </w:r>
          </w:p>
        </w:tc>
        <w:tc>
          <w:tcPr>
            <w:tcW w:w="1652" w:type="dxa"/>
            <w:tcBorders>
              <w:top w:val="nil"/>
              <w:left w:val="nil"/>
              <w:bottom w:val="single" w:sz="4" w:space="0" w:color="auto"/>
              <w:right w:val="single" w:sz="4" w:space="0" w:color="auto"/>
            </w:tcBorders>
            <w:shd w:val="clear" w:color="000000" w:fill="DAEEF3"/>
            <w:noWrap/>
            <w:vAlign w:val="center"/>
            <w:hideMark/>
          </w:tcPr>
          <w:p w:rsidR="00B4613D" w:rsidRPr="00B4613D" w:rsidRDefault="00B4613D" w:rsidP="00B4613D">
            <w:pPr>
              <w:jc w:val="right"/>
            </w:pPr>
            <w:r w:rsidRPr="00B4613D">
              <w:t>344,00000</w:t>
            </w:r>
          </w:p>
        </w:tc>
      </w:tr>
      <w:tr w:rsidR="00B4613D" w:rsidRPr="00B4613D" w:rsidTr="000E74DC">
        <w:trPr>
          <w:trHeight w:val="12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12.1</w:t>
            </w:r>
          </w:p>
        </w:tc>
        <w:tc>
          <w:tcPr>
            <w:tcW w:w="3926" w:type="dxa"/>
            <w:tcBorders>
              <w:top w:val="nil"/>
              <w:left w:val="nil"/>
              <w:bottom w:val="single" w:sz="4" w:space="0" w:color="auto"/>
              <w:right w:val="single" w:sz="4" w:space="0" w:color="auto"/>
            </w:tcBorders>
            <w:shd w:val="clear" w:color="auto" w:fill="auto"/>
            <w:vAlign w:val="center"/>
            <w:hideMark/>
          </w:tcPr>
          <w:p w:rsidR="00B4613D" w:rsidRPr="00B4613D" w:rsidRDefault="00B4613D" w:rsidP="00B4613D">
            <w:pPr>
              <w:outlineLvl w:val="0"/>
              <w:rPr>
                <w:b/>
                <w:bCs/>
              </w:rPr>
            </w:pPr>
            <w:r w:rsidRPr="00B4613D">
              <w:rPr>
                <w:b/>
                <w:bCs/>
              </w:rPr>
              <w:t xml:space="preserve">Основное мероприятие 1 </w:t>
            </w:r>
            <w:r w:rsidRPr="00B4613D">
              <w:t>Субвенции по предоставлению гражданам единовременной денежной выплаты на проведение капитального ремонта жилых домов</w:t>
            </w:r>
          </w:p>
        </w:tc>
        <w:tc>
          <w:tcPr>
            <w:tcW w:w="1534"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ОЖКХ</w:t>
            </w:r>
          </w:p>
        </w:tc>
        <w:tc>
          <w:tcPr>
            <w:tcW w:w="866"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center"/>
              <w:outlineLvl w:val="0"/>
            </w:pPr>
            <w:r w:rsidRPr="00B4613D">
              <w:t>ххх</w:t>
            </w:r>
          </w:p>
        </w:tc>
        <w:tc>
          <w:tcPr>
            <w:tcW w:w="138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344,00000</w:t>
            </w:r>
          </w:p>
        </w:tc>
        <w:tc>
          <w:tcPr>
            <w:tcW w:w="144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 </w:t>
            </w:r>
          </w:p>
        </w:tc>
        <w:tc>
          <w:tcPr>
            <w:tcW w:w="1320"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outlineLvl w:val="0"/>
              <w:rPr>
                <w:sz w:val="22"/>
                <w:szCs w:val="22"/>
              </w:rPr>
            </w:pPr>
            <w:r w:rsidRPr="00B4613D">
              <w:rPr>
                <w:sz w:val="22"/>
                <w:szCs w:val="22"/>
              </w:rPr>
              <w:t> </w:t>
            </w:r>
          </w:p>
        </w:tc>
        <w:tc>
          <w:tcPr>
            <w:tcW w:w="1652" w:type="dxa"/>
            <w:tcBorders>
              <w:top w:val="nil"/>
              <w:left w:val="nil"/>
              <w:bottom w:val="single" w:sz="4" w:space="0" w:color="auto"/>
              <w:right w:val="single" w:sz="4" w:space="0" w:color="auto"/>
            </w:tcBorders>
            <w:shd w:val="clear" w:color="auto" w:fill="auto"/>
            <w:noWrap/>
            <w:vAlign w:val="center"/>
            <w:hideMark/>
          </w:tcPr>
          <w:p w:rsidR="00B4613D" w:rsidRPr="00B4613D" w:rsidRDefault="00B4613D" w:rsidP="00B4613D">
            <w:pPr>
              <w:jc w:val="right"/>
              <w:outlineLvl w:val="0"/>
            </w:pPr>
            <w:r w:rsidRPr="00B4613D">
              <w:t>344,00000</w:t>
            </w:r>
          </w:p>
        </w:tc>
      </w:tr>
    </w:tbl>
    <w:p w:rsidR="0097533B" w:rsidRPr="0097533B" w:rsidRDefault="0097533B" w:rsidP="0097533B">
      <w:pPr>
        <w:jc w:val="center"/>
        <w:rPr>
          <w:b/>
          <w:bCs/>
          <w:color w:val="000000"/>
          <w:sz w:val="24"/>
          <w:szCs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sectPr w:rsidR="0097533B" w:rsidRPr="0097533B" w:rsidSect="0097533B">
      <w:headerReference w:type="default" r:id="rId20"/>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75C" w:rsidRDefault="002A075C" w:rsidP="00762166">
      <w:r>
        <w:separator/>
      </w:r>
    </w:p>
  </w:endnote>
  <w:endnote w:type="continuationSeparator" w:id="0">
    <w:p w:rsidR="002A075C" w:rsidRDefault="002A075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1C" w:rsidRDefault="003C4B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5"/>
      <w:jc w:val="center"/>
    </w:pPr>
    <w:r>
      <w:t>0</w:t>
    </w:r>
  </w:p>
  <w:p w:rsidR="002A075C" w:rsidRDefault="002A07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1C" w:rsidRDefault="003C4B1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8B75C1">
    <w:pPr>
      <w:pStyle w:val="a5"/>
      <w:jc w:val="center"/>
    </w:pPr>
    <w:r>
      <w:fldChar w:fldCharType="begin"/>
    </w:r>
    <w:r>
      <w:instrText xml:space="preserve"> PAGE   \* MERGEFORMAT </w:instrText>
    </w:r>
    <w:r>
      <w:fldChar w:fldCharType="separate"/>
    </w:r>
    <w:r>
      <w:rPr>
        <w:noProof/>
      </w:rPr>
      <w:t>21</w:t>
    </w:r>
    <w:r>
      <w:rPr>
        <w:noProof/>
      </w:rPr>
      <w:fldChar w:fldCharType="end"/>
    </w:r>
  </w:p>
  <w:p w:rsidR="002A075C" w:rsidRDefault="002A075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75C" w:rsidRDefault="002A075C" w:rsidP="00762166">
      <w:r>
        <w:separator/>
      </w:r>
    </w:p>
  </w:footnote>
  <w:footnote w:type="continuationSeparator" w:id="0">
    <w:p w:rsidR="002A075C" w:rsidRDefault="002A075C"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1C" w:rsidRDefault="003C4B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1C" w:rsidRDefault="003C4B1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5C" w:rsidRDefault="002A07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d249c4b9-f35b-4015-9f3b-70f9235c7edf"/>
  </w:docVars>
  <w:rsids>
    <w:rsidRoot w:val="0097533B"/>
    <w:rsid w:val="00015C4C"/>
    <w:rsid w:val="000216DC"/>
    <w:rsid w:val="00024F94"/>
    <w:rsid w:val="0005521C"/>
    <w:rsid w:val="00070E72"/>
    <w:rsid w:val="00097477"/>
    <w:rsid w:val="000A43B7"/>
    <w:rsid w:val="000A651A"/>
    <w:rsid w:val="000B0AE5"/>
    <w:rsid w:val="000E74DC"/>
    <w:rsid w:val="000F7E70"/>
    <w:rsid w:val="00123B07"/>
    <w:rsid w:val="001704D1"/>
    <w:rsid w:val="001B1787"/>
    <w:rsid w:val="001C1331"/>
    <w:rsid w:val="001C21FC"/>
    <w:rsid w:val="001D34FF"/>
    <w:rsid w:val="001E56A2"/>
    <w:rsid w:val="002246F2"/>
    <w:rsid w:val="002265BD"/>
    <w:rsid w:val="00231C5B"/>
    <w:rsid w:val="00242E58"/>
    <w:rsid w:val="0024760B"/>
    <w:rsid w:val="00260717"/>
    <w:rsid w:val="002A075C"/>
    <w:rsid w:val="002B5888"/>
    <w:rsid w:val="002D62E4"/>
    <w:rsid w:val="0030796F"/>
    <w:rsid w:val="00325A25"/>
    <w:rsid w:val="003266A0"/>
    <w:rsid w:val="00332BCB"/>
    <w:rsid w:val="003337D6"/>
    <w:rsid w:val="00337B59"/>
    <w:rsid w:val="0034045D"/>
    <w:rsid w:val="00363A2C"/>
    <w:rsid w:val="00370427"/>
    <w:rsid w:val="00373146"/>
    <w:rsid w:val="003C3C18"/>
    <w:rsid w:val="003C4B1C"/>
    <w:rsid w:val="003E29D2"/>
    <w:rsid w:val="00425E4E"/>
    <w:rsid w:val="004442B1"/>
    <w:rsid w:val="00455CF7"/>
    <w:rsid w:val="00456157"/>
    <w:rsid w:val="00481632"/>
    <w:rsid w:val="00497C95"/>
    <w:rsid w:val="004A334F"/>
    <w:rsid w:val="004A7A23"/>
    <w:rsid w:val="004B0515"/>
    <w:rsid w:val="004C13F7"/>
    <w:rsid w:val="004C5A50"/>
    <w:rsid w:val="00500435"/>
    <w:rsid w:val="00514E26"/>
    <w:rsid w:val="00520DB4"/>
    <w:rsid w:val="00523B90"/>
    <w:rsid w:val="00525BAB"/>
    <w:rsid w:val="005309FA"/>
    <w:rsid w:val="00533DC6"/>
    <w:rsid w:val="00542FF8"/>
    <w:rsid w:val="00552544"/>
    <w:rsid w:val="00555034"/>
    <w:rsid w:val="005612B9"/>
    <w:rsid w:val="00571B26"/>
    <w:rsid w:val="005A32F0"/>
    <w:rsid w:val="005A6AE5"/>
    <w:rsid w:val="005C23E6"/>
    <w:rsid w:val="005F2E28"/>
    <w:rsid w:val="006078D7"/>
    <w:rsid w:val="006109DE"/>
    <w:rsid w:val="006144DA"/>
    <w:rsid w:val="00616422"/>
    <w:rsid w:val="00624F04"/>
    <w:rsid w:val="00633693"/>
    <w:rsid w:val="00633B52"/>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B77E6"/>
    <w:rsid w:val="00802B93"/>
    <w:rsid w:val="00803CF2"/>
    <w:rsid w:val="00825F7C"/>
    <w:rsid w:val="00832765"/>
    <w:rsid w:val="00840DF5"/>
    <w:rsid w:val="0084639D"/>
    <w:rsid w:val="00847933"/>
    <w:rsid w:val="008740CA"/>
    <w:rsid w:val="00895D88"/>
    <w:rsid w:val="008A75E6"/>
    <w:rsid w:val="008B75C1"/>
    <w:rsid w:val="008C6846"/>
    <w:rsid w:val="008D408D"/>
    <w:rsid w:val="008E00FE"/>
    <w:rsid w:val="008E07A6"/>
    <w:rsid w:val="008E59A6"/>
    <w:rsid w:val="008F2F90"/>
    <w:rsid w:val="008F3AB7"/>
    <w:rsid w:val="00955DCE"/>
    <w:rsid w:val="00963639"/>
    <w:rsid w:val="00965050"/>
    <w:rsid w:val="009676DA"/>
    <w:rsid w:val="0097533B"/>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0583"/>
    <w:rsid w:val="00A7195B"/>
    <w:rsid w:val="00A975EF"/>
    <w:rsid w:val="00AA1D65"/>
    <w:rsid w:val="00AD69D2"/>
    <w:rsid w:val="00AD79EA"/>
    <w:rsid w:val="00AE0C4B"/>
    <w:rsid w:val="00AE7168"/>
    <w:rsid w:val="00B10721"/>
    <w:rsid w:val="00B4613D"/>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C6F5E"/>
    <w:rsid w:val="00CD3708"/>
    <w:rsid w:val="00CE173D"/>
    <w:rsid w:val="00CE242E"/>
    <w:rsid w:val="00CF0E93"/>
    <w:rsid w:val="00D0350B"/>
    <w:rsid w:val="00D17FCD"/>
    <w:rsid w:val="00D4042E"/>
    <w:rsid w:val="00D40638"/>
    <w:rsid w:val="00D645CB"/>
    <w:rsid w:val="00D81EB0"/>
    <w:rsid w:val="00D844DA"/>
    <w:rsid w:val="00D90893"/>
    <w:rsid w:val="00D93055"/>
    <w:rsid w:val="00DA0175"/>
    <w:rsid w:val="00DA7219"/>
    <w:rsid w:val="00DD0BD7"/>
    <w:rsid w:val="00DD3401"/>
    <w:rsid w:val="00DE1C6D"/>
    <w:rsid w:val="00DF3008"/>
    <w:rsid w:val="00DF484D"/>
    <w:rsid w:val="00E00817"/>
    <w:rsid w:val="00E07E85"/>
    <w:rsid w:val="00E27AFB"/>
    <w:rsid w:val="00E319C1"/>
    <w:rsid w:val="00E4432D"/>
    <w:rsid w:val="00E67920"/>
    <w:rsid w:val="00E8645B"/>
    <w:rsid w:val="00E915ED"/>
    <w:rsid w:val="00E95BF2"/>
    <w:rsid w:val="00EC58E2"/>
    <w:rsid w:val="00ED69D4"/>
    <w:rsid w:val="00EE0337"/>
    <w:rsid w:val="00EE27F0"/>
    <w:rsid w:val="00EE51E5"/>
    <w:rsid w:val="00F059CE"/>
    <w:rsid w:val="00F1126C"/>
    <w:rsid w:val="00F30086"/>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6BFDED4-A3BF-4702-9029-1D9AE69C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97533B"/>
    <w:pPr>
      <w:spacing w:before="100" w:beforeAutospacing="1" w:after="100" w:afterAutospacing="1"/>
    </w:pPr>
    <w:rPr>
      <w:color w:val="000000"/>
      <w:sz w:val="18"/>
      <w:szCs w:val="18"/>
    </w:rPr>
  </w:style>
  <w:style w:type="paragraph" w:customStyle="1" w:styleId="font6">
    <w:name w:val="font6"/>
    <w:basedOn w:val="a"/>
    <w:rsid w:val="0097533B"/>
    <w:pPr>
      <w:spacing w:before="100" w:beforeAutospacing="1" w:after="100" w:afterAutospacing="1"/>
    </w:pPr>
    <w:rPr>
      <w:rFonts w:ascii="Tahoma" w:hAnsi="Tahoma" w:cs="Tahoma"/>
      <w:color w:val="000000"/>
      <w:sz w:val="18"/>
      <w:szCs w:val="18"/>
    </w:rPr>
  </w:style>
  <w:style w:type="paragraph" w:customStyle="1" w:styleId="font7">
    <w:name w:val="font7"/>
    <w:basedOn w:val="a"/>
    <w:rsid w:val="0097533B"/>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97533B"/>
    <w:pPr>
      <w:spacing w:before="100" w:beforeAutospacing="1" w:after="100" w:afterAutospacing="1"/>
    </w:pPr>
    <w:rPr>
      <w:color w:val="000000"/>
    </w:rPr>
  </w:style>
  <w:style w:type="paragraph" w:customStyle="1" w:styleId="font9">
    <w:name w:val="font9"/>
    <w:basedOn w:val="a"/>
    <w:rsid w:val="0097533B"/>
    <w:pPr>
      <w:spacing w:before="100" w:beforeAutospacing="1" w:after="100" w:afterAutospacing="1"/>
    </w:pPr>
    <w:rPr>
      <w:color w:val="000000"/>
      <w:sz w:val="18"/>
      <w:szCs w:val="18"/>
    </w:rPr>
  </w:style>
  <w:style w:type="paragraph" w:customStyle="1" w:styleId="font10">
    <w:name w:val="font10"/>
    <w:basedOn w:val="a"/>
    <w:rsid w:val="0097533B"/>
    <w:pPr>
      <w:spacing w:before="100" w:beforeAutospacing="1" w:after="100" w:afterAutospacing="1"/>
    </w:pPr>
    <w:rPr>
      <w:b/>
      <w:bCs/>
      <w:color w:val="000000"/>
      <w:sz w:val="18"/>
      <w:szCs w:val="18"/>
    </w:rPr>
  </w:style>
  <w:style w:type="paragraph" w:customStyle="1" w:styleId="xl65">
    <w:name w:val="xl6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97533B"/>
    <w:pPr>
      <w:spacing w:before="100" w:beforeAutospacing="1" w:after="100" w:afterAutospacing="1"/>
      <w:textAlignment w:val="center"/>
    </w:pPr>
    <w:rPr>
      <w:sz w:val="24"/>
      <w:szCs w:val="24"/>
    </w:rPr>
  </w:style>
  <w:style w:type="paragraph" w:customStyle="1" w:styleId="xl68">
    <w:name w:val="xl6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97533B"/>
    <w:pPr>
      <w:spacing w:before="100" w:beforeAutospacing="1" w:after="100" w:afterAutospacing="1"/>
    </w:pPr>
    <w:rPr>
      <w:sz w:val="24"/>
      <w:szCs w:val="24"/>
    </w:rPr>
  </w:style>
  <w:style w:type="paragraph" w:customStyle="1" w:styleId="xl72">
    <w:name w:val="xl7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97533B"/>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97533B"/>
    <w:pPr>
      <w:spacing w:before="100" w:beforeAutospacing="1" w:after="100" w:afterAutospacing="1"/>
      <w:jc w:val="center"/>
      <w:textAlignment w:val="center"/>
    </w:pPr>
    <w:rPr>
      <w:sz w:val="18"/>
      <w:szCs w:val="18"/>
    </w:rPr>
  </w:style>
  <w:style w:type="paragraph" w:customStyle="1" w:styleId="xl96">
    <w:name w:val="xl96"/>
    <w:basedOn w:val="a"/>
    <w:rsid w:val="0097533B"/>
    <w:pPr>
      <w:spacing w:before="100" w:beforeAutospacing="1" w:after="100" w:afterAutospacing="1"/>
      <w:jc w:val="center"/>
      <w:textAlignment w:val="center"/>
    </w:pPr>
    <w:rPr>
      <w:sz w:val="18"/>
      <w:szCs w:val="18"/>
    </w:rPr>
  </w:style>
  <w:style w:type="paragraph" w:customStyle="1" w:styleId="xl97">
    <w:name w:val="xl97"/>
    <w:basedOn w:val="a"/>
    <w:rsid w:val="0097533B"/>
    <w:pPr>
      <w:spacing w:before="100" w:beforeAutospacing="1" w:after="100" w:afterAutospacing="1"/>
      <w:jc w:val="center"/>
      <w:textAlignment w:val="center"/>
    </w:pPr>
    <w:rPr>
      <w:sz w:val="18"/>
      <w:szCs w:val="18"/>
    </w:rPr>
  </w:style>
  <w:style w:type="paragraph" w:customStyle="1" w:styleId="xl98">
    <w:name w:val="xl98"/>
    <w:basedOn w:val="a"/>
    <w:rsid w:val="0097533B"/>
    <w:pPr>
      <w:spacing w:before="100" w:beforeAutospacing="1" w:after="100" w:afterAutospacing="1"/>
      <w:jc w:val="center"/>
      <w:textAlignment w:val="center"/>
    </w:pPr>
    <w:rPr>
      <w:sz w:val="18"/>
      <w:szCs w:val="18"/>
    </w:rPr>
  </w:style>
  <w:style w:type="paragraph" w:customStyle="1" w:styleId="xl99">
    <w:name w:val="xl9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97533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97533B"/>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97533B"/>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97533B"/>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97533B"/>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97533B"/>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97533B"/>
    <w:pPr>
      <w:spacing w:before="100" w:beforeAutospacing="1" w:after="100" w:afterAutospacing="1"/>
    </w:pPr>
  </w:style>
  <w:style w:type="paragraph" w:customStyle="1" w:styleId="xl107">
    <w:name w:val="xl107"/>
    <w:basedOn w:val="a"/>
    <w:rsid w:val="0097533B"/>
    <w:pPr>
      <w:spacing w:before="100" w:beforeAutospacing="1" w:after="100" w:afterAutospacing="1"/>
    </w:pPr>
  </w:style>
  <w:style w:type="paragraph" w:customStyle="1" w:styleId="xl108">
    <w:name w:val="xl108"/>
    <w:basedOn w:val="a"/>
    <w:rsid w:val="0097533B"/>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975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97533B"/>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97533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97533B"/>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97533B"/>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97533B"/>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97533B"/>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97533B"/>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97533B"/>
    <w:pPr>
      <w:spacing w:before="100" w:beforeAutospacing="1" w:after="100" w:afterAutospacing="1"/>
    </w:pPr>
    <w:rPr>
      <w:color w:val="000000"/>
      <w:sz w:val="16"/>
      <w:szCs w:val="16"/>
    </w:rPr>
  </w:style>
  <w:style w:type="paragraph" w:customStyle="1" w:styleId="xl117">
    <w:name w:val="xl117"/>
    <w:basedOn w:val="a"/>
    <w:rsid w:val="0097533B"/>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97533B"/>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97533B"/>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97533B"/>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97533B"/>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97533B"/>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97533B"/>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97533B"/>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97533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97533B"/>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97533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97533B"/>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97533B"/>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97533B"/>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97533B"/>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97533B"/>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97533B"/>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97533B"/>
    <w:pPr>
      <w:widowControl w:val="0"/>
      <w:autoSpaceDE w:val="0"/>
      <w:autoSpaceDN w:val="0"/>
    </w:pPr>
    <w:rPr>
      <w:rFonts w:eastAsia="Times New Roman" w:cs="Calibri"/>
      <w:b/>
      <w:sz w:val="22"/>
    </w:rPr>
  </w:style>
  <w:style w:type="paragraph" w:customStyle="1" w:styleId="Default">
    <w:name w:val="Default"/>
    <w:rsid w:val="0097533B"/>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97533B"/>
    <w:pPr>
      <w:ind w:left="720"/>
      <w:contextualSpacing/>
    </w:pPr>
  </w:style>
  <w:style w:type="character" w:customStyle="1" w:styleId="aa">
    <w:name w:val="Абзац списка Знак"/>
    <w:link w:val="a9"/>
    <w:uiPriority w:val="1"/>
    <w:locked/>
    <w:rsid w:val="0097533B"/>
    <w:rPr>
      <w:rFonts w:ascii="Times New Roman" w:eastAsia="Times New Roman" w:hAnsi="Times New Roman"/>
    </w:rPr>
  </w:style>
  <w:style w:type="paragraph" w:customStyle="1" w:styleId="xl63">
    <w:name w:val="xl63"/>
    <w:basedOn w:val="a"/>
    <w:rsid w:val="0097533B"/>
    <w:pPr>
      <w:spacing w:before="100" w:beforeAutospacing="1" w:after="100" w:afterAutospacing="1"/>
    </w:pPr>
    <w:rPr>
      <w:sz w:val="24"/>
      <w:szCs w:val="24"/>
    </w:rPr>
  </w:style>
  <w:style w:type="paragraph" w:customStyle="1" w:styleId="xl64">
    <w:name w:val="xl64"/>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97533B"/>
    <w:rPr>
      <w:b/>
      <w:bCs/>
    </w:rPr>
  </w:style>
  <w:style w:type="paragraph" w:customStyle="1" w:styleId="xl185">
    <w:name w:val="xl185"/>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97533B"/>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97533B"/>
    <w:pPr>
      <w:spacing w:before="100" w:beforeAutospacing="1" w:after="100" w:afterAutospacing="1"/>
    </w:pPr>
    <w:rPr>
      <w:color w:val="948A54"/>
      <w:sz w:val="24"/>
      <w:szCs w:val="24"/>
    </w:rPr>
  </w:style>
  <w:style w:type="paragraph" w:customStyle="1" w:styleId="xl208">
    <w:name w:val="xl208"/>
    <w:basedOn w:val="a"/>
    <w:rsid w:val="0097533B"/>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97533B"/>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97533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97533B"/>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97533B"/>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97533B"/>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97533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97533B"/>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97533B"/>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97533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97533B"/>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97533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97533B"/>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97533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97533B"/>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97533B"/>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97533B"/>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97533B"/>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97533B"/>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97533B"/>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9753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2113">
      <w:bodyDiv w:val="1"/>
      <w:marLeft w:val="0"/>
      <w:marRight w:val="0"/>
      <w:marTop w:val="0"/>
      <w:marBottom w:val="0"/>
      <w:divBdr>
        <w:top w:val="none" w:sz="0" w:space="0" w:color="auto"/>
        <w:left w:val="none" w:sz="0" w:space="0" w:color="auto"/>
        <w:bottom w:val="none" w:sz="0" w:space="0" w:color="auto"/>
        <w:right w:val="none" w:sz="0" w:space="0" w:color="auto"/>
      </w:divBdr>
    </w:div>
    <w:div w:id="1094279173">
      <w:bodyDiv w:val="1"/>
      <w:marLeft w:val="0"/>
      <w:marRight w:val="0"/>
      <w:marTop w:val="0"/>
      <w:marBottom w:val="0"/>
      <w:divBdr>
        <w:top w:val="none" w:sz="0" w:space="0" w:color="auto"/>
        <w:left w:val="none" w:sz="0" w:space="0" w:color="auto"/>
        <w:bottom w:val="none" w:sz="0" w:space="0" w:color="auto"/>
        <w:right w:val="none" w:sz="0" w:space="0" w:color="auto"/>
      </w:divBdr>
    </w:div>
    <w:div w:id="1186791685">
      <w:bodyDiv w:val="1"/>
      <w:marLeft w:val="0"/>
      <w:marRight w:val="0"/>
      <w:marTop w:val="0"/>
      <w:marBottom w:val="0"/>
      <w:divBdr>
        <w:top w:val="none" w:sz="0" w:space="0" w:color="auto"/>
        <w:left w:val="none" w:sz="0" w:space="0" w:color="auto"/>
        <w:bottom w:val="none" w:sz="0" w:space="0" w:color="auto"/>
        <w:right w:val="none" w:sz="0" w:space="0" w:color="auto"/>
      </w:divBdr>
    </w:div>
    <w:div w:id="20421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15a3a6d-fe6f-4a94-985a-e77d622109d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b15a3a6d-fe6f-4a94-985a-e77d622109df.dot</Template>
  <TotalTime>0</TotalTime>
  <Pages>139</Pages>
  <Words>30445</Words>
  <Characters>173543</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203581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2</cp:revision>
  <cp:lastPrinted>2025-02-14T11:11:00Z</cp:lastPrinted>
  <dcterms:created xsi:type="dcterms:W3CDTF">2026-01-14T12:44:00Z</dcterms:created>
  <dcterms:modified xsi:type="dcterms:W3CDTF">2026-01-14T12:44:00Z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d249c4b9-f35b-4015-9f3b-70f9235c7edf</vt:lpwstr>
  </property>
</Properties>
</file>