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7B" w:rsidRPr="000C4C7D" w:rsidRDefault="005E1033" w:rsidP="00DE7F7B">
      <w:pPr>
        <w:jc w:val="center"/>
        <w:rPr>
          <w:b/>
          <w:bCs/>
          <w:color w:val="000000" w:themeColor="text1"/>
          <w:sz w:val="22"/>
          <w:szCs w:val="22"/>
        </w:rPr>
      </w:pPr>
      <w:r w:rsidRPr="000C4C7D">
        <w:rPr>
          <w:b/>
          <w:bCs/>
          <w:color w:val="000000" w:themeColor="text1"/>
          <w:sz w:val="22"/>
          <w:szCs w:val="22"/>
        </w:rPr>
        <w:t xml:space="preserve"> </w:t>
      </w:r>
      <w:r w:rsidR="00DE7F7B" w:rsidRPr="000C4C7D">
        <w:rPr>
          <w:b/>
          <w:bCs/>
          <w:color w:val="000000" w:themeColor="text1"/>
          <w:sz w:val="22"/>
          <w:szCs w:val="22"/>
        </w:rPr>
        <w:t>Информация об эффективности муниципальных программ</w:t>
      </w:r>
    </w:p>
    <w:p w:rsidR="00DE7F7B" w:rsidRPr="000C4C7D" w:rsidRDefault="00DE7F7B" w:rsidP="00DE7F7B">
      <w:pPr>
        <w:jc w:val="center"/>
        <w:rPr>
          <w:b/>
          <w:bCs/>
          <w:color w:val="000000" w:themeColor="text1"/>
          <w:sz w:val="22"/>
          <w:szCs w:val="22"/>
        </w:rPr>
      </w:pPr>
      <w:r w:rsidRPr="000C4C7D">
        <w:rPr>
          <w:b/>
          <w:bCs/>
          <w:color w:val="000000" w:themeColor="text1"/>
          <w:sz w:val="22"/>
          <w:szCs w:val="22"/>
        </w:rPr>
        <w:t>Сосновоборского городского округа</w:t>
      </w:r>
    </w:p>
    <w:p w:rsidR="00447C8C" w:rsidRPr="000C4C7D" w:rsidRDefault="00DE7F7B" w:rsidP="00DE7F7B">
      <w:pPr>
        <w:jc w:val="center"/>
        <w:rPr>
          <w:b/>
          <w:bCs/>
          <w:color w:val="000000" w:themeColor="text1"/>
          <w:sz w:val="22"/>
          <w:szCs w:val="22"/>
        </w:rPr>
      </w:pPr>
      <w:r w:rsidRPr="000C4C7D">
        <w:rPr>
          <w:b/>
          <w:bCs/>
          <w:color w:val="000000" w:themeColor="text1"/>
          <w:sz w:val="22"/>
          <w:szCs w:val="22"/>
        </w:rPr>
        <w:t>за 202</w:t>
      </w:r>
      <w:r w:rsidR="00DC5E2B" w:rsidRPr="000C4C7D">
        <w:rPr>
          <w:b/>
          <w:bCs/>
          <w:color w:val="000000" w:themeColor="text1"/>
          <w:sz w:val="22"/>
          <w:szCs w:val="22"/>
        </w:rPr>
        <w:t>5</w:t>
      </w:r>
      <w:r w:rsidR="00B36B7C" w:rsidRPr="000C4C7D">
        <w:rPr>
          <w:b/>
          <w:bCs/>
          <w:color w:val="000000" w:themeColor="text1"/>
          <w:sz w:val="22"/>
          <w:szCs w:val="22"/>
        </w:rPr>
        <w:t xml:space="preserve"> год</w:t>
      </w:r>
    </w:p>
    <w:p w:rsidR="00CD4F1E" w:rsidRPr="000C4C7D" w:rsidRDefault="00CD4F1E" w:rsidP="00D6317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2"/>
          <w:szCs w:val="22"/>
        </w:rPr>
      </w:pPr>
    </w:p>
    <w:p w:rsidR="00AF71D4" w:rsidRPr="000C4C7D" w:rsidRDefault="00F72CD8" w:rsidP="00DC5E2B">
      <w:pPr>
        <w:ind w:firstLine="709"/>
        <w:jc w:val="both"/>
        <w:rPr>
          <w:color w:val="000000" w:themeColor="text1"/>
          <w:sz w:val="24"/>
          <w:szCs w:val="24"/>
        </w:rPr>
      </w:pPr>
      <w:r w:rsidRPr="000C4C7D">
        <w:rPr>
          <w:rFonts w:eastAsia="Calibri"/>
          <w:color w:val="000000" w:themeColor="text1"/>
          <w:sz w:val="24"/>
          <w:szCs w:val="24"/>
        </w:rPr>
        <w:t>Г</w:t>
      </w:r>
      <w:r w:rsidR="004C534E" w:rsidRPr="000C4C7D">
        <w:rPr>
          <w:rFonts w:eastAsia="Calibri"/>
          <w:color w:val="000000" w:themeColor="text1"/>
          <w:sz w:val="24"/>
          <w:szCs w:val="24"/>
        </w:rPr>
        <w:t>одовой отчёт об оценке эффективности муниципальных программ</w:t>
      </w:r>
      <w:r w:rsidR="009B1264" w:rsidRPr="000C4C7D">
        <w:rPr>
          <w:rFonts w:eastAsia="Calibri"/>
          <w:color w:val="000000" w:themeColor="text1"/>
          <w:sz w:val="24"/>
          <w:szCs w:val="24"/>
        </w:rPr>
        <w:br/>
      </w:r>
      <w:r w:rsidR="004C534E" w:rsidRPr="000C4C7D">
        <w:rPr>
          <w:rFonts w:eastAsia="Calibri"/>
          <w:color w:val="000000" w:themeColor="text1"/>
          <w:sz w:val="24"/>
          <w:szCs w:val="24"/>
        </w:rPr>
        <w:t>Сосновоборского городского округа за 20</w:t>
      </w:r>
      <w:r w:rsidR="00391F5E" w:rsidRPr="000C4C7D">
        <w:rPr>
          <w:rFonts w:eastAsia="Calibri"/>
          <w:color w:val="000000" w:themeColor="text1"/>
          <w:sz w:val="24"/>
          <w:szCs w:val="24"/>
        </w:rPr>
        <w:t>2</w:t>
      </w:r>
      <w:r w:rsidR="00DC5E2B" w:rsidRPr="000C4C7D">
        <w:rPr>
          <w:rFonts w:eastAsia="Calibri"/>
          <w:color w:val="000000" w:themeColor="text1"/>
          <w:sz w:val="24"/>
          <w:szCs w:val="24"/>
        </w:rPr>
        <w:t>5</w:t>
      </w:r>
      <w:r w:rsidR="00DF6A91" w:rsidRPr="000C4C7D">
        <w:rPr>
          <w:rFonts w:eastAsia="Calibri"/>
          <w:color w:val="000000" w:themeColor="text1"/>
          <w:sz w:val="24"/>
          <w:szCs w:val="24"/>
        </w:rPr>
        <w:t xml:space="preserve"> </w:t>
      </w:r>
      <w:r w:rsidR="004C534E" w:rsidRPr="000C4C7D">
        <w:rPr>
          <w:rFonts w:eastAsia="Calibri"/>
          <w:color w:val="000000" w:themeColor="text1"/>
          <w:sz w:val="24"/>
          <w:szCs w:val="24"/>
        </w:rPr>
        <w:t xml:space="preserve">год подготовлен в соответствии </w:t>
      </w:r>
      <w:r w:rsidR="00C1135A" w:rsidRPr="000C4C7D">
        <w:rPr>
          <w:rFonts w:eastAsia="Calibri"/>
          <w:color w:val="000000" w:themeColor="text1"/>
          <w:sz w:val="24"/>
          <w:szCs w:val="24"/>
        </w:rPr>
        <w:br/>
      </w:r>
      <w:r w:rsidR="00CC7D74" w:rsidRPr="000C4C7D">
        <w:rPr>
          <w:rFonts w:eastAsia="Calibri"/>
          <w:color w:val="000000" w:themeColor="text1"/>
          <w:sz w:val="24"/>
          <w:szCs w:val="24"/>
        </w:rPr>
        <w:t>с постановлением</w:t>
      </w:r>
      <w:r w:rsidR="00CC7D74" w:rsidRPr="000C4C7D">
        <w:rPr>
          <w:color w:val="000000" w:themeColor="text1"/>
          <w:sz w:val="24"/>
          <w:szCs w:val="24"/>
        </w:rPr>
        <w:t xml:space="preserve"> администрации от </w:t>
      </w:r>
      <w:r w:rsidR="00E83F20" w:rsidRPr="000C4C7D">
        <w:rPr>
          <w:color w:val="000000" w:themeColor="text1"/>
          <w:sz w:val="24"/>
          <w:szCs w:val="24"/>
        </w:rPr>
        <w:t>10</w:t>
      </w:r>
      <w:r w:rsidR="00CC7D74" w:rsidRPr="000C4C7D">
        <w:rPr>
          <w:color w:val="000000" w:themeColor="text1"/>
          <w:sz w:val="24"/>
          <w:szCs w:val="24"/>
        </w:rPr>
        <w:t>.</w:t>
      </w:r>
      <w:r w:rsidR="00E83F20" w:rsidRPr="000C4C7D">
        <w:rPr>
          <w:color w:val="000000" w:themeColor="text1"/>
          <w:sz w:val="24"/>
          <w:szCs w:val="24"/>
        </w:rPr>
        <w:t>02</w:t>
      </w:r>
      <w:r w:rsidR="00CC7D74" w:rsidRPr="000C4C7D">
        <w:rPr>
          <w:color w:val="000000" w:themeColor="text1"/>
          <w:sz w:val="24"/>
          <w:szCs w:val="24"/>
        </w:rPr>
        <w:t>.20</w:t>
      </w:r>
      <w:r w:rsidR="00E83F20" w:rsidRPr="000C4C7D">
        <w:rPr>
          <w:color w:val="000000" w:themeColor="text1"/>
          <w:sz w:val="24"/>
          <w:szCs w:val="24"/>
        </w:rPr>
        <w:t>25</w:t>
      </w:r>
      <w:r w:rsidR="00CC7D74" w:rsidRPr="000C4C7D">
        <w:rPr>
          <w:color w:val="000000" w:themeColor="text1"/>
          <w:sz w:val="24"/>
          <w:szCs w:val="24"/>
        </w:rPr>
        <w:t xml:space="preserve"> № </w:t>
      </w:r>
      <w:r w:rsidR="00E83F20" w:rsidRPr="000C4C7D">
        <w:rPr>
          <w:color w:val="000000" w:themeColor="text1"/>
          <w:sz w:val="24"/>
          <w:szCs w:val="24"/>
        </w:rPr>
        <w:t>347</w:t>
      </w:r>
      <w:r w:rsidR="009B1264" w:rsidRPr="000C4C7D">
        <w:rPr>
          <w:color w:val="000000" w:themeColor="text1"/>
          <w:sz w:val="24"/>
          <w:szCs w:val="24"/>
        </w:rPr>
        <w:t xml:space="preserve"> </w:t>
      </w:r>
      <w:r w:rsidR="00BC2BFE" w:rsidRPr="000C4C7D">
        <w:rPr>
          <w:rFonts w:eastAsia="Calibri"/>
          <w:color w:val="000000" w:themeColor="text1"/>
          <w:sz w:val="24"/>
          <w:szCs w:val="24"/>
        </w:rPr>
        <w:t>«</w:t>
      </w:r>
      <w:r w:rsidR="00DC5E2B" w:rsidRPr="000C4C7D">
        <w:rPr>
          <w:color w:val="000000" w:themeColor="text1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</w:t>
      </w:r>
      <w:r w:rsidR="00BC2BFE" w:rsidRPr="000C4C7D">
        <w:rPr>
          <w:rFonts w:eastAsia="Calibri"/>
          <w:color w:val="000000" w:themeColor="text1"/>
          <w:sz w:val="24"/>
          <w:szCs w:val="24"/>
        </w:rPr>
        <w:t>»</w:t>
      </w:r>
      <w:r w:rsidR="00DC5E2B" w:rsidRPr="000C4C7D">
        <w:rPr>
          <w:rFonts w:eastAsia="Calibri"/>
          <w:color w:val="000000" w:themeColor="text1"/>
          <w:sz w:val="24"/>
          <w:szCs w:val="24"/>
        </w:rPr>
        <w:t xml:space="preserve"> (с изменениями и дополнениями)</w:t>
      </w:r>
      <w:r w:rsidR="00D6317A" w:rsidRPr="000C4C7D">
        <w:rPr>
          <w:color w:val="000000" w:themeColor="text1"/>
          <w:sz w:val="24"/>
          <w:szCs w:val="24"/>
        </w:rPr>
        <w:t>.</w:t>
      </w:r>
    </w:p>
    <w:p w:rsidR="008A1837" w:rsidRPr="000C4C7D" w:rsidRDefault="002817C3" w:rsidP="00DC5E2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0C4C7D">
        <w:rPr>
          <w:color w:val="000000" w:themeColor="text1"/>
          <w:sz w:val="24"/>
          <w:szCs w:val="24"/>
        </w:rPr>
        <w:t>На основании годовых отчетов о</w:t>
      </w:r>
      <w:r w:rsidR="00DC0E07" w:rsidRPr="000C4C7D">
        <w:rPr>
          <w:color w:val="000000" w:themeColor="text1"/>
          <w:sz w:val="24"/>
          <w:szCs w:val="24"/>
        </w:rPr>
        <w:t>б</w:t>
      </w:r>
      <w:r w:rsidRPr="000C4C7D">
        <w:rPr>
          <w:color w:val="000000" w:themeColor="text1"/>
          <w:sz w:val="24"/>
          <w:szCs w:val="24"/>
        </w:rPr>
        <w:t xml:space="preserve"> </w:t>
      </w:r>
      <w:r w:rsidR="00DC0E07" w:rsidRPr="000C4C7D">
        <w:rPr>
          <w:color w:val="000000" w:themeColor="text1"/>
          <w:sz w:val="24"/>
          <w:szCs w:val="24"/>
        </w:rPr>
        <w:t>эффективности</w:t>
      </w:r>
      <w:r w:rsidRPr="000C4C7D">
        <w:rPr>
          <w:color w:val="000000" w:themeColor="text1"/>
          <w:sz w:val="24"/>
          <w:szCs w:val="24"/>
        </w:rPr>
        <w:t xml:space="preserve"> муниципальных программ, </w:t>
      </w:r>
      <w:r w:rsidR="009B1264" w:rsidRPr="000C4C7D">
        <w:rPr>
          <w:color w:val="000000" w:themeColor="text1"/>
          <w:sz w:val="24"/>
          <w:szCs w:val="24"/>
        </w:rPr>
        <w:br/>
      </w:r>
      <w:r w:rsidRPr="000C4C7D">
        <w:rPr>
          <w:color w:val="000000" w:themeColor="text1"/>
          <w:sz w:val="24"/>
          <w:szCs w:val="24"/>
        </w:rPr>
        <w:t>представленных ответственными исполнителями муниципальных программ и информации</w:t>
      </w:r>
      <w:r w:rsidR="00C1135A" w:rsidRPr="000C4C7D">
        <w:rPr>
          <w:color w:val="000000" w:themeColor="text1"/>
          <w:sz w:val="24"/>
          <w:szCs w:val="24"/>
        </w:rPr>
        <w:br/>
      </w:r>
      <w:r w:rsidRPr="000C4C7D">
        <w:rPr>
          <w:color w:val="000000" w:themeColor="text1"/>
          <w:sz w:val="24"/>
          <w:szCs w:val="24"/>
        </w:rPr>
        <w:t xml:space="preserve"> о расходах бюджета муниципального образования Сосновоборский городской округ </w:t>
      </w:r>
      <w:r w:rsidR="009B1264" w:rsidRPr="000C4C7D">
        <w:rPr>
          <w:color w:val="000000" w:themeColor="text1"/>
          <w:sz w:val="24"/>
          <w:szCs w:val="24"/>
        </w:rPr>
        <w:br/>
      </w:r>
      <w:r w:rsidRPr="000C4C7D">
        <w:rPr>
          <w:color w:val="000000" w:themeColor="text1"/>
          <w:sz w:val="24"/>
          <w:szCs w:val="24"/>
        </w:rPr>
        <w:t>на реализацию программ, предоставленной комитетом финансов Сосновоборского городского округа</w:t>
      </w:r>
      <w:r w:rsidR="00AF71D4" w:rsidRPr="000C4C7D">
        <w:rPr>
          <w:rFonts w:eastAsia="Calibri"/>
          <w:color w:val="000000" w:themeColor="text1"/>
          <w:sz w:val="24"/>
          <w:szCs w:val="24"/>
        </w:rPr>
        <w:t>, подготовлена сводная информация о</w:t>
      </w:r>
      <w:r w:rsidR="00484221" w:rsidRPr="000C4C7D">
        <w:rPr>
          <w:rFonts w:eastAsia="Calibri"/>
          <w:color w:val="000000" w:themeColor="text1"/>
          <w:sz w:val="24"/>
          <w:szCs w:val="24"/>
        </w:rPr>
        <w:t>б</w:t>
      </w:r>
      <w:r w:rsidR="00AF71D4" w:rsidRPr="000C4C7D">
        <w:rPr>
          <w:rFonts w:eastAsia="Calibri"/>
          <w:color w:val="000000" w:themeColor="text1"/>
          <w:sz w:val="24"/>
          <w:szCs w:val="24"/>
        </w:rPr>
        <w:t xml:space="preserve"> оценке эффективности муниципальных про</w:t>
      </w:r>
      <w:r w:rsidR="00A10C18" w:rsidRPr="000C4C7D">
        <w:rPr>
          <w:rFonts w:eastAsia="Calibri"/>
          <w:color w:val="000000" w:themeColor="text1"/>
          <w:sz w:val="24"/>
          <w:szCs w:val="24"/>
        </w:rPr>
        <w:t>грамм, выполнении</w:t>
      </w:r>
      <w:r w:rsidR="00AF71D4" w:rsidRPr="000C4C7D">
        <w:rPr>
          <w:rFonts w:eastAsia="Calibri"/>
          <w:color w:val="000000" w:themeColor="text1"/>
          <w:sz w:val="24"/>
          <w:szCs w:val="24"/>
        </w:rPr>
        <w:t xml:space="preserve"> </w:t>
      </w:r>
      <w:r w:rsidR="00A10C18" w:rsidRPr="000C4C7D">
        <w:rPr>
          <w:rFonts w:eastAsia="Calibri"/>
          <w:color w:val="000000" w:themeColor="text1"/>
          <w:sz w:val="24"/>
          <w:szCs w:val="24"/>
        </w:rPr>
        <w:t xml:space="preserve">целевых </w:t>
      </w:r>
      <w:r w:rsidR="00AF71D4" w:rsidRPr="000C4C7D">
        <w:rPr>
          <w:rFonts w:eastAsia="Calibri"/>
          <w:color w:val="000000" w:themeColor="text1"/>
          <w:sz w:val="24"/>
          <w:szCs w:val="24"/>
        </w:rPr>
        <w:t>показателей (индикаторов).</w:t>
      </w:r>
    </w:p>
    <w:p w:rsidR="00F07F45" w:rsidRPr="000C4C7D" w:rsidRDefault="00381D02" w:rsidP="00DC5E2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</w:rPr>
      </w:pPr>
      <w:r w:rsidRPr="000C4C7D">
        <w:rPr>
          <w:color w:val="000000" w:themeColor="text1"/>
          <w:sz w:val="24"/>
          <w:szCs w:val="24"/>
        </w:rPr>
        <w:t>В</w:t>
      </w:r>
      <w:r w:rsidR="002817C3" w:rsidRPr="000C4C7D">
        <w:rPr>
          <w:color w:val="000000" w:themeColor="text1"/>
          <w:sz w:val="24"/>
          <w:szCs w:val="24"/>
        </w:rPr>
        <w:t xml:space="preserve"> рамках реализации муниципальных программ </w:t>
      </w:r>
      <w:r w:rsidR="00C1135A" w:rsidRPr="000C4C7D">
        <w:rPr>
          <w:color w:val="000000" w:themeColor="text1"/>
          <w:sz w:val="24"/>
          <w:szCs w:val="24"/>
        </w:rPr>
        <w:br/>
      </w:r>
      <w:r w:rsidR="002817C3" w:rsidRPr="000C4C7D">
        <w:rPr>
          <w:color w:val="000000" w:themeColor="text1"/>
          <w:sz w:val="24"/>
          <w:szCs w:val="24"/>
        </w:rPr>
        <w:t xml:space="preserve">Сосновоборского городского округа в </w:t>
      </w:r>
      <w:r w:rsidR="00AF71D4" w:rsidRPr="000C4C7D">
        <w:rPr>
          <w:rFonts w:eastAsia="Calibri"/>
          <w:color w:val="000000" w:themeColor="text1"/>
          <w:sz w:val="24"/>
          <w:szCs w:val="24"/>
        </w:rPr>
        <w:t>20</w:t>
      </w:r>
      <w:r w:rsidR="00391F5E" w:rsidRPr="000C4C7D">
        <w:rPr>
          <w:rFonts w:eastAsia="Calibri"/>
          <w:color w:val="000000" w:themeColor="text1"/>
          <w:sz w:val="24"/>
          <w:szCs w:val="24"/>
        </w:rPr>
        <w:t>2</w:t>
      </w:r>
      <w:r w:rsidR="00DC5E2B" w:rsidRPr="000C4C7D">
        <w:rPr>
          <w:rFonts w:eastAsia="Calibri"/>
          <w:color w:val="000000" w:themeColor="text1"/>
          <w:sz w:val="24"/>
          <w:szCs w:val="24"/>
        </w:rPr>
        <w:t>5</w:t>
      </w:r>
      <w:r w:rsidR="00AF71D4" w:rsidRPr="000C4C7D">
        <w:rPr>
          <w:rFonts w:eastAsia="Calibri"/>
          <w:color w:val="000000" w:themeColor="text1"/>
          <w:sz w:val="24"/>
          <w:szCs w:val="24"/>
        </w:rPr>
        <w:t xml:space="preserve"> году предусматривалось финансирование</w:t>
      </w:r>
      <w:r w:rsidRPr="000C4C7D">
        <w:rPr>
          <w:rFonts w:eastAsia="Calibri"/>
          <w:color w:val="000000" w:themeColor="text1"/>
          <w:sz w:val="24"/>
          <w:szCs w:val="24"/>
        </w:rPr>
        <w:t xml:space="preserve"> мероприятий </w:t>
      </w:r>
      <w:r w:rsidR="00AF71D4" w:rsidRPr="000C4C7D">
        <w:rPr>
          <w:rFonts w:eastAsia="Calibri"/>
          <w:color w:val="000000" w:themeColor="text1"/>
          <w:sz w:val="24"/>
          <w:szCs w:val="24"/>
        </w:rPr>
        <w:t xml:space="preserve"> в размере </w:t>
      </w:r>
      <w:r w:rsidR="00E83F20" w:rsidRPr="000C4C7D">
        <w:rPr>
          <w:bCs/>
          <w:color w:val="000000" w:themeColor="text1"/>
          <w:sz w:val="24"/>
          <w:szCs w:val="24"/>
        </w:rPr>
        <w:t>4</w:t>
      </w:r>
      <w:r w:rsidR="00217999" w:rsidRPr="000C4C7D">
        <w:rPr>
          <w:bCs/>
          <w:color w:val="000000" w:themeColor="text1"/>
          <w:sz w:val="24"/>
          <w:szCs w:val="24"/>
        </w:rPr>
        <w:t> </w:t>
      </w:r>
      <w:r w:rsidR="00E83F20" w:rsidRPr="000C4C7D">
        <w:rPr>
          <w:bCs/>
          <w:color w:val="000000" w:themeColor="text1"/>
          <w:sz w:val="24"/>
          <w:szCs w:val="24"/>
        </w:rPr>
        <w:t>352 918 918,39</w:t>
      </w:r>
      <w:r w:rsidR="008F22BD" w:rsidRPr="000C4C7D">
        <w:rPr>
          <w:rFonts w:eastAsia="Calibri"/>
          <w:bCs/>
          <w:color w:val="000000" w:themeColor="text1"/>
          <w:sz w:val="24"/>
          <w:szCs w:val="24"/>
        </w:rPr>
        <w:t xml:space="preserve"> р</w:t>
      </w:r>
      <w:r w:rsidR="00AF71D4" w:rsidRPr="000C4C7D">
        <w:rPr>
          <w:rFonts w:eastAsia="Calibri"/>
          <w:bCs/>
          <w:color w:val="000000" w:themeColor="text1"/>
          <w:sz w:val="24"/>
          <w:szCs w:val="24"/>
        </w:rPr>
        <w:t>уб</w:t>
      </w:r>
      <w:r w:rsidR="00AF71D4" w:rsidRPr="000C4C7D">
        <w:rPr>
          <w:rFonts w:eastAsia="Calibri"/>
          <w:b/>
          <w:bCs/>
          <w:color w:val="000000" w:themeColor="text1"/>
          <w:sz w:val="24"/>
          <w:szCs w:val="24"/>
        </w:rPr>
        <w:t>.</w:t>
      </w:r>
      <w:r w:rsidR="00AF71D4" w:rsidRPr="000C4C7D">
        <w:rPr>
          <w:rFonts w:eastAsia="Calibri"/>
          <w:color w:val="000000" w:themeColor="text1"/>
          <w:sz w:val="24"/>
          <w:szCs w:val="24"/>
        </w:rPr>
        <w:t>, объем освоенных средств по муниципальным</w:t>
      </w:r>
      <w:r w:rsidR="009B1264" w:rsidRPr="000C4C7D">
        <w:rPr>
          <w:rFonts w:eastAsia="Calibri"/>
          <w:color w:val="000000" w:themeColor="text1"/>
          <w:sz w:val="24"/>
          <w:szCs w:val="24"/>
        </w:rPr>
        <w:br/>
      </w:r>
      <w:r w:rsidR="00AF71D4" w:rsidRPr="000C4C7D">
        <w:rPr>
          <w:rFonts w:eastAsia="Calibri"/>
          <w:color w:val="000000" w:themeColor="text1"/>
          <w:sz w:val="24"/>
          <w:szCs w:val="24"/>
        </w:rPr>
        <w:t xml:space="preserve">программам за отчетный период составил </w:t>
      </w:r>
      <w:r w:rsidR="00E83F20" w:rsidRPr="000C4C7D">
        <w:rPr>
          <w:bCs/>
          <w:color w:val="000000" w:themeColor="text1"/>
          <w:sz w:val="24"/>
          <w:szCs w:val="24"/>
        </w:rPr>
        <w:t>4 296</w:t>
      </w:r>
      <w:r w:rsidR="00217999" w:rsidRPr="000C4C7D">
        <w:rPr>
          <w:bCs/>
          <w:color w:val="000000" w:themeColor="text1"/>
          <w:sz w:val="24"/>
          <w:szCs w:val="24"/>
        </w:rPr>
        <w:t> </w:t>
      </w:r>
      <w:r w:rsidR="00E83F20" w:rsidRPr="000C4C7D">
        <w:rPr>
          <w:bCs/>
          <w:color w:val="000000" w:themeColor="text1"/>
          <w:sz w:val="24"/>
          <w:szCs w:val="24"/>
        </w:rPr>
        <w:t>658</w:t>
      </w:r>
      <w:r w:rsidR="00217999" w:rsidRPr="000C4C7D">
        <w:rPr>
          <w:bCs/>
          <w:color w:val="000000" w:themeColor="text1"/>
          <w:sz w:val="24"/>
          <w:szCs w:val="24"/>
        </w:rPr>
        <w:t>,</w:t>
      </w:r>
      <w:r w:rsidR="00E83F20" w:rsidRPr="000C4C7D">
        <w:rPr>
          <w:bCs/>
          <w:color w:val="000000" w:themeColor="text1"/>
          <w:sz w:val="24"/>
          <w:szCs w:val="24"/>
        </w:rPr>
        <w:t>8</w:t>
      </w:r>
      <w:r w:rsidR="00C909D6" w:rsidRPr="000C4C7D">
        <w:rPr>
          <w:bCs/>
          <w:color w:val="000000" w:themeColor="text1"/>
          <w:sz w:val="24"/>
          <w:szCs w:val="24"/>
        </w:rPr>
        <w:t>9</w:t>
      </w:r>
      <w:r w:rsidR="00217999" w:rsidRPr="000C4C7D">
        <w:rPr>
          <w:bCs/>
          <w:color w:val="000000" w:themeColor="text1"/>
          <w:sz w:val="24"/>
          <w:szCs w:val="24"/>
        </w:rPr>
        <w:t xml:space="preserve"> </w:t>
      </w:r>
      <w:r w:rsidR="00AF71D4" w:rsidRPr="000C4C7D">
        <w:rPr>
          <w:rFonts w:eastAsia="Calibri"/>
          <w:color w:val="000000" w:themeColor="text1"/>
          <w:sz w:val="24"/>
          <w:szCs w:val="24"/>
        </w:rPr>
        <w:t>руб</w:t>
      </w:r>
      <w:r w:rsidR="00AF71D4" w:rsidRPr="000C4C7D">
        <w:rPr>
          <w:rFonts w:eastAsia="Calibri"/>
          <w:b/>
          <w:color w:val="000000" w:themeColor="text1"/>
          <w:sz w:val="24"/>
          <w:szCs w:val="24"/>
        </w:rPr>
        <w:t xml:space="preserve">. </w:t>
      </w:r>
      <w:r w:rsidR="00AF71D4" w:rsidRPr="000C4C7D">
        <w:rPr>
          <w:rFonts w:eastAsia="Calibri"/>
          <w:color w:val="000000" w:themeColor="text1"/>
          <w:sz w:val="24"/>
          <w:szCs w:val="24"/>
        </w:rPr>
        <w:t>или</w:t>
      </w:r>
      <w:r w:rsidR="00AF71D4" w:rsidRPr="000C4C7D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E83F20" w:rsidRPr="000C4C7D">
        <w:rPr>
          <w:rFonts w:eastAsia="Calibri"/>
          <w:color w:val="000000" w:themeColor="text1"/>
          <w:sz w:val="24"/>
          <w:szCs w:val="24"/>
        </w:rPr>
        <w:t>98,7</w:t>
      </w:r>
      <w:r w:rsidR="00AF71D4" w:rsidRPr="000C4C7D">
        <w:rPr>
          <w:rFonts w:eastAsia="Calibri"/>
          <w:color w:val="000000" w:themeColor="text1"/>
          <w:sz w:val="24"/>
          <w:szCs w:val="24"/>
        </w:rPr>
        <w:t xml:space="preserve">% планового </w:t>
      </w:r>
      <w:r w:rsidR="00C1135A" w:rsidRPr="000C4C7D">
        <w:rPr>
          <w:rFonts w:eastAsia="Calibri"/>
          <w:color w:val="000000" w:themeColor="text1"/>
          <w:sz w:val="24"/>
          <w:szCs w:val="24"/>
        </w:rPr>
        <w:br/>
      </w:r>
      <w:r w:rsidR="009B1264" w:rsidRPr="000C4C7D">
        <w:rPr>
          <w:rFonts w:eastAsia="Calibri"/>
          <w:color w:val="000000" w:themeColor="text1"/>
          <w:sz w:val="24"/>
          <w:szCs w:val="24"/>
        </w:rPr>
        <w:t>показателя. В</w:t>
      </w:r>
      <w:r w:rsidR="004C534E" w:rsidRPr="000C4C7D">
        <w:rPr>
          <w:rFonts w:eastAsia="Calibri"/>
          <w:color w:val="000000" w:themeColor="text1"/>
          <w:sz w:val="24"/>
          <w:szCs w:val="24"/>
        </w:rPr>
        <w:t xml:space="preserve"> течение 20</w:t>
      </w:r>
      <w:r w:rsidR="00391F5E" w:rsidRPr="000C4C7D">
        <w:rPr>
          <w:rFonts w:eastAsia="Calibri"/>
          <w:color w:val="000000" w:themeColor="text1"/>
          <w:sz w:val="24"/>
          <w:szCs w:val="24"/>
        </w:rPr>
        <w:t>2</w:t>
      </w:r>
      <w:r w:rsidR="00DC5E2B" w:rsidRPr="000C4C7D">
        <w:rPr>
          <w:rFonts w:eastAsia="Calibri"/>
          <w:color w:val="000000" w:themeColor="text1"/>
          <w:sz w:val="24"/>
          <w:szCs w:val="24"/>
        </w:rPr>
        <w:t>5</w:t>
      </w:r>
      <w:r w:rsidR="006A2977" w:rsidRPr="000C4C7D">
        <w:rPr>
          <w:rFonts w:eastAsia="Calibri"/>
          <w:color w:val="000000" w:themeColor="text1"/>
          <w:sz w:val="24"/>
          <w:szCs w:val="24"/>
        </w:rPr>
        <w:t xml:space="preserve"> </w:t>
      </w:r>
      <w:r w:rsidR="004C534E" w:rsidRPr="000C4C7D">
        <w:rPr>
          <w:rFonts w:eastAsia="Calibri"/>
          <w:color w:val="000000" w:themeColor="text1"/>
          <w:sz w:val="24"/>
          <w:szCs w:val="24"/>
        </w:rPr>
        <w:t xml:space="preserve">года осуществлялась реализация </w:t>
      </w:r>
      <w:r w:rsidR="004C534E" w:rsidRPr="000C4C7D">
        <w:rPr>
          <w:rFonts w:eastAsia="Calibri"/>
          <w:bCs/>
          <w:color w:val="000000" w:themeColor="text1"/>
          <w:sz w:val="24"/>
          <w:szCs w:val="24"/>
        </w:rPr>
        <w:t>1</w:t>
      </w:r>
      <w:r w:rsidR="00DC5E2B" w:rsidRPr="000C4C7D">
        <w:rPr>
          <w:rFonts w:eastAsia="Calibri"/>
          <w:bCs/>
          <w:color w:val="000000" w:themeColor="text1"/>
          <w:sz w:val="24"/>
          <w:szCs w:val="24"/>
        </w:rPr>
        <w:t>2</w:t>
      </w:r>
      <w:r w:rsidR="004C534E" w:rsidRPr="000C4C7D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="004C534E" w:rsidRPr="000C4C7D">
        <w:rPr>
          <w:rFonts w:eastAsia="Calibri"/>
          <w:color w:val="000000" w:themeColor="text1"/>
          <w:sz w:val="24"/>
          <w:szCs w:val="24"/>
        </w:rPr>
        <w:t xml:space="preserve">муниципальных программ. </w:t>
      </w:r>
    </w:p>
    <w:p w:rsidR="00E45ABD" w:rsidRPr="000C4C7D" w:rsidRDefault="00E45ABD" w:rsidP="00F71169">
      <w:pPr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:rsidR="00AE71C8" w:rsidRPr="000C4C7D" w:rsidRDefault="00AE71C8" w:rsidP="00F71169">
      <w:pPr>
        <w:ind w:firstLine="708"/>
        <w:rPr>
          <w:b/>
          <w:bCs/>
          <w:color w:val="000000" w:themeColor="text1"/>
          <w:sz w:val="22"/>
          <w:szCs w:val="22"/>
          <w:u w:val="single"/>
        </w:rPr>
      </w:pPr>
    </w:p>
    <w:p w:rsidR="00757120" w:rsidRPr="000C4C7D" w:rsidRDefault="00757120" w:rsidP="00F71169">
      <w:pPr>
        <w:ind w:firstLine="708"/>
        <w:rPr>
          <w:b/>
          <w:bCs/>
          <w:color w:val="000000" w:themeColor="text1"/>
          <w:sz w:val="22"/>
          <w:szCs w:val="22"/>
          <w:u w:val="single"/>
        </w:rPr>
      </w:pPr>
    </w:p>
    <w:p w:rsidR="002D36BB" w:rsidRPr="000C4C7D" w:rsidRDefault="002740D9" w:rsidP="00F71169">
      <w:pPr>
        <w:ind w:firstLine="708"/>
        <w:rPr>
          <w:b/>
          <w:bCs/>
          <w:color w:val="000000" w:themeColor="text1"/>
          <w:sz w:val="24"/>
          <w:szCs w:val="24"/>
          <w:u w:val="single"/>
        </w:rPr>
      </w:pPr>
      <w:r w:rsidRPr="000C4C7D">
        <w:rPr>
          <w:b/>
          <w:bCs/>
          <w:color w:val="000000" w:themeColor="text1"/>
          <w:sz w:val="24"/>
          <w:szCs w:val="24"/>
          <w:u w:val="single"/>
        </w:rPr>
        <w:t xml:space="preserve">Оценка </w:t>
      </w:r>
      <w:r w:rsidR="00757120" w:rsidRPr="000C4C7D">
        <w:rPr>
          <w:b/>
          <w:bCs/>
          <w:color w:val="000000" w:themeColor="text1"/>
          <w:sz w:val="24"/>
          <w:szCs w:val="24"/>
          <w:u w:val="single"/>
        </w:rPr>
        <w:t>эффективности муниципальных</w:t>
      </w:r>
      <w:r w:rsidRPr="000C4C7D">
        <w:rPr>
          <w:b/>
          <w:bCs/>
          <w:color w:val="000000" w:themeColor="text1"/>
          <w:sz w:val="24"/>
          <w:szCs w:val="24"/>
          <w:u w:val="single"/>
        </w:rPr>
        <w:t xml:space="preserve"> программ</w:t>
      </w:r>
      <w:r w:rsidR="00032E7D" w:rsidRPr="000C4C7D">
        <w:rPr>
          <w:b/>
          <w:bCs/>
          <w:color w:val="000000" w:themeColor="text1"/>
          <w:sz w:val="24"/>
          <w:szCs w:val="24"/>
          <w:u w:val="single"/>
        </w:rPr>
        <w:t>:</w:t>
      </w:r>
    </w:p>
    <w:p w:rsidR="00E45ABD" w:rsidRPr="000C4C7D" w:rsidRDefault="00E45ABD" w:rsidP="00F71169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04C8" w:rsidRPr="000C4C7D" w:rsidRDefault="00C76A83" w:rsidP="00C36CD4">
      <w:pPr>
        <w:suppressAutoHyphens/>
        <w:ind w:firstLine="708"/>
        <w:jc w:val="both"/>
        <w:rPr>
          <w:color w:val="000000" w:themeColor="text1"/>
          <w:sz w:val="24"/>
          <w:szCs w:val="24"/>
        </w:rPr>
      </w:pPr>
      <w:r w:rsidRPr="000C4C7D">
        <w:rPr>
          <w:color w:val="000000" w:themeColor="text1"/>
          <w:sz w:val="24"/>
          <w:szCs w:val="24"/>
        </w:rPr>
        <w:t>МП «Жилище в Сосновоборском городском округе на 20</w:t>
      </w:r>
      <w:r w:rsidR="00B3571D" w:rsidRPr="000C4C7D">
        <w:rPr>
          <w:color w:val="000000" w:themeColor="text1"/>
          <w:sz w:val="24"/>
          <w:szCs w:val="24"/>
        </w:rPr>
        <w:t>21</w:t>
      </w:r>
      <w:r w:rsidRPr="000C4C7D">
        <w:rPr>
          <w:color w:val="000000" w:themeColor="text1"/>
          <w:sz w:val="24"/>
          <w:szCs w:val="24"/>
        </w:rPr>
        <w:t>-202</w:t>
      </w:r>
      <w:r w:rsidR="00B3571D" w:rsidRPr="000C4C7D">
        <w:rPr>
          <w:color w:val="000000" w:themeColor="text1"/>
          <w:sz w:val="24"/>
          <w:szCs w:val="24"/>
        </w:rPr>
        <w:t>5</w:t>
      </w:r>
      <w:r w:rsidRPr="000C4C7D">
        <w:rPr>
          <w:color w:val="000000" w:themeColor="text1"/>
          <w:sz w:val="24"/>
          <w:szCs w:val="24"/>
        </w:rPr>
        <w:t xml:space="preserve"> годы</w:t>
      </w:r>
      <w:r w:rsidR="008932D3" w:rsidRPr="000C4C7D">
        <w:rPr>
          <w:color w:val="000000" w:themeColor="text1"/>
          <w:sz w:val="24"/>
          <w:szCs w:val="24"/>
        </w:rPr>
        <w:t>»</w:t>
      </w:r>
      <w:r w:rsidR="009A7724" w:rsidRPr="000C4C7D">
        <w:rPr>
          <w:color w:val="000000" w:themeColor="text1"/>
          <w:sz w:val="24"/>
          <w:szCs w:val="24"/>
        </w:rPr>
        <w:t xml:space="preserve"> - </w:t>
      </w:r>
      <w:r w:rsidR="00E83F20" w:rsidRPr="000C4C7D">
        <w:rPr>
          <w:color w:val="000000" w:themeColor="text1"/>
          <w:sz w:val="24"/>
          <w:szCs w:val="24"/>
        </w:rPr>
        <w:t>99,97</w:t>
      </w:r>
      <w:r w:rsidR="000C4C7D" w:rsidRPr="000C4C7D">
        <w:rPr>
          <w:color w:val="000000" w:themeColor="text1"/>
          <w:sz w:val="24"/>
          <w:szCs w:val="24"/>
        </w:rPr>
        <w:t>%</w:t>
      </w:r>
      <w:r w:rsidR="008932D3" w:rsidRPr="000C4C7D">
        <w:rPr>
          <w:color w:val="000000" w:themeColor="text1"/>
          <w:sz w:val="24"/>
          <w:szCs w:val="24"/>
        </w:rPr>
        <w:t>;</w:t>
      </w:r>
    </w:p>
    <w:p w:rsidR="002E4F62" w:rsidRPr="000C4C7D" w:rsidRDefault="002E4F62" w:rsidP="008968F6">
      <w:pPr>
        <w:pStyle w:val="1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МП «Стимулирование экономической активности малого и среднего предпринимательства</w:t>
      </w:r>
      <w:r w:rsidR="00E83F20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Сосновоборском городском округе до 2030 годы» - </w:t>
      </w:r>
      <w:r w:rsidR="00CA5630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F43E40" w:rsidRPr="000C4C7D" w:rsidRDefault="00F43E40" w:rsidP="008968F6">
      <w:pPr>
        <w:pStyle w:val="1"/>
        <w:keepLines/>
        <w:suppressAutoHyphens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МП «Управление муниципальным имуществом Сосновоборского городского округа» - 9</w:t>
      </w:r>
      <w:r w:rsidR="000C4C7D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4C7D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6D2197" w:rsidRPr="000C4C7D" w:rsidRDefault="006D2197" w:rsidP="008968F6">
      <w:pPr>
        <w:ind w:left="708"/>
        <w:jc w:val="both"/>
        <w:rPr>
          <w:color w:val="000000" w:themeColor="text1"/>
          <w:sz w:val="24"/>
          <w:szCs w:val="24"/>
        </w:rPr>
      </w:pPr>
      <w:r w:rsidRPr="000C4C7D">
        <w:rPr>
          <w:color w:val="000000" w:themeColor="text1"/>
          <w:sz w:val="24"/>
          <w:szCs w:val="24"/>
        </w:rPr>
        <w:t xml:space="preserve">МП «Медико-социальная поддержка отдельных категорий граждан в Сосновоборском </w:t>
      </w:r>
      <w:r w:rsidR="002259E0" w:rsidRPr="000C4C7D">
        <w:rPr>
          <w:color w:val="000000" w:themeColor="text1"/>
          <w:sz w:val="24"/>
          <w:szCs w:val="24"/>
        </w:rPr>
        <w:br/>
      </w:r>
      <w:r w:rsidRPr="000C4C7D">
        <w:rPr>
          <w:color w:val="000000" w:themeColor="text1"/>
          <w:sz w:val="24"/>
          <w:szCs w:val="24"/>
        </w:rPr>
        <w:t xml:space="preserve">городском округе </w:t>
      </w:r>
      <w:r w:rsidR="00E83F20" w:rsidRPr="000C4C7D">
        <w:rPr>
          <w:color w:val="000000" w:themeColor="text1"/>
          <w:sz w:val="24"/>
          <w:szCs w:val="24"/>
        </w:rPr>
        <w:t>на 2014-2030</w:t>
      </w:r>
      <w:r w:rsidRPr="000C4C7D">
        <w:rPr>
          <w:color w:val="000000" w:themeColor="text1"/>
          <w:sz w:val="24"/>
          <w:szCs w:val="24"/>
        </w:rPr>
        <w:t xml:space="preserve"> годы» - </w:t>
      </w:r>
      <w:r w:rsidR="000C4C7D" w:rsidRPr="000C4C7D">
        <w:rPr>
          <w:color w:val="000000" w:themeColor="text1"/>
          <w:sz w:val="24"/>
          <w:szCs w:val="24"/>
        </w:rPr>
        <w:t>99,9</w:t>
      </w:r>
      <w:r w:rsidRPr="000C4C7D">
        <w:rPr>
          <w:color w:val="000000" w:themeColor="text1"/>
          <w:sz w:val="24"/>
          <w:szCs w:val="24"/>
        </w:rPr>
        <w:t>%;</w:t>
      </w:r>
    </w:p>
    <w:p w:rsidR="006D2197" w:rsidRPr="000C4C7D" w:rsidRDefault="006D2197" w:rsidP="006D2197">
      <w:pPr>
        <w:ind w:firstLine="708"/>
        <w:jc w:val="both"/>
        <w:rPr>
          <w:color w:val="000000" w:themeColor="text1"/>
          <w:sz w:val="24"/>
          <w:szCs w:val="24"/>
        </w:rPr>
      </w:pPr>
      <w:r w:rsidRPr="000C4C7D">
        <w:rPr>
          <w:color w:val="000000" w:themeColor="text1"/>
          <w:sz w:val="24"/>
          <w:szCs w:val="24"/>
        </w:rPr>
        <w:t>МП</w:t>
      </w:r>
      <w:r w:rsidRPr="000C4C7D">
        <w:rPr>
          <w:b/>
          <w:color w:val="000000" w:themeColor="text1"/>
          <w:sz w:val="24"/>
          <w:szCs w:val="24"/>
        </w:rPr>
        <w:t xml:space="preserve"> </w:t>
      </w:r>
      <w:r w:rsidRPr="000C4C7D">
        <w:rPr>
          <w:color w:val="000000" w:themeColor="text1"/>
          <w:sz w:val="24"/>
          <w:szCs w:val="24"/>
        </w:rPr>
        <w:t xml:space="preserve">«Современное </w:t>
      </w:r>
      <w:r w:rsidR="00FA2934" w:rsidRPr="000C4C7D">
        <w:rPr>
          <w:color w:val="000000" w:themeColor="text1"/>
          <w:sz w:val="24"/>
          <w:szCs w:val="24"/>
        </w:rPr>
        <w:t>образование Сосновоборского</w:t>
      </w:r>
      <w:r w:rsidRPr="000C4C7D">
        <w:rPr>
          <w:color w:val="000000" w:themeColor="text1"/>
          <w:sz w:val="24"/>
          <w:szCs w:val="24"/>
        </w:rPr>
        <w:t xml:space="preserve"> городско</w:t>
      </w:r>
      <w:r w:rsidR="00894894" w:rsidRPr="000C4C7D">
        <w:rPr>
          <w:color w:val="000000" w:themeColor="text1"/>
          <w:sz w:val="24"/>
          <w:szCs w:val="24"/>
        </w:rPr>
        <w:t>го</w:t>
      </w:r>
      <w:r w:rsidRPr="000C4C7D">
        <w:rPr>
          <w:color w:val="000000" w:themeColor="text1"/>
          <w:sz w:val="24"/>
          <w:szCs w:val="24"/>
        </w:rPr>
        <w:t xml:space="preserve"> округ</w:t>
      </w:r>
      <w:r w:rsidR="00894894" w:rsidRPr="000C4C7D">
        <w:rPr>
          <w:color w:val="000000" w:themeColor="text1"/>
          <w:sz w:val="24"/>
          <w:szCs w:val="24"/>
        </w:rPr>
        <w:t>а</w:t>
      </w:r>
      <w:r w:rsidR="00CA5630" w:rsidRPr="000C4C7D">
        <w:rPr>
          <w:color w:val="000000" w:themeColor="text1"/>
          <w:sz w:val="24"/>
          <w:szCs w:val="24"/>
        </w:rPr>
        <w:t>» - 100</w:t>
      </w:r>
      <w:r w:rsidRPr="000C4C7D">
        <w:rPr>
          <w:color w:val="000000" w:themeColor="text1"/>
          <w:sz w:val="24"/>
          <w:szCs w:val="24"/>
        </w:rPr>
        <w:t>%;</w:t>
      </w:r>
    </w:p>
    <w:p w:rsidR="006D2197" w:rsidRPr="000C4C7D" w:rsidRDefault="006D2197" w:rsidP="006D2197">
      <w:pPr>
        <w:pStyle w:val="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МП «Развитие культуры Сосновоборского городского округа на 2019-202</w:t>
      </w:r>
      <w:r w:rsidR="00E83F20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 - </w:t>
      </w:r>
      <w:r w:rsidR="000C4C7D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6D2197" w:rsidRPr="000C4C7D" w:rsidRDefault="000C4C7D" w:rsidP="000837C5">
      <w:pPr>
        <w:pStyle w:val="1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МП «Физическая культура и</w:t>
      </w:r>
      <w:r w:rsidR="006D2197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спорт Сосновоборского гор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одского округа на 2025-2030</w:t>
      </w:r>
      <w:r w:rsidR="006D2197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 - 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6D2197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9672DD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D2197" w:rsidRPr="000C4C7D" w:rsidRDefault="006D2197" w:rsidP="000837C5">
      <w:pPr>
        <w:pStyle w:val="1"/>
        <w:keepLines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МП «Городское хозяйство Сосновоборского городского округа на 2014-20</w:t>
      </w:r>
      <w:r w:rsidR="00E0515D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3B4035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годы» - </w:t>
      </w:r>
      <w:r w:rsidR="005350B0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C4C7D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6,4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9672DD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54AA6" w:rsidRPr="000C4C7D" w:rsidRDefault="00554AA6" w:rsidP="008968F6">
      <w:pPr>
        <w:pStyle w:val="1"/>
        <w:suppressAutoHyphens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МП «Развитие информационного общества в Сосновоборском городском округе </w:t>
      </w:r>
      <w:r w:rsidR="002259E0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на 2014-20</w:t>
      </w:r>
      <w:r w:rsidR="006A2977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годы» - </w:t>
      </w:r>
      <w:r w:rsidR="000C4C7D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 w:rsidR="00E83F20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C16E04" w:rsidRPr="000C4C7D" w:rsidRDefault="00C16E04" w:rsidP="008968F6">
      <w:pPr>
        <w:pStyle w:val="1"/>
        <w:suppressAutoHyphens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МП «Безопасность жизнедеятельности населения в Сосновоборском городском </w:t>
      </w:r>
      <w:r w:rsidR="00B60122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округе </w:t>
      </w:r>
      <w:r w:rsidR="002259E0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83F20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2014-2030 </w:t>
      </w:r>
      <w:r w:rsidR="00B60122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годы» - </w:t>
      </w:r>
      <w:r w:rsidR="000C4C7D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95,3</w:t>
      </w:r>
      <w:r w:rsidR="00E25905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466560" w:rsidRPr="000C4C7D" w:rsidRDefault="00E83F20" w:rsidP="00F71169">
      <w:pPr>
        <w:ind w:firstLine="708"/>
        <w:rPr>
          <w:color w:val="000000" w:themeColor="text1"/>
          <w:sz w:val="24"/>
          <w:szCs w:val="24"/>
        </w:rPr>
      </w:pPr>
      <w:r w:rsidRPr="000C4C7D">
        <w:rPr>
          <w:color w:val="000000" w:themeColor="text1"/>
          <w:sz w:val="24"/>
          <w:szCs w:val="24"/>
        </w:rPr>
        <w:t>МП «Молодежная политика Сос-новоборского городского округа на 2025-2029 годы» - 100 %;</w:t>
      </w:r>
    </w:p>
    <w:p w:rsidR="00AE71C8" w:rsidRPr="000C4C7D" w:rsidRDefault="00E83F20" w:rsidP="00F71169">
      <w:pPr>
        <w:pStyle w:val="1"/>
        <w:keepLines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МП «Повышение финансовой грамотности и формирование финансовой культуры на территории Сосновоборского городского округа на 2025-2030 годы» - 100 %.</w:t>
      </w:r>
    </w:p>
    <w:p w:rsidR="00E83F20" w:rsidRPr="000C4C7D" w:rsidRDefault="00E83F20" w:rsidP="00F71169">
      <w:pPr>
        <w:pStyle w:val="1"/>
        <w:keepLines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89A" w:rsidRPr="000C4C7D" w:rsidRDefault="00381D02" w:rsidP="00F71169">
      <w:pPr>
        <w:pStyle w:val="1"/>
        <w:keepLines/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Вывод: р</w:t>
      </w:r>
      <w:r w:rsidR="0043289A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ассмотрев представленные отчеты об </w:t>
      </w:r>
      <w:r w:rsidR="00FA2934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 муниципальных</w:t>
      </w:r>
      <w:r w:rsidR="00DB5C36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43289A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86A0E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отдел экономического развития</w:t>
      </w:r>
      <w:r w:rsidR="0043289A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поддерживает выводы ответственных исполнителей программ о признании муниципальных программ эффективными</w:t>
      </w:r>
      <w:r w:rsidR="00A92C95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</w:t>
      </w:r>
      <w:r w:rsidR="00E83F20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92C95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43289A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продолжении их финансирования в 20</w:t>
      </w:r>
      <w:r w:rsidR="00EF1A54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83F20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3289A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году.</w:t>
      </w:r>
      <w:r w:rsidR="00FA29D3" w:rsidRPr="000C4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01E3F" w:rsidRPr="000C4C7D" w:rsidRDefault="00B01E3F" w:rsidP="00F71169">
      <w:pPr>
        <w:pStyle w:val="2"/>
        <w:keepLines/>
        <w:suppressAutoHyphens/>
        <w:spacing w:after="0" w:line="240" w:lineRule="auto"/>
        <w:ind w:left="708" w:firstLine="708"/>
        <w:jc w:val="both"/>
        <w:rPr>
          <w:b/>
          <w:color w:val="000000" w:themeColor="text1"/>
          <w:szCs w:val="22"/>
        </w:rPr>
      </w:pPr>
    </w:p>
    <w:p w:rsidR="009D35F1" w:rsidRPr="000C4C7D" w:rsidRDefault="009D35F1" w:rsidP="0083582D">
      <w:pPr>
        <w:pStyle w:val="2"/>
        <w:keepLines/>
        <w:suppressAutoHyphens/>
        <w:spacing w:after="0" w:line="240" w:lineRule="auto"/>
        <w:ind w:left="1416" w:firstLine="708"/>
        <w:rPr>
          <w:b/>
          <w:color w:val="000000" w:themeColor="text1"/>
          <w:szCs w:val="22"/>
        </w:rPr>
      </w:pPr>
    </w:p>
    <w:p w:rsidR="009D35F1" w:rsidRPr="000C4C7D" w:rsidRDefault="009D35F1" w:rsidP="0083582D">
      <w:pPr>
        <w:pStyle w:val="2"/>
        <w:keepLines/>
        <w:suppressAutoHyphens/>
        <w:spacing w:after="0" w:line="240" w:lineRule="auto"/>
        <w:ind w:left="1416" w:firstLine="708"/>
        <w:rPr>
          <w:b/>
          <w:color w:val="000000" w:themeColor="text1"/>
          <w:szCs w:val="22"/>
        </w:rPr>
      </w:pPr>
    </w:p>
    <w:p w:rsidR="00252A5C" w:rsidRPr="000C4C7D" w:rsidRDefault="00252A5C" w:rsidP="002C021E">
      <w:pPr>
        <w:pStyle w:val="2"/>
        <w:keepLines/>
        <w:suppressAutoHyphens/>
        <w:spacing w:after="0" w:line="240" w:lineRule="auto"/>
        <w:rPr>
          <w:b/>
          <w:color w:val="000000" w:themeColor="text1"/>
          <w:szCs w:val="22"/>
        </w:rPr>
        <w:sectPr w:rsidR="00252A5C" w:rsidRPr="000C4C7D" w:rsidSect="00BD7DD0">
          <w:headerReference w:type="default" r:id="rId8"/>
          <w:pgSz w:w="11906" w:h="16838"/>
          <w:pgMar w:top="567" w:right="1080" w:bottom="709" w:left="1080" w:header="709" w:footer="709" w:gutter="0"/>
          <w:cols w:space="708"/>
          <w:docGrid w:linePitch="360"/>
        </w:sectPr>
      </w:pPr>
    </w:p>
    <w:p w:rsidR="00252A5C" w:rsidRPr="000C4C7D" w:rsidRDefault="00E45ABD" w:rsidP="00252A5C">
      <w:pPr>
        <w:pStyle w:val="2"/>
        <w:keepLines/>
        <w:suppressAutoHyphens/>
        <w:spacing w:after="0" w:line="240" w:lineRule="auto"/>
        <w:jc w:val="center"/>
        <w:rPr>
          <w:b/>
          <w:color w:val="000000" w:themeColor="text1"/>
          <w:szCs w:val="22"/>
        </w:rPr>
      </w:pPr>
      <w:r w:rsidRPr="000C4C7D">
        <w:rPr>
          <w:b/>
          <w:color w:val="000000" w:themeColor="text1"/>
          <w:szCs w:val="22"/>
        </w:rPr>
        <w:lastRenderedPageBreak/>
        <w:t xml:space="preserve">Анализ </w:t>
      </w:r>
      <w:r w:rsidR="00206F04" w:rsidRPr="000C4C7D">
        <w:rPr>
          <w:b/>
          <w:color w:val="000000" w:themeColor="text1"/>
          <w:szCs w:val="22"/>
        </w:rPr>
        <w:t>годовых отчетов о</w:t>
      </w:r>
      <w:r w:rsidR="005F21D6" w:rsidRPr="000C4C7D">
        <w:rPr>
          <w:b/>
          <w:color w:val="000000" w:themeColor="text1"/>
          <w:szCs w:val="22"/>
        </w:rPr>
        <w:t>б</w:t>
      </w:r>
      <w:r w:rsidR="00206F04" w:rsidRPr="000C4C7D">
        <w:rPr>
          <w:b/>
          <w:color w:val="000000" w:themeColor="text1"/>
          <w:szCs w:val="22"/>
        </w:rPr>
        <w:t xml:space="preserve"> эффективности</w:t>
      </w:r>
      <w:r w:rsidR="00252A5C" w:rsidRPr="000C4C7D">
        <w:rPr>
          <w:b/>
          <w:color w:val="000000" w:themeColor="text1"/>
          <w:szCs w:val="22"/>
        </w:rPr>
        <w:t xml:space="preserve"> </w:t>
      </w:r>
      <w:r w:rsidR="00206F04" w:rsidRPr="000C4C7D">
        <w:rPr>
          <w:b/>
          <w:color w:val="000000" w:themeColor="text1"/>
          <w:szCs w:val="22"/>
        </w:rPr>
        <w:t>муниципальных программ муниципального образования</w:t>
      </w:r>
    </w:p>
    <w:p w:rsidR="00E45ABD" w:rsidRPr="000C4C7D" w:rsidRDefault="00E45ABD" w:rsidP="00E54CF0">
      <w:pPr>
        <w:pStyle w:val="2"/>
        <w:keepLines/>
        <w:suppressAutoHyphens/>
        <w:spacing w:after="0" w:line="240" w:lineRule="auto"/>
        <w:jc w:val="center"/>
        <w:rPr>
          <w:b/>
          <w:color w:val="000000" w:themeColor="text1"/>
          <w:szCs w:val="22"/>
        </w:rPr>
      </w:pPr>
      <w:r w:rsidRPr="000C4C7D">
        <w:rPr>
          <w:b/>
          <w:color w:val="000000" w:themeColor="text1"/>
          <w:szCs w:val="22"/>
        </w:rPr>
        <w:t>Сосновоборского городского округа</w:t>
      </w:r>
      <w:r w:rsidR="0083582D" w:rsidRPr="000C4C7D">
        <w:rPr>
          <w:b/>
          <w:color w:val="000000" w:themeColor="text1"/>
          <w:szCs w:val="22"/>
        </w:rPr>
        <w:t xml:space="preserve"> </w:t>
      </w:r>
      <w:r w:rsidRPr="000C4C7D">
        <w:rPr>
          <w:b/>
          <w:color w:val="000000" w:themeColor="text1"/>
          <w:szCs w:val="22"/>
        </w:rPr>
        <w:t>за 20</w:t>
      </w:r>
      <w:r w:rsidR="00391F5E" w:rsidRPr="000C4C7D">
        <w:rPr>
          <w:b/>
          <w:color w:val="000000" w:themeColor="text1"/>
          <w:szCs w:val="22"/>
        </w:rPr>
        <w:t>2</w:t>
      </w:r>
      <w:r w:rsidR="00DC5E2B" w:rsidRPr="000C4C7D">
        <w:rPr>
          <w:b/>
          <w:color w:val="000000" w:themeColor="text1"/>
          <w:szCs w:val="22"/>
        </w:rPr>
        <w:t>5</w:t>
      </w:r>
      <w:r w:rsidRPr="000C4C7D">
        <w:rPr>
          <w:b/>
          <w:color w:val="000000" w:themeColor="text1"/>
          <w:szCs w:val="22"/>
        </w:rPr>
        <w:t xml:space="preserve"> год</w:t>
      </w:r>
    </w:p>
    <w:p w:rsidR="00E45ABD" w:rsidRPr="000C4C7D" w:rsidRDefault="00E45ABD" w:rsidP="00F71169">
      <w:pPr>
        <w:pStyle w:val="2"/>
        <w:spacing w:after="0" w:line="240" w:lineRule="auto"/>
        <w:rPr>
          <w:b/>
          <w:color w:val="000000" w:themeColor="text1"/>
          <w:szCs w:val="22"/>
        </w:rPr>
      </w:pPr>
    </w:p>
    <w:tbl>
      <w:tblPr>
        <w:tblW w:w="3167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35"/>
        <w:gridCol w:w="1274"/>
        <w:gridCol w:w="1279"/>
        <w:gridCol w:w="713"/>
        <w:gridCol w:w="1137"/>
        <w:gridCol w:w="898"/>
        <w:gridCol w:w="97"/>
        <w:gridCol w:w="710"/>
        <w:gridCol w:w="1983"/>
        <w:gridCol w:w="4252"/>
        <w:gridCol w:w="1999"/>
        <w:gridCol w:w="1999"/>
        <w:gridCol w:w="1999"/>
        <w:gridCol w:w="1999"/>
        <w:gridCol w:w="1999"/>
        <w:gridCol w:w="1999"/>
        <w:gridCol w:w="1999"/>
        <w:gridCol w:w="1999"/>
      </w:tblGrid>
      <w:tr w:rsidR="000C4C7D" w:rsidRPr="000C4C7D" w:rsidTr="00933402">
        <w:trPr>
          <w:gridAfter w:val="8"/>
          <w:wAfter w:w="15992" w:type="dxa"/>
          <w:trHeight w:val="166"/>
          <w:tblHeader/>
        </w:trPr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06628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Наименование МП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06628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 xml:space="preserve">Финансирование </w:t>
            </w:r>
          </w:p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Значение показателей</w:t>
            </w:r>
          </w:p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(индикаторов)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Оценка эффективности 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Примечание об изменениях, не достижении (невыполнении)</w:t>
            </w:r>
          </w:p>
        </w:tc>
      </w:tr>
      <w:tr w:rsidR="000C4C7D" w:rsidRPr="000C4C7D" w:rsidTr="00933402">
        <w:trPr>
          <w:gridAfter w:val="8"/>
          <w:wAfter w:w="15992" w:type="dxa"/>
          <w:trHeight w:val="166"/>
          <w:tblHeader/>
        </w:trPr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06628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06628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Исполнение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B44" w:rsidRPr="000C4C7D" w:rsidRDefault="00DB6B5B" w:rsidP="00DB6B5B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44" w:rsidRPr="000C4C7D" w:rsidRDefault="00085B44" w:rsidP="0006628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5B44" w:rsidRPr="000C4C7D" w:rsidRDefault="00085B44" w:rsidP="00066284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1.Муниципальная программа «Жилище на 2021-2025 годы»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5B44" w:rsidRPr="000C4C7D" w:rsidRDefault="00B358C1" w:rsidP="00F055E6">
            <w:pPr>
              <w:ind w:right="-8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33313,53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5B44" w:rsidRPr="000C4C7D" w:rsidRDefault="00B358C1" w:rsidP="0006628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33295,84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5B44" w:rsidRPr="000C4C7D" w:rsidRDefault="00B358C1" w:rsidP="0006628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99,95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5B44" w:rsidRPr="000C4C7D" w:rsidRDefault="00085B44" w:rsidP="00066284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5B44" w:rsidRPr="000C4C7D" w:rsidRDefault="00085B44" w:rsidP="00066284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5B44" w:rsidRPr="000C4C7D" w:rsidRDefault="00B358C1" w:rsidP="00066284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 xml:space="preserve">99,97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5B44" w:rsidRPr="000C4C7D" w:rsidRDefault="00085B44" w:rsidP="00085B4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085B44" w:rsidRPr="000C4C7D" w:rsidRDefault="00085B44" w:rsidP="00085B4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085B44" w:rsidRPr="000C4C7D" w:rsidRDefault="00352B72" w:rsidP="00085B4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99,97</w:t>
            </w:r>
          </w:p>
          <w:p w:rsidR="00085B44" w:rsidRPr="000C4C7D" w:rsidRDefault="00085B44" w:rsidP="00085B44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5B44" w:rsidRPr="000C4C7D" w:rsidRDefault="00085B44" w:rsidP="00497F7C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  <w:r w:rsidRPr="000C4C7D">
              <w:rPr>
                <w:i/>
                <w:color w:val="000000" w:themeColor="text1"/>
              </w:rPr>
              <w:t xml:space="preserve"> </w:t>
            </w:r>
          </w:p>
        </w:tc>
      </w:tr>
      <w:tr w:rsidR="000C4C7D" w:rsidRPr="000C4C7D" w:rsidTr="00933402">
        <w:trPr>
          <w:gridAfter w:val="8"/>
          <w:wAfter w:w="15992" w:type="dxa"/>
          <w:trHeight w:val="7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5B44" w:rsidRPr="000C4C7D" w:rsidRDefault="00085B44" w:rsidP="00066284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Количество семей, улучшивших жилищные условия.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5B44" w:rsidRPr="000C4C7D" w:rsidRDefault="00085B44" w:rsidP="00066284">
            <w:pPr>
              <w:ind w:right="-85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5B44" w:rsidRPr="000C4C7D" w:rsidRDefault="00085B44" w:rsidP="0006628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5B44" w:rsidRPr="000C4C7D" w:rsidRDefault="00085B44" w:rsidP="0006628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5B44" w:rsidRPr="000C4C7D" w:rsidRDefault="00085B44" w:rsidP="00066284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5B44" w:rsidRPr="000C4C7D" w:rsidRDefault="00085B44" w:rsidP="00066284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5B44" w:rsidRPr="000C4C7D" w:rsidRDefault="00085B44" w:rsidP="00066284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5B44" w:rsidRPr="000C4C7D" w:rsidRDefault="00085B44" w:rsidP="0053292E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5B44" w:rsidRPr="000C4C7D" w:rsidRDefault="00085B44" w:rsidP="00497F7C">
            <w:pPr>
              <w:jc w:val="both"/>
              <w:rPr>
                <w:b/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36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5B44" w:rsidRPr="000C4C7D" w:rsidRDefault="00085B44" w:rsidP="00085B44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1.1 Проектная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54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92" w:rsidRPr="000C4C7D" w:rsidRDefault="00BC0A92" w:rsidP="00BC0A92">
            <w:pPr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</w:rPr>
              <w:t xml:space="preserve">1. Комплекс проектных мероприятий, отраслевой проект "Улучшение жилищных условий и обеспечение жильем отдельных категорий граждан".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C0A92" w:rsidRPr="000C4C7D" w:rsidRDefault="00BC0A92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C0A92" w:rsidRPr="000C4C7D" w:rsidRDefault="00BC0A92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C0A92" w:rsidRPr="000C4C7D" w:rsidRDefault="00BC0A92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A92" w:rsidRPr="000C4C7D" w:rsidRDefault="00A17964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A92" w:rsidRPr="000C4C7D" w:rsidRDefault="00A17964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A92" w:rsidRPr="000C4C7D" w:rsidRDefault="00A17964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A92" w:rsidRPr="000C4C7D" w:rsidRDefault="00BC0A92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92" w:rsidRPr="000C4C7D" w:rsidRDefault="00BC0A92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4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2" w:rsidRPr="000C4C7D" w:rsidRDefault="00BC0A92" w:rsidP="00BC0A9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1.1. Мероприятие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2" w:rsidRPr="000C4C7D" w:rsidRDefault="00BC0A92" w:rsidP="00BC0A92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2" w:rsidRPr="000C4C7D" w:rsidRDefault="00BC0A92" w:rsidP="00BC0A92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92" w:rsidRPr="000C4C7D" w:rsidRDefault="00BC0A92" w:rsidP="00BC0A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A92" w:rsidRPr="000C4C7D" w:rsidRDefault="00BC0A92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A92" w:rsidRPr="000C4C7D" w:rsidRDefault="00BC0A92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A92" w:rsidRPr="000C4C7D" w:rsidRDefault="00BC0A92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A92" w:rsidRPr="000C4C7D" w:rsidRDefault="00BC0A92" w:rsidP="00BC0A9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92" w:rsidRPr="000C4C7D" w:rsidRDefault="00BC0A92" w:rsidP="00BC0A9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BC0A92" w:rsidRPr="000C4C7D" w:rsidRDefault="00BC0A92" w:rsidP="00BC0A9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BC0A92" w:rsidRPr="000C4C7D" w:rsidRDefault="00BC0A92" w:rsidP="00BC0A9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BC0A92" w:rsidRPr="000C4C7D" w:rsidRDefault="00BC0A92" w:rsidP="00BC0A9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BC0A92" w:rsidRPr="000C4C7D" w:rsidRDefault="00BC0A92" w:rsidP="00BC0A9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BC0A92" w:rsidRPr="000C4C7D" w:rsidRDefault="00BC0A92" w:rsidP="00BC0A92">
            <w:pPr>
              <w:jc w:val="both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Свидетельства о праве на получение социальной выплаты на приобретение (строительство) жилых помещений молодым семьям Сосновоборского городского округа не выдавались</w:t>
            </w:r>
          </w:p>
        </w:tc>
      </w:tr>
      <w:tr w:rsidR="000C4C7D" w:rsidRPr="000C4C7D" w:rsidTr="00933402">
        <w:trPr>
          <w:gridAfter w:val="8"/>
          <w:wAfter w:w="15992" w:type="dxa"/>
          <w:trHeight w:val="54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153C52">
            <w:pPr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</w:rPr>
              <w:t xml:space="preserve">2. Комплекс проектных мероприятий, проект "Улучшение жилищных </w:t>
            </w:r>
            <w:r w:rsidRPr="000C4C7D">
              <w:rPr>
                <w:color w:val="000000" w:themeColor="text1"/>
              </w:rPr>
              <w:lastRenderedPageBreak/>
              <w:t>условий и обеспечение жильем отдельных</w:t>
            </w:r>
            <w:r w:rsidR="002A72D0" w:rsidRPr="000C4C7D">
              <w:rPr>
                <w:color w:val="000000" w:themeColor="text1"/>
              </w:rPr>
              <w:t xml:space="preserve"> категорий граждан"</w:t>
            </w:r>
            <w:r w:rsidRPr="000C4C7D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A17964" w:rsidP="006A6155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lastRenderedPageBreak/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A17964" w:rsidP="006A6155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6A61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BC0A92" w:rsidP="006A6155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BC0A92" w:rsidP="006A6155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6A6155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B44" w:rsidRPr="000C4C7D" w:rsidRDefault="00085B44" w:rsidP="007E5781">
            <w:pPr>
              <w:jc w:val="both"/>
              <w:rPr>
                <w:bCs/>
                <w:i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44" w:rsidRPr="000C4C7D" w:rsidRDefault="00085B44" w:rsidP="007E5781">
            <w:pPr>
              <w:jc w:val="both"/>
              <w:rPr>
                <w:bCs/>
                <w:i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4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64" w:rsidRPr="000C4C7D" w:rsidRDefault="00A17964" w:rsidP="00A17964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 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  <w:r w:rsidR="002A72D0" w:rsidRPr="000C4C7D">
              <w:rPr>
                <w:color w:val="000000" w:themeColor="text1"/>
              </w:rPr>
              <w:t>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64" w:rsidRPr="000C4C7D" w:rsidRDefault="00A17964" w:rsidP="00A17964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64" w:rsidRPr="000C4C7D" w:rsidRDefault="00A17964" w:rsidP="00A17964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64" w:rsidRPr="000C4C7D" w:rsidRDefault="00A17964" w:rsidP="00A179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7964" w:rsidRPr="000C4C7D" w:rsidRDefault="00A17964" w:rsidP="00A17964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7964" w:rsidRPr="000C4C7D" w:rsidRDefault="00A17964" w:rsidP="00A17964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7964" w:rsidRPr="000C4C7D" w:rsidRDefault="00A17964" w:rsidP="00A17964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64" w:rsidRPr="000C4C7D" w:rsidRDefault="00A17964" w:rsidP="00A17964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64" w:rsidRPr="000C4C7D" w:rsidRDefault="00A17964" w:rsidP="00A17964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За счет средств областного бюджета предоставлена социальная выплата 1 молодой семье. Семья по договору участия в долевом строительстве приобрела квартиру общей площадью 62,92 кв.м.</w:t>
            </w:r>
          </w:p>
          <w:p w:rsidR="00A17964" w:rsidRPr="000C4C7D" w:rsidRDefault="00A17964" w:rsidP="00A17964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4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153C52">
            <w:pPr>
              <w:keepLines/>
              <w:suppressAutoHyphens/>
              <w:rPr>
                <w:color w:val="000000" w:themeColor="text1"/>
                <w:sz w:val="24"/>
                <w:szCs w:val="24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3. </w:t>
            </w:r>
            <w:r w:rsidRPr="000C4C7D">
              <w:rPr>
                <w:color w:val="000000" w:themeColor="text1"/>
              </w:rPr>
              <w:t>Комплекс проектных мероприятий, проект "Улучшение жилищных условий и обеспечение жиль</w:t>
            </w:r>
            <w:r w:rsidR="002A72D0" w:rsidRPr="000C4C7D">
              <w:rPr>
                <w:color w:val="000000" w:themeColor="text1"/>
              </w:rPr>
              <w:t>ем отдельных категорий граждан"</w:t>
            </w:r>
            <w:r w:rsidRPr="000C4C7D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2A72D0" w:rsidP="006A6155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2A72D0" w:rsidP="006A6155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6A61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2A72D0" w:rsidP="006A6155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2A72D0" w:rsidP="006A6155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6A6155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B44" w:rsidRPr="000C4C7D" w:rsidRDefault="00085B44" w:rsidP="00ED20F3">
            <w:pPr>
              <w:contextualSpacing/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44" w:rsidRPr="000C4C7D" w:rsidRDefault="00085B44" w:rsidP="00ED20F3">
            <w:pPr>
              <w:contextualSpacing/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4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D0" w:rsidRPr="000C4C7D" w:rsidRDefault="002A72D0" w:rsidP="002A72D0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3.1. </w:t>
            </w:r>
            <w:r w:rsidRPr="000C4C7D">
              <w:rPr>
                <w:color w:val="000000" w:themeColor="text1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D0" w:rsidRPr="000C4C7D" w:rsidRDefault="002A72D0" w:rsidP="002A72D0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D0" w:rsidRPr="000C4C7D" w:rsidRDefault="002A72D0" w:rsidP="002A72D0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D0" w:rsidRPr="000C4C7D" w:rsidRDefault="002A72D0" w:rsidP="002A72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72D0" w:rsidRPr="000C4C7D" w:rsidRDefault="002A72D0" w:rsidP="002A72D0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72D0" w:rsidRPr="000C4C7D" w:rsidRDefault="002A72D0" w:rsidP="002A72D0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72D0" w:rsidRPr="000C4C7D" w:rsidRDefault="002A72D0" w:rsidP="002A72D0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2D0" w:rsidRPr="000C4C7D" w:rsidRDefault="002A72D0" w:rsidP="002A72D0">
            <w:pPr>
              <w:pStyle w:val="a3"/>
              <w:spacing w:after="0" w:line="240" w:lineRule="auto"/>
              <w:ind w:left="0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D0" w:rsidRPr="000C4C7D" w:rsidRDefault="002A72D0" w:rsidP="002A72D0">
            <w:pPr>
              <w:contextualSpacing/>
              <w:jc w:val="both"/>
              <w:rPr>
                <w:i/>
                <w:color w:val="000000" w:themeColor="text1"/>
              </w:rPr>
            </w:pPr>
            <w:r w:rsidRPr="000C4C7D">
              <w:rPr>
                <w:color w:val="000000" w:themeColor="text1"/>
              </w:rPr>
              <w:t>За счет средств областного бюджета предоставлены социальные выплаты</w:t>
            </w:r>
            <w:r w:rsidRPr="000C4C7D">
              <w:rPr>
                <w:b/>
                <w:color w:val="000000" w:themeColor="text1"/>
              </w:rPr>
              <w:t xml:space="preserve"> </w:t>
            </w:r>
            <w:r w:rsidRPr="000C4C7D">
              <w:rPr>
                <w:color w:val="000000" w:themeColor="text1"/>
              </w:rPr>
              <w:t xml:space="preserve">7 семьям. Четыре семьи направили средства социальных выплат на приобретение жилых помещений общей площадью 185,7 кв.м.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61,4 кв.м. Еще две семьи в настоящее время осуществляют подбор жилых помещений. Свидетельства действительны до 21.06.2026. </w:t>
            </w:r>
          </w:p>
          <w:p w:rsidR="002A72D0" w:rsidRPr="000C4C7D" w:rsidRDefault="002A72D0" w:rsidP="002A72D0">
            <w:pPr>
              <w:ind w:firstLine="709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7 семьям из средств областного бюджета предоставлена компенсация уплаченных за период с 1 августа 2023 года по 31 июля 2024 года процентов по ипотечным кредитам. </w:t>
            </w:r>
          </w:p>
          <w:p w:rsidR="002A72D0" w:rsidRPr="000C4C7D" w:rsidRDefault="002A72D0" w:rsidP="002A72D0">
            <w:pPr>
              <w:contextualSpacing/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4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7E578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4. </w:t>
            </w:r>
            <w:r w:rsidRPr="000C4C7D">
              <w:rPr>
                <w:color w:val="000000" w:themeColor="text1"/>
              </w:rPr>
              <w:t>Комплекс проектных мероприятий, проект «Обеспечение жилыми помещениями работников бюджетной сферы Сос</w:t>
            </w:r>
            <w:r w:rsidR="002A72D0" w:rsidRPr="000C4C7D">
              <w:rPr>
                <w:color w:val="000000" w:themeColor="text1"/>
              </w:rPr>
              <w:t>новоборского городского округа»</w:t>
            </w:r>
            <w:r w:rsidRPr="000C4C7D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2A72D0" w:rsidP="007E5781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7094,17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2A72D0" w:rsidP="007E5781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7094,17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44" w:rsidRPr="000C4C7D" w:rsidRDefault="00085B44" w:rsidP="007E5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7E5781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7E5781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7E5781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B44" w:rsidRPr="000C4C7D" w:rsidRDefault="00085B44" w:rsidP="007E5781">
            <w:pPr>
              <w:pStyle w:val="a3"/>
              <w:ind w:left="0"/>
              <w:jc w:val="both"/>
              <w:rPr>
                <w:bCs/>
                <w:snapToGrid w:val="0"/>
                <w:color w:val="000000" w:themeColor="text1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44" w:rsidRPr="000C4C7D" w:rsidRDefault="00085B44" w:rsidP="007E5781">
            <w:pPr>
              <w:pStyle w:val="a3"/>
              <w:ind w:left="0"/>
              <w:jc w:val="both"/>
              <w:rPr>
                <w:bCs/>
                <w:snapToGrid w:val="0"/>
                <w:color w:val="000000" w:themeColor="text1"/>
                <w:sz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03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B8" w:rsidRPr="000C4C7D" w:rsidRDefault="00674AB8" w:rsidP="00674AB8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4.1. </w:t>
            </w:r>
            <w:r w:rsidRPr="000C4C7D">
              <w:rPr>
                <w:color w:val="000000" w:themeColor="text1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B8" w:rsidRPr="000C4C7D" w:rsidRDefault="00674AB8" w:rsidP="00674AB8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7094,17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B8" w:rsidRPr="000C4C7D" w:rsidRDefault="00674AB8" w:rsidP="00674AB8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7094,17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B8" w:rsidRPr="000C4C7D" w:rsidRDefault="00674AB8" w:rsidP="00674A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AB8" w:rsidRPr="000C4C7D" w:rsidRDefault="00674AB8" w:rsidP="00674A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AB8" w:rsidRPr="000C4C7D" w:rsidRDefault="00674AB8" w:rsidP="00674A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AB8" w:rsidRPr="000C4C7D" w:rsidRDefault="00674AB8" w:rsidP="00674A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AB8" w:rsidRPr="000C4C7D" w:rsidRDefault="00674AB8" w:rsidP="00674AB8">
            <w:pPr>
              <w:pStyle w:val="a3"/>
              <w:ind w:left="0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B8" w:rsidRPr="000C4C7D" w:rsidRDefault="00674AB8" w:rsidP="00674AB8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>В 2025 году в местном бюджете предусмотрены средства на приобретение двухкомнатной квартиры для увеличения муниципального жилищного фонда. Заключен муниципальный контракт от 17.06.2025 № 0145300000125000108. Квартира приобретена.</w:t>
            </w:r>
          </w:p>
        </w:tc>
      </w:tr>
      <w:tr w:rsidR="000C4C7D" w:rsidRPr="000C4C7D" w:rsidTr="00933402">
        <w:trPr>
          <w:gridAfter w:val="8"/>
          <w:wAfter w:w="15992" w:type="dxa"/>
          <w:trHeight w:val="103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AB8" w:rsidRPr="000C4C7D" w:rsidRDefault="00674AB8" w:rsidP="00674AB8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5</w:t>
            </w:r>
            <w:r w:rsidRPr="000C4C7D">
              <w:rPr>
                <w:color w:val="000000" w:themeColor="text1"/>
              </w:rPr>
              <w:t xml:space="preserve">.  Комплекс проектных мероприятий, проект "Улучшение жилищных условий и обеспечение жильем отдельных категорий граждан"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B8" w:rsidRPr="000C4C7D" w:rsidRDefault="00674AB8" w:rsidP="00674AB8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B8" w:rsidRPr="000C4C7D" w:rsidRDefault="00674AB8" w:rsidP="00674AB8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B8" w:rsidRPr="000C4C7D" w:rsidRDefault="00674AB8" w:rsidP="00674A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AB8" w:rsidRPr="000C4C7D" w:rsidRDefault="00674AB8" w:rsidP="00674A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AB8" w:rsidRPr="000C4C7D" w:rsidRDefault="00674AB8" w:rsidP="00674A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AB8" w:rsidRPr="000C4C7D" w:rsidRDefault="00674AB8" w:rsidP="00674A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AB8" w:rsidRPr="000C4C7D" w:rsidRDefault="00674AB8" w:rsidP="00674AB8">
            <w:pPr>
              <w:pStyle w:val="a3"/>
              <w:ind w:left="0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B8" w:rsidRPr="000C4C7D" w:rsidRDefault="00674AB8" w:rsidP="00674AB8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03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44" w:rsidRPr="000C4C7D" w:rsidRDefault="00674AB8" w:rsidP="007E5781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5.1. </w:t>
            </w:r>
            <w:r w:rsidR="00085B44" w:rsidRPr="000C4C7D">
              <w:rPr>
                <w:color w:val="000000" w:themeColor="text1"/>
              </w:rPr>
              <w:t>Мероприятие 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</w:t>
            </w:r>
            <w:r w:rsidRPr="000C4C7D">
              <w:rPr>
                <w:color w:val="000000" w:themeColor="text1"/>
              </w:rPr>
              <w:t>оциального найма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44" w:rsidRPr="000C4C7D" w:rsidRDefault="00085B44" w:rsidP="007E5781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44" w:rsidRPr="000C4C7D" w:rsidRDefault="00085B44" w:rsidP="007E5781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B44" w:rsidRPr="000C4C7D" w:rsidRDefault="00085B44" w:rsidP="007E57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7E5781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7E5781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B44" w:rsidRPr="000C4C7D" w:rsidRDefault="00085B44" w:rsidP="007E5781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B44" w:rsidRPr="000C4C7D" w:rsidRDefault="00085B44" w:rsidP="007E5781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44" w:rsidRPr="000C4C7D" w:rsidRDefault="00085B44" w:rsidP="007E5781">
            <w:pPr>
              <w:jc w:val="both"/>
              <w:rPr>
                <w:i/>
                <w:color w:val="000000" w:themeColor="text1"/>
              </w:rPr>
            </w:pPr>
          </w:p>
          <w:p w:rsidR="00085B44" w:rsidRPr="000C4C7D" w:rsidRDefault="00085B44" w:rsidP="007E5781">
            <w:pPr>
              <w:jc w:val="both"/>
              <w:rPr>
                <w:i/>
                <w:color w:val="000000" w:themeColor="text1"/>
              </w:rPr>
            </w:pPr>
          </w:p>
          <w:p w:rsidR="00085B44" w:rsidRPr="000C4C7D" w:rsidRDefault="00674AB8" w:rsidP="007E5781">
            <w:pPr>
              <w:jc w:val="both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color w:val="000000" w:themeColor="text1"/>
              </w:rPr>
              <w:t>В 2025 году по причине отсутствия граждан, состоящих на учете и имеющих право на внеочередное предоставление жилых помещений, средства на приобретения жилых помещений не были запланированы.</w:t>
            </w:r>
          </w:p>
        </w:tc>
      </w:tr>
      <w:tr w:rsidR="000C4C7D" w:rsidRPr="000C4C7D" w:rsidTr="00933402">
        <w:trPr>
          <w:gridAfter w:val="8"/>
          <w:wAfter w:w="15992" w:type="dxa"/>
          <w:trHeight w:val="103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2F" w:rsidRPr="000C4C7D" w:rsidRDefault="00B1342F" w:rsidP="00B1342F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6</w:t>
            </w:r>
            <w:r w:rsidRPr="000C4C7D">
              <w:rPr>
                <w:color w:val="000000" w:themeColor="text1"/>
              </w:rPr>
              <w:t xml:space="preserve">.  Комплекс проектных мероприятий, проект "Улучшение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деятельности"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2F" w:rsidRPr="000C4C7D" w:rsidRDefault="00B1342F" w:rsidP="00B1342F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2F" w:rsidRPr="000C4C7D" w:rsidRDefault="00B1342F" w:rsidP="00B1342F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2F" w:rsidRPr="000C4C7D" w:rsidRDefault="00B1342F" w:rsidP="00B134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42F" w:rsidRPr="000C4C7D" w:rsidRDefault="00B1342F" w:rsidP="00B1342F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42F" w:rsidRPr="000C4C7D" w:rsidRDefault="00B1342F" w:rsidP="00B1342F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42F" w:rsidRPr="000C4C7D" w:rsidRDefault="00B1342F" w:rsidP="00B1342F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42F" w:rsidRPr="000C4C7D" w:rsidRDefault="00B1342F" w:rsidP="00B1342F">
            <w:pPr>
              <w:pStyle w:val="a3"/>
              <w:ind w:left="0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F" w:rsidRPr="000C4C7D" w:rsidRDefault="00B1342F" w:rsidP="00B1342F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03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2F" w:rsidRPr="000C4C7D" w:rsidRDefault="00B1342F" w:rsidP="00B1342F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6.1. </w:t>
            </w:r>
            <w:r w:rsidRPr="000C4C7D">
              <w:rPr>
                <w:color w:val="000000" w:themeColor="text1"/>
              </w:rPr>
      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2F" w:rsidRPr="000C4C7D" w:rsidRDefault="00B1342F" w:rsidP="00B1342F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2F" w:rsidRPr="000C4C7D" w:rsidRDefault="00B1342F" w:rsidP="00B1342F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2F" w:rsidRPr="000C4C7D" w:rsidRDefault="00B1342F" w:rsidP="00B134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42F" w:rsidRPr="000C4C7D" w:rsidRDefault="00B1342F" w:rsidP="00B1342F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42F" w:rsidRPr="000C4C7D" w:rsidRDefault="00B1342F" w:rsidP="00B1342F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42F" w:rsidRPr="000C4C7D" w:rsidRDefault="00B1342F" w:rsidP="00B1342F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42F" w:rsidRPr="000C4C7D" w:rsidRDefault="00B1342F" w:rsidP="00B1342F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2F" w:rsidRPr="000C4C7D" w:rsidRDefault="00B1342F" w:rsidP="00B1342F">
            <w:pPr>
              <w:jc w:val="both"/>
              <w:rPr>
                <w:i/>
                <w:color w:val="000000" w:themeColor="text1"/>
              </w:rPr>
            </w:pPr>
          </w:p>
          <w:p w:rsidR="00B1342F" w:rsidRPr="000C4C7D" w:rsidRDefault="00B1342F" w:rsidP="00B1342F">
            <w:pPr>
              <w:jc w:val="both"/>
              <w:rPr>
                <w:i/>
                <w:color w:val="000000" w:themeColor="text1"/>
              </w:rPr>
            </w:pPr>
          </w:p>
          <w:p w:rsidR="00B1342F" w:rsidRPr="000C4C7D" w:rsidRDefault="00B1342F" w:rsidP="00B1342F">
            <w:pPr>
              <w:jc w:val="both"/>
              <w:rPr>
                <w:i/>
                <w:color w:val="000000" w:themeColor="text1"/>
              </w:rPr>
            </w:pPr>
          </w:p>
          <w:p w:rsidR="00B1342F" w:rsidRPr="000C4C7D" w:rsidRDefault="00B1342F" w:rsidP="00B1342F">
            <w:pPr>
              <w:jc w:val="both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color w:val="000000" w:themeColor="text1"/>
              </w:rPr>
              <w:t>В 2025 году средства на приобретения жилых помещений в рамках данного мероприятия не были запланированы</w:t>
            </w: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342F" w:rsidRPr="000C4C7D" w:rsidRDefault="00B1342F" w:rsidP="00B1342F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16"/>
              </w:rPr>
              <w:t>1.2 Процессная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93" w:rsidRPr="000C4C7D" w:rsidRDefault="00A63A93" w:rsidP="00A63A93">
            <w:pPr>
              <w:keepLines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1. </w:t>
            </w:r>
            <w:r w:rsidRPr="000C4C7D">
              <w:rPr>
                <w:color w:val="000000" w:themeColor="text1"/>
              </w:rPr>
              <w:t>Комплекс процессных мероприятий "Обеспечение жильем молодежи"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A93" w:rsidRPr="000C4C7D" w:rsidRDefault="00AF594B" w:rsidP="00A63A93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</w:t>
            </w:r>
            <w:r w:rsidR="00A63A93" w:rsidRPr="000C4C7D">
              <w:rPr>
                <w:color w:val="000000" w:themeColor="text1"/>
              </w:rPr>
              <w:t>655,32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A93" w:rsidRPr="000C4C7D" w:rsidRDefault="00AF594B" w:rsidP="00A63A93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</w:t>
            </w:r>
            <w:r w:rsidR="00A63A93" w:rsidRPr="000C4C7D">
              <w:rPr>
                <w:color w:val="000000" w:themeColor="text1"/>
              </w:rPr>
              <w:t>655,32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93" w:rsidRPr="000C4C7D" w:rsidRDefault="00A63A93" w:rsidP="00A63A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93" w:rsidRPr="000C4C7D" w:rsidRDefault="00A63A93" w:rsidP="00A63A93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93" w:rsidRPr="000C4C7D" w:rsidRDefault="00A63A93" w:rsidP="00A63A93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93" w:rsidRPr="000C4C7D" w:rsidRDefault="00A63A93" w:rsidP="00A63A93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93" w:rsidRPr="000C4C7D" w:rsidRDefault="00A63A93" w:rsidP="00A63A93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93" w:rsidRPr="000C4C7D" w:rsidRDefault="00A63A93" w:rsidP="00A63A93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A93" w:rsidRPr="000C4C7D" w:rsidRDefault="00A63A93" w:rsidP="00A63A93">
            <w:pPr>
              <w:keepLines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1.1.  </w:t>
            </w:r>
            <w:r w:rsidRPr="000C4C7D">
              <w:rPr>
                <w:color w:val="000000" w:themeColor="text1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3A93" w:rsidRPr="000C4C7D" w:rsidRDefault="00AF594B" w:rsidP="00A63A93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</w:t>
            </w:r>
            <w:r w:rsidR="00A63A93" w:rsidRPr="000C4C7D">
              <w:rPr>
                <w:color w:val="000000" w:themeColor="text1"/>
              </w:rPr>
              <w:t>655,32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3A93" w:rsidRPr="000C4C7D" w:rsidRDefault="00AF594B" w:rsidP="00A63A93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</w:t>
            </w:r>
            <w:r w:rsidR="00A63A93" w:rsidRPr="000C4C7D">
              <w:rPr>
                <w:color w:val="000000" w:themeColor="text1"/>
              </w:rPr>
              <w:t>655,32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A93" w:rsidRPr="000C4C7D" w:rsidRDefault="00A63A93" w:rsidP="00A63A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93" w:rsidRPr="000C4C7D" w:rsidRDefault="00A63A93" w:rsidP="00A63A93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93" w:rsidRPr="000C4C7D" w:rsidRDefault="00A63A93" w:rsidP="00A63A93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93" w:rsidRPr="000C4C7D" w:rsidRDefault="00A63A93" w:rsidP="00A63A93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93" w:rsidRPr="000C4C7D" w:rsidRDefault="00A63A93" w:rsidP="00A63A93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93" w:rsidRPr="000C4C7D" w:rsidRDefault="00A63A93" w:rsidP="00A63A93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</w:rPr>
              <w:t>Предоставлена социальная выплата 2 семьям. Семьи направили средства социальной выплаты на погашение основной суммы долга и процентов по ипотечным кредитам на приобретение жилых помещений общей площадью 110,9 кв.м</w:t>
            </w: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4B" w:rsidRPr="000C4C7D" w:rsidRDefault="00AF594B" w:rsidP="00AF594B">
            <w:pPr>
              <w:keepLines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2. </w:t>
            </w:r>
            <w:r w:rsidRPr="000C4C7D">
              <w:rPr>
                <w:color w:val="000000" w:themeColor="text1"/>
              </w:rPr>
              <w:t>Комплекс процессных мероприятий "Поддержка граждан, нуждающихся в улучшении жилищных условий, на основе принципов ипотечного кредитования"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94B" w:rsidRPr="000C4C7D" w:rsidRDefault="00AF594B" w:rsidP="00AF594B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9135,47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94B" w:rsidRPr="000C4C7D" w:rsidRDefault="00AF594B" w:rsidP="00AF594B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9135,47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4B" w:rsidRPr="000C4C7D" w:rsidRDefault="00AF594B" w:rsidP="00AF59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94B" w:rsidRPr="000C4C7D" w:rsidRDefault="00AF594B" w:rsidP="00AF594B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C4C7D" w:rsidRDefault="00AF594B" w:rsidP="00AF594B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4B" w:rsidRPr="000C4C7D" w:rsidRDefault="00AF594B" w:rsidP="00AF594B">
            <w:pPr>
              <w:keepLines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2.1. </w:t>
            </w:r>
            <w:r w:rsidRPr="000C4C7D">
              <w:rPr>
                <w:color w:val="000000" w:themeColor="text1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594B" w:rsidRPr="000C4C7D" w:rsidRDefault="00AF594B" w:rsidP="00AF594B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9135,47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594B" w:rsidRPr="000C4C7D" w:rsidRDefault="00AF594B" w:rsidP="00AF594B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9135,47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4B" w:rsidRPr="000C4C7D" w:rsidRDefault="00AF594B" w:rsidP="00AF59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94B" w:rsidRPr="000C4C7D" w:rsidRDefault="00AF594B" w:rsidP="00AF594B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C4C7D" w:rsidRDefault="00AF594B" w:rsidP="00AF594B">
            <w:pPr>
              <w:jc w:val="both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color w:val="000000" w:themeColor="text1"/>
              </w:rPr>
              <w:t>Предоставлена социальная выплата 4 семьям. 2 семьи направили средства социальных выплат на погашение основной суммы долга и процентов по ипотечным кредитам на приобретение жилых помещений, общей площадью 124,2 кв.м. 2 семьи приобрели жилые помещения общей площадью 100,8 кв.м.</w:t>
            </w: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4B" w:rsidRPr="000C4C7D" w:rsidRDefault="00AF594B" w:rsidP="00AF594B">
            <w:pPr>
              <w:keepLines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3. </w:t>
            </w:r>
            <w:r w:rsidRPr="000C4C7D">
              <w:rPr>
                <w:color w:val="000000" w:themeColor="text1"/>
              </w:rPr>
              <w:t>Комплекс процессных мероприятий «Обеспечение жилыми помещениями работников бюджетной сферы Сосновоборского городского округа»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94B" w:rsidRPr="000C4C7D" w:rsidRDefault="00AF594B" w:rsidP="00AF594B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6519,06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4B" w:rsidRPr="000C4C7D" w:rsidRDefault="00AF594B" w:rsidP="00AF594B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6519,06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4B" w:rsidRPr="000C4C7D" w:rsidRDefault="00AF594B" w:rsidP="00AF59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94B" w:rsidRPr="000C4C7D" w:rsidRDefault="00AF594B" w:rsidP="00AF594B">
            <w:pPr>
              <w:pStyle w:val="a8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C4C7D" w:rsidRDefault="00AF594B" w:rsidP="00AF594B">
            <w:pPr>
              <w:pStyle w:val="a8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41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94B" w:rsidRPr="000C4C7D" w:rsidRDefault="00AF594B" w:rsidP="00AF594B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3.1. </w:t>
            </w:r>
            <w:r w:rsidRPr="000C4C7D">
              <w:rPr>
                <w:color w:val="000000" w:themeColor="text1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594B" w:rsidRPr="000C4C7D" w:rsidRDefault="00AF594B" w:rsidP="00AF594B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6519,06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4B" w:rsidRPr="000C4C7D" w:rsidRDefault="00AF594B" w:rsidP="00AF594B">
            <w:pPr>
              <w:jc w:val="center"/>
              <w:outlineLvl w:val="0"/>
              <w:rPr>
                <w:color w:val="000000" w:themeColor="text1"/>
                <w:sz w:val="22"/>
                <w:szCs w:val="16"/>
              </w:rPr>
            </w:pPr>
            <w:r w:rsidRPr="000C4C7D">
              <w:rPr>
                <w:color w:val="000000" w:themeColor="text1"/>
                <w:sz w:val="22"/>
                <w:szCs w:val="16"/>
              </w:rPr>
              <w:t>6519,06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4B" w:rsidRPr="000C4C7D" w:rsidRDefault="00AF594B" w:rsidP="00AF59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4B" w:rsidRPr="000C4C7D" w:rsidRDefault="00AF594B" w:rsidP="00AF594B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94B" w:rsidRPr="000C4C7D" w:rsidRDefault="00AF594B" w:rsidP="00AF594B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B" w:rsidRPr="000C4C7D" w:rsidRDefault="00AF594B" w:rsidP="00AF594B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</w:rPr>
              <w:t>Предоставлена социальная выплата 2 семьям. Семьями приобретены жилые помещения общей площадью 112,3 кв.м. 11 семьям предоставлена компенсация части суммы процентов, уплаченных по ипотечным жилищным кредитам (займам) за 2024 год</w:t>
            </w: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8" w:rsidRPr="000C4C7D" w:rsidRDefault="008C52B8" w:rsidP="008C52B8">
            <w:pPr>
              <w:keepLines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4. </w:t>
            </w:r>
            <w:r w:rsidRPr="000C4C7D">
              <w:rPr>
                <w:color w:val="000000" w:themeColor="text1"/>
              </w:rPr>
              <w:t>Комплекс процессных мероприятий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</w:t>
            </w:r>
            <w:r w:rsidRPr="000C4C7D">
              <w:rPr>
                <w:color w:val="000000" w:themeColor="text1"/>
                <w:sz w:val="22"/>
                <w:szCs w:val="22"/>
              </w:rPr>
              <w:t xml:space="preserve">         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2B8" w:rsidRPr="000C4C7D" w:rsidRDefault="008C52B8" w:rsidP="008C52B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2 505,42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2B8" w:rsidRPr="000C4C7D" w:rsidRDefault="008C52B8" w:rsidP="008C52B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2 490,73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8" w:rsidRPr="000C4C7D" w:rsidRDefault="008C52B8" w:rsidP="008C5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99,41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B8" w:rsidRPr="000C4C7D" w:rsidRDefault="008C52B8" w:rsidP="008C52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B8" w:rsidRPr="000C4C7D" w:rsidRDefault="008C52B8" w:rsidP="008C52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B8" w:rsidRPr="000C4C7D" w:rsidRDefault="008C52B8" w:rsidP="008C52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B8" w:rsidRPr="000C4C7D" w:rsidRDefault="008C52B8" w:rsidP="008C52B8">
            <w:pPr>
              <w:pStyle w:val="a3"/>
              <w:spacing w:after="0" w:line="240" w:lineRule="auto"/>
              <w:ind w:left="0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8" w:rsidRPr="000C4C7D" w:rsidRDefault="008C52B8" w:rsidP="008C52B8">
            <w:pPr>
              <w:pStyle w:val="a3"/>
              <w:spacing w:after="0" w:line="240" w:lineRule="auto"/>
              <w:ind w:left="0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2B8" w:rsidRPr="000C4C7D" w:rsidRDefault="008C52B8" w:rsidP="008C52B8">
            <w:pPr>
              <w:keepLines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4.1. </w:t>
            </w:r>
            <w:r w:rsidRPr="000C4C7D">
              <w:rPr>
                <w:color w:val="000000" w:themeColor="text1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C52B8" w:rsidRPr="000C4C7D" w:rsidRDefault="008C52B8" w:rsidP="008C52B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2 505,42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C52B8" w:rsidRPr="000C4C7D" w:rsidRDefault="008C52B8" w:rsidP="008C52B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2 490,73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2B8" w:rsidRPr="000C4C7D" w:rsidRDefault="008C52B8" w:rsidP="008C5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99,41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B8" w:rsidRPr="000C4C7D" w:rsidRDefault="008C52B8" w:rsidP="008C52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B8" w:rsidRPr="000C4C7D" w:rsidRDefault="008C52B8" w:rsidP="008C52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2B8" w:rsidRPr="000C4C7D" w:rsidRDefault="008C52B8" w:rsidP="008C52B8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2B8" w:rsidRPr="000C4C7D" w:rsidRDefault="008C52B8" w:rsidP="008C52B8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8" w:rsidRPr="000C4C7D" w:rsidRDefault="008C52B8" w:rsidP="008C52B8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В 2025 году в местном бюджете предусмотрены средства на выплату денежной компенсации за наем жилых помещений 15 специалистам организаций, созданных для исполнения полномочий органов местного самоуправления и обеспечения их деятельности. Средства перечислены</w:t>
            </w: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FE" w:rsidRPr="000C4C7D" w:rsidRDefault="005B5BFE" w:rsidP="005B5BFE">
            <w:pPr>
              <w:keepLines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5. </w:t>
            </w:r>
            <w:r w:rsidRPr="000C4C7D">
              <w:rPr>
                <w:color w:val="000000" w:themeColor="text1"/>
              </w:rPr>
              <w:t>Комплекс процессных мероприятий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5BFE" w:rsidRPr="000C4C7D" w:rsidRDefault="005B5BFE" w:rsidP="005B5BFE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2 749,03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5BFE" w:rsidRPr="000C4C7D" w:rsidRDefault="005B5BFE" w:rsidP="005B5BFE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2 749,03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FE" w:rsidRPr="000C4C7D" w:rsidRDefault="005B5BFE" w:rsidP="005B5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BFE" w:rsidRPr="000C4C7D" w:rsidRDefault="005B5BFE" w:rsidP="005B5BFE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BFE" w:rsidRPr="000C4C7D" w:rsidRDefault="005B5BFE" w:rsidP="005B5BFE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BFE" w:rsidRPr="000C4C7D" w:rsidRDefault="005B5BFE" w:rsidP="005B5BFE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BFE" w:rsidRPr="000C4C7D" w:rsidRDefault="005B5BFE" w:rsidP="005B5BFE">
            <w:pPr>
              <w:pStyle w:val="a3"/>
              <w:spacing w:after="0" w:line="240" w:lineRule="auto"/>
              <w:ind w:left="0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FE" w:rsidRPr="000C4C7D" w:rsidRDefault="005B5BFE" w:rsidP="005B5BFE">
            <w:pPr>
              <w:pStyle w:val="a3"/>
              <w:spacing w:after="0" w:line="240" w:lineRule="auto"/>
              <w:ind w:left="0"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FE" w:rsidRPr="000C4C7D" w:rsidRDefault="005B5BFE" w:rsidP="005B5BFE">
            <w:pPr>
              <w:keepLines/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 xml:space="preserve">5.1.  </w:t>
            </w:r>
            <w:r w:rsidRPr="000C4C7D">
              <w:rPr>
                <w:color w:val="000000" w:themeColor="text1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</w:t>
            </w:r>
            <w:r w:rsidRPr="000C4C7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C7D">
              <w:rPr>
                <w:color w:val="000000" w:themeColor="text1"/>
              </w:rPr>
              <w:t>Сосновоборского городского округа</w:t>
            </w:r>
            <w:r w:rsidRPr="000C4C7D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5BFE" w:rsidRPr="000C4C7D" w:rsidRDefault="005B5BFE" w:rsidP="005B5BFE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2 749,03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B5BFE" w:rsidRPr="000C4C7D" w:rsidRDefault="005B5BFE" w:rsidP="005B5BFE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2 749,03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FE" w:rsidRPr="000C4C7D" w:rsidRDefault="005B5BFE" w:rsidP="005B5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BFE" w:rsidRPr="000C4C7D" w:rsidRDefault="005B5BFE" w:rsidP="005B5BFE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BFE" w:rsidRPr="000C4C7D" w:rsidRDefault="005B5BFE" w:rsidP="005B5BFE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BFE" w:rsidRPr="000C4C7D" w:rsidRDefault="005B5BFE" w:rsidP="005B5BFE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BFE" w:rsidRPr="000C4C7D" w:rsidRDefault="005B5BFE" w:rsidP="005B5BFE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FE" w:rsidRPr="000C4C7D" w:rsidRDefault="005B5BFE" w:rsidP="005B5BFE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</w:rPr>
              <w:t>Предоставлена социальная выплата 1 семье. Семьей приобретена квартира общей площадью 34,6 кв.м.</w:t>
            </w: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keepLines/>
              <w:suppressAutoHyphens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 Комплекс процессных мероприятий «Ведение учета и отчетности, предоставление документов на взыскание задолженности по лицевым счетам граждан, проживающих в муниципальном жилищном фонде»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647,10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647,10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keepLines/>
              <w:suppressAutoHyphens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6.1 Мероприятие  по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647,10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647,10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keepLines/>
              <w:suppressAutoHyphens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 Комплекс процессных мероприятий «Приобретению замков, для помещений муниципального жилищного фонда»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7,98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4,98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62,39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Приобретаются по мере необходимости</w:t>
            </w:r>
          </w:p>
        </w:tc>
      </w:tr>
      <w:tr w:rsidR="000C4C7D" w:rsidRPr="000C4C7D" w:rsidTr="00933402">
        <w:trPr>
          <w:trHeight w:val="450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На основании приведенного анализа, эффективность программы составила - 99,97%. По ключевым показателям были внесены изменения в которых отображается снижение суммы финансирования и увеличение количества заявленных целевых показателей. Программа «Жилище на 2021-2025 годы» реализуется с высокой степенью эффективности.</w:t>
            </w:r>
          </w:p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</w:p>
        </w:tc>
        <w:tc>
          <w:tcPr>
            <w:tcW w:w="1999" w:type="dxa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40A8" w:rsidRPr="000C4C7D" w:rsidRDefault="005240A8" w:rsidP="005240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7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5240A8" w:rsidP="005240A8">
            <w:pPr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2.Муниципальная программа «Стимулирование экономической активности малого и среднего предпринимательства в Сосновоборском городском округе до 2030 года»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4432</w:t>
            </w:r>
            <w:r w:rsidR="00E83F20" w:rsidRPr="000C4C7D">
              <w:rPr>
                <w:b/>
                <w:color w:val="000000" w:themeColor="text1"/>
                <w:sz w:val="22"/>
                <w:szCs w:val="22"/>
              </w:rPr>
              <w:t>,74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4432</w:t>
            </w:r>
            <w:r w:rsidR="00E83F20" w:rsidRPr="000C4C7D">
              <w:rPr>
                <w:b/>
                <w:color w:val="000000" w:themeColor="text1"/>
                <w:sz w:val="22"/>
                <w:szCs w:val="22"/>
              </w:rPr>
              <w:t>,74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100</w:t>
            </w:r>
          </w:p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 xml:space="preserve">Оценка эффективности программы – средний % по финансированию и выполнению показателей  </w:t>
            </w:r>
          </w:p>
        </w:tc>
      </w:tr>
      <w:tr w:rsidR="000C4C7D" w:rsidRPr="000C4C7D" w:rsidTr="00933402">
        <w:trPr>
          <w:gridAfter w:val="8"/>
          <w:wAfter w:w="15992" w:type="dxa"/>
          <w:trHeight w:val="141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0A8" w:rsidRPr="000C4C7D" w:rsidRDefault="005240A8" w:rsidP="005240A8">
            <w:pPr>
              <w:pStyle w:val="a3"/>
              <w:numPr>
                <w:ilvl w:val="0"/>
                <w:numId w:val="11"/>
              </w:numPr>
              <w:spacing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Количество субъектов малого и среднего предпринимательства (включая самозанятых граждан) в расчете на 1 тыс. человек населения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126,65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129,07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 xml:space="preserve">Данные комитета по развитию малого, среднего бизнеса и потребительского рынка Ленинградской области </w:t>
            </w:r>
          </w:p>
          <w:p w:rsidR="005240A8" w:rsidRPr="000C4C7D" w:rsidRDefault="005240A8" w:rsidP="005240A8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0A8" w:rsidRPr="000C4C7D" w:rsidRDefault="005240A8" w:rsidP="005240A8">
            <w:pPr>
              <w:pStyle w:val="a3"/>
              <w:numPr>
                <w:ilvl w:val="0"/>
                <w:numId w:val="11"/>
              </w:numPr>
              <w:spacing w:line="240" w:lineRule="auto"/>
              <w:ind w:left="0" w:hanging="11"/>
              <w:jc w:val="both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330,30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331,31 (2112/63746*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330,30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44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0" w:hanging="11"/>
              <w:jc w:val="both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Среднесписочная численность занятых в сфере малого и среднего предпринимательства (с индивидуальными предпринимателями и самозанятыми гражданами)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12 519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highlight w:val="yellow"/>
              </w:rPr>
            </w:pPr>
            <w:r w:rsidRPr="000C4C7D">
              <w:rPr>
                <w:color w:val="000000" w:themeColor="text1"/>
              </w:rPr>
              <w:t>12908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44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4.</w:t>
            </w:r>
            <w:r w:rsidRPr="000C4C7D">
              <w:rPr>
                <w:color w:val="000000" w:themeColor="text1"/>
                <w:sz w:val="20"/>
                <w:szCs w:val="20"/>
              </w:rPr>
              <w:tab/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34,30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34,77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07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2.1 Проектная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173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Отсутствует</w:t>
            </w:r>
          </w:p>
        </w:tc>
      </w:tr>
      <w:tr w:rsidR="000C4C7D" w:rsidRPr="000C4C7D" w:rsidTr="00933402">
        <w:trPr>
          <w:gridAfter w:val="8"/>
          <w:wAfter w:w="15992" w:type="dxa"/>
          <w:trHeight w:val="279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16"/>
              </w:rPr>
              <w:t>2.2 Процессная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21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0A8" w:rsidRPr="000C4C7D" w:rsidRDefault="005240A8" w:rsidP="005240A8">
            <w:pPr>
              <w:outlineLvl w:val="0"/>
              <w:rPr>
                <w:color w:val="000000" w:themeColor="text1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>1.</w:t>
            </w:r>
            <w:r w:rsidRPr="000C4C7D">
              <w:rPr>
                <w:color w:val="000000" w:themeColor="text1"/>
              </w:rPr>
              <w:t xml:space="preserve"> Комплекс процессных мероприятий "Содействие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3 593,94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3 593,94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1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outlineLvl w:val="0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 xml:space="preserve">1.1. </w:t>
            </w:r>
            <w:r w:rsidRPr="000C4C7D">
              <w:rPr>
                <w:color w:val="000000" w:themeColor="text1"/>
              </w:rPr>
              <w:t>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1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outlineLvl w:val="0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 xml:space="preserve">1.2. </w:t>
            </w:r>
            <w:r w:rsidRPr="000C4C7D">
              <w:rPr>
                <w:color w:val="000000" w:themeColor="text1"/>
              </w:rPr>
              <w:t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2 893,94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2 893,94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На осуществление уставной деятельности Сосновоборским муниципальным фондом поддержки предпринимательства (далее – Фонд):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-проведены курсы «Введение в предпринимательство» (4 группы, 52 человека);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-оказаны консультационные и (или) информационные, образовательные, имущественные услуги субъектам малого и среднего предпринимательства (далее – СМП), физическим лицам, заинтересованным в организации предпринимательской деятельности, и самозанятым гражданам (1338 услуг).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В результате уставной деятельности Фонда в 2025 году достигнуты показатели: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-увеличено количество вновь созданных СМП при поддержке программных мероприятий – 34 СМП,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-в конкурсах на получение финансовой поддержки приняли участие 14 СМП,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-в т.ч. 4 начинающих предпринимателя (стартапы);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 составила 100 %;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-доля СМП, сотрудники которых участвовали в мероприятиях по обучению (в том числе в форме семинаров, тренингов) в общем количестве СМП, составила 1,02 %;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-количество уникальных СМП и самозанятых, получивших консультационную и (или) информационную, образовательную, имущественную поддержку, составило 845 единиц;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«ВКонтакте», составило 756 публикаций;</w:t>
            </w:r>
          </w:p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-количество вновь созданных субъектов малого и среднего предпринимательства и самозанятых составило 71 единицу;</w:t>
            </w:r>
          </w:p>
          <w:p w:rsidR="005240A8" w:rsidRPr="000C4C7D" w:rsidRDefault="005240A8" w:rsidP="005240A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-проведено 13 мероприятий - встреч, семинаров и/или «круглых столов» и т.п. с субъектами малого и среднего предпринимательства, физическими лицами и самозанятыми гражданами (всего участвовало 397 человек).</w:t>
            </w:r>
          </w:p>
        </w:tc>
      </w:tr>
      <w:tr w:rsidR="000C4C7D" w:rsidRPr="000C4C7D" w:rsidTr="00933402">
        <w:trPr>
          <w:gridAfter w:val="8"/>
          <w:wAfter w:w="15992" w:type="dxa"/>
          <w:trHeight w:val="6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outlineLvl w:val="0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 xml:space="preserve">1.3.1 </w:t>
            </w:r>
            <w:r w:rsidRPr="000C4C7D">
              <w:rPr>
                <w:color w:val="000000" w:themeColor="text1"/>
              </w:rPr>
              <w:t>На осуществление уставной деятельности: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0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Увеличение количества вновь созданных субъектов предпринимательства при поддержке программных мероприятий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0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Ежегодное участие СМП в конкурсах на получение финансовой поддержки,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0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в т.ч. начинающих предпринимателей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52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 xml:space="preserve">90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  <w:p w:rsidR="005240A8" w:rsidRPr="000C4C7D" w:rsidRDefault="005240A8" w:rsidP="005240A8">
            <w:pPr>
              <w:contextualSpacing/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  <w:p w:rsidR="005240A8" w:rsidRPr="000C4C7D" w:rsidRDefault="005240A8" w:rsidP="005240A8">
            <w:pPr>
              <w:contextualSpacing/>
              <w:rPr>
                <w:bCs/>
                <w:i/>
                <w:snapToGrid w:val="0"/>
                <w:color w:val="000000" w:themeColor="text1"/>
              </w:rPr>
            </w:pPr>
            <w:r w:rsidRPr="000C4C7D">
              <w:rPr>
                <w:bCs/>
                <w:i/>
                <w:snapToGrid w:val="0"/>
                <w:color w:val="000000" w:themeColor="text1"/>
              </w:rPr>
              <w:t xml:space="preserve"> </w:t>
            </w:r>
          </w:p>
          <w:p w:rsidR="005240A8" w:rsidRPr="000C4C7D" w:rsidRDefault="005240A8" w:rsidP="005240A8">
            <w:pPr>
              <w:contextualSpacing/>
              <w:jc w:val="center"/>
              <w:rPr>
                <w:bCs/>
                <w:i/>
                <w:snapToGrid w:val="0"/>
                <w:color w:val="000000" w:themeColor="text1"/>
              </w:rPr>
            </w:pPr>
            <w:r w:rsidRPr="000C4C7D">
              <w:rPr>
                <w:bCs/>
                <w:i/>
                <w:snapToGrid w:val="0"/>
                <w:color w:val="000000" w:themeColor="text1"/>
              </w:rPr>
              <w:t>%</w:t>
            </w:r>
          </w:p>
        </w:tc>
      </w:tr>
      <w:tr w:rsidR="000C4C7D" w:rsidRPr="000C4C7D" w:rsidTr="00933402">
        <w:trPr>
          <w:gridAfter w:val="8"/>
          <w:wAfter w:w="15992" w:type="dxa"/>
          <w:trHeight w:val="148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1 300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3 338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1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1,02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02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Количество уникальных** субъектов малого и среднего предпринимательства и самозанятых, получивших поддержку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300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845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38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750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756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7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Количество вновь созданных субъектов малого и среднего предпринимательства и самозанятых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40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71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2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Проведение мероприятий - встреч, семинаров и/или «круглых столов» и т.п. с субъектами малого и среднего предпринимательства, физическими лицами и самозанятыми гражданами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45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outlineLvl w:val="0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</w:rPr>
              <w:t>1.4. 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1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0A8" w:rsidRPr="000C4C7D" w:rsidRDefault="005240A8" w:rsidP="005240A8">
            <w:pPr>
              <w:pStyle w:val="a3"/>
              <w:spacing w:line="240" w:lineRule="auto"/>
              <w:ind w:left="0"/>
              <w:outlineLvl w:val="0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2</w:t>
            </w:r>
            <w:r w:rsidRPr="000C4C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 Комплекс процессных мероприятий "Обеспечение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573,8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573,8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1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pStyle w:val="a3"/>
              <w:spacing w:line="240" w:lineRule="auto"/>
              <w:ind w:left="0"/>
              <w:outlineLvl w:val="0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2.1. Выполнение работ, услуг по проведению сбора информации об объектах потребительского рынка на территории г. Сосновый Бор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279,2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279,2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661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716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shd w:val="clear" w:color="auto" w:fill="FFFFFF"/>
              <w:contextualSpacing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Фондом выполнены работы, оказаны услуги по проведению сбора информации об объектах потребительского рынка на территории г. Сосновый Бор (обследовано 716 объектов потребительского рынка)</w:t>
            </w:r>
          </w:p>
        </w:tc>
      </w:tr>
      <w:tr w:rsidR="000C4C7D" w:rsidRPr="000C4C7D" w:rsidTr="00933402">
        <w:trPr>
          <w:gridAfter w:val="8"/>
          <w:wAfter w:w="15992" w:type="dxa"/>
          <w:trHeight w:val="51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>2.2. Прочие мероприятия: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294,6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294,6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1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 xml:space="preserve">Участие команд (делегаций) в выездных областных форумах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1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 xml:space="preserve">Организация и проведение праздничного мероприятия, посвященного Дню Российского предпринимательства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115,0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1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Бизнес-форума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59,6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1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>Выпуск телепередачи "Дела немалые"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1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0A8" w:rsidRPr="000C4C7D" w:rsidRDefault="005240A8" w:rsidP="005240A8">
            <w:pPr>
              <w:pStyle w:val="a3"/>
              <w:spacing w:line="240" w:lineRule="auto"/>
              <w:ind w:left="0"/>
              <w:outlineLvl w:val="0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3. Комплекс процессных мероприятий «Поддержка молодежного предпринимательства»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130,0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130,0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tabs>
                <w:tab w:val="left" w:pos="5670"/>
                <w:tab w:val="left" w:pos="7655"/>
              </w:tabs>
              <w:autoSpaceDE w:val="0"/>
              <w:autoSpaceDN w:val="0"/>
              <w:adjustRightInd w:val="0"/>
              <w:contextualSpacing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1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 xml:space="preserve">3.1. Проведение массовых мероприятий с участием </w:t>
            </w:r>
          </w:p>
          <w:p w:rsidR="005240A8" w:rsidRPr="000C4C7D" w:rsidRDefault="005240A8" w:rsidP="005240A8">
            <w:pPr>
              <w:pStyle w:val="a3"/>
              <w:spacing w:line="240" w:lineRule="auto"/>
              <w:ind w:left="0"/>
              <w:outlineLvl w:val="0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131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  <w:r w:rsidRPr="000C4C7D">
              <w:rPr>
                <w:bCs/>
                <w:i/>
                <w:snapToGrid w:val="0"/>
                <w:color w:val="000000" w:themeColor="text1"/>
              </w:rPr>
              <w:t>Фондом проведены массовые мероприятия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 (8 мероприятий, 131 участник).</w:t>
            </w:r>
          </w:p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  <w:r w:rsidRPr="000C4C7D">
              <w:rPr>
                <w:bCs/>
                <w:i/>
                <w:snapToGrid w:val="0"/>
                <w:color w:val="000000" w:themeColor="text1"/>
              </w:rPr>
              <w:t>По дополнительной общеразвивающей программе «Основы бизнес-планирования» в МБОУДО «ЦРТ» в 2024 году обучено 42 человека.</w:t>
            </w:r>
          </w:p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1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 xml:space="preserve">3.2. Обучение учащихся </w:t>
            </w:r>
          </w:p>
          <w:p w:rsidR="005240A8" w:rsidRPr="000C4C7D" w:rsidRDefault="005240A8" w:rsidP="005240A8">
            <w:pPr>
              <w:pStyle w:val="a3"/>
              <w:spacing w:line="240" w:lineRule="auto"/>
              <w:ind w:left="0"/>
              <w:outlineLvl w:val="0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lastRenderedPageBreak/>
              <w:t>9-11 классов в рамках образовательного проекта «Школа молодого предпринимателя»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35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36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pStyle w:val="a3"/>
              <w:spacing w:line="240" w:lineRule="auto"/>
              <w:ind w:left="0"/>
              <w:outlineLvl w:val="0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4. Комплекс процессных мероприятий 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shd w:val="clear" w:color="auto" w:fill="FFFFFF"/>
              <w:contextualSpacing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Фондом организовано участие сосновоборских субъектов малого предпринимательства - мастеров художественных промыслов и (или) ремесел в 3 областных выставочно-ярмарочных мероприятиях.</w:t>
            </w:r>
          </w:p>
        </w:tc>
      </w:tr>
      <w:tr w:rsidR="000C4C7D" w:rsidRPr="000C4C7D" w:rsidTr="00933402">
        <w:trPr>
          <w:gridAfter w:val="8"/>
          <w:wAfter w:w="15992" w:type="dxa"/>
          <w:trHeight w:val="136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a3"/>
              <w:spacing w:line="240" w:lineRule="auto"/>
              <w:ind w:left="0"/>
              <w:outlineLvl w:val="0"/>
              <w:rPr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4.1. Участие сосновоборских субъектов малого предпринимательства - мастеров художественных промыслов и (или) ремесел в областных выставочно-ярмарочных мероприятиях (организация поездок на областные мероприятия)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 Комплекс процессных мероприятий «Поддержка социального предпринимательства»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52,5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52,5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shd w:val="clear" w:color="auto" w:fill="FFFFFF"/>
              <w:contextualSpacing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Фондом организован и проведен семинар по социальному предпринимательству,</w:t>
            </w:r>
          </w:p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  <w:r w:rsidRPr="000C4C7D">
              <w:rPr>
                <w:color w:val="000000" w:themeColor="text1"/>
              </w:rPr>
              <w:t>выпущена телепередача «Дела немалые» по социальному предпринимательству.</w:t>
            </w: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>5.1. Организация семинара по социальному предпринимательству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12,5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>5.2. Выпуск телепередачи «Дела немалые» по социальному предпринимательству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contextualSpacing/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12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 Комплекс процессных мероприятий 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12,5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shd w:val="clear" w:color="auto" w:fill="FFFFFF"/>
              <w:contextualSpacing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Фондом проведен семинар, направленный на поддержание самозанятых граждан - плательщиков налога на профессиональный доход (индивидуальных предпринимателей и физических лиц).</w:t>
            </w:r>
          </w:p>
        </w:tc>
      </w:tr>
      <w:tr w:rsidR="000C4C7D" w:rsidRPr="000C4C7D" w:rsidTr="00933402">
        <w:trPr>
          <w:gridAfter w:val="8"/>
          <w:wAfter w:w="15992" w:type="dxa"/>
          <w:trHeight w:val="72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6.1. Организация семинара для самозанятых граждан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12,5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2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 Комплекс процессных мероприятий «Обеспечение мероприятий статистической информацией Петростата»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Официальная, допускаемая к размещению информация, получаемая от Петростата, о социально-экономическом развитии предпринимательства на территории г. Сосновый Бор, размещается на сайте города в разделе «ЭКОНОМИКА / Поддержка малого предпринимательства / Мониторинг деятельности СМП» (https://sbor.ru/economy/podderzca/monitoring).</w:t>
            </w:r>
          </w:p>
        </w:tc>
      </w:tr>
      <w:tr w:rsidR="000C4C7D" w:rsidRPr="000C4C7D" w:rsidTr="00933402">
        <w:trPr>
          <w:gridAfter w:val="8"/>
          <w:wAfter w:w="15992" w:type="dxa"/>
          <w:trHeight w:val="72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8. Комплекс процессных мероприятий 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Состоялось 10 заседаний Координационного совета по вопросам развития малого и среднего предпринимательства на территории округа.</w:t>
            </w:r>
          </w:p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2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9. Комплекс процессных мероприятий </w:t>
            </w:r>
          </w:p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Администрацией оказывается содействие в предоставлении информационно-консультационных услуг по защите прав потребителей по мере обращения граждан.</w:t>
            </w:r>
          </w:p>
        </w:tc>
      </w:tr>
      <w:tr w:rsidR="000C4C7D" w:rsidRPr="000C4C7D" w:rsidTr="00933402">
        <w:trPr>
          <w:gridAfter w:val="8"/>
          <w:wAfter w:w="15992" w:type="dxa"/>
          <w:trHeight w:val="72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10. Комплекс процессных мероприятий </w:t>
            </w:r>
          </w:p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Администрацией разрабатываются по мере необходимости нормативно-правовые акты.</w:t>
            </w:r>
          </w:p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Администрацией и Фондом осуществляется постоянная информационная поддержка субъектов МСП, самозанятых граждан и физических лиц (https://sbor.ru/, https://vk.com/fond47, https://sbor.813.ru/).</w:t>
            </w:r>
          </w:p>
        </w:tc>
      </w:tr>
      <w:tr w:rsidR="000C4C7D" w:rsidRPr="000C4C7D" w:rsidTr="00933402">
        <w:trPr>
          <w:gridAfter w:val="8"/>
          <w:wAfter w:w="15992" w:type="dxa"/>
          <w:trHeight w:val="500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Эффективность программы – 100%. Программа «</w:t>
            </w:r>
            <w:r w:rsidRPr="000C4C7D">
              <w:rPr>
                <w:color w:val="000000" w:themeColor="text1"/>
                <w:sz w:val="22"/>
              </w:rPr>
              <w:t>Стимулирование экономической активности малого и среднего предпринимательства в Сосновоборском городском округе до 2030 года</w:t>
            </w:r>
            <w:r w:rsidRPr="000C4C7D">
              <w:rPr>
                <w:bCs/>
                <w:snapToGrid w:val="0"/>
                <w:color w:val="000000" w:themeColor="text1"/>
                <w:sz w:val="22"/>
              </w:rPr>
              <w:t>» реализуется эффективно.</w:t>
            </w:r>
          </w:p>
        </w:tc>
      </w:tr>
      <w:tr w:rsidR="000C4C7D" w:rsidRPr="000C4C7D" w:rsidTr="00933402">
        <w:trPr>
          <w:gridAfter w:val="8"/>
          <w:wAfter w:w="15992" w:type="dxa"/>
          <w:trHeight w:val="89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3.Муниципальная программа «Управление муниципальным имуществом Сосновоборского городского округа»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E83F20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35074,95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E83F20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34431,28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98,2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98,2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5240A8" w:rsidRPr="000C4C7D" w:rsidRDefault="00E83F20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98,2</w:t>
            </w:r>
          </w:p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3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Количество зарегистрированных в муниципальную собственность объектов, числящихся в Реестре собственности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1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(или) пользования муниципальным 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5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 w:val="0"/>
              <w:rPr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color w:val="000000" w:themeColor="text1"/>
                <w:sz w:val="20"/>
                <w:szCs w:val="20"/>
              </w:rPr>
              <w:t>Общее количество объектов муниципальной собственности,  техническое состояние которых приведено  в соответствие  действующим нормативам и требованиям органов государственного надзора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5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</w:rPr>
              <w:t>3.1 Процессная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81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1.Комплекс процессных мероприятий «Постановка на кадастровый учет и оценка объектов муниципальной собственности»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1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1. Количество зарегистрированных в муниципальную собственность бесхозяйственных объектов недвижимого имущества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1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2. Количество отчетов об оценке рыночной стоимости, отчетов строительно-технической экспертизы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1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1.2. Мероприятие по  оценке рыночной стоимости объектов муниципальной собственности; оценка сто</w:t>
            </w:r>
            <w:r w:rsidRPr="000C4C7D">
              <w:rPr>
                <w:bCs/>
                <w:color w:val="000000" w:themeColor="text1"/>
              </w:rPr>
              <w:lastRenderedPageBreak/>
              <w:t>имости затрат арендаторов на неотделимые улучшения и капитальный ремонт муниципального имущества (строительно-техническая экспертиза)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02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 xml:space="preserve"> 2. Комплекс процессных мероприятий  «Передача в пользование и продажа объектов муниципальной собственности Сосновоборского городского округа и земельных участков, собственность на которые не разграничена»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13865,37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13850,03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bCs/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99,9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02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 xml:space="preserve"> 2.1. Мероприятие по оценке стоимости объектов и прав на заключение договоров в отношении объектов муниципальной собственности и земельных участков, государственная собственность на которые не разграничена, и неотделимых улучшений муниципального имущества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570,00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497,50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87,3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оценка проводилась по мере необходимости</w:t>
            </w:r>
          </w:p>
        </w:tc>
      </w:tr>
      <w:tr w:rsidR="000C4C7D" w:rsidRPr="000C4C7D" w:rsidTr="00933402">
        <w:trPr>
          <w:gridAfter w:val="8"/>
          <w:wAfter w:w="15992" w:type="dxa"/>
          <w:trHeight w:val="202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 xml:space="preserve">2.2. Мероприятие по изготовлению технических паспортов и (или) технических планов с постановкой объектов муниципального недвижимого имущества и объектов недвижимого имущества, признанных бесхозяйственными, и актов обследования для снятия объектов недвижимого имущества с кадастрового учета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1015,00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1009,73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исключение 1 объекта за минованием надобности</w:t>
            </w:r>
          </w:p>
        </w:tc>
      </w:tr>
      <w:tr w:rsidR="000C4C7D" w:rsidRPr="000C4C7D" w:rsidTr="00933402">
        <w:trPr>
          <w:gridAfter w:val="8"/>
          <w:wAfter w:w="15992" w:type="dxa"/>
          <w:trHeight w:val="202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2.3.  Мероприятие по формированию земельных участков, государственная собственность на которые не разграничена, для целей проведения торгов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2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2.4. Мероприятие по проведению торгов в отношении объектов муниципальной собственности и земельных участков, собственность на которые не разграничена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12280,37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12342,80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pacing w:val="-5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pacing w:val="-5"/>
              </w:rPr>
              <w:t>проведены  доп.работы: по подготовке документации к  аукциону по продаже объекта незавершенного строительства (изъятого по решению суда) путем продажи с публичных торгов</w:t>
            </w:r>
          </w:p>
        </w:tc>
      </w:tr>
      <w:tr w:rsidR="000C4C7D" w:rsidRPr="000C4C7D" w:rsidTr="00933402">
        <w:trPr>
          <w:gridAfter w:val="8"/>
          <w:wAfter w:w="15992" w:type="dxa"/>
          <w:trHeight w:val="141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1. Количество отчетов об оценке стоимости объектов муниципальной собственности и земельных участков и неотделимых улучшений и капитального ремонта муниципального имущества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6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2. Количество подготовленной документации по проведению торгов по продаже объектов муниципальной собственности и земельных участков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9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3. Количество подготовленной документации по проведению торгов на право заключения договоров аренды и иных договоров в отношении объектов, находящихся в муниципальной собственности, и земельных участков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02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4. Количество сформированных земельных участков для целей проведения торгов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50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5. Количество полученных документов (актов, технических планов, технических паспортов) на объекты недвижимости для целей учета в Реестре собственности и в ЕГРН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0A8" w:rsidRPr="000C4C7D" w:rsidRDefault="005240A8" w:rsidP="005240A8">
            <w:pPr>
              <w:contextualSpacing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3. Комплекс процессных мероприятий  «Ремонт и содержание объектов муниципальной собственности, состоящих в казне муниципального образования Сосновоборский городской округ Ленинградской области»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21209,59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20581,25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9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3.1. Мероприятие по ремонту и содержанию объектов муниципального нежилого фонда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12110,40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11818,17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0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3.2. Мероприятие по ремонту квартир и содержание муниципального жилищного фонда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7968,30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7716,31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оплата по фактически выполненным работам</w:t>
            </w:r>
          </w:p>
        </w:tc>
      </w:tr>
      <w:tr w:rsidR="000C4C7D" w:rsidRPr="000C4C7D" w:rsidTr="00933402">
        <w:trPr>
          <w:gridAfter w:val="8"/>
          <w:wAfter w:w="15992" w:type="dxa"/>
          <w:trHeight w:val="125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3.3. Мероприятие по возмещению расходов управляющих и ресурсоснабжающих организаций за периоды простоя жилых помещений муниципального жилищного фонда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556,44469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543,85572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оплата производилась по мере поступления заявок УК</w:t>
            </w:r>
          </w:p>
        </w:tc>
      </w:tr>
      <w:tr w:rsidR="000C4C7D" w:rsidRPr="000C4C7D" w:rsidTr="00933402">
        <w:trPr>
          <w:gridAfter w:val="8"/>
          <w:wAfter w:w="15992" w:type="dxa"/>
          <w:trHeight w:val="139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 xml:space="preserve">3.4. </w:t>
            </w:r>
            <w:r w:rsidRPr="000C4C7D">
              <w:rPr>
                <w:color w:val="000000" w:themeColor="text1"/>
              </w:rPr>
              <w:t>Мероприятие по оплате услуг управляющих и ресурсоснабжающих организаций за периоды простоя помещений муниципального нежилого фонда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383,52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311,00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81,4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оплата производилась по мере поступления заявок УК</w:t>
            </w:r>
          </w:p>
        </w:tc>
      </w:tr>
      <w:tr w:rsidR="000C4C7D" w:rsidRPr="000C4C7D" w:rsidTr="00933402">
        <w:trPr>
          <w:gridAfter w:val="8"/>
          <w:wAfter w:w="15992" w:type="dxa"/>
          <w:trHeight w:val="108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3.5. Мероприятие компенсации расходов нанимателей жилых помещений муниципального жилищного фонда на приобретение, установку и поверку индивидуальных, общих (квартирных) и комнатных приборов учета электрической энергии, холодной и горячей воды, электрических/газовых плит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183,57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183,57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8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u w:val="single"/>
              </w:rPr>
            </w:pPr>
            <w:r w:rsidRPr="000C4C7D">
              <w:rPr>
                <w:color w:val="000000" w:themeColor="text1"/>
                <w:u w:val="single"/>
              </w:rPr>
              <w:t>…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5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3.7. Мероприятие по страхованию муниципального жилого фонда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7,35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7,35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6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1. Количество объектов нежилого фонда, в которых произведен ремонт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6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2.</w:t>
            </w:r>
            <w:r w:rsidRPr="000C4C7D">
              <w:rPr>
                <w:color w:val="000000" w:themeColor="text1"/>
              </w:rPr>
              <w:t xml:space="preserve"> </w:t>
            </w:r>
            <w:r w:rsidRPr="000C4C7D">
              <w:rPr>
                <w:bCs/>
                <w:color w:val="000000" w:themeColor="text1"/>
              </w:rPr>
              <w:t xml:space="preserve">Количество объектов жилищного фонда, в которых произведен ремонт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39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3. Количество обслуживаемых объектов муниципальной собственности, не переданных в пользование третьим лицам.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1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4. Количество произведенных выплат в порядке компенсации расходов нанимателей жилых помещений муниципального жилищного фонда на приобретение, установку и поверку индивидуальных, общих (квартирных) и комнатных приборов учета электрической энергии, холодной и горячей воды, а также газовых и электрических плит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4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5. Количество объектов муниципальной собственности, в отношении которых возмещены расходы управляющих и ресусоснабжающих организаций за периоды простоя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4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6. Количество субсидий, предоставленных Сосновоборским муниципальным унитарным предприятиям в целях пополнения уставного фонда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4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contextualSpacing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Показатель 7.</w:t>
            </w:r>
            <w:r w:rsidRPr="000C4C7D">
              <w:rPr>
                <w:color w:val="000000" w:themeColor="text1"/>
              </w:rPr>
              <w:t xml:space="preserve"> </w:t>
            </w:r>
            <w:r w:rsidRPr="000C4C7D">
              <w:rPr>
                <w:bCs/>
                <w:color w:val="000000" w:themeColor="text1"/>
              </w:rPr>
              <w:t>Количество застрахованных муниципальных жилых помещений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Эффективность программы – 99,1%. В ходе представленных данных и подсчета показателей, можно сказать о том, что программа «</w:t>
            </w:r>
            <w:r w:rsidRPr="000C4C7D">
              <w:rPr>
                <w:color w:val="000000" w:themeColor="text1"/>
                <w:sz w:val="22"/>
              </w:rPr>
              <w:t xml:space="preserve">Управление муниципальным имуществом </w:t>
            </w:r>
            <w:r w:rsidRPr="000C4C7D">
              <w:rPr>
                <w:bCs/>
                <w:snapToGrid w:val="0"/>
                <w:color w:val="000000" w:themeColor="text1"/>
                <w:sz w:val="22"/>
              </w:rPr>
              <w:t>» реализуется эффективно.</w:t>
            </w:r>
          </w:p>
        </w:tc>
      </w:tr>
      <w:tr w:rsidR="000C4C7D" w:rsidRPr="000C4C7D" w:rsidTr="00933402">
        <w:trPr>
          <w:gridAfter w:val="8"/>
          <w:wAfter w:w="15992" w:type="dxa"/>
          <w:trHeight w:val="113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40A8" w:rsidRPr="000C4C7D" w:rsidRDefault="005240A8" w:rsidP="005240A8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4.Муниципальная программа «Медико-социальная поддержка отдельных категорий граждан в Сосновоборском городском округе»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20629,70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20611,23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99,91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E83F20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99,9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5240A8" w:rsidRPr="000C4C7D" w:rsidRDefault="005240A8" w:rsidP="005240A8">
            <w:pPr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5240A8" w:rsidRPr="000C4C7D" w:rsidRDefault="00E83F20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99,9</w:t>
            </w:r>
          </w:p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87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4.1 Процессная часть.</w:t>
            </w: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 Комплекс процессных мероприятий «Защита».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11525,26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11506,80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99,83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1.1. Мероприятие «Старшее поколение».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5230,11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5218,24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99,77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1.1.1. </w:t>
            </w: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Оказание различных видов социальной помощи».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3965,37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3965,37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1.1.2. «Организация культурного отдыха и досуга пожилых людей»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1264,75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1252,87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99,06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1.2. Мероприятие «Социальная поддержка инвалидов»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440,0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436,753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99,26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1.2.1. </w:t>
            </w: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Оказание различных видов социальной помощи»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341,0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341,0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1.2.2. «Организация культурного отдыха и досуга инвалидов».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99,0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95,753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96,72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1.3. Мероприятие </w:t>
            </w: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«Социальная поддержка семей и детей, находящихся» в трудной жизненной ситуации»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5449,23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5445,89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99,93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1.3.1. </w:t>
            </w: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Оказание социальной поддержки семьям, находящимся в трудной жизненной ситуации и семьям с детьми-инвалидами».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4790,5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4790,5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1.3.2. «Организация культурно-массовых мероприятий, направленных на духовное воспитание детей, и социальная интеграция детей–инвалидов»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658,73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655,39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99,49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1.3.3. 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405,92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405,92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2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 Комплекс процессных мероприятий 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bCs/>
                <w:color w:val="000000" w:themeColor="text1"/>
              </w:rPr>
              <w:t>977,76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bCs/>
                <w:color w:val="000000" w:themeColor="text1"/>
              </w:rPr>
              <w:t>977,76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0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2.1. Мероприятие «</w:t>
            </w: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Работа с семьями, находящимися в социально опасном положении</w:t>
            </w: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bCs/>
                <w:color w:val="000000" w:themeColor="text1"/>
              </w:rPr>
              <w:t>977,76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bCs/>
                <w:color w:val="000000" w:themeColor="text1"/>
              </w:rPr>
              <w:t>977,76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6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Комплекс процессных мероприятий  </w:t>
            </w: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«Формирование доступной среды жизнедеятельности для инвалидов и других маломобильных групп населения в Сосновоборском городском округе»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1365,82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1365,82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6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A8" w:rsidRPr="000C4C7D" w:rsidRDefault="005240A8" w:rsidP="005240A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 Оснащение доступности  объектов социальной инфраструктуры для инвалидов, формирование паспортов доступности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4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4. </w:t>
            </w:r>
            <w:r w:rsidRPr="000C4C7D">
              <w:rPr>
                <w:bCs/>
                <w:color w:val="000000" w:themeColor="text1"/>
              </w:rPr>
              <w:t xml:space="preserve">Комплекс процессных мероприятий </w:t>
            </w:r>
            <w:r w:rsidRPr="000C4C7D">
              <w:rPr>
                <w:color w:val="000000" w:themeColor="text1"/>
              </w:rPr>
              <w:t>«Укрепление общественного здоровья в Сосновоборском городском округе»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2123,62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2123,60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99,99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4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4.1. </w:t>
            </w:r>
            <w:r w:rsidRPr="000C4C7D">
              <w:rPr>
                <w:bCs/>
                <w:color w:val="000000" w:themeColor="text1"/>
              </w:rPr>
              <w:t>Мероприятие «Медицинские услуги, направленные на профилактику социально-значимых заболеваний».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838,79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838,79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4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4.2.  </w:t>
            </w:r>
            <w:r w:rsidRPr="000C4C7D">
              <w:rPr>
                <w:bCs/>
                <w:color w:val="000000" w:themeColor="text1"/>
              </w:rPr>
              <w:t>Мероприятие  «Медицинские услуги по защите и укреплению здоровья беременных женщин»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284,85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284,85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4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4.3.  </w:t>
            </w:r>
            <w:r w:rsidRPr="000C4C7D">
              <w:rPr>
                <w:bCs/>
                <w:color w:val="000000" w:themeColor="text1"/>
              </w:rPr>
              <w:t>Мероприятие  «Формирование здорового образа жизни»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999,97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999,95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5. </w:t>
            </w:r>
            <w:r w:rsidRPr="000C4C7D">
              <w:rPr>
                <w:bCs/>
                <w:color w:val="000000" w:themeColor="text1"/>
              </w:rPr>
              <w:t xml:space="preserve">Комплекс процессных мероприятий </w:t>
            </w:r>
            <w:r w:rsidRPr="000C4C7D">
              <w:rPr>
                <w:color w:val="000000" w:themeColor="text1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4637,24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</w:rPr>
              <w:t>4637,24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A8" w:rsidRPr="000C4C7D" w:rsidRDefault="005240A8" w:rsidP="005240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C4C7D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13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По результатам 2024 года эффективность программы составила - 100%. Программа «</w:t>
            </w:r>
            <w:r w:rsidRPr="000C4C7D">
              <w:rPr>
                <w:color w:val="000000" w:themeColor="text1"/>
                <w:sz w:val="22"/>
              </w:rPr>
              <w:t>Медико-социальная поддержка отдельных категорий граждан в Сосновоборском городском округе</w:t>
            </w:r>
            <w:r w:rsidRPr="000C4C7D">
              <w:rPr>
                <w:bCs/>
                <w:snapToGrid w:val="0"/>
                <w:color w:val="000000" w:themeColor="text1"/>
                <w:sz w:val="22"/>
              </w:rPr>
              <w:t>» реализуется эффективно.</w:t>
            </w:r>
          </w:p>
        </w:tc>
      </w:tr>
      <w:tr w:rsidR="000C4C7D" w:rsidRPr="000C4C7D" w:rsidTr="00933402">
        <w:trPr>
          <w:gridAfter w:val="8"/>
          <w:wAfter w:w="15992" w:type="dxa"/>
          <w:trHeight w:val="78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5240A8" w:rsidP="005240A8">
            <w:pPr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 xml:space="preserve">5. Муниципальная программа «Современное образование Сосновоборского городского округа».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E83F20" w:rsidP="005240A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2189</w:t>
            </w:r>
            <w:r w:rsidR="005240A8" w:rsidRPr="000C4C7D">
              <w:rPr>
                <w:b/>
                <w:color w:val="000000" w:themeColor="text1"/>
                <w:sz w:val="22"/>
                <w:szCs w:val="22"/>
              </w:rPr>
              <w:t>984,16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E83F20" w:rsidP="005240A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  <w:lang w:val="en-US"/>
              </w:rPr>
              <w:t>2189</w:t>
            </w:r>
            <w:r w:rsidR="005240A8" w:rsidRPr="000C4C7D">
              <w:rPr>
                <w:b/>
                <w:color w:val="000000" w:themeColor="text1"/>
                <w:sz w:val="22"/>
                <w:szCs w:val="22"/>
                <w:lang w:val="en-US"/>
              </w:rPr>
              <w:t>938,07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ind w:right="198"/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ind w:right="198"/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100</w:t>
            </w:r>
          </w:p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8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1. Доступность дошкольного образования для детей дошкольного возраста (отношение численности детей </w:t>
            </w:r>
            <w:r w:rsidRPr="000C4C7D">
              <w:rPr>
                <w:color w:val="000000" w:themeColor="text1"/>
              </w:rPr>
              <w:lastRenderedPageBreak/>
              <w:t>дошкольного возраста, получающих дошкольное образование в текущем году, к сумме численности детей дошкольного возраста, получающих дошкольное образование в текущем году, и численности детей дошкольного возраста, находящихся в очереди на получение в текущем году дошкольного образования).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lastRenderedPageBreak/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8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 Доля обучающихся в общеобразовательных организациях, которым предоставлены условия обучения, соответствующие современным требованиям (в общей численности обучающихся по основным программам общего образования)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8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 Доля детей в возрасте от 5 до 18 лет, охваченных дополнительным образованием в организациях дополнительного образования, подведомственных Комитету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8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 Доля образовательных организаций, осуществляющих образовательную деятельность, охваченных мероприятиями независимой оценки качества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 Доля детей в возрасте от 6,5 до 17 (включительно) Сосновоборского городского округа, охваченных организованными формами оздоровления и отдыха детей, подростков и молодежи, (в общем количестве детей указанной категории)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не менее 40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71,98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83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 Доля образовательных организаций, проводивших мероприятия по обеспечению комплексной безопасности зданий и прилегающих территорий (от общего количества образовательных организаций)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28,6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33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5.1 Проектная часть.</w:t>
            </w:r>
          </w:p>
        </w:tc>
      </w:tr>
      <w:tr w:rsidR="000C4C7D" w:rsidRPr="000C4C7D" w:rsidTr="00933402">
        <w:trPr>
          <w:gridAfter w:val="8"/>
          <w:wAfter w:w="15992" w:type="dxa"/>
          <w:trHeight w:val="4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122032,24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122032,24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1. Региональный проект «Педагоги и наставники»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44463,80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44463,80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1.1. Мероприятие по  </w:t>
            </w:r>
          </w:p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3197,84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3197,84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1.2. Мероприятие по  </w:t>
            </w:r>
          </w:p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703,08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703,08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1.3. Мероприятие по  </w:t>
            </w:r>
          </w:p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Обеспечению ежемесячного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0C4C7D">
              <w:rPr>
                <w:color w:val="000000" w:themeColor="text1"/>
              </w:rPr>
              <w:lastRenderedPageBreak/>
              <w:t>программы среднего общего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40562,88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40562,88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1.4. Доля образовательных организаций, в которых выполнены мероприятия по энергосбережению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2. Региональный проект «Все лучшее детям» (Ленинградская область) национального проекта «Молодежь и дети»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1851,87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1851,87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2.1. Мероприятие по  </w:t>
            </w:r>
          </w:p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оснащению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«Основы безопасности и защиты Родины» и «Труд (Технология)»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1851,87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1851,87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3. Муниципальный проект «Реализация проектов по инициативному бюджетированию «Я планирую бюджет».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12316,00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12316,00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3.1. Мероприятие «Проект «Входная зона в МБОУ «Лицей № 8»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3.2. Мероприятие «Атомные звездочки»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3.3. Мероприятие «От коробки к Ледовому дворцу»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2988,00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2988,00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3.4. Мероприятие Проект «Модульное покрытие»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2988,00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2988,00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3.5. Мероприятие «Проект 2024 г. «Обустройство покрытия хоккейного поля»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3000,00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4. Муниципальный проект «Укрепление материально-техни</w:t>
            </w:r>
            <w:r w:rsidRPr="000C4C7D">
              <w:rPr>
                <w:b/>
                <w:color w:val="000000" w:themeColor="text1"/>
              </w:rPr>
              <w:lastRenderedPageBreak/>
              <w:t>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lastRenderedPageBreak/>
              <w:t>63400,56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63400,56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4.1. Мероприятие «Укрепление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43226,85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43226,85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4.2. Мероприятие «Обустройство прилегающих территорий муниципальных образовательных организаций Сосновоборского городского округа»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9415,31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9415,31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52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4.3. Мероприятие «Развитие общественной инфраструктуры муниципального значения в Ленинградской области»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10758,39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10758,39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95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5.2 Процессная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29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2 067 951,91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2 067 905,82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9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0C4C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Комплекс процессных мероприятий</w:t>
            </w:r>
            <w:r w:rsidRPr="000C4C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«Развитие дошкольного образования детей Сосновоборского городского округа».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870754,70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870754,70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99,20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В столбцах «План» и «Факт» значения показателей представлена: «Доля детей с ограниченными возможностями здоровья и детей-инвалидов дошкольного возраста, получающих услугу дошкольного образования, в общей численности детей данной категории»</w:t>
            </w:r>
          </w:p>
        </w:tc>
      </w:tr>
      <w:tr w:rsidR="000C4C7D" w:rsidRPr="000C4C7D" w:rsidTr="00933402">
        <w:trPr>
          <w:gridAfter w:val="8"/>
          <w:wAfter w:w="15992" w:type="dxa"/>
          <w:trHeight w:val="29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  Мероприятие по</w:t>
            </w:r>
          </w:p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реализации основных общеобразовательных программ дошкольного образования дошкольными образовательными организациями; присмотр </w:t>
            </w: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 уход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855980,03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855980,03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9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 Мероприятие по</w:t>
            </w:r>
          </w:p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предоставлению мер социальной поддержки родителям (законным представителям): 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9253,3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9253,3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9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 Мероприятие по</w:t>
            </w:r>
          </w:p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предоставлению мер социальной поддержки родителям (законным представителям):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3251,1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3251,1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9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 Мероприятие по</w:t>
            </w:r>
          </w:p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содействию развитию дошкольного образования: укрепление материально-технической базы: оснащение дошкольных образовательных учреждений современным оборудованием и детской мебелью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1345,0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1345,0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9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  Мероприятие по</w:t>
            </w:r>
          </w:p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содействию развитию дошкольного образования: укрепление развивающей образовательной среды и повышение творческого потенциала педагогов дошкольных образовательных учреждениях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925,0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925,0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2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widowControl w:val="0"/>
              <w:contextualSpacing/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2. Комплекс процессных мероприятий  «Развитие начального общего, основного общего и среднего общего образования детей Сосновоборского городского округа».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974759,37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974759,37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both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В столбцах «План» и «Факт» значения показателей представлена: «Доля обучающихся по образовательным программам начального общего, основного общего, среднего общего образования, участвующих во всерос</w:t>
            </w:r>
            <w:r w:rsidRPr="000C4C7D">
              <w:rPr>
                <w:b/>
                <w:bCs/>
                <w:snapToGrid w:val="0"/>
                <w:color w:val="000000" w:themeColor="text1"/>
              </w:rPr>
              <w:lastRenderedPageBreak/>
              <w:t>сийской олимпиаде школьников по общеобразовательным предметам, в общей численности обучающихся по образовательным программам начального общего, основного общего, среднего общего образования»</w:t>
            </w:r>
          </w:p>
        </w:tc>
      </w:tr>
      <w:tr w:rsidR="000C4C7D" w:rsidRPr="000C4C7D" w:rsidTr="00933402">
        <w:trPr>
          <w:gridAfter w:val="8"/>
          <w:wAfter w:w="15992" w:type="dxa"/>
          <w:trHeight w:val="72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 Мероприятие по</w:t>
            </w:r>
          </w:p>
          <w:p w:rsidR="005240A8" w:rsidRPr="000C4C7D" w:rsidRDefault="005240A8" w:rsidP="005240A8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реализации основных общеобразовательных программ начального общего образования, основного общего образования и среднего общего образования.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847277,0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847277,0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2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2.2. Мероприятие по</w:t>
            </w:r>
          </w:p>
          <w:p w:rsidR="005240A8" w:rsidRPr="000C4C7D" w:rsidRDefault="005240A8" w:rsidP="005240A8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содействию развитию общего образования: создание необходимых условий для выявления, развития и поддержки творческих и интеллектуальных способностей талантливых учащихся.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1706,17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1706,17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2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2.3. Мероприятие по</w:t>
            </w:r>
          </w:p>
          <w:p w:rsidR="005240A8" w:rsidRPr="000C4C7D" w:rsidRDefault="005240A8" w:rsidP="005240A8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содействию развитию общего образования: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218,8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218,8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2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2.4. Мероприятие по</w:t>
            </w:r>
          </w:p>
          <w:p w:rsidR="005240A8" w:rsidRPr="000C4C7D" w:rsidRDefault="005240A8" w:rsidP="005240A8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содействию развитию общего образования: организация работы территориальной психолого-медико-педагогической комиссии (ТПМПК)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600,0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2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2.5. Мероприятие по</w:t>
            </w:r>
          </w:p>
          <w:p w:rsidR="005240A8" w:rsidRPr="000C4C7D" w:rsidRDefault="005240A8" w:rsidP="005240A8">
            <w:pPr>
              <w:widowControl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организации питания школьников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124957,40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124957,40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3. Комплекс процессных мероприятий  «Развитие дополнительного </w:t>
            </w:r>
            <w:r w:rsidRPr="000C4C7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образования детей в Сосновоборском городском округе».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lastRenderedPageBreak/>
              <w:t>193991,50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193945,41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99,98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24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 xml:space="preserve">В столбцах «План» и «Факт» значения показателей представлена: Доля детей в возрасте от 5 до 18 лет, охваченных дополнительными </w:t>
            </w:r>
            <w:r w:rsidRPr="000C4C7D">
              <w:rPr>
                <w:b/>
                <w:bCs/>
                <w:snapToGrid w:val="0"/>
                <w:color w:val="000000" w:themeColor="text1"/>
              </w:rPr>
              <w:lastRenderedPageBreak/>
              <w:t>общеразвивающими программами технической и естественнонаучной направленностей</w:t>
            </w:r>
          </w:p>
        </w:tc>
      </w:tr>
      <w:tr w:rsidR="000C4C7D" w:rsidRPr="000C4C7D" w:rsidTr="00933402">
        <w:trPr>
          <w:gridAfter w:val="8"/>
          <w:wAfter w:w="15992" w:type="dxa"/>
          <w:trHeight w:val="6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 Мероприятие по</w:t>
            </w:r>
          </w:p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157233,64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157233,64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 Мероприятие по</w:t>
            </w:r>
          </w:p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исполнение муниципального социального заказа на оказание муниципальных услуг в социальной сфере.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33233,39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33187,31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99,86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 Мероприятие по</w:t>
            </w:r>
          </w:p>
          <w:p w:rsidR="005240A8" w:rsidRPr="000C4C7D" w:rsidRDefault="005240A8" w:rsidP="005240A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содействию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3524,46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3524,46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8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4. Комплекс процессных мероприятий  «Управление ресурсами и качеством системы образования Сосновоборского городского округа».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9936,89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9936,89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95,1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96,52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8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widowControl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4.1. Мероприятие по</w:t>
            </w:r>
          </w:p>
          <w:p w:rsidR="005240A8" w:rsidRPr="000C4C7D" w:rsidRDefault="005240A8" w:rsidP="005240A8">
            <w:pPr>
              <w:widowControl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развитию цифровой образовательной среды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8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widowControl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4.2. Мероприятие по</w:t>
            </w:r>
          </w:p>
          <w:p w:rsidR="005240A8" w:rsidRPr="000C4C7D" w:rsidRDefault="005240A8" w:rsidP="005240A8">
            <w:pPr>
              <w:widowControl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развитию системы независимой оценки качества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255,09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255,09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95,1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96,52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8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widowControl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4.3. Мероприятие по</w:t>
            </w:r>
          </w:p>
          <w:p w:rsidR="005240A8" w:rsidRPr="000C4C7D" w:rsidRDefault="005240A8" w:rsidP="005240A8">
            <w:pPr>
              <w:widowControl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содействию развитию кадрового потенциала: организация и проведение </w:t>
            </w:r>
            <w:r w:rsidRPr="000C4C7D">
              <w:rPr>
                <w:color w:val="000000" w:themeColor="text1"/>
              </w:rPr>
              <w:lastRenderedPageBreak/>
              <w:t>конкурсов профессионального мастерства и мероприятий для педагогической общественности; организация мероприятий по реализации программ дополнительного профессионального образования педагогических работников; обеспечение функционирования ГМК по работе с педагогическими кадрами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600,00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8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widowControl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4.4.  Мероприятие по</w:t>
            </w:r>
          </w:p>
          <w:p w:rsidR="005240A8" w:rsidRPr="000C4C7D" w:rsidRDefault="005240A8" w:rsidP="005240A8">
            <w:pPr>
              <w:widowControl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содействию развитию кадрового потенциала: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8581,8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8581,8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5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5. Комплекс процессных мероприятий  «Развитие системы отдыха, оздоровления, занятости детей, подростков, в том числе детей, находящихся в трудной жизненной ситуации».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18509,43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18509,43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A8" w:rsidRPr="000C4C7D" w:rsidRDefault="005240A8" w:rsidP="005240A8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34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34,78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5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widowControl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5.1. Мероприятие по организации отдыха, оздоровления, занятости детей, подростков и молодежи, в том числе детей, находящихся в трудной жизненной ситуации.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18509,43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18509,43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A8" w:rsidRPr="000C4C7D" w:rsidRDefault="005240A8" w:rsidP="005240A8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34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34,78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0A8" w:rsidRPr="000C4C7D" w:rsidRDefault="005240A8" w:rsidP="005240A8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3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A8" w:rsidRPr="000C4C7D" w:rsidRDefault="005240A8" w:rsidP="005240A8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Эффективность программы - 100%.  Данный показатель отражает строгое соответствие фактических расходов запланированным статьям, минимизируя риски бюджетных дисбалансов.</w:t>
            </w:r>
          </w:p>
        </w:tc>
      </w:tr>
      <w:tr w:rsidR="000C4C7D" w:rsidRPr="000C4C7D" w:rsidTr="00933402">
        <w:trPr>
          <w:gridAfter w:val="8"/>
          <w:wAfter w:w="15992" w:type="dxa"/>
          <w:trHeight w:val="72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33402" w:rsidRPr="000C4C7D" w:rsidRDefault="00933402" w:rsidP="00933402">
            <w:pPr>
              <w:tabs>
                <w:tab w:val="left" w:pos="6321"/>
              </w:tabs>
              <w:rPr>
                <w:color w:val="000000" w:themeColor="text1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6. Муниципальная программа «Развитие культуры Сосновоборског</w:t>
            </w:r>
            <w:r w:rsidR="00737776" w:rsidRPr="000C4C7D">
              <w:rPr>
                <w:b/>
                <w:color w:val="000000" w:themeColor="text1"/>
                <w:sz w:val="22"/>
                <w:szCs w:val="22"/>
              </w:rPr>
              <w:t>о городского округа на 2019-2028</w:t>
            </w:r>
            <w:r w:rsidRPr="000C4C7D">
              <w:rPr>
                <w:b/>
                <w:color w:val="000000" w:themeColor="text1"/>
                <w:sz w:val="22"/>
                <w:szCs w:val="22"/>
              </w:rPr>
              <w:t xml:space="preserve"> годы».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423849,33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423755,76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99,98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99,53</w:t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99,98</w:t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0A8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6.1 Проектная часть.</w:t>
            </w:r>
          </w:p>
        </w:tc>
      </w:tr>
      <w:tr w:rsidR="000C4C7D" w:rsidRPr="000C4C7D" w:rsidTr="00933402">
        <w:trPr>
          <w:gridAfter w:val="8"/>
          <w:wAfter w:w="15992" w:type="dxa"/>
          <w:trHeight w:val="6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 Мероприятие "Развитие и модернизация учреждений культуры"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25942,76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25942,76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tabs>
                <w:tab w:val="left" w:pos="6321"/>
              </w:tabs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 Софинансирование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2390,14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2390,14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2E397F">
        <w:trPr>
          <w:gridAfter w:val="8"/>
          <w:wAfter w:w="15992" w:type="dxa"/>
          <w:trHeight w:val="215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2E397F" w:rsidP="00933402">
            <w:pPr>
              <w:contextualSpacing/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6.2</w:t>
            </w:r>
            <w:r w:rsidR="00933402"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Проектная часть.</w:t>
            </w:r>
          </w:p>
        </w:tc>
      </w:tr>
      <w:tr w:rsidR="000C4C7D" w:rsidRPr="000C4C7D" w:rsidTr="00BE4814">
        <w:trPr>
          <w:gridAfter w:val="8"/>
          <w:wAfter w:w="15992" w:type="dxa"/>
          <w:trHeight w:val="6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7F" w:rsidRPr="000C4C7D" w:rsidRDefault="002E397F" w:rsidP="002E397F">
            <w:pPr>
              <w:tabs>
                <w:tab w:val="left" w:pos="6321"/>
              </w:tabs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 Комплекс процессных мероприятий «Библиотечное обслуживание и популяризация чтения».</w:t>
            </w:r>
            <w:r w:rsidRPr="000C4C7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7F" w:rsidRPr="000C4C7D" w:rsidRDefault="002E397F" w:rsidP="002E397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41342,41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7F" w:rsidRPr="000C4C7D" w:rsidRDefault="002E397F" w:rsidP="002E397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41342,41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7F" w:rsidRPr="000C4C7D" w:rsidRDefault="002E397F" w:rsidP="002E397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7F" w:rsidRPr="000C4C7D" w:rsidRDefault="002E397F" w:rsidP="002E397F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7F" w:rsidRPr="000C4C7D" w:rsidRDefault="002E397F" w:rsidP="002E397F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97F" w:rsidRPr="000C4C7D" w:rsidRDefault="002E397F" w:rsidP="002E397F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97F" w:rsidRPr="000C4C7D" w:rsidRDefault="002E397F" w:rsidP="002E397F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7F" w:rsidRPr="000C4C7D" w:rsidRDefault="002E397F" w:rsidP="002E397F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4B2EA4">
        <w:trPr>
          <w:gridAfter w:val="8"/>
          <w:wAfter w:w="15992" w:type="dxa"/>
          <w:trHeight w:val="6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8A6" w:rsidRPr="000C4C7D" w:rsidRDefault="009B38A6" w:rsidP="009B38A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>1.1. Мероприятие «Библиотечное обслуживание».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40356,98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40356,98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E232E5">
        <w:trPr>
          <w:gridAfter w:val="8"/>
          <w:wAfter w:w="15992" w:type="dxa"/>
          <w:trHeight w:val="6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8A6" w:rsidRPr="000C4C7D" w:rsidRDefault="009B38A6" w:rsidP="009B38A6">
            <w:pPr>
              <w:tabs>
                <w:tab w:val="left" w:pos="6321"/>
              </w:tabs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1.1.1. Количество посещений общедоступных библиотек Сосновоборского городского округа (на 1 тыс. населения), ед.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1700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1765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29502B">
        <w:trPr>
          <w:gridAfter w:val="8"/>
          <w:wAfter w:w="15992" w:type="dxa"/>
          <w:trHeight w:val="6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8A6" w:rsidRPr="000C4C7D" w:rsidRDefault="009B38A6" w:rsidP="009B38A6">
            <w:pPr>
              <w:tabs>
                <w:tab w:val="left" w:pos="6321"/>
              </w:tabs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1.2. Мероприятие «Комплектование книжных фондов».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547,43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547,43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0A0051">
        <w:trPr>
          <w:gridAfter w:val="8"/>
          <w:wAfter w:w="15992" w:type="dxa"/>
          <w:trHeight w:val="6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8A6" w:rsidRPr="000C4C7D" w:rsidRDefault="009B38A6" w:rsidP="009B38A6">
            <w:pPr>
              <w:tabs>
                <w:tab w:val="left" w:pos="6321"/>
              </w:tabs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1.3. Мероприятие «Популяризация чтения и деятельности библиотек».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438,00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438,00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B38A6">
        <w:trPr>
          <w:gridAfter w:val="8"/>
          <w:wAfter w:w="15992" w:type="dxa"/>
          <w:trHeight w:val="7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8A6" w:rsidRPr="000C4C7D" w:rsidRDefault="009B38A6" w:rsidP="009B38A6">
            <w:pPr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2. Комплекс процессных мероприятий «Сохранение и охрана культурного и исторического наследия Сосновоборского городского округа».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A6" w:rsidRPr="000C4C7D" w:rsidRDefault="009B38A6" w:rsidP="009B38A6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1 993,97100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A6" w:rsidRPr="000C4C7D" w:rsidRDefault="009B38A6" w:rsidP="009B38A6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1 939,33028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97,3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97,3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97,3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color w:val="000000" w:themeColor="text1"/>
              </w:rPr>
            </w:pPr>
          </w:p>
        </w:tc>
      </w:tr>
      <w:tr w:rsidR="000C4C7D" w:rsidRPr="000C4C7D" w:rsidTr="00880AD6">
        <w:trPr>
          <w:gridAfter w:val="8"/>
          <w:wAfter w:w="15992" w:type="dxa"/>
          <w:trHeight w:val="7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8A6" w:rsidRPr="000C4C7D" w:rsidRDefault="009B38A6" w:rsidP="009B38A6">
            <w:pPr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  Мероприятие «Сохранение объектов культурного наследия».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1939,97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1939,33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A6" w:rsidRPr="000C4C7D" w:rsidRDefault="009B38A6" w:rsidP="009B38A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8A6" w:rsidRPr="000C4C7D" w:rsidRDefault="009B38A6" w:rsidP="009B38A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A6" w:rsidRPr="000C4C7D" w:rsidRDefault="009B38A6" w:rsidP="009B38A6">
            <w:pPr>
              <w:contextualSpacing/>
              <w:jc w:val="center"/>
              <w:rPr>
                <w:color w:val="000000" w:themeColor="text1"/>
              </w:rPr>
            </w:pPr>
          </w:p>
        </w:tc>
      </w:tr>
      <w:tr w:rsidR="000C4C7D" w:rsidRPr="000C4C7D" w:rsidTr="008F7AB5">
        <w:trPr>
          <w:gridAfter w:val="8"/>
          <w:wAfter w:w="15992" w:type="dxa"/>
          <w:trHeight w:val="51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B5" w:rsidRPr="000C4C7D" w:rsidRDefault="008F7AB5" w:rsidP="008F7AB5">
            <w:pPr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</w:t>
            </w:r>
            <w:r w:rsidRPr="000C4C7D">
              <w:rPr>
                <w:bCs/>
                <w:color w:val="000000" w:themeColor="text1"/>
              </w:rPr>
              <w:t>. Комплекс процессных мероприятий «Музейная деятельность».</w:t>
            </w:r>
            <w:r w:rsidRPr="000C4C7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B5" w:rsidRPr="000C4C7D" w:rsidRDefault="008F7AB5" w:rsidP="008F7AB5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17486,53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B5" w:rsidRPr="000C4C7D" w:rsidRDefault="008F7AB5" w:rsidP="008F7AB5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17486,53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B5" w:rsidRPr="000C4C7D" w:rsidRDefault="008F7AB5" w:rsidP="008F7AB5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98,8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98,8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D30A74">
        <w:trPr>
          <w:gridAfter w:val="8"/>
          <w:wAfter w:w="15992" w:type="dxa"/>
          <w:trHeight w:val="51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B5" w:rsidRPr="000C4C7D" w:rsidRDefault="008F7AB5" w:rsidP="008F7AB5">
            <w:pPr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3.1. Мероприятие «Музейное обслуживание населения, обеспечение сохранности музейных фондов».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16286,30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16286,30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0F7685">
        <w:trPr>
          <w:gridAfter w:val="8"/>
          <w:wAfter w:w="15992" w:type="dxa"/>
          <w:trHeight w:val="51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B5" w:rsidRPr="000C4C7D" w:rsidRDefault="008F7AB5" w:rsidP="008F7AB5">
            <w:pPr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3.1.1. </w:t>
            </w:r>
            <w:r w:rsidRPr="000C4C7D">
              <w:rPr>
                <w:bCs/>
                <w:color w:val="000000" w:themeColor="text1"/>
              </w:rPr>
              <w:t>Количество посещений музея Сосновоборского городского округа (на 1 тыс. населения).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98,8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98,8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2275C0">
        <w:trPr>
          <w:gridAfter w:val="8"/>
          <w:wAfter w:w="15992" w:type="dxa"/>
          <w:trHeight w:val="51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B5" w:rsidRPr="000C4C7D" w:rsidRDefault="008F7AB5" w:rsidP="008F7AB5">
            <w:pPr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3.2. Мероприятие «Популяризация военно-исторического наследия».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1200,22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1200,22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8F7AB5">
        <w:trPr>
          <w:gridAfter w:val="8"/>
          <w:wAfter w:w="15992" w:type="dxa"/>
          <w:trHeight w:val="23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B5" w:rsidRPr="000C4C7D" w:rsidRDefault="008F7AB5" w:rsidP="008F7AB5">
            <w:pPr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4. </w:t>
            </w:r>
            <w:r w:rsidRPr="000C4C7D">
              <w:rPr>
                <w:bCs/>
                <w:color w:val="000000" w:themeColor="text1"/>
              </w:rPr>
              <w:t>Комплекс процессных мероприятий «Профессиональное искусство, народное творчество и культурно-досуговая деятельность».</w:t>
            </w:r>
            <w:r w:rsidRPr="000C4C7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210148,47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210109,54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99,98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194,5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210,3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contextualSpacing/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04280A">
        <w:trPr>
          <w:gridAfter w:val="8"/>
          <w:wAfter w:w="15992" w:type="dxa"/>
          <w:trHeight w:val="23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B5" w:rsidRPr="000C4C7D" w:rsidRDefault="008F7AB5" w:rsidP="008F7AB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</w:rPr>
              <w:t>4.1. Мероприятие «Проведение культурно-массовых мероприятий, посвященных значимым событиям культуры, истории России, Ленинградской области, Сосновоборского городского округа».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12034,34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11995,70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99,68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6B33E1">
        <w:trPr>
          <w:gridAfter w:val="8"/>
          <w:wAfter w:w="15992" w:type="dxa"/>
          <w:trHeight w:val="23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B5" w:rsidRPr="000C4C7D" w:rsidRDefault="008F7AB5" w:rsidP="008F7AB5">
            <w:pPr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4.1. Мероприятие «Обеспечение деятельности культурно-досуговых учреждений»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197614,13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197613,83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B5" w:rsidRPr="000C4C7D" w:rsidRDefault="008F7AB5" w:rsidP="008F7AB5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7AB5" w:rsidRPr="000C4C7D" w:rsidRDefault="008F7AB5" w:rsidP="008F7AB5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B5" w:rsidRPr="000C4C7D" w:rsidRDefault="008F7AB5" w:rsidP="008F7AB5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BE2DCD">
        <w:trPr>
          <w:gridAfter w:val="8"/>
          <w:wAfter w:w="15992" w:type="dxa"/>
          <w:trHeight w:val="23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89" w:rsidRPr="000C4C7D" w:rsidRDefault="001B2389" w:rsidP="001B2389">
            <w:pPr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4.2. Мероприятия по развитию различных видов туризма и туристической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89" w:rsidRPr="000C4C7D" w:rsidRDefault="001B2389" w:rsidP="001B238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89" w:rsidRPr="000C4C7D" w:rsidRDefault="001B2389" w:rsidP="001B238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89" w:rsidRPr="000C4C7D" w:rsidRDefault="001B2389" w:rsidP="001B238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389" w:rsidRPr="000C4C7D" w:rsidRDefault="001B2389" w:rsidP="001B2389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389" w:rsidRPr="000C4C7D" w:rsidRDefault="001B2389" w:rsidP="001B2389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389" w:rsidRPr="000C4C7D" w:rsidRDefault="001B2389" w:rsidP="001B2389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389" w:rsidRPr="000C4C7D" w:rsidRDefault="001B2389" w:rsidP="001B2389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89" w:rsidRPr="000C4C7D" w:rsidRDefault="001B2389" w:rsidP="001B2389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1B2389">
        <w:trPr>
          <w:gridAfter w:val="8"/>
          <w:wAfter w:w="15992" w:type="dxa"/>
          <w:trHeight w:val="23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89" w:rsidRPr="000C4C7D" w:rsidRDefault="001B2389" w:rsidP="001B2389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5. Комплекс процессных мероприятий </w:t>
            </w:r>
            <w:r w:rsidRPr="000C4C7D">
              <w:rPr>
                <w:rFonts w:eastAsia="Batang"/>
                <w:color w:val="000000" w:themeColor="text1"/>
              </w:rPr>
              <w:t>«Обеспечение реализации муниципальной программы»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89" w:rsidRPr="000C4C7D" w:rsidRDefault="001B2389" w:rsidP="001B238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124 545,06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89" w:rsidRPr="000C4C7D" w:rsidRDefault="001B2389" w:rsidP="001B238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124 545,06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89" w:rsidRPr="000C4C7D" w:rsidRDefault="001B2389" w:rsidP="001B238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389" w:rsidRPr="000C4C7D" w:rsidRDefault="001B2389" w:rsidP="001B2389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389" w:rsidRPr="000C4C7D" w:rsidRDefault="001B2389" w:rsidP="001B2389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389" w:rsidRPr="000C4C7D" w:rsidRDefault="001B2389" w:rsidP="001B2389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389" w:rsidRPr="000C4C7D" w:rsidRDefault="001B2389" w:rsidP="001B2389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89" w:rsidRPr="000C4C7D" w:rsidRDefault="001B2389" w:rsidP="001B2389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FF6328">
        <w:trPr>
          <w:gridAfter w:val="8"/>
          <w:wAfter w:w="15992" w:type="dxa"/>
          <w:trHeight w:val="23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89" w:rsidRPr="000C4C7D" w:rsidRDefault="001B2389" w:rsidP="001B2389">
            <w:pPr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5.1. Мероприятие "Развитие и сохранение кадрового потенциала работников в учреждениях культуры"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89" w:rsidRPr="000C4C7D" w:rsidRDefault="001B2389" w:rsidP="001B238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532,97300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89" w:rsidRPr="000C4C7D" w:rsidRDefault="001B2389" w:rsidP="001B238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532,97300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89" w:rsidRPr="000C4C7D" w:rsidRDefault="001B2389" w:rsidP="001B238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389" w:rsidRPr="000C4C7D" w:rsidRDefault="001B2389" w:rsidP="001B2389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389" w:rsidRPr="000C4C7D" w:rsidRDefault="001B2389" w:rsidP="001B2389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389" w:rsidRPr="000C4C7D" w:rsidRDefault="001B2389" w:rsidP="001B2389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389" w:rsidRPr="000C4C7D" w:rsidRDefault="001B2389" w:rsidP="001B2389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89" w:rsidRPr="000C4C7D" w:rsidRDefault="001B2389" w:rsidP="001B2389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0E5149">
        <w:trPr>
          <w:gridAfter w:val="8"/>
          <w:wAfter w:w="15992" w:type="dxa"/>
          <w:trHeight w:val="23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76" w:rsidRPr="000C4C7D" w:rsidRDefault="00737776" w:rsidP="0073777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5.2. Софинансирование мероприятия "Поддержка дополнительного образования в сфере культуры и искусства"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76" w:rsidRPr="000C4C7D" w:rsidRDefault="00737776" w:rsidP="0073777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606,15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76" w:rsidRPr="000C4C7D" w:rsidRDefault="00737776" w:rsidP="0073777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606,15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76" w:rsidRPr="000C4C7D" w:rsidRDefault="00737776" w:rsidP="0073777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776" w:rsidRPr="000C4C7D" w:rsidRDefault="00737776" w:rsidP="0073777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776" w:rsidRPr="000C4C7D" w:rsidRDefault="00737776" w:rsidP="0073777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776" w:rsidRPr="000C4C7D" w:rsidRDefault="00737776" w:rsidP="0073777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776" w:rsidRPr="000C4C7D" w:rsidRDefault="00737776" w:rsidP="0073777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76" w:rsidRPr="000C4C7D" w:rsidRDefault="00737776" w:rsidP="0073777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D74714">
        <w:trPr>
          <w:gridAfter w:val="8"/>
          <w:wAfter w:w="15992" w:type="dxa"/>
          <w:trHeight w:val="23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776" w:rsidRPr="000C4C7D" w:rsidRDefault="00737776" w:rsidP="00737776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5.3. Обеспечение деятельности учреждений в рамках мероприятия "Поддержка дополнительного образования в сфере культуры и искусства"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76" w:rsidRPr="000C4C7D" w:rsidRDefault="00737776" w:rsidP="0073777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123 405,94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76" w:rsidRPr="000C4C7D" w:rsidRDefault="00737776" w:rsidP="0073777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123 405,94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76" w:rsidRPr="000C4C7D" w:rsidRDefault="00737776" w:rsidP="0073777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776" w:rsidRPr="000C4C7D" w:rsidRDefault="00737776" w:rsidP="0073777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776" w:rsidRPr="000C4C7D" w:rsidRDefault="00737776" w:rsidP="0073777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776" w:rsidRPr="000C4C7D" w:rsidRDefault="00737776" w:rsidP="00737776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776" w:rsidRPr="000C4C7D" w:rsidRDefault="00737776" w:rsidP="0073777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76" w:rsidRPr="000C4C7D" w:rsidRDefault="00737776" w:rsidP="00737776">
            <w:pPr>
              <w:contextualSpacing/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11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contextualSpacing/>
              <w:jc w:val="both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color w:val="000000" w:themeColor="text1"/>
              </w:rPr>
              <w:t>Эффектив</w:t>
            </w:r>
            <w:r w:rsidR="00737776" w:rsidRPr="000C4C7D">
              <w:rPr>
                <w:color w:val="000000" w:themeColor="text1"/>
              </w:rPr>
              <w:t>ность программы – 99,98</w:t>
            </w:r>
            <w:r w:rsidRPr="000C4C7D">
              <w:rPr>
                <w:color w:val="000000" w:themeColor="text1"/>
              </w:rPr>
              <w:t xml:space="preserve"> %</w:t>
            </w:r>
            <w:r w:rsidRPr="000C4C7D">
              <w:rPr>
                <w:bCs/>
                <w:snapToGrid w:val="0"/>
                <w:color w:val="000000" w:themeColor="text1"/>
              </w:rPr>
              <w:t>. Программа «Развитие к</w:t>
            </w:r>
            <w:r w:rsidRPr="000C4C7D">
              <w:rPr>
                <w:color w:val="000000" w:themeColor="text1"/>
              </w:rPr>
              <w:t>ультуры Сосновоборског</w:t>
            </w:r>
            <w:r w:rsidR="00737776" w:rsidRPr="000C4C7D">
              <w:rPr>
                <w:color w:val="000000" w:themeColor="text1"/>
              </w:rPr>
              <w:t>о городского округа на 2019-2028</w:t>
            </w:r>
            <w:r w:rsidRPr="000C4C7D">
              <w:rPr>
                <w:color w:val="000000" w:themeColor="text1"/>
              </w:rPr>
              <w:t xml:space="preserve"> годы</w:t>
            </w:r>
            <w:r w:rsidRPr="000C4C7D">
              <w:rPr>
                <w:bCs/>
                <w:snapToGrid w:val="0"/>
                <w:color w:val="000000" w:themeColor="text1"/>
              </w:rPr>
              <w:t>» реализуется эффективно.</w:t>
            </w:r>
          </w:p>
        </w:tc>
      </w:tr>
      <w:tr w:rsidR="000C4C7D" w:rsidRPr="000C4C7D" w:rsidTr="00933402">
        <w:trPr>
          <w:gridAfter w:val="8"/>
          <w:wAfter w:w="15992" w:type="dxa"/>
          <w:trHeight w:val="9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33402" w:rsidRPr="000C4C7D" w:rsidRDefault="00933402" w:rsidP="00E83F20">
            <w:pPr>
              <w:pStyle w:val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4C7D">
              <w:rPr>
                <w:rFonts w:ascii="Times New Roman" w:hAnsi="Times New Roman" w:cs="Times New Roman"/>
                <w:b/>
                <w:color w:val="000000" w:themeColor="text1"/>
              </w:rPr>
              <w:t xml:space="preserve">7. Муниципальная программа </w:t>
            </w:r>
            <w:r w:rsidR="00E83F20" w:rsidRPr="000C4C7D">
              <w:rPr>
                <w:rFonts w:ascii="Times New Roman" w:hAnsi="Times New Roman" w:cs="Times New Roman"/>
                <w:b/>
                <w:color w:val="000000" w:themeColor="text1"/>
              </w:rPr>
              <w:t xml:space="preserve">«Физическая культура и </w:t>
            </w:r>
            <w:r w:rsidRPr="000C4C7D">
              <w:rPr>
                <w:rFonts w:ascii="Times New Roman" w:hAnsi="Times New Roman" w:cs="Times New Roman"/>
                <w:b/>
                <w:color w:val="000000" w:themeColor="text1"/>
              </w:rPr>
              <w:t>спорт Сосновобо</w:t>
            </w:r>
            <w:r w:rsidR="00E83F20" w:rsidRPr="000C4C7D">
              <w:rPr>
                <w:rFonts w:ascii="Times New Roman" w:hAnsi="Times New Roman" w:cs="Times New Roman"/>
                <w:b/>
                <w:color w:val="000000" w:themeColor="text1"/>
              </w:rPr>
              <w:t xml:space="preserve">рского городского округа на 2025-2030 </w:t>
            </w:r>
            <w:r w:rsidRPr="000C4C7D">
              <w:rPr>
                <w:rFonts w:ascii="Times New Roman" w:hAnsi="Times New Roman" w:cs="Times New Roman"/>
                <w:b/>
                <w:color w:val="000000" w:themeColor="text1"/>
              </w:rPr>
              <w:t>годы».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E83F20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81419,01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E83F20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81417,60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99,31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E83F20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  <w:p w:rsidR="00933402" w:rsidRPr="000C4C7D" w:rsidRDefault="00E83F20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560C97">
        <w:trPr>
          <w:gridAfter w:val="8"/>
          <w:wAfter w:w="15992" w:type="dxa"/>
          <w:trHeight w:val="9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3F20" w:rsidRPr="000C4C7D" w:rsidRDefault="00E83F20" w:rsidP="00E83F20">
            <w:pPr>
              <w:pStyle w:val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Удельный вес населения Сосновоборского городского округа, систематически занимающегося физической культурой и спортом в возрасте от 3 лет и старше.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62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63,5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E93CBD">
        <w:trPr>
          <w:gridAfter w:val="8"/>
          <w:wAfter w:w="15992" w:type="dxa"/>
          <w:trHeight w:val="9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3F20" w:rsidRPr="000C4C7D" w:rsidRDefault="00E83F20" w:rsidP="00E83F20">
            <w:pPr>
              <w:pStyle w:val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Удельный вес детей, подростков и молодежи, систематически занимающихся в физкультурно-спортивных секциях, клубах в возрасте от 3 до 29 лет.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 xml:space="preserve">7.2 Процессная часть </w:t>
            </w:r>
          </w:p>
        </w:tc>
      </w:tr>
      <w:tr w:rsidR="000C4C7D" w:rsidRPr="000C4C7D" w:rsidTr="00606679">
        <w:trPr>
          <w:gridAfter w:val="8"/>
          <w:wAfter w:w="15992" w:type="dxa"/>
          <w:trHeight w:val="88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20" w:rsidRPr="000C4C7D" w:rsidRDefault="00E83F20" w:rsidP="00E83F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Мероприятие "Проведение физкультурных и спортивно-массовых мероприятий"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20" w:rsidRPr="000C4C7D" w:rsidRDefault="00E83F20" w:rsidP="00E83F20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240,00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20" w:rsidRPr="000C4C7D" w:rsidRDefault="00E83F20" w:rsidP="00E83F20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240,00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F20" w:rsidRPr="000C4C7D" w:rsidRDefault="00E83F20" w:rsidP="00E83F20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E83F20">
        <w:trPr>
          <w:gridAfter w:val="8"/>
          <w:wAfter w:w="15992" w:type="dxa"/>
          <w:trHeight w:val="73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20" w:rsidRPr="000C4C7D" w:rsidRDefault="00E83F20" w:rsidP="00E83F20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1.2</w:t>
            </w:r>
            <w:r w:rsidRPr="000C4C7D">
              <w:rPr>
                <w:color w:val="000000" w:themeColor="text1"/>
              </w:rPr>
              <w:t>. Мероприятие "Проведение физкультурных и спортивно-массовых мероприятий"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9010,27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9009,18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rPr>
                <w:color w:val="000000" w:themeColor="text1"/>
              </w:rPr>
            </w:pPr>
          </w:p>
        </w:tc>
      </w:tr>
      <w:tr w:rsidR="000C4C7D" w:rsidRPr="000C4C7D" w:rsidTr="00C574C4">
        <w:trPr>
          <w:gridAfter w:val="8"/>
          <w:wAfter w:w="15992" w:type="dxa"/>
          <w:trHeight w:val="88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20" w:rsidRPr="000C4C7D" w:rsidRDefault="00E83F20" w:rsidP="00E83F2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 Мероприятие «Обеспечение деятельности МАОУ ДО «СШ «Малахит»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59727,59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59727,59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5F28B2">
        <w:trPr>
          <w:gridAfter w:val="8"/>
          <w:wAfter w:w="15992" w:type="dxa"/>
          <w:trHeight w:val="88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20" w:rsidRPr="000C4C7D" w:rsidRDefault="00E83F20" w:rsidP="00E83F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 Удельный вес населения Сосново-борского городского округа, систематически занимающегося физической культурой и спортом в возрасте от 3 лет и старше.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62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63,5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012685">
        <w:trPr>
          <w:gridAfter w:val="8"/>
          <w:wAfter w:w="15992" w:type="dxa"/>
          <w:trHeight w:val="88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20" w:rsidRPr="000C4C7D" w:rsidRDefault="00E83F20" w:rsidP="00E83F2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 Удельный вес детей, подростков и молодежи, систематически занимающихся в физкультурно-спортивных секциях, клубах в возрасте от 3 до 29 лет.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CB3A05">
        <w:trPr>
          <w:gridAfter w:val="8"/>
          <w:wAfter w:w="15992" w:type="dxa"/>
          <w:trHeight w:val="88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20" w:rsidRPr="000C4C7D" w:rsidRDefault="00E83F20" w:rsidP="00E83F20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0C4C7D">
              <w:rPr>
                <w:color w:val="000000" w:themeColor="text1"/>
              </w:rPr>
              <w:t>1.6.  Мероприятие "Развитие и сохранение кадрового потенциала работников в сфере физической культуры и спорта»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E83F20">
        <w:trPr>
          <w:gridAfter w:val="8"/>
          <w:wAfter w:w="15992" w:type="dxa"/>
          <w:trHeight w:val="104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20" w:rsidRPr="000C4C7D" w:rsidRDefault="00E83F20" w:rsidP="00E83F20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1.7. Мероприятие "Повышение эффективности физкультурно-оздоровительной и спортивно-массовой работе"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288,00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288,00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20" w:rsidRPr="000C4C7D" w:rsidRDefault="00E83F20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7D310F">
        <w:trPr>
          <w:gridAfter w:val="8"/>
          <w:wAfter w:w="15992" w:type="dxa"/>
          <w:trHeight w:val="88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20" w:rsidRPr="000C4C7D" w:rsidRDefault="00E83F20" w:rsidP="00E83F2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1.8. Доля людей с ограниченными возможностями, занимающихся адаптивной физической культурой и спортом.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447100">
        <w:trPr>
          <w:gridAfter w:val="8"/>
          <w:wAfter w:w="15992" w:type="dxa"/>
          <w:trHeight w:val="88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20" w:rsidRPr="000C4C7D" w:rsidRDefault="00E83F20" w:rsidP="00E83F2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1.9. Доля лиц, принявших участие во Всероссийском физкультурно-спортивном комплексе «ГТО».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F20" w:rsidRPr="000C4C7D" w:rsidRDefault="00E83F20" w:rsidP="00E83F20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2,5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2,5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20" w:rsidRPr="000C4C7D" w:rsidRDefault="00E83F20" w:rsidP="00E83F20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58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E83F20" w:rsidP="00E83F20">
            <w:pPr>
              <w:jc w:val="both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Эффективность программы – 100</w:t>
            </w:r>
            <w:r w:rsidR="00933402" w:rsidRPr="000C4C7D">
              <w:rPr>
                <w:bCs/>
                <w:snapToGrid w:val="0"/>
                <w:color w:val="000000" w:themeColor="text1"/>
                <w:sz w:val="22"/>
              </w:rPr>
              <w:t>%. Несмотря на неиспользование финансирования в полном размере по некоторым мероприятиям, программа «</w:t>
            </w:r>
            <w:r w:rsidRPr="000C4C7D">
              <w:rPr>
                <w:color w:val="000000" w:themeColor="text1"/>
                <w:sz w:val="22"/>
              </w:rPr>
              <w:t xml:space="preserve">Физическая культура и </w:t>
            </w:r>
            <w:r w:rsidR="00933402" w:rsidRPr="000C4C7D">
              <w:rPr>
                <w:color w:val="000000" w:themeColor="text1"/>
                <w:sz w:val="22"/>
              </w:rPr>
              <w:t>спорт Сосновобо</w:t>
            </w:r>
            <w:r w:rsidRPr="000C4C7D">
              <w:rPr>
                <w:color w:val="000000" w:themeColor="text1"/>
                <w:sz w:val="22"/>
              </w:rPr>
              <w:t>рского городского округа на 2025-2030</w:t>
            </w:r>
            <w:r w:rsidR="00933402" w:rsidRPr="000C4C7D">
              <w:rPr>
                <w:color w:val="000000" w:themeColor="text1"/>
                <w:sz w:val="22"/>
              </w:rPr>
              <w:t xml:space="preserve"> годы</w:t>
            </w:r>
            <w:r w:rsidR="00933402" w:rsidRPr="000C4C7D">
              <w:rPr>
                <w:bCs/>
                <w:snapToGrid w:val="0"/>
                <w:color w:val="000000" w:themeColor="text1"/>
                <w:sz w:val="22"/>
              </w:rPr>
              <w:t xml:space="preserve">» реализуется эффективно. </w:t>
            </w:r>
          </w:p>
        </w:tc>
      </w:tr>
      <w:tr w:rsidR="000C4C7D" w:rsidRPr="000C4C7D" w:rsidTr="00933402">
        <w:trPr>
          <w:gridAfter w:val="8"/>
          <w:wAfter w:w="15992" w:type="dxa"/>
          <w:trHeight w:val="75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33402" w:rsidRPr="000C4C7D" w:rsidRDefault="00933402" w:rsidP="00933402">
            <w:pPr>
              <w:jc w:val="both"/>
              <w:rPr>
                <w:color w:val="000000" w:themeColor="text1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8. Муниципальная программа «Городское хозяйство Сосновоборского городского округа на 2014-2030 годы».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1473167,60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1420198,49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96,40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96,40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933402" w:rsidRPr="000C4C7D" w:rsidRDefault="00E83F20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96,4</w:t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2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color w:val="000000" w:themeColor="text1"/>
                <w:sz w:val="22"/>
              </w:rPr>
              <w:t>8.1 Проектная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>Комплекс проектных мероприятий в целом по МП «Городское хозяйство».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579898,80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536381,66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92,50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>1. Региональный проект «Формирование комфортной городской среды».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1457999,55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131794,04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90,39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>1.1. Мероприятие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110153,64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96 48,14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87,29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Сумма по соглашению уменьшена на 14 млн. руб. Деньги в областной бюджет возвращены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>1.2. Мероприятие по реализации программ формирования современной городской среды.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35 645,91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35 645,91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C4C7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Отраслевой проект «Развитие и приведение в нормативное состояние автомобильных дорог общего пользования».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C4C7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2.1. 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C4C7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2.2. 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109110,44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106425,85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97,54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>3. Мероприятие по  проектирование и строительство объектов инженерной и транспортной инфраструктуры на земельных участках, предоставленных бесплатно гражданам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109110,44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106425,85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97,54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>4. Отраслевой проект "Обеспечение устойчивого функционирования и развития коммунальной и инженерной инфраструктуры"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0C4C7D">
              <w:rPr>
                <w:rFonts w:eastAsia="Calibri"/>
                <w:color w:val="000000" w:themeColor="text1"/>
                <w:lang w:eastAsia="en-US"/>
              </w:rPr>
              <w:t>5. Муниципальный проект "Инициативный проект "Я планирую бюджет"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5015,15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5015,15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5.1. Мероприятие «</w:t>
            </w:r>
            <w:r w:rsidRPr="000C4C7D">
              <w:rPr>
                <w:color w:val="000000" w:themeColor="text1"/>
              </w:rPr>
              <w:t>Строительство объектов благоустройства».</w:t>
            </w:r>
          </w:p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5.2. Мероприятие «</w:t>
            </w:r>
            <w:r w:rsidRPr="000C4C7D">
              <w:rPr>
                <w:color w:val="000000" w:themeColor="text1"/>
              </w:rPr>
              <w:t>Содержание и ремонт объектов благоустройства».</w:t>
            </w:r>
          </w:p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5015,15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5015,15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5.3.</w:t>
            </w: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Инициативный проект 1 ЯПБ 2025 Проект «Пляж Липово»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2 961,35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2 961,35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5.4 Инициативный проект 2 ЯПБ 2025 Проект «Дорога к школе»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885,16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885,16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5.4. Инициативный проект 3 ЯПБ 2025 Проект «Благоустройство»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1168,64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1 168,64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Муниципальный проект "Развитие градостроительной деятельности Сосновоборского городского округа"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3304,88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2310,50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69,91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6.1. Выполнение проектно - изыскательских работ.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3304,88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2310,50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69,91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6.2. Выполнение проектно - изыскательских работ.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1769,37500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1500,00000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84,78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6.3. Проведение строительно-технической экспертизы.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125,00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6.4. Мероприятие по подготовке эскизного проекта благоустройства общественной территории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685,50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685,50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6.5. Мероприятие по внесению изменений в Генеральный план Сосновоборского городского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Заключено доп. соглашение на перенесение срока выполнении работ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 Муниципальный проект "Обеспечение устойчивого функционирования и развития коммунальной и инженерной инфраструктуры"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66205,86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66024,90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99,73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Мероприятие по бюджетным инвестиции в соответствии с концессионными соглашениями в рамках концессионного соглашения по водоснабжению и водопотреблению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57736,20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57555,25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right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99,69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Бюджетные инвестиции предоставляются ООО "Водоканал" на основании поступивших заявок по выполненным работам.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8.1. Расходы на обеспечение деятельности СМУП "Водоканал"по капитальному ремонту канализационной насосной станции № 10.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8.2. Расходы на обеспечение деятельности СМУП «ТСП» по повышению качества сточных вод промышленно-ливневой канализации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1764,39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1764,39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8.3. Возмещение затрат  СМУП "ТСП" по выполнению ПИР, прохождению государственной экспертизы для капитального ремонта магистральных тепловых сетей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6705,27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6705,27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  <w:r w:rsidRPr="000C4C7D">
              <w:rPr>
                <w:color w:val="000000" w:themeColor="text1"/>
              </w:rPr>
              <w:t xml:space="preserve"> </w:t>
            </w: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 проект "Организация мероприятий по охране окружающей среды"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pStyle w:val="ConsPlusCell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Муниципальный проект "Строительство объектов городской инфраструктуры"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250 462,93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224 811,22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89,76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10.1. Мероприятие «</w:t>
            </w:r>
            <w:r w:rsidRPr="000C4C7D">
              <w:rPr>
                <w:color w:val="000000" w:themeColor="text1"/>
              </w:rPr>
              <w:t>Строительство объектов коммунального хозяйства».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7 600,64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7 600,64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10.1.1 Проект 1 Строительство городского кладбища «Воронка-3» 2, 3 </w:t>
            </w:r>
            <w:r w:rsidRPr="000C4C7D">
              <w:rPr>
                <w:color w:val="000000" w:themeColor="text1"/>
              </w:rPr>
              <w:lastRenderedPageBreak/>
              <w:t>этапы в г. Сосновый Бор,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6983,83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6983,83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10.1.2. Проект 2 Разработка проектной документации на реконструкцию пешеходного моста через р. Коваши к улице Мира в г.Сосновый Бор,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17,55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17,55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10.1.3. Проект 3 Выполнение работ по обслуживанию дренажной системы городского кладбища "Воронка-2" г. Сосновый Бор, Ленинградской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599,25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599,25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 Мероприятие 2 Строительство объектов благоустройства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180867,43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174285,04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96,36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10.2.1. Проект 1 Строительство городского кладбища «Воронка-3» 2, 3 этапы в г. Сосновый Бор,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159613,04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159354,72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99,84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Оплата произведена по факту выполненных работ. Подписано соглашение о расторжении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10.2.2. Проект 2 Разработка проектной документации на реконструкцию пешеходного моста через р. Коваши к улице Мира в г.Сосновый Бор,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6171,00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Срок выполнения работ по МК 28.03.25, подрядчик на пенях, устраняют замечания экспертизы, срок действия МК продлен до 30.12.2026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10.2.3.  Проект 3 Выполнение работ по обслуживанию дренажной системы городского кладбища "Воронка-2" г. Сосновый Бор,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4 694,88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4 541,81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96,74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Оплата произведена по факту выполненных работ. Подписано соглашение о расторжении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10.2.4. Проект 4 Выполнение работ по разработке проектной документации на благоустройство общественной территории в районе д. №№ 36, 40, 42, 44 по ул. Парковая, мкр. № 7, г. Сосновый Бор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595,00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10.2.5. Проект 5 Выполнение работ по разработке проектной документации на расширение внутриквартального проезда ул. Малая Земля, д.6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ул. Молодежная д.15 и ул. Малая Земля д.14 и д.16 в г. Сосновый Бор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595,00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10.2.6. Проект 6 Технологическое присоединение для  электроснабжения объекта: земельный участок, территория благоустройства и озеленения общего пользования -парк "Белые пески", расположенного по адресу: 188540, Ленинградская обл, Сосновый Бор г, кад.№ 47:15:0101001:62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78,77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78,77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10.2.7. Проект 7 Технологическое присоединение для  электроснабжения объекта: наружное освещение парка "Приморский" и лодочной станции, расположенного по адресу: 188540, Ленинградская обл, Сосновый Бор г, кад.№ 47:15:0104002:30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78,77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78,77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10.2.8. Проект 8 Выполнение работ по разработке проектной и сметной документации на устройство парковочных мест, проезд Военных Строителей, г. Сосновый Бор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515,26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515,26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10.2.9. Проект 9 Расширение внутриквартального проезда ул. Малая Земля, д.6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4 637,51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4 637,51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10.2.10. Проект 10 Благоустройство общественной территории в районе д. №№ 36, 40, 42, 44 по ул. Парковая, мкр. № 7, г. Сосновый Бор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569,99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569,99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10.2.11. Проект 11 Выполнение работ по разработке проектной и сметной документации по объекту: "Благоустройство общественной территории по ул.Солнечная, д.14, мкр.№8  г.Сосновый Бор, Ленинградской области"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100%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10.2.12. Проект 12 Поставка гранитного постамента под размещение скульптурной монументальной композиции на объекте благоустройства общественной территории городского парка «Белые пески» в г. Сосновый Бор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1279,20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1279,20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10.2.13. Проект 13 Корректировка проектной документации по строительству городского кладбища «Воронка-3» в г. Сосновый бор,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1171,00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1171,00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10.2.14. Проект 14 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«Воронка-3»,2,3 этапы в  г. Сосновый Бор, Ленинградской обл.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278,00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10.3. Мероприятие 3 Строительство объектов городского хозяйства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17 812,54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10 522,77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59,08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10.3.1. Проект 1 Выполнение работ по корректировке проектной доку</w:t>
            </w:r>
            <w:r w:rsidRPr="000C4C7D">
              <w:rPr>
                <w:bCs/>
                <w:color w:val="000000" w:themeColor="text1"/>
              </w:rPr>
              <w:lastRenderedPageBreak/>
              <w:t>ментации на строительство внутриквартальных проездов к земельным участкам, выделенным по 105-ОЗ, в Восточном районе г. Сосновый Бор Ленинградской области»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5 725,00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Срок выполнения работ по МК 31.08.202, подрядчик на пенях. срок действия МК продлен до 30.12.2026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10.3.2. Проект 2 Технологическое присоединение к централизованной системе холодного водоснабжения городского кладбища Воронка-3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422,46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422,46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10.3.3. Проект 3 Технологическое присоединение для  электроснабжения объекта: наружное освещение, микрорайона Искра-2, расположенного по адресу: 188540, Ленинградская обл, Сосновый Бор г, микрорайон Искра-2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78,77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78,77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10.3.4. Проект 4 Оказание услуг на авторский надзор объекта "Строительство внутриквартальных проездов с канализационными и водопроводными сетями квартала малоэтажной застройки в районе ГК «Искра». Этап №2 в г. Сосновый Бор Ленинградской области"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306,03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306,03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10.3.5. Проект 5 Строительство внутриквартальных  проездов с канализационными и водопроводными сетями квартала малоэтажной застройки в районе ГК «Искра» МБ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11280,28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9 715,50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86,13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Оплата произведена по факту выполненных работ. Подписано соглашение о расторжении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10.4. Мероприятие 4 Строительство и реконструкция сетей уличного освещения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21 394,60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21 116,40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10.4.1. Проект 1 Выполнение работ по строительству 1 этапа линии наружного освещения 8 микрорайона в г. Сосновый Бор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12 061,63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12 061,62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10.4.2. Проект 2 Завершение строительства второго этапа линии наружного освещения "Ракопежи-СНТ "Строитель"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594,19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594,19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10.4.3. Проект 3 Технологическое присоединение для  электроснабжения объекта: Электроснабжение линии наружного освещения и светофорного поста продолжения проспекта Героев,  расположенного по адресу:  188541, Ленинградская обл,  г. Сосновый Бор, Проспект Героев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278,20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Аванс в размере 417272 руб. оплачен в 2024 году, по условиям договора- следующая оплата в теч. 10 дней со дня подписания акта об осуществл тех. присоединения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10.4.4. Проект 4 Строительство линии наружного освещения района Старое Калище, ул. Урожайная и 12-й Восточный проезд. 1 этап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3406,32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3406,32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10.4.5. Проект 5 Оказание услуг на размещение  имущества на электросетевых объектах Исполнителя, расположенных по адресу: Ленинградская обл., г. Сосновый Бор, р-н Старое Калище, ул. Урожайная и 12й Восточный проезд, для организации наружного освещения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39,71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39,71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10.4.6. Проект 6 Устройство линий наружного освещения в районе ул. Молодежная д.15 и ул. Малая Земля д.14 и д.16 в г. Сосновый Бор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4494,55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4494,55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 xml:space="preserve">10.4.7. Проект 7 Выполнение работ по корректировке проектной документации по строительству наружного освещения автодороги от ж/д переезда д. Ракопежи до СНТ «Строитель» и от СНТ «Солнечное до автодороги 41К-137 в г. Сосновый Бор Ленинградской области с </w:t>
            </w:r>
            <w:r w:rsidRPr="000C4C7D">
              <w:rPr>
                <w:bCs/>
                <w:color w:val="000000" w:themeColor="text1"/>
              </w:rPr>
              <w:lastRenderedPageBreak/>
              <w:t>прохождением негосударственной экспертизы по подтверждению достоверности сметной стоимости.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lastRenderedPageBreak/>
              <w:t>520,00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520,00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10.5. Мероприятие 5 Строительство объекта "Крытая Ледовая арена"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5410,87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5410,87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10.5.1. Проект 1  Выполнение работ по актуализации инженерно-геологических  и инженерно-экологических изысканий по объекту: "Крытая ледовая  арена" по адресу: г. Сосновый Бор Ленинградской области, пр. Александра Невского,  з/у №47, земельный участок КН 47:15:0101004:28; 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водоснабжения, водоотведения, теплоснабжения для объекта: "Крытая ледовая  арена" по адресу: г. Сосновый Бор Ленинградской области, пр. Александра Невского,  з/у №47, земельный участок КН 47:15:0101004:28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1180,00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1180,00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10.5.2. Проект 2  Прохождение государственной экспертизы по объекту "Крытая Ледовая арена"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4230,87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4230,87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10.6. Проект 2  Прохождение государственной экспертизы по объекту "Крытая Ледовая арена"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17 376,85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5 875,50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33,81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 xml:space="preserve">10.6.1. "Проект 1 Выполнение работ по разработке проектной и сметной документации </w:t>
            </w:r>
          </w:p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 xml:space="preserve">на строительство внутриквартальных проездов и инженерных сетей </w:t>
            </w:r>
            <w:r w:rsidRPr="000C4C7D">
              <w:rPr>
                <w:bCs/>
                <w:color w:val="000000" w:themeColor="text1"/>
              </w:rPr>
              <w:lastRenderedPageBreak/>
              <w:t>микрорайона  Искра-2 в г. Сосновый Бор, Ленинградская область"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6 523,37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Срок выполнения по МК 30.04.2025, подрядчик на пенях. Срок действия МК продлен до 30.12.2026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10.6.2. Проект 2 Выполнение работ по разработке проектной и сметной документации на строительство внутриквартальных проездов и инженерных сетей микрорайона Искра-3 в  г. Сосновый Бор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4 977,98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Срок выполнения по МК 30.06.2025, подрядчик на пенях.Срок действия МК продлен до 30.12.2026</w:t>
            </w: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10.6.3. Проект 3 Разработка проектно-сметной документации на строительство продолжение автомобильной дороги «Проспект Героев» с проведением изыскательских работ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4 835,50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4 835,50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10.6.4. Проект 4 Выполнение работ по разработке проектной документации на устройство автобусных остановок у городских кладбищ Воронка-1, Воронка - 2 в г. Сосновый Бор Ленинградской области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580,00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580,00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10.6.5. Проект 5  Выполнение работ по разработке проектной документации на устройство остановочных пунктов ул. Набережная 49А, г. Сосновый Бор, Ленинградская область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460,00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460,00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11. Муниципальный проект "Энергосбережение и повышение энергетической эффективности, повышение эффективности функционирования городского хозяйства"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6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</w:rPr>
              <w:t xml:space="preserve">8.2 Процессная часть </w:t>
            </w:r>
          </w:p>
        </w:tc>
      </w:tr>
      <w:tr w:rsidR="000C4C7D" w:rsidRPr="000C4C7D" w:rsidTr="00933402">
        <w:trPr>
          <w:gridAfter w:val="8"/>
          <w:wAfter w:w="15992" w:type="dxa"/>
          <w:trHeight w:val="55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jc w:val="both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Комплекс процессных мероприятий в целом по МП «Городское хозяйство».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893268,80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883816,83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98,94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99,94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 xml:space="preserve">1. Комплекс процессных мероприятий, направленных на обеспечение </w:t>
            </w:r>
            <w:r w:rsidRPr="000C4C7D">
              <w:rPr>
                <w:bCs/>
                <w:color w:val="000000" w:themeColor="text1"/>
              </w:rPr>
              <w:lastRenderedPageBreak/>
              <w:t>санитарного содержания  территорий общего пользования  Сосновоборского городского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635511,52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630250,17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99,17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 xml:space="preserve">1.1. </w:t>
            </w:r>
            <w:r w:rsidRPr="000C4C7D">
              <w:rPr>
                <w:color w:val="000000" w:themeColor="text1"/>
              </w:rPr>
              <w:t xml:space="preserve">Обеспечение санитарного содержания территорий общего пользования.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285768,36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285483,23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iCs/>
                <w:color w:val="000000" w:themeColor="text1"/>
              </w:rPr>
            </w:pPr>
            <w:r w:rsidRPr="000C4C7D">
              <w:rPr>
                <w:bCs/>
                <w:iCs/>
                <w:color w:val="000000" w:themeColor="text1"/>
              </w:rPr>
              <w:t xml:space="preserve">1.1.1. </w:t>
            </w:r>
            <w:r w:rsidRPr="000C4C7D">
              <w:rPr>
                <w:color w:val="000000" w:themeColor="text1"/>
              </w:rPr>
              <w:t>Мероприятие 1 Расходы на содержание мест массового отдыха (пляж)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1.1.2. Мероприятие 2 Расходы на обеспечение деятельности  СМБУ "Спецавтотранс" (муниципальное задание)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267194,21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266909,08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99,89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1.1.3. Мероприятие 3 Расходы на обеспечение деятельности  СМБУ "Спецавтотранс" (иные цели)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18574,15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18574,15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iCs/>
                <w:color w:val="000000" w:themeColor="text1"/>
              </w:rPr>
            </w:pPr>
            <w:r w:rsidRPr="000C4C7D">
              <w:rPr>
                <w:bCs/>
                <w:iCs/>
                <w:color w:val="000000" w:themeColor="text1"/>
              </w:rPr>
              <w:t xml:space="preserve">1.2. Основное мероприятие 2 Ремонт улично-дорожной сети 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273331,74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270791,70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1.2.1 Мероприятие 1 Текущий и аварийный ремонт улично-дорожной сети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240262,51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237812,42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98,98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1.2.2. Мероприятие 2 Ремонт плиточных тротуаров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114,84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24,90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21,68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Контракт исполнен не на всю сумму. Сумма расторжения 89 945,52 руб.</w:t>
            </w: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1.2.3. Мероприятие 3 Содержание, обслуживание и текущий ремонт автомобильных мостов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Cs/>
                <w:color w:val="000000" w:themeColor="text1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1.2.4. Мероприятие 4 Проведение экспертизы  проектно-сметной документации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64,40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64,40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1.2.5. Мероприятие 5 Лабораторные испытания и строительный надзор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1.2.6. Мероприятие 6 Расходы на обеспечение деятельности  СМБУ "Спецавтотранс" (муниципальное задание)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32792,49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32792,49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1.2.7. Мероприятие 7 Расходы на обеспечение деятельности  СМБУ "Спецавтотранс" (иные цели)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1.3. Основное мероприятие 3 Обеспечение безопасности дорожного движения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76411,43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73975,24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96,81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1.3.1. Мероприятие 1 Содержание и ремонт средств организации дорожного движения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17049,61901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16307,36901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95,65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1.3.3. Мероприятие 2 Освещение города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right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25005,00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right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23365,37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right"/>
              <w:outlineLvl w:val="0"/>
              <w:rPr>
                <w:iCs/>
                <w:color w:val="000000" w:themeColor="text1"/>
              </w:rPr>
            </w:pPr>
            <w:r w:rsidRPr="000C4C7D">
              <w:rPr>
                <w:iCs/>
                <w:color w:val="000000" w:themeColor="text1"/>
              </w:rPr>
              <w:t>93,44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Мероприятие 3 Освещение промзоны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1061,47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1007,17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94,88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Оплата по факту согласно выставленных счетов</w:t>
            </w: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Мероприятие 4 Расходы на обеспечение деятельности  СМБУ "Спецавтотранс" (муниципальное задание)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33295,34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33295,34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Мероприятие 4 Расходы на обеспечение деятельности  СМБУ "Спецавтотранс" (муниципальное задание)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33295,34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33295,34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Мероприятие 5 Расходы на обеспечение деятельности  СМБУ "Спецавтотранс" (иные цели)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color w:val="000000" w:themeColor="text1"/>
              </w:rPr>
            </w:pPr>
            <w:r w:rsidRPr="000C4C7D">
              <w:rPr>
                <w:bCs/>
                <w:iCs/>
                <w:color w:val="000000" w:themeColor="text1"/>
              </w:rPr>
              <w:t>2. Комплекс процессных мероприятий "Содержание и ремонт (строительство) объектов благоустройства Сосновоборского городского округа"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37953,94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37 934,23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 Основное мероприятие 1 Содержание и ремонт (строительство) объектов благоустройства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37953,94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37 934,23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2.1.1. Мероприятие 1  Финансовая аренда (лизинг) транспортных средств, используемых для выполнения муниципального задания СМБУ "Спецавтотранс"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3196,40938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3196,40938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2.1.2. Мероприятие 2 Содержание и ремонт детских и спортивных площадок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2413,99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2 413,99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2.1.3. Мероприятие 3 Расходы на содержание и текущий ремонт объектов благоустройства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6872,60632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6870,90962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2.1.4. Мероприятие 4 Расходы на приобретение и ремонт малых форм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6185,55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6175,70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99,84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E83F20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2.1.5. Мероприятие 5 Содержание общественных туалетов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</w:t>
            </w:r>
            <w:r w:rsidR="00E83F20" w:rsidRPr="000C4C7D">
              <w:rPr>
                <w:color w:val="000000" w:themeColor="text1"/>
              </w:rPr>
              <w:t>648,22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</w:t>
            </w:r>
            <w:r w:rsidR="00E83F20" w:rsidRPr="000C4C7D">
              <w:rPr>
                <w:color w:val="000000" w:themeColor="text1"/>
              </w:rPr>
              <w:t>640,06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E83F20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99,69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2.1.6. Мероприятие 6 Содержание, обслуживание и текущий ремонт пешеходных мостов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1196,00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1196,00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2.1.7. Мероприятие 7 Охрана общественных территорий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2768,16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2768,16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2.1.8. Мероприятие 8 Ремонт внутриквартальных пешеходных дорожек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1476,84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1476,84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2.1.9. Мероприятие 9 Расходы на обеспечение деятельности  СМБУ "Спецавтотранс" (муниципальное задание)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2355,62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2355,62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outlineLvl w:val="0"/>
              <w:rPr>
                <w:bCs/>
                <w:iCs/>
                <w:color w:val="000000" w:themeColor="text1"/>
              </w:rPr>
            </w:pPr>
            <w:r w:rsidRPr="000C4C7D">
              <w:rPr>
                <w:bCs/>
                <w:iCs/>
                <w:color w:val="000000" w:themeColor="text1"/>
              </w:rPr>
              <w:t>2.1.10. Мероприятие 10 Расходы на обеспечение деятельности  СМБУ "Спецавтотранс" (иные цели)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8840,55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8840,55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 Комплекс процессных мероприятий, по обращению с отходами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45709,48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44329,43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96,98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3.1. Основное мероприятие 1 Обращение с отходами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45709,48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44329,43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96,98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3.1.1. Мероприятие 1 Вывоз и размещение ТБО с территорий кладбищ, мемориалов, мест массового отдыха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5761,86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4548,66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78,94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Оплата по факту на основании выставленных счетов</w:t>
            </w: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3.1.2. Мероприятие 2 Вывоз и размещение крупногабаритных отходов, растительных остатков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1612,00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1638,00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3.1.3. Мероприятие 3 Санитарная обработка мест (площадок) для накопления ТКО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581,65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581,65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3.1.4. Мероприятие 4 Строительство (оснащение) площадок (мест) накопления ТКО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1378,68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1185,83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86,01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МК на обустройство площадок накопления КГО на городском кладбище Воронка-1 закрыт с расторжением. Сумма расторжения 166 845,22 руб.</w:t>
            </w: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3.1.5. Мероприятие 5 Расходы на обеспечение деятельности  СМБУ "Спецавтотранс" (муниципальное задание)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36375,28900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36375,28900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 Комплекс процессных мероприятий направленных на содержание системы дренажно-ливневой канализации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21139,00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21139,00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4.1. Основное мероприятие 1 Содержание системы дренажно-ливневой канализации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18066,66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18066,66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4C7D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4.2. Основное мероприятие 2 Капитальный ремонт системы дренажно-ливневой канализации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3073,34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3073,34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 Комплекс процессных мероприятий, направленных на содержание и уход за зелеными насаждениями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70840,29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70840,29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6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5.1. Основное мероприятие 1 Содержание и уход за зелеными насаждениями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70840,29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70840,29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5.1.1. Мероприятие 1 Проведение комплекса работ по борьбе с борщевиком Сосновского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451,02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451,02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5.1.2. Мероприятие 2 Акарицидная обработка территорий города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448,00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448,00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9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5.1.3. Мероприятие 3 Текущий ремонт зеленых насаждений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199,38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199,38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5.1.4. Мероприятие 4 Расходы на обеспечение деятельности  СМБУ "Спецавтотранс" (муниципальное задание)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69741,89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69741,89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5.1.5. Мероприятие 5 Расходы на обеспечение деятельности  СМБУ "Спецавтотранс" (иные цели)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outlineLvl w:val="0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 Комплекс процессных мероприятий "Развитие градостроительной деятельности Сосновоборского городского округа"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25110,33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24902,59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99,17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0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6.1. Основное мероприятие 1 Выполнение кадастровых работ, постановка на государственный учет земельных участков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410,68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225,69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54,96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Оплачены услуги по факту. Срок исполнения контракта до 01.12.2026.</w:t>
            </w:r>
          </w:p>
        </w:tc>
      </w:tr>
      <w:tr w:rsidR="000C4C7D" w:rsidRPr="000C4C7D" w:rsidTr="00933402">
        <w:trPr>
          <w:gridAfter w:val="8"/>
          <w:wAfter w:w="15992" w:type="dxa"/>
          <w:trHeight w:val="80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6.2. Основное мероприятие 2 Расходы на обеспечение деятельности МКУ "ЦИОГД"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24699,65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24676,89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outlineLvl w:val="0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9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6.3. Основное мероприятие 3 Проведение комплексных кадастровых работ (софинансирование)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i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9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 Комплекс процессных мероприятий "Обеспечение устойчивого функционирования и развития коммунальной и инженерной инфраструктуры"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14993,54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14 677,19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97,89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outlineLvl w:val="0"/>
              <w:rPr>
                <w:bCs/>
                <w:i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43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7.1. Основное мероприятие 1 Частичное возмещение затрат СМУП "Водоканал" по вывозу смесей механической и биологической очистки хозяйственно-бытовых и смешанных вод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3751,07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3751,07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5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7.2. Основное мероприятие 2 Обновление парка коммунальной спецтехники и оборудования, необходимых для оказания жилищно-коммунальных услуг населению и благоустройства территории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7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7.3. Основное мероприятие 3 Доставка питьевой воды в бывшие деревни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3332,19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3015,84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90,51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в связи с образовавшейся кредиторской задолженностью (с невозможностью провести оплату в декабре)</w:t>
            </w:r>
          </w:p>
        </w:tc>
      </w:tr>
      <w:tr w:rsidR="000C4C7D" w:rsidRPr="000C4C7D" w:rsidTr="00933402">
        <w:trPr>
          <w:gridAfter w:val="8"/>
          <w:wAfter w:w="15992" w:type="dxa"/>
          <w:trHeight w:val="56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7.4. Основное мероприятие 4 Разработка схемы теплоснабжения, водоснабжения, водоотведения, программы комплексного развития системы коммунального хозяйства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846,00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both"/>
              <w:outlineLvl w:val="0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9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7.5. Основное мероприятие 5  Частичное возмещение затрат СМУП "ТСП" на техническое обслуживание и текущий ремонт распределительных газопроводов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2943,22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2 943,22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4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7.6. Основное мероприятие 6 Проведение обучения правовой грамотности населения в сфере жилищно-коммунального хозяйства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209,00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209,00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2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7.7. Основное мероприятие 7 Приобретение коммунальной спецтехники и оборудования в лизинг (сублизинг) (софинансирование)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3912,06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3912,06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77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8. Комплекс процессных мероприятий "Организация мероприятий по охране окружающей среды"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1275,04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1275,04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9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8.1. Основное мероприятие 1 Организация санитарно-оздоровительных мероприятий зеленых насаждений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1275,04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1275,04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6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9. Комплекс процессных мероприятий "Обеспечение гарантий погребения"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1625,66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1595,57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98,15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4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9.1. Основное мероприятие 1 Расходы на обеспечение деятельности МКУ "Специализированная служба"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1625,66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1595,57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98,15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outlineLvl w:val="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Предусмотреть количество умерших, не имеющих близких родственников или супругов, не представляется возможным.</w:t>
            </w:r>
          </w:p>
        </w:tc>
      </w:tr>
      <w:tr w:rsidR="000C4C7D" w:rsidRPr="000C4C7D" w:rsidTr="00933402">
        <w:trPr>
          <w:gridAfter w:val="8"/>
          <w:wAfter w:w="15992" w:type="dxa"/>
          <w:trHeight w:val="127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Б. Комплекс процессных мероприятий "Организация пассажирских перевозок по муниципальным маршрутам, организация ритуальных услуг и содержания мест захоронений, расположенных на территории Сосновоборского городского округа"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22306,80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20879,79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93,60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4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Б.1. Основное мероприятие 1 Расходы на частичное возмещение перевозчику недополученных доходов от предоставления льготных проездных билетов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607,00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552,71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91,05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фактически приобретено льготных проездных билетов меньше, чем запланировано. Предусмотреть точное количество проездных билетов на очередной год не представляется возможным</w:t>
            </w:r>
          </w:p>
        </w:tc>
      </w:tr>
      <w:tr w:rsidR="000C4C7D" w:rsidRPr="000C4C7D" w:rsidTr="00933402">
        <w:trPr>
          <w:gridAfter w:val="8"/>
          <w:wAfter w:w="15992" w:type="dxa"/>
          <w:trHeight w:val="95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Б.2. Основное мероприятие 2 Осуществление мероприятий по перевозке пассажиров транспортом общего пользования.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12296,19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11728,12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95,38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кредиторская задолженность за декабрь 2025</w:t>
            </w:r>
          </w:p>
        </w:tc>
      </w:tr>
      <w:tr w:rsidR="000C4C7D" w:rsidRPr="000C4C7D" w:rsidTr="00933402">
        <w:trPr>
          <w:gridAfter w:val="8"/>
          <w:wAfter w:w="15992" w:type="dxa"/>
          <w:trHeight w:val="70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Б.3. Основное мероприятие 3 Оказание информационных услуг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300,00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Б.4. Основное мероприятие 4 Мероприятия по уборке общественных кладбищ и мемориалов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755,77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697,45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92,28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кредиторская задолженность за декабрь 2025</w:t>
            </w:r>
          </w:p>
        </w:tc>
      </w:tr>
      <w:tr w:rsidR="000C4C7D" w:rsidRPr="000C4C7D" w:rsidTr="00933402">
        <w:trPr>
          <w:gridAfter w:val="8"/>
          <w:wAfter w:w="15992" w:type="dxa"/>
          <w:trHeight w:val="98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Б.5. Основное мероприятие 5 Мероприятия по охране общественных кладбищ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8347,84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7601,51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91,06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кредиторская задолженность за декабрь 2025</w:t>
            </w:r>
          </w:p>
        </w:tc>
      </w:tr>
      <w:tr w:rsidR="000C4C7D" w:rsidRPr="000C4C7D" w:rsidTr="00933402">
        <w:trPr>
          <w:gridAfter w:val="8"/>
          <w:wAfter w:w="15992" w:type="dxa"/>
          <w:trHeight w:val="688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Б.6. Основное мероприятие 6 Доставка тел умерших из внебольничных мест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кредиторская задолженность за декабрь 2025</w:t>
            </w:r>
          </w:p>
        </w:tc>
      </w:tr>
      <w:tr w:rsidR="000C4C7D" w:rsidRPr="000C4C7D" w:rsidTr="00933402">
        <w:trPr>
          <w:gridAfter w:val="8"/>
          <w:wAfter w:w="15992" w:type="dxa"/>
          <w:trHeight w:val="71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 Комплекс процессных мероприятий "Энергосбережение и повышение энергетической эффективности, повышение эффективности функционирования городского хозяйства"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10581,03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9815,91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92,77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10.1 Основное мероприятие 1 Замена приборов учета тепловой энергии в бюджетных учреждениях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264,85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264,85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10.2. Основное мероприятие 2 Возмещение управляющим организациям по коммунальным услугам (ОДН) и обслуживанию жилых и нежилых помещений муниципального жилищного фонда Сосновоборского городского округа, в том числе в период простоя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824,58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69,37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8,41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10.2.1. Мероприятие 1 Оплата управляющим организациям за содержание жилого/нежилого муниципального фонда и за коммунальные услуги (ОДН) в МКД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58,13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54,41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93,59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в связи с образовавшейся кредиторской задолженностью (с невозможностью провести оплату в декабре)</w:t>
            </w: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10.2.2. Мероприятие 2 Оплата управляющим организациям  за содержание жилого/нежилого муниципального фонда и за коммунальные услуги (ОДН) в МКД в периоды их простоя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766,45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14,96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1,95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в связи с образовавшейся кредиторской задолженностью (с невозможностью провести оплату в декабре)</w:t>
            </w: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10.3. Основное мероприятие 3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9491,60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9481,69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оплата производится ежемесячно на основании выставленных счетов за муниципальную собственность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10.4. Основное мероприятие 4 Возмещение затрат СМУП "ТСП", СМУП "Водоканал по содержанию бесхозяйных объектов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11. Комплекс процессных мероприятий "Содействие участию населения в осуществлении местного самоуправления"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3877,18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3877,18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11.1. Основное мероприятие 1 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3877,18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3877,18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11.1.1. Мероприятие 1 Ремонт дорожного покрытия ул. Набережная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1137,98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1137,98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11.1.2. Мероприятие 2 Ремонт дорожного покрытия ул. Береговая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2709,87148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2709,87148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11.1.3. Мероприятие 3 Ремонт футбольных ворот на территории ТОС "Ручьи"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29,33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29,33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12. Комплекс процессных мероприятий "Капитальный ремонт жилых домов отдельных категорий граждан, установленных областным законом"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2344,00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2299,45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12.1. Основное мероприятие 1 Субвенции по предоставлению гражданам единовременной денежной выплаты на проведение капитального ремонта жилых домов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2344,00000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2299,44655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Оплата  произведена по итогам выполнения договоров</w:t>
            </w:r>
          </w:p>
        </w:tc>
      </w:tr>
      <w:tr w:rsidR="000C4C7D" w:rsidRPr="000C4C7D" w:rsidTr="00933402">
        <w:trPr>
          <w:gridAfter w:val="8"/>
          <w:wAfter w:w="15992" w:type="dxa"/>
          <w:trHeight w:val="408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Эффективность программы – 98,20%. Программа «</w:t>
            </w:r>
            <w:r w:rsidRPr="000C4C7D">
              <w:rPr>
                <w:color w:val="000000" w:themeColor="text1"/>
                <w:sz w:val="22"/>
              </w:rPr>
              <w:t>Городское хозяйство Сосновоборского городского округа на 2014-2030 годы</w:t>
            </w:r>
            <w:r w:rsidRPr="000C4C7D">
              <w:rPr>
                <w:bCs/>
                <w:snapToGrid w:val="0"/>
                <w:color w:val="000000" w:themeColor="text1"/>
                <w:sz w:val="22"/>
              </w:rPr>
              <w:t>» реализуется эффективно.</w:t>
            </w:r>
          </w:p>
        </w:tc>
      </w:tr>
      <w:tr w:rsidR="000C4C7D" w:rsidRPr="000C4C7D" w:rsidTr="00933402">
        <w:trPr>
          <w:gridAfter w:val="8"/>
          <w:wAfter w:w="15992" w:type="dxa"/>
          <w:trHeight w:val="12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9. Муниципальная программа « Развитие информационного общества в Сосновоборском городском округе на 2014-2030 годы».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29474,12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28897,83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98,0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933402" w:rsidRPr="000C4C7D" w:rsidRDefault="00E83F20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98</w:t>
            </w:r>
            <w:r w:rsidR="00933402" w:rsidRPr="000C4C7D">
              <w:rPr>
                <w:b/>
                <w:bCs/>
                <w:snapToGrid w:val="0"/>
                <w:color w:val="000000" w:themeColor="text1"/>
                <w:sz w:val="22"/>
              </w:rPr>
              <w:t>,0</w:t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Остаток бюджетных средств от хозяйственной деятельности</w:t>
            </w:r>
          </w:p>
        </w:tc>
      </w:tr>
      <w:tr w:rsidR="000C4C7D" w:rsidRPr="000C4C7D" w:rsidTr="00933402">
        <w:trPr>
          <w:gridAfter w:val="8"/>
          <w:wAfter w:w="15992" w:type="dxa"/>
          <w:trHeight w:val="98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 Доля рабочих мест отраслевых (функциональных) органов администрации, обеспеченных программно-техническими средствами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6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 Повышения уровня информационной открытости местной власти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64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 Численность муниципальных служащих, обязанных в соответствии с законодательством пройти переподготовку и (или) курсы повышения квалификации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40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84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color w:val="000000" w:themeColor="text1"/>
                <w:sz w:val="22"/>
              </w:rPr>
              <w:t>9.1 Процессная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1. Комплекс процессных мероприятий «Электронный муниципалитет».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4323,66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4263,69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98,6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rPr>
                <w:i/>
                <w:color w:val="000000" w:themeColor="text1"/>
              </w:rPr>
            </w:pPr>
            <w:r w:rsidRPr="000C4C7D">
              <w:rPr>
                <w:i/>
                <w:color w:val="000000" w:themeColor="text1"/>
              </w:rPr>
              <w:t>Остаток бюджетных средств от хозяйственной деятельности</w:t>
            </w: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1.1. Мероприятия по приобретению и обслуживанию информационно-аналитических систем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3181,49455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3121,52682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rPr>
                <w:i/>
                <w:color w:val="000000" w:themeColor="text1"/>
              </w:rPr>
            </w:pPr>
            <w:r w:rsidRPr="000C4C7D">
              <w:rPr>
                <w:i/>
                <w:color w:val="000000" w:themeColor="text1"/>
              </w:rPr>
              <w:t>Остаток бюджетных средств от хозяйственной деятельности</w:t>
            </w: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1.2. Мероприятия по развитию технологической инфраструктуры электронного муниципалитета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1142,17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1142,17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1.3 Мероприятия по созданию (внедрению) цифровой платформы вовлечения граждан в решение вопросов городского развития в рамках осуществления мониторинга качества государственных и муниципальных услуг «Активный горожанин»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1.4 Доля информационных систем (ИС), получающих регулярное техническое обслуживание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1.5 Количество приобретённых рабочих станций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1.6 Доля автоматизированных рабочих мест и серверного оборудования, обеспеченных антивирусным программным обеспечением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2. Комплекс процессных мероприятий «Власть и общество».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24614,26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24115,93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i/>
                <w:snapToGrid w:val="0"/>
                <w:color w:val="000000" w:themeColor="text1"/>
              </w:rPr>
              <w:t>Остаток бюджетных средств от хозяйственной деятельности</w:t>
            </w: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 Мероприятия по организации освещения в печатных и электронных СМИ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7099,64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7099,64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2.2. 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1884,00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1884,00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2.3. 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760,00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760,00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2.4. Мероприятия по организации выпуска и распространения полиграфической продукции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473,50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473,50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2.5. Субсидии на возмещение выпадающих доходов официального издания (газеты)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5800,00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5301,67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  <w:r w:rsidRPr="000C4C7D">
              <w:rPr>
                <w:i/>
                <w:color w:val="000000" w:themeColor="text1"/>
              </w:rPr>
              <w:t>Остаток бюджетных средств от хозяйственной деятельности</w:t>
            </w: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2.6. Мероприятия по обеспечению деятельности подведомственных </w:t>
            </w:r>
            <w:r w:rsidRPr="000C4C7D">
              <w:rPr>
                <w:color w:val="000000" w:themeColor="text1"/>
              </w:rPr>
              <w:lastRenderedPageBreak/>
              <w:t>учреждений в сфере радиовещания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8597,13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8597,13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2.7 Выполнение мероприятий утвержденного плана по повышению уровня удовлетворенности населения информационной открытостью власти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2.8 Бесперебойное вещание на частоте 103.0 FM МБУ «ТРК «БАЛТИЙСКИЙ БЕРЕГ»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23,5 (в сутки)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23,5 (в сутки)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2.9 Бесперебойное вещание по проводному радио в рамках радиопрограммы «Радио Россия»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 (в год)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 (в год)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2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3. </w:t>
            </w:r>
            <w:r w:rsidRPr="000C4C7D">
              <w:rPr>
                <w:iCs/>
                <w:color w:val="000000" w:themeColor="text1"/>
              </w:rPr>
              <w:t>Комплекс процессных мероприятий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ЛО».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536,20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518,20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i/>
                <w:snapToGrid w:val="0"/>
                <w:color w:val="000000" w:themeColor="text1"/>
              </w:rPr>
              <w:t>Остаток бюджетных средств от хозяйственной деятельности</w:t>
            </w:r>
          </w:p>
        </w:tc>
      </w:tr>
      <w:tr w:rsidR="000C4C7D" w:rsidRPr="000C4C7D" w:rsidTr="00933402">
        <w:trPr>
          <w:gridAfter w:val="8"/>
          <w:wAfter w:w="15992" w:type="dxa"/>
          <w:trHeight w:val="62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3.1. </w:t>
            </w:r>
            <w:r w:rsidRPr="000C4C7D">
              <w:rPr>
                <w:iCs/>
                <w:color w:val="000000" w:themeColor="text1"/>
              </w:rPr>
              <w:t>Мероприятия по организации дополнительного профессионального образования муниципальных служащих.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536,20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518,20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96,6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  <w:r w:rsidRPr="000C4C7D">
              <w:rPr>
                <w:bCs/>
                <w:i/>
                <w:snapToGrid w:val="0"/>
                <w:color w:val="000000" w:themeColor="text1"/>
              </w:rPr>
              <w:t>Остаток бюджетных средств от хозяйственной деятельности</w:t>
            </w:r>
          </w:p>
        </w:tc>
      </w:tr>
      <w:tr w:rsidR="000C4C7D" w:rsidRPr="000C4C7D" w:rsidTr="00933402">
        <w:trPr>
          <w:gridAfter w:val="8"/>
          <w:wAfter w:w="15992" w:type="dxa"/>
          <w:trHeight w:val="62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3.2</w:t>
            </w:r>
            <w:r w:rsidRPr="000C4C7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C4C7D">
              <w:rPr>
                <w:color w:val="000000" w:themeColor="text1"/>
              </w:rPr>
              <w:t>Обеспечение должностного роста муниципальных служащих на основе их профессионализма и деловых профессиональных качеств, формирование кадрового резерва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i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2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38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Эффективность программы – 99,0%. Программа «</w:t>
            </w:r>
            <w:r w:rsidRPr="000C4C7D">
              <w:rPr>
                <w:color w:val="000000" w:themeColor="text1"/>
                <w:sz w:val="22"/>
              </w:rPr>
              <w:t>Развитие информационного общества в Сосновоборском городском округе на 2014-2030 годы</w:t>
            </w:r>
            <w:r w:rsidRPr="000C4C7D">
              <w:rPr>
                <w:bCs/>
                <w:snapToGrid w:val="0"/>
                <w:color w:val="000000" w:themeColor="text1"/>
                <w:sz w:val="22"/>
              </w:rPr>
              <w:t>» реализуется эффективно.</w:t>
            </w:r>
          </w:p>
        </w:tc>
      </w:tr>
      <w:tr w:rsidR="000C4C7D" w:rsidRPr="000C4C7D" w:rsidTr="00933402">
        <w:trPr>
          <w:gridAfter w:val="8"/>
          <w:wAfter w:w="15992" w:type="dxa"/>
          <w:trHeight w:val="118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33402" w:rsidRPr="000C4C7D" w:rsidRDefault="00933402" w:rsidP="00933402">
            <w:pPr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10.Муниципальная программа «Безопасность жизнедеятельности населения в Сосновоборском городском округе на 2014-2026 годы».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39923,30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0C4C7D">
              <w:rPr>
                <w:b/>
                <w:color w:val="000000" w:themeColor="text1"/>
                <w:sz w:val="22"/>
                <w:szCs w:val="22"/>
              </w:rPr>
              <w:instrText xml:space="preserve"> LINK Excel.Sheet.12 "\\\\192.168.0.5\\economics\\ОТЧЕТЫ 2014-2025\\Отчёт 2025\\Годовой отчет по МП\\Отчеты подразделений за 2025 год\\9. Безопасность жизнедеятельность\\Отчет об эффек. муниципал. програм. БЖД за 2025г_.XLSX" "ОГЗ 2025г.!R10C5" \a \f 5 \h  \* MERGEFORMAT </w:instrText>
            </w:r>
            <w:r w:rsidRPr="000C4C7D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color w:val="000000" w:themeColor="text1"/>
                <w:sz w:val="22"/>
                <w:szCs w:val="22"/>
              </w:rPr>
              <w:t>38030, 98</w:t>
            </w:r>
          </w:p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E83F20" w:rsidP="009334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95,3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E83F20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95,3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933402" w:rsidRPr="000C4C7D" w:rsidRDefault="00933402" w:rsidP="00933402">
            <w:pPr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fldChar w:fldCharType="begin"/>
            </w: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instrText xml:space="preserve"> LINK Excel.Sheet.12 "\\\\192.168.0.5\\economics\\ОТЧЕТЫ 2014-2025\\Отчёт 2025\\Годовой отчет по МП\\Отчеты подразделений за 2025 год\\9. Безопасность жизнедеятельность\\Отчет об эффек. муниципал. програм. БЖД за 2025г_.XLSX" "ОГЗ 2025г.!R10C6" \a \f 5 \h  \* MERGEFORMAT </w:instrText>
            </w: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fldChar w:fldCharType="separate"/>
            </w:r>
          </w:p>
          <w:p w:rsidR="00933402" w:rsidRPr="000C4C7D" w:rsidRDefault="00E83F20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95,3</w:t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fldChar w:fldCharType="end"/>
            </w: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70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color w:val="000000" w:themeColor="text1"/>
                <w:sz w:val="22"/>
              </w:rPr>
              <w:t>10.1 Процессная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1.</w:t>
            </w:r>
            <w:r w:rsidRPr="000C4C7D">
              <w:rPr>
                <w:color w:val="000000" w:themeColor="text1"/>
              </w:rPr>
              <w:t xml:space="preserve"> </w:t>
            </w:r>
            <w:r w:rsidRPr="000C4C7D">
              <w:rPr>
                <w:color w:val="000000" w:themeColor="text1"/>
                <w:lang w:eastAsia="en-US"/>
              </w:rPr>
              <w:t>Комплекс процессных мероприятий «Усиление борьбы с преступностью и правонарушениями в муниципальном образовании Сосновоборский городской округ Ленинградской области на 2014-2026 годы».</w:t>
            </w:r>
          </w:p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000C4C7D">
              <w:rPr>
                <w:color w:val="000000" w:themeColor="text1"/>
              </w:rPr>
              <w:fldChar w:fldCharType="begin"/>
            </w:r>
            <w:r w:rsidRPr="000C4C7D">
              <w:rPr>
                <w:color w:val="000000" w:themeColor="text1"/>
              </w:rPr>
              <w:instrText xml:space="preserve"> LINK Excel.Sheet.12 "\\\\192.168.0.5\\economics\\ОТЧЕТЫ 2014-2025\\Отчёт 2025\\Годовой отчет по МП\\Отчеты подразделений за 2025 год\\9. Безопасность жизнедеятельность\\Копия Отчет о реализ. муницип. програм. БЖД за 2025г_.XLSX" "ОГЗ 2024г.!R14C4" \a \f 4 \h  \* MERGEFORMAT </w:instrText>
            </w:r>
            <w:r w:rsidRPr="000C4C7D">
              <w:rPr>
                <w:color w:val="000000" w:themeColor="text1"/>
              </w:rPr>
              <w:fldChar w:fldCharType="separate"/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15965,83</w:t>
            </w:r>
          </w:p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14843,42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000C4C7D">
              <w:rPr>
                <w:color w:val="000000" w:themeColor="text1"/>
                <w:lang w:eastAsia="en-US"/>
              </w:rPr>
              <w:fldChar w:fldCharType="begin"/>
            </w:r>
            <w:r w:rsidRPr="000C4C7D">
              <w:rPr>
                <w:color w:val="000000" w:themeColor="text1"/>
                <w:lang w:eastAsia="en-US"/>
              </w:rPr>
              <w:instrText xml:space="preserve"> LINK Excel.Sheet.12 "\\\\192.168.0.5\\economics\\ОТЧЕТЫ 2014-2025\\Отчёт 2025\\Годовой отчет по МП\\Отчеты подразделений за 2025 год\\9. Безопасность жизнедеятельность\\Копия Отчет о реализ. муницип. програм. БЖД за 2025г_.XLSX" "ОГЗ 2024г.!R14C6" \a \f 4 \h  \* MERGEFORMAT </w:instrText>
            </w:r>
            <w:r w:rsidRPr="000C4C7D">
              <w:rPr>
                <w:color w:val="000000" w:themeColor="text1"/>
                <w:lang w:eastAsia="en-US"/>
              </w:rPr>
              <w:fldChar w:fldCharType="separate"/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92,97</w:t>
            </w:r>
          </w:p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  <w:lang w:eastAsia="en-US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0C4C7D">
              <w:rPr>
                <w:b/>
                <w:color w:val="000000" w:themeColor="text1"/>
                <w:lang w:eastAsia="en-US"/>
              </w:rPr>
              <w:t>92,97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Контракт № 0014530000125000171 от 31.08.2025, заключен с сентября по декабрь 2025 года. Авансирование за декабрь не было предусмотрено, и финансирование за декабрь было возвращено в бюджет.</w:t>
            </w:r>
          </w:p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1.1. Аренда каналов связи для передачи автоматизированной системы «Безопасный город».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2851,64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2632,68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92,32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92,32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92,32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1.2 Выполнение технического обслуживания автоматизированной системы «Безопасный город»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2658,56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2445,24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91.98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91,98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91,98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 xml:space="preserve">1.3. Круглосуточный мониторинг территорий города Сосновый Бор, находящихся в зоне охвата камер видеонаблюдения автоматизированной системы «Безопасный город», и обеспечение порядка при проведении массовых мероприятий на территории г. Сосновый Бор Ленинградской области с использованием технических средств автоматизированной системы «Безопасный город»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8264,19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7601,07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91,98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91,98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1.4. 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1626,30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1599,30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98,34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Договор № 129 от 10.03.2025г. был рассторгнут 29.12.2025г. Финансовые средства были возвращены в бюджет.</w:t>
            </w:r>
          </w:p>
        </w:tc>
      </w:tr>
      <w:tr w:rsidR="000C4C7D" w:rsidRPr="000C4C7D" w:rsidTr="00933402">
        <w:trPr>
          <w:gridAfter w:val="8"/>
          <w:wAfter w:w="15992" w:type="dxa"/>
          <w:trHeight w:val="4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1.5. Приобретение ЗИП, расходных и комплектующих материалов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  <w:lang w:eastAsia="en-US"/>
              </w:rPr>
              <w:t>565,13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  <w:lang w:eastAsia="en-US"/>
              </w:rPr>
              <w:t>565,13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6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jc w:val="both"/>
              <w:rPr>
                <w:b/>
                <w:color w:val="000000" w:themeColor="text1"/>
              </w:rPr>
            </w:pPr>
            <w:r w:rsidRPr="000C4C7D">
              <w:rPr>
                <w:color w:val="000000" w:themeColor="text1"/>
              </w:rPr>
              <w:t>2. Комплекс процессных мероприятий «Совершенствование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– 2026 годы»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1750,05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1748,87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99,93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0C4C7D">
              <w:rPr>
                <w:b/>
                <w:color w:val="000000" w:themeColor="text1"/>
                <w:lang w:eastAsia="en-US"/>
              </w:rPr>
              <w:t>99,93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C4C7D">
              <w:rPr>
                <w:color w:val="000000" w:themeColor="text1"/>
                <w:sz w:val="24"/>
                <w:szCs w:val="24"/>
                <w:lang w:eastAsia="en-US"/>
              </w:rPr>
              <w:t>Оплата телефонной связи в январе 2026г.</w:t>
            </w:r>
          </w:p>
        </w:tc>
      </w:tr>
      <w:tr w:rsidR="000C4C7D" w:rsidRPr="000C4C7D" w:rsidTr="00933402">
        <w:trPr>
          <w:gridAfter w:val="8"/>
          <w:wAfter w:w="15992" w:type="dxa"/>
          <w:trHeight w:val="96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 Аренда каналов связи городской системы оповещения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513,01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511,83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99,77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6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2.2. Выполнение технического обслуживания городской системы оповещения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396,00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396,00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6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2.3. Проведение мероприятий по установке дополнительной точки системы оповещения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841,04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841,04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6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2.4 Обеспечить оповещение и информирование 100% населения города Сосновый Бор об угрозе возникновения или о возникновении чрезвычайных ситуаций в мирное и военное время.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99,93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0C4C7D">
              <w:rPr>
                <w:color w:val="000000" w:themeColor="text1"/>
              </w:rPr>
              <w:t>3. Комплекс процессных мероприятий  «Пожарная безопасность на территории муниципального образования Сосновоборский городской округ»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793,24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604,50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76,21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0C4C7D">
              <w:rPr>
                <w:b/>
                <w:color w:val="000000" w:themeColor="text1"/>
                <w:lang w:eastAsia="en-US"/>
              </w:rPr>
              <w:t>76,21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Возврата СМУП «ВОДОКАНАЛ» финансовых средств, не затраченных из предусмотренной субсидии.</w:t>
            </w:r>
          </w:p>
        </w:tc>
      </w:tr>
      <w:tr w:rsidR="000C4C7D" w:rsidRPr="000C4C7D" w:rsidTr="00933402">
        <w:trPr>
          <w:gridAfter w:val="8"/>
          <w:wAfter w:w="15992" w:type="dxa"/>
          <w:trHeight w:val="83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3.1.  Техническое обслуживание и ремонт источников противопожарного водоснабжения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436,24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247,50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56,73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Возврата СМУП «ВОДОКАНАЛ» финансовых средств, не затраченных из предусмотренной субсидии.</w:t>
            </w:r>
          </w:p>
        </w:tc>
      </w:tr>
      <w:tr w:rsidR="000C4C7D" w:rsidRPr="000C4C7D" w:rsidTr="00933402">
        <w:trPr>
          <w:gridAfter w:val="8"/>
          <w:wAfter w:w="15992" w:type="dxa"/>
          <w:trHeight w:val="83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3.2. Создание резерва пожарно-технического вооружения, оборудования, ручного и механизированного инструмента для ликвидации горения мест зеленых насаждений города, удаленных от проезжей части и источников водоснабжения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257.00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257,00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3.3. Финансирование деятельности по осуществлению общественного и муниципального контроля за соблюдением требований пожарной безопасности, участие граждан и организаций в добровольной пожарной дружине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83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3.4 Содержание в исправном состоянии пожарных гидрантов на территории города, находящихся в ведении администрации.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76,21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76,21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 Комплекс процессных мероприятий «Создание в целях гражданской обороны запасов материально-технических, медицинских и иных средств.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2606,20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2446,20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93,86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0C4C7D">
              <w:rPr>
                <w:b/>
                <w:color w:val="000000" w:themeColor="text1"/>
                <w:lang w:eastAsia="en-US"/>
              </w:rPr>
              <w:t>93,86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В виду отсутствия ЧС в 2025 г. денежные средства не использованы.</w:t>
            </w: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4.1. Обеспечение мероприятий по ГО.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В виду отсутствия ЧС в 2025 г. денежные средства не использованы.</w:t>
            </w: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4.2. Обеспечение мероприятий по ГО.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4.3. Обслуживание средств освещения (замена элементов питания, ламп)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4.4. Обслуживание средств связи (замена элементов питания, укомплектование выносными тангентами)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4.5. Подготовка в области ГО и защиты от ЧС должностных лиц ГО и Сосновоборского городского звена РСЧС.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165,60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165,60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4.6. Проведение технического обслуживания механического инструмента (замена масел, смазок, свечей, регулировка карбюраторов, замена пусковых элементов).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50,60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50,60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4.7. Создание продуктовых, вещевых, строительных запасов для ликвидации чрезвычайных ситуаций.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2030,00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2030,00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4.8. Заключение контракта на хранение продуктовых и строительных резервов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4.9. Создание медицинских и продуктовых, запасов для оснащения противорадиационных укрытий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4.10. Заключение контракта с аварийно-спасательным формированием по проведению аварийно-спасательных работ в случае возникновения чрезвычайных ситуаций.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200,00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7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4.11. Формирование запасов для ликвидации возможных чрезвычайных ситуаций (сух. Пайков и металлических трехъярусных двухсторонних нар)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93,86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93,86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9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 Комплекс процессных мероприятий «Обеспечение безопасности людей на водных объектах муниципального образования Сосновоборский городской округ Ленинградской области».</w:t>
            </w:r>
          </w:p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3213,57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3213,57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9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5.1. Ежедневное выставление спасательных постов.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3164,67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3164,67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69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5.2. Изготовление аншлагов и информационных баннеров.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5.3. Страхование ГТС.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48,90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48,90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63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5.4. Ежедневное выставление спасательных постов на городских пляжах, в период купального сезона.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0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0C4C7D">
              <w:rPr>
                <w:color w:val="000000" w:themeColor="text1"/>
              </w:rPr>
              <w:t>6. Комплекс процессных мероприятий «Мероприятия по восстановлению защитных сооружений гражданской обороны».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15414,42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15994,42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97,28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97,28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120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6.1. Мероприятия по восстановлению защитных сооружений гражданской обороны.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15414,42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14994,42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97,28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  <w:lang w:eastAsia="en-US"/>
              </w:rPr>
              <w:t>Возврат денежных средств в бюджет 25.12.2025г.</w:t>
            </w:r>
          </w:p>
        </w:tc>
      </w:tr>
      <w:tr w:rsidR="000C4C7D" w:rsidRPr="000C4C7D" w:rsidTr="00933402">
        <w:trPr>
          <w:gridAfter w:val="8"/>
          <w:wAfter w:w="15992" w:type="dxa"/>
          <w:trHeight w:val="56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6.2. Проведение ремонтно-восстановительных работ в ЗСГО.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56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6.3. 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97,28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97,28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tabs>
                <w:tab w:val="left" w:pos="52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</w:t>
            </w:r>
            <w:r w:rsidRPr="000C4C7D">
              <w:rPr>
                <w:b/>
                <w:color w:val="000000" w:themeColor="text1"/>
                <w:lang w:eastAsia="en-US"/>
              </w:rPr>
              <w:t xml:space="preserve"> </w:t>
            </w:r>
            <w:r w:rsidRPr="000C4C7D">
              <w:rPr>
                <w:color w:val="000000" w:themeColor="text1"/>
                <w:lang w:eastAsia="en-US"/>
              </w:rPr>
              <w:t>Комплекс процессных мероприятий 8 "Создание и обслуживание системы контроля и управления доступом в здание общественных организаций"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180,00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180,00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0C4C7D">
              <w:rPr>
                <w:b/>
                <w:color w:val="000000" w:themeColor="text1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tabs>
                <w:tab w:val="left" w:pos="52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7.1. Заключение контрактов на обслуживание СКУД и приобретение ЗИП.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180,00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180,00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tabs>
                <w:tab w:val="left" w:pos="52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7.2. Приобретению расходных материалов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outlineLvl w:val="0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tabs>
                <w:tab w:val="left" w:pos="52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7.3. Проведение мероприятий по поддержанию в исправном состоянии оборудования, проведение ремонтно-восстановительных работ, </w:t>
            </w:r>
            <w:r w:rsidRPr="000C4C7D">
              <w:rPr>
                <w:color w:val="000000" w:themeColor="text1"/>
              </w:rPr>
              <w:lastRenderedPageBreak/>
              <w:t>приобретение расходных материалов.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lastRenderedPageBreak/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33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Эффективность программы – 95,26%. Программа «</w:t>
            </w:r>
            <w:r w:rsidRPr="000C4C7D">
              <w:rPr>
                <w:color w:val="000000" w:themeColor="text1"/>
                <w:sz w:val="22"/>
                <w:szCs w:val="22"/>
              </w:rPr>
              <w:t>Безопасность жизнедеятельности населения в Сосновоборском городском округе на 2014-2030 годы</w:t>
            </w: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» реализуется эффективно.</w:t>
            </w:r>
          </w:p>
        </w:tc>
      </w:tr>
      <w:tr w:rsidR="000C4C7D" w:rsidRPr="000C4C7D" w:rsidTr="00933402">
        <w:trPr>
          <w:gridAfter w:val="8"/>
          <w:wAfter w:w="15992" w:type="dxa"/>
          <w:trHeight w:val="12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11. Муниципальная программа «Молодежная политика Сосновоборского городского округа на 2025-2029 годы».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21649,93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21649,07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 xml:space="preserve">100 </w:t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08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11.1 Проектная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98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 Мероприятия по укреплению материально-технической базы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849,94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849,94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98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1.1 Проект по укреплению материально-технической базе МАУ «МЦ «Диалог»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284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color w:val="000000" w:themeColor="text1"/>
                <w:sz w:val="22"/>
              </w:rPr>
              <w:t>11.2 Процессная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2. Комплекс процессных мероприятий «Молодежная политика»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20799,99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20799,14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2.1. Мероприятия по организации работы с подростками и молодежью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10858,59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10857,74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2.2. Софинансирование субсидии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916,40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916,40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2.3 Мероприятия по предоставлению субсидий МАУ «МЦ «Диалог»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9025,00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9025,00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2.4. Удельный вес подростков и молодежи, участвующей в организованном досуге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83,8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2.5 Удельный вес трудоустроенных несовершеннолетних граждан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332,1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26,4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82,24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38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Эффективность программы – 100%. Программа «</w:t>
            </w:r>
            <w:r w:rsidRPr="000C4C7D">
              <w:rPr>
                <w:color w:val="000000" w:themeColor="text1"/>
                <w:sz w:val="22"/>
              </w:rPr>
              <w:t>Молодежная политика Сосновоборского городского округа на 2025-2029 годы</w:t>
            </w:r>
            <w:r w:rsidRPr="000C4C7D">
              <w:rPr>
                <w:bCs/>
                <w:snapToGrid w:val="0"/>
                <w:color w:val="000000" w:themeColor="text1"/>
                <w:sz w:val="22"/>
              </w:rPr>
              <w:t>» реализуется эффективно.</w:t>
            </w:r>
          </w:p>
        </w:tc>
      </w:tr>
      <w:tr w:rsidR="000C4C7D" w:rsidRPr="000C4C7D" w:rsidTr="00933402">
        <w:trPr>
          <w:gridAfter w:val="8"/>
          <w:wAfter w:w="15992" w:type="dxa"/>
          <w:trHeight w:val="127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rPr>
                <w:b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12. Муниципальная программа «Повышение финансовой грамотности и формирование финансовой культуры на территории Сосновоборского городского округа на 2025-2030 годы».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100</w:t>
            </w: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(высокая)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408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/>
                <w:color w:val="000000" w:themeColor="text1"/>
                <w:sz w:val="22"/>
                <w:szCs w:val="22"/>
              </w:rPr>
              <w:t>12.1 Проектная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408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  <w:szCs w:val="22"/>
              </w:rPr>
              <w:t>Отсутствует</w:t>
            </w:r>
          </w:p>
        </w:tc>
      </w:tr>
      <w:tr w:rsidR="000C4C7D" w:rsidRPr="000C4C7D" w:rsidTr="00933402">
        <w:trPr>
          <w:gridAfter w:val="8"/>
          <w:wAfter w:w="15992" w:type="dxa"/>
          <w:trHeight w:val="284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color w:val="000000" w:themeColor="text1"/>
                <w:sz w:val="22"/>
              </w:rPr>
              <w:t>11.2 Процессная часть</w:t>
            </w: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>1. Создание (развитие) необходимой устойчивой инфраструктуры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0C4C7D">
              <w:rPr>
                <w:b/>
                <w:color w:val="000000" w:themeColor="text1"/>
              </w:rPr>
              <w:t xml:space="preserve">1.1 </w:t>
            </w:r>
            <w:r w:rsidRPr="000C4C7D">
              <w:rPr>
                <w:color w:val="000000" w:themeColor="text1"/>
              </w:rPr>
              <w:t>Создана и функционирует Рабочая группа, обеспечивающая межведомственное взаимодействие по вопросу разработки и реализации муниципальной программы.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2. 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Сосновоборского городского округа Ленинградской области.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 xml:space="preserve">2.2 Увеличение доли учителей общеобразовательных организаций, преподающих элементы финансовой </w:t>
            </w:r>
            <w:r w:rsidRPr="000C4C7D">
              <w:rPr>
                <w:color w:val="000000" w:themeColor="text1"/>
              </w:rPr>
              <w:lastRenderedPageBreak/>
              <w:t>грамотности в рамках образовательных программ, которые прошли обучение (в том числе бесплатное) по программам повышения квалификации, содержащим элементы финансовой грамотности.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lastRenderedPageBreak/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 Развитие и популяризация инструментов участия граждан в бюджетном процессе (в том числе механизма инициативного бюджетирования), а также обеспечение размещения актуальной бюджетной информации в открытом и понятном формате для широкого круга лиц.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02" w:rsidRPr="000C4C7D" w:rsidRDefault="00933402" w:rsidP="00933402">
            <w:pPr>
              <w:tabs>
                <w:tab w:val="left" w:pos="-108"/>
              </w:tabs>
              <w:jc w:val="both"/>
              <w:rPr>
                <w:color w:val="000000" w:themeColor="text1"/>
                <w:lang w:eastAsia="en-US"/>
              </w:rPr>
            </w:pPr>
            <w:r w:rsidRPr="000C4C7D">
              <w:rPr>
                <w:color w:val="000000" w:themeColor="text1"/>
              </w:rPr>
              <w:t>3.1. Размещение презентации «Бюджет для граждан» за соответствующий отчетный год в специальном разделе официального сайта Сосновоборского городского округа.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3.2. Размещение презентации «Бюджет для граждан» по проекту бюджета на очередной финансовый год и плановый период в специальном разделе официального сайта Сосновоборского городского округа.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0C4C7D">
              <w:rPr>
                <w:color w:val="000000" w:themeColor="text1"/>
                <w:lang w:eastAsia="en-US"/>
              </w:rPr>
              <w:t>4.</w:t>
            </w:r>
            <w:r w:rsidRPr="000C4C7D">
              <w:rPr>
                <w:b/>
                <w:color w:val="000000" w:themeColor="text1"/>
                <w:lang w:eastAsia="en-US"/>
              </w:rPr>
              <w:t xml:space="preserve"> </w:t>
            </w:r>
            <w:r w:rsidRPr="000C4C7D">
              <w:rPr>
                <w:color w:val="000000" w:themeColor="text1"/>
                <w:lang w:eastAsia="en-US"/>
              </w:rPr>
              <w:t>Создание и развитие цифровых ресурсов в сфере повышения финансовой грамотности и формирования финансовой культуры населения.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4.1.Наличие действующего специального раздела, посвященного вопросам повышения финансовой грамотности в Сосновоборском городском округе, на официальном сайте Сосновоборского городского округа.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 Организация мониторинга уровня финансовой грамотности и финансового поведения населения.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5.1. Проведение  мониторинга финансовой грамотности среди школьников.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 Содействие внедрению и развитию образовательных программ всех  уровнях системы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6.1. Увеличение доли муниципальных общеобразовательных(или дополнительного образования)  организаций на территории Сосновоборского городского округа, в которых внедрены учебные курсы с элементами финансовой грамотности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 Содействие распространению, а также участие и поддержка мероприятий по финансовой грамотности федерального, регионального, муниципального уровней на территории Сосновоборского городского округа Ленинградской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7.1 Количество проведенных мероприятий по финансовой грамотности в различных форматах (лекции, практикумы, викторины, игры и др.), в том числе участие во Всероссийских мероприятиях по финансовой грамотности в учреждениях образования, молодежной политики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7.2.Численность участников мероприятий по финансовой грамотности (лекции, практикумы, викторины, игры и др., в том числе во Всероссийских мероприятиях по финансовой грамотности).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7.3. Доля муниципальных образовательных учреждений Сосновоборского городского округа, принявших участие в проекте «Онлайн-уроки финансовой грамотности».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8. Повышение уровня доступности информации по тематике финансовой грамотности и финансовой культуры для населения.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8.1. Количество учреждений, разместивших информационно-просветительских материалы по вопросам финансовой грамотности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9. Подготовка и организация мероприятий, направленных на финансовое просвещение и информирование различных целевых групп населения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b/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pacing w:val="-1"/>
                <w:kern w:val="32"/>
                <w:lang w:eastAsia="en-US"/>
              </w:rPr>
            </w:pPr>
            <w:r w:rsidRPr="000C4C7D">
              <w:rPr>
                <w:b/>
                <w:bCs/>
                <w:snapToGrid w:val="0"/>
                <w:color w:val="000000" w:themeColor="text1"/>
                <w:sz w:val="22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9.1. Количество проведенных просветительских мероприятий по финансовой грамотности для представителей малого и среднего предпринимательства, индивидуальных предпринимателей и самозанятых граждан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9.2. Численность участников мероприятий по финансовой грамотности для представителей малого и среднего предпринимательства, индивидуальных предпринимателей и самозанятых граждан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 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сфере, позитив</w:t>
            </w:r>
            <w:r w:rsidRPr="000C4C7D">
              <w:rPr>
                <w:color w:val="000000" w:themeColor="text1"/>
              </w:rPr>
              <w:lastRenderedPageBreak/>
              <w:t>ный и негативный опыт взаимодействия человека и финансовой организации.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10.1. Количество размещенных публикаций по вопросам повышения финансовой грамотности в средствах массовой информации (включая телевидение, радио, печатные и электронные СМИ), на страницах в социальных сетях органов местного самоуправления Сосновоборского городского округа Ленинградской области и подведомственных муниципальных учреждений.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10.2. Количество размещенных публикаций по вопросам повышения финансовой грамотности в средствах массовой информации (включая телевидение, радио, печатные и электронные СМИ), на страницах в социальных сетях органов местного самоуправления Сосновоборского городского округа Ленинградской области и подведомственных муниципальных учреждений.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10.3. Размещение на информационном стенде актуальной информации по вопросам финансовой грамотности и финансовой культуры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11. Использование лучших практик и поддержка частных и общественных инициатив в сфере повышения финансовой грамотности и формирования финансовой культуры населения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11.1. Реализация проекта «Я планирую бюджет»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11.2. Количество жителей города, принявших участие в проекте проекта «Я планирую бюджет»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0C4C7D" w:rsidRPr="000C4C7D" w:rsidTr="00933402">
        <w:trPr>
          <w:gridAfter w:val="8"/>
          <w:wAfter w:w="15992" w:type="dxa"/>
          <w:trHeight w:val="329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02" w:rsidRPr="000C4C7D" w:rsidRDefault="00933402" w:rsidP="00933402">
            <w:pPr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11.3. Проведение информационно-образовательных мероприятий лекционного типа для граждан по вопросам подготовки проектов для инициативного бюджетирования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02" w:rsidRPr="000C4C7D" w:rsidRDefault="00933402" w:rsidP="00933402">
            <w:pPr>
              <w:jc w:val="center"/>
              <w:rPr>
                <w:color w:val="000000" w:themeColor="text1"/>
              </w:rPr>
            </w:pPr>
            <w:r w:rsidRPr="000C4C7D">
              <w:rPr>
                <w:color w:val="000000" w:themeColor="text1"/>
              </w:rPr>
              <w:t>×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center"/>
              <w:rPr>
                <w:bCs/>
                <w:snapToGrid w:val="0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</w:tc>
      </w:tr>
      <w:tr w:rsidR="00933402" w:rsidRPr="000C4C7D" w:rsidTr="00933402">
        <w:trPr>
          <w:gridAfter w:val="8"/>
          <w:wAfter w:w="15992" w:type="dxa"/>
          <w:trHeight w:val="338"/>
        </w:trPr>
        <w:tc>
          <w:tcPr>
            <w:tcW w:w="15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02" w:rsidRPr="000C4C7D" w:rsidRDefault="00933402" w:rsidP="00933402">
            <w:pPr>
              <w:jc w:val="both"/>
              <w:rPr>
                <w:bCs/>
                <w:snapToGrid w:val="0"/>
                <w:color w:val="000000" w:themeColor="text1"/>
                <w:sz w:val="22"/>
              </w:rPr>
            </w:pPr>
            <w:r w:rsidRPr="000C4C7D">
              <w:rPr>
                <w:bCs/>
                <w:snapToGrid w:val="0"/>
                <w:color w:val="000000" w:themeColor="text1"/>
                <w:sz w:val="22"/>
              </w:rPr>
              <w:t>Эффективность программы – 100%. Программа «</w:t>
            </w:r>
            <w:r w:rsidRPr="000C4C7D">
              <w:rPr>
                <w:color w:val="000000" w:themeColor="text1"/>
                <w:sz w:val="22"/>
              </w:rPr>
              <w:t>Повышение финансовой грамотности и формирование финансовой культуры на территории Сосновоборского городского округа на 2025-2030 годы</w:t>
            </w:r>
            <w:r w:rsidRPr="000C4C7D">
              <w:rPr>
                <w:bCs/>
                <w:snapToGrid w:val="0"/>
                <w:color w:val="000000" w:themeColor="text1"/>
                <w:sz w:val="22"/>
              </w:rPr>
              <w:t xml:space="preserve">» реализуется эффективно. </w:t>
            </w:r>
          </w:p>
        </w:tc>
      </w:tr>
    </w:tbl>
    <w:p w:rsidR="001A06E4" w:rsidRPr="000C4C7D" w:rsidRDefault="001A06E4">
      <w:pPr>
        <w:rPr>
          <w:bCs/>
          <w:color w:val="000000" w:themeColor="text1"/>
          <w:sz w:val="12"/>
          <w:szCs w:val="22"/>
        </w:rPr>
      </w:pPr>
      <w:bookmarkStart w:id="0" w:name="_GoBack"/>
      <w:bookmarkEnd w:id="0"/>
    </w:p>
    <w:sectPr w:rsidR="001A06E4" w:rsidRPr="000C4C7D" w:rsidSect="004A0CDE">
      <w:pgSz w:w="16838" w:h="11906" w:orient="landscape"/>
      <w:pgMar w:top="1077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02" w:rsidRDefault="00933402" w:rsidP="005122A6">
      <w:r>
        <w:separator/>
      </w:r>
    </w:p>
  </w:endnote>
  <w:endnote w:type="continuationSeparator" w:id="0">
    <w:p w:rsidR="00933402" w:rsidRDefault="00933402" w:rsidP="005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02" w:rsidRDefault="00933402" w:rsidP="005122A6">
      <w:r>
        <w:separator/>
      </w:r>
    </w:p>
  </w:footnote>
  <w:footnote w:type="continuationSeparator" w:id="0">
    <w:p w:rsidR="00933402" w:rsidRDefault="00933402" w:rsidP="00512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02" w:rsidRDefault="0093340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1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402" w:rsidRPr="00F25FFA" w:rsidRDefault="00933402" w:rsidP="00F25FFA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6405207/869019(1)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6" style="position:absolute;margin-left:345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Af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P6WcB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933402" w:rsidRPr="00F25FFA" w:rsidRDefault="00933402" w:rsidP="00F25FFA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6405207/869019(1)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CBB"/>
    <w:multiLevelType w:val="hybridMultilevel"/>
    <w:tmpl w:val="2A36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76EB"/>
    <w:multiLevelType w:val="hybridMultilevel"/>
    <w:tmpl w:val="8120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5B46"/>
    <w:multiLevelType w:val="hybridMultilevel"/>
    <w:tmpl w:val="9928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7913"/>
    <w:multiLevelType w:val="hybridMultilevel"/>
    <w:tmpl w:val="783A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0185"/>
    <w:multiLevelType w:val="hybridMultilevel"/>
    <w:tmpl w:val="C6F8958C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4332E"/>
    <w:multiLevelType w:val="hybridMultilevel"/>
    <w:tmpl w:val="81F896E0"/>
    <w:lvl w:ilvl="0" w:tplc="6122BF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E417A"/>
    <w:multiLevelType w:val="hybridMultilevel"/>
    <w:tmpl w:val="208E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F17B1"/>
    <w:multiLevelType w:val="hybridMultilevel"/>
    <w:tmpl w:val="59C2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654B7"/>
    <w:multiLevelType w:val="hybridMultilevel"/>
    <w:tmpl w:val="DF70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52CAC"/>
    <w:multiLevelType w:val="hybridMultilevel"/>
    <w:tmpl w:val="81227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E274D"/>
    <w:multiLevelType w:val="hybridMultilevel"/>
    <w:tmpl w:val="CEEC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040A8"/>
    <w:multiLevelType w:val="hybridMultilevel"/>
    <w:tmpl w:val="8B12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6BF6"/>
    <w:multiLevelType w:val="hybridMultilevel"/>
    <w:tmpl w:val="1026F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154CE"/>
    <w:multiLevelType w:val="hybridMultilevel"/>
    <w:tmpl w:val="6A721168"/>
    <w:lvl w:ilvl="0" w:tplc="E0F0D2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9a82a83-5125-4b6b-806a-431073e721b4"/>
  </w:docVars>
  <w:rsids>
    <w:rsidRoot w:val="009C7B64"/>
    <w:rsid w:val="00000CE3"/>
    <w:rsid w:val="00001782"/>
    <w:rsid w:val="00001948"/>
    <w:rsid w:val="000026F9"/>
    <w:rsid w:val="0000276D"/>
    <w:rsid w:val="00002F42"/>
    <w:rsid w:val="00003157"/>
    <w:rsid w:val="00003458"/>
    <w:rsid w:val="00003606"/>
    <w:rsid w:val="00003B11"/>
    <w:rsid w:val="00003F2E"/>
    <w:rsid w:val="00004464"/>
    <w:rsid w:val="00004A8C"/>
    <w:rsid w:val="00004E04"/>
    <w:rsid w:val="0000509C"/>
    <w:rsid w:val="000055AA"/>
    <w:rsid w:val="00005C45"/>
    <w:rsid w:val="00005E7E"/>
    <w:rsid w:val="000067FB"/>
    <w:rsid w:val="000068D4"/>
    <w:rsid w:val="00007171"/>
    <w:rsid w:val="00007369"/>
    <w:rsid w:val="00007E95"/>
    <w:rsid w:val="0001015D"/>
    <w:rsid w:val="00010CE1"/>
    <w:rsid w:val="00010F44"/>
    <w:rsid w:val="0001132B"/>
    <w:rsid w:val="00011417"/>
    <w:rsid w:val="0001157C"/>
    <w:rsid w:val="0001157E"/>
    <w:rsid w:val="000116BF"/>
    <w:rsid w:val="000119A1"/>
    <w:rsid w:val="00012461"/>
    <w:rsid w:val="000124AD"/>
    <w:rsid w:val="00013303"/>
    <w:rsid w:val="0001335F"/>
    <w:rsid w:val="00013AE5"/>
    <w:rsid w:val="00013E02"/>
    <w:rsid w:val="00013E6A"/>
    <w:rsid w:val="00015162"/>
    <w:rsid w:val="000154C3"/>
    <w:rsid w:val="00015B5B"/>
    <w:rsid w:val="00015D2A"/>
    <w:rsid w:val="00017117"/>
    <w:rsid w:val="00017403"/>
    <w:rsid w:val="00017668"/>
    <w:rsid w:val="000176CA"/>
    <w:rsid w:val="00017885"/>
    <w:rsid w:val="00017904"/>
    <w:rsid w:val="00017BBE"/>
    <w:rsid w:val="0002052C"/>
    <w:rsid w:val="00020A20"/>
    <w:rsid w:val="00020CDE"/>
    <w:rsid w:val="000210AD"/>
    <w:rsid w:val="00021283"/>
    <w:rsid w:val="00021564"/>
    <w:rsid w:val="00021C01"/>
    <w:rsid w:val="000220F4"/>
    <w:rsid w:val="00022476"/>
    <w:rsid w:val="0002266F"/>
    <w:rsid w:val="000226DC"/>
    <w:rsid w:val="00023115"/>
    <w:rsid w:val="0002345A"/>
    <w:rsid w:val="00023C0F"/>
    <w:rsid w:val="0002498E"/>
    <w:rsid w:val="00025345"/>
    <w:rsid w:val="000254A3"/>
    <w:rsid w:val="00025935"/>
    <w:rsid w:val="00025C2E"/>
    <w:rsid w:val="0002683F"/>
    <w:rsid w:val="00026847"/>
    <w:rsid w:val="00026CC1"/>
    <w:rsid w:val="00026FE8"/>
    <w:rsid w:val="0003044B"/>
    <w:rsid w:val="0003083C"/>
    <w:rsid w:val="00030937"/>
    <w:rsid w:val="00030967"/>
    <w:rsid w:val="0003105C"/>
    <w:rsid w:val="00031674"/>
    <w:rsid w:val="00031744"/>
    <w:rsid w:val="00031E8C"/>
    <w:rsid w:val="000327A8"/>
    <w:rsid w:val="00032E7D"/>
    <w:rsid w:val="000330C8"/>
    <w:rsid w:val="000338EE"/>
    <w:rsid w:val="00033BBF"/>
    <w:rsid w:val="000340D4"/>
    <w:rsid w:val="00034562"/>
    <w:rsid w:val="00034B33"/>
    <w:rsid w:val="00034CC6"/>
    <w:rsid w:val="00034FC4"/>
    <w:rsid w:val="000352E9"/>
    <w:rsid w:val="00035541"/>
    <w:rsid w:val="000355AC"/>
    <w:rsid w:val="00035A14"/>
    <w:rsid w:val="00035D15"/>
    <w:rsid w:val="00036D61"/>
    <w:rsid w:val="00037184"/>
    <w:rsid w:val="00037BBD"/>
    <w:rsid w:val="00037C2A"/>
    <w:rsid w:val="00037F0B"/>
    <w:rsid w:val="00040136"/>
    <w:rsid w:val="000401AF"/>
    <w:rsid w:val="000405E6"/>
    <w:rsid w:val="000408A9"/>
    <w:rsid w:val="00040BC7"/>
    <w:rsid w:val="00040C77"/>
    <w:rsid w:val="00041AA3"/>
    <w:rsid w:val="00042082"/>
    <w:rsid w:val="000421E7"/>
    <w:rsid w:val="00042BA9"/>
    <w:rsid w:val="000438E8"/>
    <w:rsid w:val="00043926"/>
    <w:rsid w:val="00043BCD"/>
    <w:rsid w:val="0004469A"/>
    <w:rsid w:val="00044718"/>
    <w:rsid w:val="00044996"/>
    <w:rsid w:val="00044B67"/>
    <w:rsid w:val="00044C85"/>
    <w:rsid w:val="00044D93"/>
    <w:rsid w:val="00044D9B"/>
    <w:rsid w:val="000459FC"/>
    <w:rsid w:val="00045A53"/>
    <w:rsid w:val="00046188"/>
    <w:rsid w:val="000461F6"/>
    <w:rsid w:val="00046411"/>
    <w:rsid w:val="00046AAB"/>
    <w:rsid w:val="000471CC"/>
    <w:rsid w:val="000471F2"/>
    <w:rsid w:val="000478A6"/>
    <w:rsid w:val="00050117"/>
    <w:rsid w:val="00050121"/>
    <w:rsid w:val="0005043B"/>
    <w:rsid w:val="00050EB8"/>
    <w:rsid w:val="00051F27"/>
    <w:rsid w:val="00052977"/>
    <w:rsid w:val="00052B2E"/>
    <w:rsid w:val="00052DBE"/>
    <w:rsid w:val="00052F3A"/>
    <w:rsid w:val="00053775"/>
    <w:rsid w:val="0005384A"/>
    <w:rsid w:val="00053AB4"/>
    <w:rsid w:val="000545BC"/>
    <w:rsid w:val="000548E9"/>
    <w:rsid w:val="00054AEB"/>
    <w:rsid w:val="00054C88"/>
    <w:rsid w:val="000550DA"/>
    <w:rsid w:val="00055139"/>
    <w:rsid w:val="00055355"/>
    <w:rsid w:val="0005541D"/>
    <w:rsid w:val="000554E4"/>
    <w:rsid w:val="00055865"/>
    <w:rsid w:val="0005588D"/>
    <w:rsid w:val="00055B9A"/>
    <w:rsid w:val="000560D0"/>
    <w:rsid w:val="00056644"/>
    <w:rsid w:val="00056B4D"/>
    <w:rsid w:val="00056CB4"/>
    <w:rsid w:val="0005766E"/>
    <w:rsid w:val="00057B90"/>
    <w:rsid w:val="00057C76"/>
    <w:rsid w:val="000602CB"/>
    <w:rsid w:val="00060A8D"/>
    <w:rsid w:val="00060C99"/>
    <w:rsid w:val="00062035"/>
    <w:rsid w:val="00062448"/>
    <w:rsid w:val="000625D4"/>
    <w:rsid w:val="0006283A"/>
    <w:rsid w:val="00062ECB"/>
    <w:rsid w:val="00063239"/>
    <w:rsid w:val="000640C9"/>
    <w:rsid w:val="000647CB"/>
    <w:rsid w:val="00064890"/>
    <w:rsid w:val="0006490A"/>
    <w:rsid w:val="00064A0B"/>
    <w:rsid w:val="00064EA1"/>
    <w:rsid w:val="00064EEE"/>
    <w:rsid w:val="00064F7C"/>
    <w:rsid w:val="00065797"/>
    <w:rsid w:val="00065A06"/>
    <w:rsid w:val="00066213"/>
    <w:rsid w:val="0006627D"/>
    <w:rsid w:val="00066284"/>
    <w:rsid w:val="000664A5"/>
    <w:rsid w:val="000666BE"/>
    <w:rsid w:val="0006796A"/>
    <w:rsid w:val="0007045C"/>
    <w:rsid w:val="000705E2"/>
    <w:rsid w:val="0007068F"/>
    <w:rsid w:val="000708DF"/>
    <w:rsid w:val="00070984"/>
    <w:rsid w:val="00070BBF"/>
    <w:rsid w:val="00070BE2"/>
    <w:rsid w:val="00070EF7"/>
    <w:rsid w:val="00071947"/>
    <w:rsid w:val="00071A3B"/>
    <w:rsid w:val="00072151"/>
    <w:rsid w:val="0007223F"/>
    <w:rsid w:val="0007265C"/>
    <w:rsid w:val="00072C31"/>
    <w:rsid w:val="0007356A"/>
    <w:rsid w:val="00073589"/>
    <w:rsid w:val="0007372D"/>
    <w:rsid w:val="00073C83"/>
    <w:rsid w:val="0007443F"/>
    <w:rsid w:val="00074D3C"/>
    <w:rsid w:val="0007528C"/>
    <w:rsid w:val="00075B8D"/>
    <w:rsid w:val="00075E62"/>
    <w:rsid w:val="000774C4"/>
    <w:rsid w:val="00077DE0"/>
    <w:rsid w:val="000810BF"/>
    <w:rsid w:val="0008144D"/>
    <w:rsid w:val="000822F9"/>
    <w:rsid w:val="0008246D"/>
    <w:rsid w:val="0008295B"/>
    <w:rsid w:val="00082C42"/>
    <w:rsid w:val="00082E11"/>
    <w:rsid w:val="00082F4C"/>
    <w:rsid w:val="00083215"/>
    <w:rsid w:val="0008321D"/>
    <w:rsid w:val="000837C5"/>
    <w:rsid w:val="00083913"/>
    <w:rsid w:val="0008394E"/>
    <w:rsid w:val="000846B3"/>
    <w:rsid w:val="00084ED9"/>
    <w:rsid w:val="000856BF"/>
    <w:rsid w:val="00085990"/>
    <w:rsid w:val="00085ADA"/>
    <w:rsid w:val="00085B31"/>
    <w:rsid w:val="00085B44"/>
    <w:rsid w:val="000860E3"/>
    <w:rsid w:val="000865C2"/>
    <w:rsid w:val="00087082"/>
    <w:rsid w:val="000874D7"/>
    <w:rsid w:val="00087582"/>
    <w:rsid w:val="000900C4"/>
    <w:rsid w:val="0009040C"/>
    <w:rsid w:val="00090649"/>
    <w:rsid w:val="000907E9"/>
    <w:rsid w:val="000908CB"/>
    <w:rsid w:val="00090E32"/>
    <w:rsid w:val="00091003"/>
    <w:rsid w:val="00092221"/>
    <w:rsid w:val="0009284B"/>
    <w:rsid w:val="00092A4B"/>
    <w:rsid w:val="00092BF5"/>
    <w:rsid w:val="00092CFA"/>
    <w:rsid w:val="00093859"/>
    <w:rsid w:val="00093A16"/>
    <w:rsid w:val="00094489"/>
    <w:rsid w:val="00094650"/>
    <w:rsid w:val="000949F0"/>
    <w:rsid w:val="00094A74"/>
    <w:rsid w:val="00094D00"/>
    <w:rsid w:val="000958D9"/>
    <w:rsid w:val="000964D6"/>
    <w:rsid w:val="00096AAE"/>
    <w:rsid w:val="00096AEF"/>
    <w:rsid w:val="0009749E"/>
    <w:rsid w:val="000979C4"/>
    <w:rsid w:val="00097A1A"/>
    <w:rsid w:val="00097B24"/>
    <w:rsid w:val="00097D92"/>
    <w:rsid w:val="00097DBE"/>
    <w:rsid w:val="000A04A8"/>
    <w:rsid w:val="000A0758"/>
    <w:rsid w:val="000A0FC2"/>
    <w:rsid w:val="000A103C"/>
    <w:rsid w:val="000A19E1"/>
    <w:rsid w:val="000A1A73"/>
    <w:rsid w:val="000A1D7A"/>
    <w:rsid w:val="000A26E1"/>
    <w:rsid w:val="000A2E13"/>
    <w:rsid w:val="000A326C"/>
    <w:rsid w:val="000A32E2"/>
    <w:rsid w:val="000A3631"/>
    <w:rsid w:val="000A36B3"/>
    <w:rsid w:val="000A4BCC"/>
    <w:rsid w:val="000A4FCE"/>
    <w:rsid w:val="000A52A5"/>
    <w:rsid w:val="000A5570"/>
    <w:rsid w:val="000A559E"/>
    <w:rsid w:val="000A5D6E"/>
    <w:rsid w:val="000A5DF9"/>
    <w:rsid w:val="000A5E58"/>
    <w:rsid w:val="000A6171"/>
    <w:rsid w:val="000A662E"/>
    <w:rsid w:val="000A72B0"/>
    <w:rsid w:val="000A7392"/>
    <w:rsid w:val="000A7918"/>
    <w:rsid w:val="000A7E75"/>
    <w:rsid w:val="000A7F19"/>
    <w:rsid w:val="000B114D"/>
    <w:rsid w:val="000B12DF"/>
    <w:rsid w:val="000B1922"/>
    <w:rsid w:val="000B1FF1"/>
    <w:rsid w:val="000B256C"/>
    <w:rsid w:val="000B257F"/>
    <w:rsid w:val="000B26E0"/>
    <w:rsid w:val="000B288D"/>
    <w:rsid w:val="000B2D34"/>
    <w:rsid w:val="000B2EA7"/>
    <w:rsid w:val="000B4615"/>
    <w:rsid w:val="000B4935"/>
    <w:rsid w:val="000B4AE5"/>
    <w:rsid w:val="000B50BC"/>
    <w:rsid w:val="000B52B6"/>
    <w:rsid w:val="000B5682"/>
    <w:rsid w:val="000B6A31"/>
    <w:rsid w:val="000B6EF6"/>
    <w:rsid w:val="000B71ED"/>
    <w:rsid w:val="000B767A"/>
    <w:rsid w:val="000B7DE7"/>
    <w:rsid w:val="000C01C4"/>
    <w:rsid w:val="000C06BE"/>
    <w:rsid w:val="000C0B22"/>
    <w:rsid w:val="000C1E4D"/>
    <w:rsid w:val="000C201D"/>
    <w:rsid w:val="000C2676"/>
    <w:rsid w:val="000C26DC"/>
    <w:rsid w:val="000C29C3"/>
    <w:rsid w:val="000C3363"/>
    <w:rsid w:val="000C37E7"/>
    <w:rsid w:val="000C4576"/>
    <w:rsid w:val="000C49B6"/>
    <w:rsid w:val="000C4A69"/>
    <w:rsid w:val="000C4C7D"/>
    <w:rsid w:val="000C5880"/>
    <w:rsid w:val="000C5A8A"/>
    <w:rsid w:val="000C6324"/>
    <w:rsid w:val="000C64F6"/>
    <w:rsid w:val="000C666E"/>
    <w:rsid w:val="000C675E"/>
    <w:rsid w:val="000C7278"/>
    <w:rsid w:val="000C7461"/>
    <w:rsid w:val="000C74FC"/>
    <w:rsid w:val="000D0ED8"/>
    <w:rsid w:val="000D1735"/>
    <w:rsid w:val="000D183C"/>
    <w:rsid w:val="000D201B"/>
    <w:rsid w:val="000D28FE"/>
    <w:rsid w:val="000D294D"/>
    <w:rsid w:val="000D2BC0"/>
    <w:rsid w:val="000D33A7"/>
    <w:rsid w:val="000D363C"/>
    <w:rsid w:val="000D378C"/>
    <w:rsid w:val="000D3DFF"/>
    <w:rsid w:val="000D425E"/>
    <w:rsid w:val="000D430B"/>
    <w:rsid w:val="000D4807"/>
    <w:rsid w:val="000D5279"/>
    <w:rsid w:val="000D5F9A"/>
    <w:rsid w:val="000D65BF"/>
    <w:rsid w:val="000D6681"/>
    <w:rsid w:val="000D66FF"/>
    <w:rsid w:val="000D6930"/>
    <w:rsid w:val="000D7585"/>
    <w:rsid w:val="000D7B2E"/>
    <w:rsid w:val="000D7F72"/>
    <w:rsid w:val="000E0AAB"/>
    <w:rsid w:val="000E0F78"/>
    <w:rsid w:val="000E127B"/>
    <w:rsid w:val="000E16DE"/>
    <w:rsid w:val="000E1FBD"/>
    <w:rsid w:val="000E1FCB"/>
    <w:rsid w:val="000E2569"/>
    <w:rsid w:val="000E2FEF"/>
    <w:rsid w:val="000E3314"/>
    <w:rsid w:val="000E40BF"/>
    <w:rsid w:val="000E4342"/>
    <w:rsid w:val="000E4E6D"/>
    <w:rsid w:val="000E4F6F"/>
    <w:rsid w:val="000E5271"/>
    <w:rsid w:val="000E5A86"/>
    <w:rsid w:val="000E6008"/>
    <w:rsid w:val="000E61D3"/>
    <w:rsid w:val="000E684C"/>
    <w:rsid w:val="000E6E5D"/>
    <w:rsid w:val="000E7071"/>
    <w:rsid w:val="000E731C"/>
    <w:rsid w:val="000E7D9B"/>
    <w:rsid w:val="000F0C4D"/>
    <w:rsid w:val="000F0F33"/>
    <w:rsid w:val="000F1F93"/>
    <w:rsid w:val="000F1FE0"/>
    <w:rsid w:val="000F256C"/>
    <w:rsid w:val="000F265D"/>
    <w:rsid w:val="000F2C76"/>
    <w:rsid w:val="000F2CF2"/>
    <w:rsid w:val="000F394B"/>
    <w:rsid w:val="000F3ADD"/>
    <w:rsid w:val="000F4573"/>
    <w:rsid w:val="000F4959"/>
    <w:rsid w:val="000F4D8F"/>
    <w:rsid w:val="000F4E60"/>
    <w:rsid w:val="000F5144"/>
    <w:rsid w:val="000F5642"/>
    <w:rsid w:val="000F62F6"/>
    <w:rsid w:val="000F6337"/>
    <w:rsid w:val="000F6396"/>
    <w:rsid w:val="000F6817"/>
    <w:rsid w:val="000F68C0"/>
    <w:rsid w:val="000F69B2"/>
    <w:rsid w:val="000F6C37"/>
    <w:rsid w:val="000F7BB7"/>
    <w:rsid w:val="0010014D"/>
    <w:rsid w:val="00100534"/>
    <w:rsid w:val="00100797"/>
    <w:rsid w:val="00100E90"/>
    <w:rsid w:val="0010123F"/>
    <w:rsid w:val="00101365"/>
    <w:rsid w:val="001015B5"/>
    <w:rsid w:val="00101615"/>
    <w:rsid w:val="001019AB"/>
    <w:rsid w:val="00101AAC"/>
    <w:rsid w:val="00101EE2"/>
    <w:rsid w:val="00102537"/>
    <w:rsid w:val="00102806"/>
    <w:rsid w:val="00102D74"/>
    <w:rsid w:val="00103181"/>
    <w:rsid w:val="001031D4"/>
    <w:rsid w:val="00103ABA"/>
    <w:rsid w:val="00104E53"/>
    <w:rsid w:val="001056F4"/>
    <w:rsid w:val="00105C1D"/>
    <w:rsid w:val="00105F81"/>
    <w:rsid w:val="00106026"/>
    <w:rsid w:val="001064FB"/>
    <w:rsid w:val="001065B0"/>
    <w:rsid w:val="0010677E"/>
    <w:rsid w:val="00106FF2"/>
    <w:rsid w:val="00107C7E"/>
    <w:rsid w:val="00107E95"/>
    <w:rsid w:val="00110969"/>
    <w:rsid w:val="001110DC"/>
    <w:rsid w:val="00111A5A"/>
    <w:rsid w:val="00111BAE"/>
    <w:rsid w:val="00111FDF"/>
    <w:rsid w:val="00112A34"/>
    <w:rsid w:val="001148CD"/>
    <w:rsid w:val="00114B21"/>
    <w:rsid w:val="00114CCF"/>
    <w:rsid w:val="00114D50"/>
    <w:rsid w:val="00114E66"/>
    <w:rsid w:val="001155D4"/>
    <w:rsid w:val="00117046"/>
    <w:rsid w:val="00117F32"/>
    <w:rsid w:val="00120312"/>
    <w:rsid w:val="001205B9"/>
    <w:rsid w:val="001208FC"/>
    <w:rsid w:val="0012155B"/>
    <w:rsid w:val="00121CBA"/>
    <w:rsid w:val="00121F17"/>
    <w:rsid w:val="001224D3"/>
    <w:rsid w:val="00122A55"/>
    <w:rsid w:val="00122C01"/>
    <w:rsid w:val="00122C68"/>
    <w:rsid w:val="001234DA"/>
    <w:rsid w:val="00124042"/>
    <w:rsid w:val="0012445D"/>
    <w:rsid w:val="0012446C"/>
    <w:rsid w:val="001249E2"/>
    <w:rsid w:val="001256F8"/>
    <w:rsid w:val="0012672F"/>
    <w:rsid w:val="00126B84"/>
    <w:rsid w:val="00126CCF"/>
    <w:rsid w:val="001271F1"/>
    <w:rsid w:val="00127267"/>
    <w:rsid w:val="00127335"/>
    <w:rsid w:val="00127557"/>
    <w:rsid w:val="00127E74"/>
    <w:rsid w:val="00127F73"/>
    <w:rsid w:val="00130897"/>
    <w:rsid w:val="00130D4C"/>
    <w:rsid w:val="00131134"/>
    <w:rsid w:val="001312FE"/>
    <w:rsid w:val="001316F0"/>
    <w:rsid w:val="001319B1"/>
    <w:rsid w:val="00131A6F"/>
    <w:rsid w:val="00132363"/>
    <w:rsid w:val="00132682"/>
    <w:rsid w:val="00132AD9"/>
    <w:rsid w:val="001336A2"/>
    <w:rsid w:val="001338C0"/>
    <w:rsid w:val="00133B5B"/>
    <w:rsid w:val="00133BB6"/>
    <w:rsid w:val="00133D2C"/>
    <w:rsid w:val="00134089"/>
    <w:rsid w:val="001348D6"/>
    <w:rsid w:val="00134A0E"/>
    <w:rsid w:val="00134B66"/>
    <w:rsid w:val="00134BAD"/>
    <w:rsid w:val="001355CD"/>
    <w:rsid w:val="001357BC"/>
    <w:rsid w:val="00136916"/>
    <w:rsid w:val="00136E21"/>
    <w:rsid w:val="001372DD"/>
    <w:rsid w:val="001372F5"/>
    <w:rsid w:val="0013772E"/>
    <w:rsid w:val="00137839"/>
    <w:rsid w:val="00137F4A"/>
    <w:rsid w:val="0014019E"/>
    <w:rsid w:val="00140AF8"/>
    <w:rsid w:val="00140B94"/>
    <w:rsid w:val="00140BAC"/>
    <w:rsid w:val="00140EC8"/>
    <w:rsid w:val="00141287"/>
    <w:rsid w:val="00141ABA"/>
    <w:rsid w:val="001427A5"/>
    <w:rsid w:val="00142ED7"/>
    <w:rsid w:val="00142F7B"/>
    <w:rsid w:val="0014319F"/>
    <w:rsid w:val="001435E0"/>
    <w:rsid w:val="00143962"/>
    <w:rsid w:val="00143D9A"/>
    <w:rsid w:val="001443A1"/>
    <w:rsid w:val="0014491F"/>
    <w:rsid w:val="00144972"/>
    <w:rsid w:val="00144A4D"/>
    <w:rsid w:val="001453A9"/>
    <w:rsid w:val="00145EA6"/>
    <w:rsid w:val="001465D4"/>
    <w:rsid w:val="00146FD5"/>
    <w:rsid w:val="00147726"/>
    <w:rsid w:val="00147E54"/>
    <w:rsid w:val="00147FCD"/>
    <w:rsid w:val="00150DC8"/>
    <w:rsid w:val="00150F03"/>
    <w:rsid w:val="001524C0"/>
    <w:rsid w:val="00152C17"/>
    <w:rsid w:val="001532BB"/>
    <w:rsid w:val="001536E3"/>
    <w:rsid w:val="00153B2B"/>
    <w:rsid w:val="00153C52"/>
    <w:rsid w:val="00154019"/>
    <w:rsid w:val="00154481"/>
    <w:rsid w:val="001547DA"/>
    <w:rsid w:val="00155082"/>
    <w:rsid w:val="001551D4"/>
    <w:rsid w:val="0015538C"/>
    <w:rsid w:val="001555A5"/>
    <w:rsid w:val="00155BD5"/>
    <w:rsid w:val="001570AE"/>
    <w:rsid w:val="001573E0"/>
    <w:rsid w:val="001574C5"/>
    <w:rsid w:val="00157542"/>
    <w:rsid w:val="001604EF"/>
    <w:rsid w:val="00160601"/>
    <w:rsid w:val="00160903"/>
    <w:rsid w:val="00160B5C"/>
    <w:rsid w:val="00160F6D"/>
    <w:rsid w:val="001613A9"/>
    <w:rsid w:val="00161635"/>
    <w:rsid w:val="001616C8"/>
    <w:rsid w:val="00161824"/>
    <w:rsid w:val="00162227"/>
    <w:rsid w:val="00162426"/>
    <w:rsid w:val="00162BC7"/>
    <w:rsid w:val="00162F7D"/>
    <w:rsid w:val="00163A3A"/>
    <w:rsid w:val="00163A78"/>
    <w:rsid w:val="00163EF3"/>
    <w:rsid w:val="0016444B"/>
    <w:rsid w:val="0016455A"/>
    <w:rsid w:val="001647A5"/>
    <w:rsid w:val="00164B92"/>
    <w:rsid w:val="00164C20"/>
    <w:rsid w:val="00165A05"/>
    <w:rsid w:val="00165AFB"/>
    <w:rsid w:val="0016647A"/>
    <w:rsid w:val="00166704"/>
    <w:rsid w:val="001668DA"/>
    <w:rsid w:val="00166A54"/>
    <w:rsid w:val="00166D97"/>
    <w:rsid w:val="00167DA1"/>
    <w:rsid w:val="0017047B"/>
    <w:rsid w:val="0017052D"/>
    <w:rsid w:val="00170A45"/>
    <w:rsid w:val="00170BCE"/>
    <w:rsid w:val="00170F30"/>
    <w:rsid w:val="0017131E"/>
    <w:rsid w:val="0017168F"/>
    <w:rsid w:val="00172077"/>
    <w:rsid w:val="001725F0"/>
    <w:rsid w:val="00172C8C"/>
    <w:rsid w:val="00173B10"/>
    <w:rsid w:val="00173E8A"/>
    <w:rsid w:val="00173EAD"/>
    <w:rsid w:val="00174347"/>
    <w:rsid w:val="00174A72"/>
    <w:rsid w:val="00174BDC"/>
    <w:rsid w:val="001763C6"/>
    <w:rsid w:val="00176CA8"/>
    <w:rsid w:val="00176E1E"/>
    <w:rsid w:val="001776AB"/>
    <w:rsid w:val="001777E1"/>
    <w:rsid w:val="00180074"/>
    <w:rsid w:val="0018029E"/>
    <w:rsid w:val="001805A6"/>
    <w:rsid w:val="00180F81"/>
    <w:rsid w:val="001811C7"/>
    <w:rsid w:val="001816DC"/>
    <w:rsid w:val="00181A31"/>
    <w:rsid w:val="001827AB"/>
    <w:rsid w:val="00182F63"/>
    <w:rsid w:val="001834FA"/>
    <w:rsid w:val="001840CB"/>
    <w:rsid w:val="0018440E"/>
    <w:rsid w:val="0018500E"/>
    <w:rsid w:val="00185310"/>
    <w:rsid w:val="00185439"/>
    <w:rsid w:val="001857F3"/>
    <w:rsid w:val="00185B5A"/>
    <w:rsid w:val="00186079"/>
    <w:rsid w:val="00186429"/>
    <w:rsid w:val="001868C0"/>
    <w:rsid w:val="001869D0"/>
    <w:rsid w:val="00186D55"/>
    <w:rsid w:val="00187413"/>
    <w:rsid w:val="00187434"/>
    <w:rsid w:val="00187462"/>
    <w:rsid w:val="00187F7D"/>
    <w:rsid w:val="0019017D"/>
    <w:rsid w:val="00190365"/>
    <w:rsid w:val="0019038B"/>
    <w:rsid w:val="0019049B"/>
    <w:rsid w:val="001905C0"/>
    <w:rsid w:val="00190697"/>
    <w:rsid w:val="00190A5C"/>
    <w:rsid w:val="00190EB9"/>
    <w:rsid w:val="001918B5"/>
    <w:rsid w:val="0019221B"/>
    <w:rsid w:val="00192E4C"/>
    <w:rsid w:val="00193417"/>
    <w:rsid w:val="00193ADC"/>
    <w:rsid w:val="00193B33"/>
    <w:rsid w:val="00193C0A"/>
    <w:rsid w:val="00193C76"/>
    <w:rsid w:val="00195052"/>
    <w:rsid w:val="001957CD"/>
    <w:rsid w:val="001958D5"/>
    <w:rsid w:val="00195DBC"/>
    <w:rsid w:val="00196230"/>
    <w:rsid w:val="001963E1"/>
    <w:rsid w:val="001964C1"/>
    <w:rsid w:val="0019661E"/>
    <w:rsid w:val="0019666C"/>
    <w:rsid w:val="001969A6"/>
    <w:rsid w:val="00196DF2"/>
    <w:rsid w:val="00196F07"/>
    <w:rsid w:val="00197043"/>
    <w:rsid w:val="0019707F"/>
    <w:rsid w:val="0019716A"/>
    <w:rsid w:val="00197669"/>
    <w:rsid w:val="0019789C"/>
    <w:rsid w:val="001979F5"/>
    <w:rsid w:val="001A0288"/>
    <w:rsid w:val="001A06B6"/>
    <w:rsid w:val="001A06E4"/>
    <w:rsid w:val="001A12E9"/>
    <w:rsid w:val="001A149B"/>
    <w:rsid w:val="001A15B5"/>
    <w:rsid w:val="001A15C7"/>
    <w:rsid w:val="001A160F"/>
    <w:rsid w:val="001A1A1F"/>
    <w:rsid w:val="001A1DBD"/>
    <w:rsid w:val="001A1F77"/>
    <w:rsid w:val="001A2264"/>
    <w:rsid w:val="001A2925"/>
    <w:rsid w:val="001A29A8"/>
    <w:rsid w:val="001A353C"/>
    <w:rsid w:val="001A3754"/>
    <w:rsid w:val="001A3994"/>
    <w:rsid w:val="001A3CC0"/>
    <w:rsid w:val="001A501A"/>
    <w:rsid w:val="001A5901"/>
    <w:rsid w:val="001A6454"/>
    <w:rsid w:val="001A69AB"/>
    <w:rsid w:val="001A6E28"/>
    <w:rsid w:val="001A6F21"/>
    <w:rsid w:val="001A6F99"/>
    <w:rsid w:val="001A7796"/>
    <w:rsid w:val="001A7BE6"/>
    <w:rsid w:val="001A7DCF"/>
    <w:rsid w:val="001A7F6B"/>
    <w:rsid w:val="001B0094"/>
    <w:rsid w:val="001B012C"/>
    <w:rsid w:val="001B0200"/>
    <w:rsid w:val="001B0606"/>
    <w:rsid w:val="001B0A87"/>
    <w:rsid w:val="001B0B26"/>
    <w:rsid w:val="001B158C"/>
    <w:rsid w:val="001B15F6"/>
    <w:rsid w:val="001B19AD"/>
    <w:rsid w:val="001B21CC"/>
    <w:rsid w:val="001B2389"/>
    <w:rsid w:val="001B250A"/>
    <w:rsid w:val="001B2699"/>
    <w:rsid w:val="001B2921"/>
    <w:rsid w:val="001B29CC"/>
    <w:rsid w:val="001B2FF6"/>
    <w:rsid w:val="001B309B"/>
    <w:rsid w:val="001B32AA"/>
    <w:rsid w:val="001B3435"/>
    <w:rsid w:val="001B34F8"/>
    <w:rsid w:val="001B3942"/>
    <w:rsid w:val="001B3ACC"/>
    <w:rsid w:val="001B4163"/>
    <w:rsid w:val="001B46F7"/>
    <w:rsid w:val="001B6358"/>
    <w:rsid w:val="001B6376"/>
    <w:rsid w:val="001B645B"/>
    <w:rsid w:val="001B6716"/>
    <w:rsid w:val="001B68A8"/>
    <w:rsid w:val="001B7284"/>
    <w:rsid w:val="001B7BAD"/>
    <w:rsid w:val="001C08B5"/>
    <w:rsid w:val="001C08C5"/>
    <w:rsid w:val="001C1113"/>
    <w:rsid w:val="001C1249"/>
    <w:rsid w:val="001C1BF5"/>
    <w:rsid w:val="001C1EDF"/>
    <w:rsid w:val="001C242E"/>
    <w:rsid w:val="001C274D"/>
    <w:rsid w:val="001C27AD"/>
    <w:rsid w:val="001C2A94"/>
    <w:rsid w:val="001C2F82"/>
    <w:rsid w:val="001C3820"/>
    <w:rsid w:val="001C41B4"/>
    <w:rsid w:val="001C436A"/>
    <w:rsid w:val="001C4A34"/>
    <w:rsid w:val="001C4BDE"/>
    <w:rsid w:val="001C4C48"/>
    <w:rsid w:val="001C50D0"/>
    <w:rsid w:val="001C572B"/>
    <w:rsid w:val="001C57C8"/>
    <w:rsid w:val="001C5A67"/>
    <w:rsid w:val="001C5A8E"/>
    <w:rsid w:val="001C5BA6"/>
    <w:rsid w:val="001C6380"/>
    <w:rsid w:val="001C6437"/>
    <w:rsid w:val="001C6A19"/>
    <w:rsid w:val="001C6B68"/>
    <w:rsid w:val="001C6E81"/>
    <w:rsid w:val="001C7222"/>
    <w:rsid w:val="001C734F"/>
    <w:rsid w:val="001D0160"/>
    <w:rsid w:val="001D148F"/>
    <w:rsid w:val="001D14F4"/>
    <w:rsid w:val="001D15E8"/>
    <w:rsid w:val="001D1A96"/>
    <w:rsid w:val="001D1C99"/>
    <w:rsid w:val="001D1F6D"/>
    <w:rsid w:val="001D20FF"/>
    <w:rsid w:val="001D21B5"/>
    <w:rsid w:val="001D2C07"/>
    <w:rsid w:val="001D30D2"/>
    <w:rsid w:val="001D3848"/>
    <w:rsid w:val="001D3929"/>
    <w:rsid w:val="001D431B"/>
    <w:rsid w:val="001D48B0"/>
    <w:rsid w:val="001D48FF"/>
    <w:rsid w:val="001D49FB"/>
    <w:rsid w:val="001D4A64"/>
    <w:rsid w:val="001D4FA0"/>
    <w:rsid w:val="001D513F"/>
    <w:rsid w:val="001D5B59"/>
    <w:rsid w:val="001D5EA2"/>
    <w:rsid w:val="001D6778"/>
    <w:rsid w:val="001D6DF3"/>
    <w:rsid w:val="001D7989"/>
    <w:rsid w:val="001D7F1B"/>
    <w:rsid w:val="001E06EA"/>
    <w:rsid w:val="001E19D4"/>
    <w:rsid w:val="001E1A5F"/>
    <w:rsid w:val="001E1A93"/>
    <w:rsid w:val="001E1ED9"/>
    <w:rsid w:val="001E249F"/>
    <w:rsid w:val="001E2B76"/>
    <w:rsid w:val="001E3497"/>
    <w:rsid w:val="001E35AC"/>
    <w:rsid w:val="001E38DC"/>
    <w:rsid w:val="001E4046"/>
    <w:rsid w:val="001E41B0"/>
    <w:rsid w:val="001E4233"/>
    <w:rsid w:val="001E5494"/>
    <w:rsid w:val="001E5D22"/>
    <w:rsid w:val="001E5E7D"/>
    <w:rsid w:val="001E624A"/>
    <w:rsid w:val="001E630D"/>
    <w:rsid w:val="001E63CD"/>
    <w:rsid w:val="001E6941"/>
    <w:rsid w:val="001E6977"/>
    <w:rsid w:val="001E702B"/>
    <w:rsid w:val="001F018C"/>
    <w:rsid w:val="001F0819"/>
    <w:rsid w:val="001F086F"/>
    <w:rsid w:val="001F0D3E"/>
    <w:rsid w:val="001F0E36"/>
    <w:rsid w:val="001F10B3"/>
    <w:rsid w:val="001F1335"/>
    <w:rsid w:val="001F1430"/>
    <w:rsid w:val="001F1A66"/>
    <w:rsid w:val="001F1C03"/>
    <w:rsid w:val="001F218F"/>
    <w:rsid w:val="001F24C1"/>
    <w:rsid w:val="001F2656"/>
    <w:rsid w:val="001F2C08"/>
    <w:rsid w:val="001F3C8D"/>
    <w:rsid w:val="001F3D92"/>
    <w:rsid w:val="001F4A82"/>
    <w:rsid w:val="001F5037"/>
    <w:rsid w:val="001F5B02"/>
    <w:rsid w:val="001F5D79"/>
    <w:rsid w:val="001F6138"/>
    <w:rsid w:val="001F63E8"/>
    <w:rsid w:val="001F6D3F"/>
    <w:rsid w:val="001F701B"/>
    <w:rsid w:val="001F73EE"/>
    <w:rsid w:val="001F78A0"/>
    <w:rsid w:val="001F7A9E"/>
    <w:rsid w:val="001F7CDE"/>
    <w:rsid w:val="002005AC"/>
    <w:rsid w:val="0020084A"/>
    <w:rsid w:val="00200D0C"/>
    <w:rsid w:val="00201246"/>
    <w:rsid w:val="00201373"/>
    <w:rsid w:val="002014A4"/>
    <w:rsid w:val="00201834"/>
    <w:rsid w:val="0020195B"/>
    <w:rsid w:val="002019AF"/>
    <w:rsid w:val="00201E41"/>
    <w:rsid w:val="00201F0C"/>
    <w:rsid w:val="0020284C"/>
    <w:rsid w:val="00202D19"/>
    <w:rsid w:val="00202DE9"/>
    <w:rsid w:val="00202EE7"/>
    <w:rsid w:val="00203316"/>
    <w:rsid w:val="00203A40"/>
    <w:rsid w:val="00203ACF"/>
    <w:rsid w:val="00203C9A"/>
    <w:rsid w:val="00203D7B"/>
    <w:rsid w:val="00203DDF"/>
    <w:rsid w:val="0020424B"/>
    <w:rsid w:val="00204454"/>
    <w:rsid w:val="0020475B"/>
    <w:rsid w:val="00204D40"/>
    <w:rsid w:val="0020597C"/>
    <w:rsid w:val="00206B59"/>
    <w:rsid w:val="00206F04"/>
    <w:rsid w:val="002075CD"/>
    <w:rsid w:val="00207BF3"/>
    <w:rsid w:val="00207DFE"/>
    <w:rsid w:val="00207EAD"/>
    <w:rsid w:val="00207FBA"/>
    <w:rsid w:val="00210151"/>
    <w:rsid w:val="00210635"/>
    <w:rsid w:val="00210E4C"/>
    <w:rsid w:val="00211929"/>
    <w:rsid w:val="00211B3B"/>
    <w:rsid w:val="002122B9"/>
    <w:rsid w:val="002125C4"/>
    <w:rsid w:val="002130F9"/>
    <w:rsid w:val="0021340F"/>
    <w:rsid w:val="00213893"/>
    <w:rsid w:val="002142C7"/>
    <w:rsid w:val="002142E0"/>
    <w:rsid w:val="002145C4"/>
    <w:rsid w:val="00214D6D"/>
    <w:rsid w:val="00215335"/>
    <w:rsid w:val="00215864"/>
    <w:rsid w:val="00215E40"/>
    <w:rsid w:val="00215F1D"/>
    <w:rsid w:val="00216140"/>
    <w:rsid w:val="002163F0"/>
    <w:rsid w:val="0021665C"/>
    <w:rsid w:val="00216675"/>
    <w:rsid w:val="00216753"/>
    <w:rsid w:val="00216A7E"/>
    <w:rsid w:val="00216D11"/>
    <w:rsid w:val="0021725B"/>
    <w:rsid w:val="00217538"/>
    <w:rsid w:val="002177A7"/>
    <w:rsid w:val="00217824"/>
    <w:rsid w:val="002178E5"/>
    <w:rsid w:val="00217999"/>
    <w:rsid w:val="00217CB3"/>
    <w:rsid w:val="002200C4"/>
    <w:rsid w:val="0022048D"/>
    <w:rsid w:val="002206FB"/>
    <w:rsid w:val="00220BB7"/>
    <w:rsid w:val="00220E4E"/>
    <w:rsid w:val="00221424"/>
    <w:rsid w:val="00221736"/>
    <w:rsid w:val="00221836"/>
    <w:rsid w:val="00221A04"/>
    <w:rsid w:val="00221A3F"/>
    <w:rsid w:val="002227B1"/>
    <w:rsid w:val="00222DC8"/>
    <w:rsid w:val="00222F11"/>
    <w:rsid w:val="002237BD"/>
    <w:rsid w:val="002238E4"/>
    <w:rsid w:val="002247D5"/>
    <w:rsid w:val="00224A4F"/>
    <w:rsid w:val="002253AE"/>
    <w:rsid w:val="002253F3"/>
    <w:rsid w:val="002256BD"/>
    <w:rsid w:val="002257DC"/>
    <w:rsid w:val="002259E0"/>
    <w:rsid w:val="00225C5F"/>
    <w:rsid w:val="00225D44"/>
    <w:rsid w:val="00226F53"/>
    <w:rsid w:val="00227729"/>
    <w:rsid w:val="00227862"/>
    <w:rsid w:val="00227E1E"/>
    <w:rsid w:val="00227E76"/>
    <w:rsid w:val="00227EB4"/>
    <w:rsid w:val="00230AF3"/>
    <w:rsid w:val="00230B63"/>
    <w:rsid w:val="002319AE"/>
    <w:rsid w:val="00231EFC"/>
    <w:rsid w:val="00232958"/>
    <w:rsid w:val="00232AA7"/>
    <w:rsid w:val="00232F87"/>
    <w:rsid w:val="00233399"/>
    <w:rsid w:val="002333E7"/>
    <w:rsid w:val="0023348C"/>
    <w:rsid w:val="00233E7A"/>
    <w:rsid w:val="00233ECB"/>
    <w:rsid w:val="00233ECD"/>
    <w:rsid w:val="002340C1"/>
    <w:rsid w:val="00234354"/>
    <w:rsid w:val="00234D6C"/>
    <w:rsid w:val="00235D24"/>
    <w:rsid w:val="00236136"/>
    <w:rsid w:val="0023651D"/>
    <w:rsid w:val="00241272"/>
    <w:rsid w:val="00241C72"/>
    <w:rsid w:val="00241ECA"/>
    <w:rsid w:val="00241FCF"/>
    <w:rsid w:val="002423C6"/>
    <w:rsid w:val="00242659"/>
    <w:rsid w:val="00243564"/>
    <w:rsid w:val="002435F8"/>
    <w:rsid w:val="002436D1"/>
    <w:rsid w:val="0024465F"/>
    <w:rsid w:val="00244685"/>
    <w:rsid w:val="00244A77"/>
    <w:rsid w:val="00244C7B"/>
    <w:rsid w:val="0024581C"/>
    <w:rsid w:val="00245C1B"/>
    <w:rsid w:val="00245ECC"/>
    <w:rsid w:val="00246C59"/>
    <w:rsid w:val="00247039"/>
    <w:rsid w:val="00247C10"/>
    <w:rsid w:val="00247C6B"/>
    <w:rsid w:val="00250767"/>
    <w:rsid w:val="00250F95"/>
    <w:rsid w:val="0025109C"/>
    <w:rsid w:val="002511CF"/>
    <w:rsid w:val="002517AE"/>
    <w:rsid w:val="00252227"/>
    <w:rsid w:val="00252A0F"/>
    <w:rsid w:val="00252A5C"/>
    <w:rsid w:val="00252B17"/>
    <w:rsid w:val="0025398E"/>
    <w:rsid w:val="00253FD1"/>
    <w:rsid w:val="00254184"/>
    <w:rsid w:val="002544D8"/>
    <w:rsid w:val="00254A7B"/>
    <w:rsid w:val="002550CF"/>
    <w:rsid w:val="002551CE"/>
    <w:rsid w:val="0025591D"/>
    <w:rsid w:val="00256DAF"/>
    <w:rsid w:val="00257564"/>
    <w:rsid w:val="00257A1E"/>
    <w:rsid w:val="00257E48"/>
    <w:rsid w:val="002609A4"/>
    <w:rsid w:val="002609E8"/>
    <w:rsid w:val="00261648"/>
    <w:rsid w:val="002617A5"/>
    <w:rsid w:val="00261F80"/>
    <w:rsid w:val="00261FB3"/>
    <w:rsid w:val="00262155"/>
    <w:rsid w:val="00262353"/>
    <w:rsid w:val="002626ED"/>
    <w:rsid w:val="002627AC"/>
    <w:rsid w:val="0026322A"/>
    <w:rsid w:val="00263329"/>
    <w:rsid w:val="00263F1B"/>
    <w:rsid w:val="002648BA"/>
    <w:rsid w:val="002648E6"/>
    <w:rsid w:val="00264CBF"/>
    <w:rsid w:val="00264DE4"/>
    <w:rsid w:val="00265665"/>
    <w:rsid w:val="00265706"/>
    <w:rsid w:val="00265744"/>
    <w:rsid w:val="0026582D"/>
    <w:rsid w:val="00266A41"/>
    <w:rsid w:val="00267644"/>
    <w:rsid w:val="00267D27"/>
    <w:rsid w:val="00267D42"/>
    <w:rsid w:val="00267E29"/>
    <w:rsid w:val="002710D8"/>
    <w:rsid w:val="00271428"/>
    <w:rsid w:val="0027151E"/>
    <w:rsid w:val="002715F2"/>
    <w:rsid w:val="0027187F"/>
    <w:rsid w:val="0027223D"/>
    <w:rsid w:val="002729E9"/>
    <w:rsid w:val="0027323C"/>
    <w:rsid w:val="002733C6"/>
    <w:rsid w:val="0027358A"/>
    <w:rsid w:val="00273803"/>
    <w:rsid w:val="00273C0D"/>
    <w:rsid w:val="002740D9"/>
    <w:rsid w:val="002748C2"/>
    <w:rsid w:val="00274F7B"/>
    <w:rsid w:val="00274FA8"/>
    <w:rsid w:val="00274FD3"/>
    <w:rsid w:val="002759D2"/>
    <w:rsid w:val="002772C3"/>
    <w:rsid w:val="00277403"/>
    <w:rsid w:val="0028045D"/>
    <w:rsid w:val="00280460"/>
    <w:rsid w:val="00280CC3"/>
    <w:rsid w:val="00280DF5"/>
    <w:rsid w:val="00281754"/>
    <w:rsid w:val="002817C3"/>
    <w:rsid w:val="0028181D"/>
    <w:rsid w:val="002820E1"/>
    <w:rsid w:val="0028231C"/>
    <w:rsid w:val="002826F0"/>
    <w:rsid w:val="0028273F"/>
    <w:rsid w:val="00282955"/>
    <w:rsid w:val="00283089"/>
    <w:rsid w:val="0028379C"/>
    <w:rsid w:val="00283EDB"/>
    <w:rsid w:val="00283F80"/>
    <w:rsid w:val="002843D3"/>
    <w:rsid w:val="002846EE"/>
    <w:rsid w:val="00284E2C"/>
    <w:rsid w:val="00285606"/>
    <w:rsid w:val="00285641"/>
    <w:rsid w:val="00285A46"/>
    <w:rsid w:val="00285BEA"/>
    <w:rsid w:val="00285FBF"/>
    <w:rsid w:val="002860E6"/>
    <w:rsid w:val="00286584"/>
    <w:rsid w:val="002867DE"/>
    <w:rsid w:val="002870C3"/>
    <w:rsid w:val="00287676"/>
    <w:rsid w:val="002878B5"/>
    <w:rsid w:val="00287D6E"/>
    <w:rsid w:val="00287DF4"/>
    <w:rsid w:val="00287E6A"/>
    <w:rsid w:val="00290213"/>
    <w:rsid w:val="00290CF6"/>
    <w:rsid w:val="00290FC6"/>
    <w:rsid w:val="00291ACA"/>
    <w:rsid w:val="0029225B"/>
    <w:rsid w:val="002924B1"/>
    <w:rsid w:val="002926BE"/>
    <w:rsid w:val="002926CE"/>
    <w:rsid w:val="00292872"/>
    <w:rsid w:val="002928B4"/>
    <w:rsid w:val="0029324D"/>
    <w:rsid w:val="00293492"/>
    <w:rsid w:val="00293668"/>
    <w:rsid w:val="00293AF9"/>
    <w:rsid w:val="00293DAC"/>
    <w:rsid w:val="00294172"/>
    <w:rsid w:val="0029444B"/>
    <w:rsid w:val="00294A1F"/>
    <w:rsid w:val="00294B30"/>
    <w:rsid w:val="00294E74"/>
    <w:rsid w:val="00294EF1"/>
    <w:rsid w:val="00295163"/>
    <w:rsid w:val="00295851"/>
    <w:rsid w:val="002959B0"/>
    <w:rsid w:val="00295ECD"/>
    <w:rsid w:val="0029665B"/>
    <w:rsid w:val="00296968"/>
    <w:rsid w:val="00296FA5"/>
    <w:rsid w:val="002972DE"/>
    <w:rsid w:val="00297732"/>
    <w:rsid w:val="00297BCA"/>
    <w:rsid w:val="00297F0D"/>
    <w:rsid w:val="002A0227"/>
    <w:rsid w:val="002A0B95"/>
    <w:rsid w:val="002A1294"/>
    <w:rsid w:val="002A15FF"/>
    <w:rsid w:val="002A1A33"/>
    <w:rsid w:val="002A208E"/>
    <w:rsid w:val="002A22EE"/>
    <w:rsid w:val="002A25E7"/>
    <w:rsid w:val="002A2781"/>
    <w:rsid w:val="002A2BC9"/>
    <w:rsid w:val="002A2CDB"/>
    <w:rsid w:val="002A3148"/>
    <w:rsid w:val="002A3405"/>
    <w:rsid w:val="002A3EB6"/>
    <w:rsid w:val="002A42C9"/>
    <w:rsid w:val="002A4526"/>
    <w:rsid w:val="002A4909"/>
    <w:rsid w:val="002A5077"/>
    <w:rsid w:val="002A54F7"/>
    <w:rsid w:val="002A57EA"/>
    <w:rsid w:val="002A5808"/>
    <w:rsid w:val="002A5E69"/>
    <w:rsid w:val="002A61C1"/>
    <w:rsid w:val="002A684E"/>
    <w:rsid w:val="002A6F14"/>
    <w:rsid w:val="002A6FBA"/>
    <w:rsid w:val="002A7034"/>
    <w:rsid w:val="002A72D0"/>
    <w:rsid w:val="002A7652"/>
    <w:rsid w:val="002B0005"/>
    <w:rsid w:val="002B02D3"/>
    <w:rsid w:val="002B04CF"/>
    <w:rsid w:val="002B0C58"/>
    <w:rsid w:val="002B0FC4"/>
    <w:rsid w:val="002B1A4C"/>
    <w:rsid w:val="002B1A56"/>
    <w:rsid w:val="002B1FDC"/>
    <w:rsid w:val="002B2BDE"/>
    <w:rsid w:val="002B3978"/>
    <w:rsid w:val="002B3F04"/>
    <w:rsid w:val="002B455E"/>
    <w:rsid w:val="002B56D9"/>
    <w:rsid w:val="002B574B"/>
    <w:rsid w:val="002B599E"/>
    <w:rsid w:val="002B5CE1"/>
    <w:rsid w:val="002B61EE"/>
    <w:rsid w:val="002B687E"/>
    <w:rsid w:val="002B6DDA"/>
    <w:rsid w:val="002B7A11"/>
    <w:rsid w:val="002B7C6F"/>
    <w:rsid w:val="002C021E"/>
    <w:rsid w:val="002C053F"/>
    <w:rsid w:val="002C13AE"/>
    <w:rsid w:val="002C1646"/>
    <w:rsid w:val="002C24E0"/>
    <w:rsid w:val="002C27CA"/>
    <w:rsid w:val="002C2880"/>
    <w:rsid w:val="002C44D2"/>
    <w:rsid w:val="002C4C3A"/>
    <w:rsid w:val="002C4C4E"/>
    <w:rsid w:val="002C5BA8"/>
    <w:rsid w:val="002C6895"/>
    <w:rsid w:val="002C7552"/>
    <w:rsid w:val="002D06E5"/>
    <w:rsid w:val="002D0959"/>
    <w:rsid w:val="002D0EFB"/>
    <w:rsid w:val="002D103F"/>
    <w:rsid w:val="002D1575"/>
    <w:rsid w:val="002D1C25"/>
    <w:rsid w:val="002D26DE"/>
    <w:rsid w:val="002D28EE"/>
    <w:rsid w:val="002D31BB"/>
    <w:rsid w:val="002D3352"/>
    <w:rsid w:val="002D3497"/>
    <w:rsid w:val="002D36BB"/>
    <w:rsid w:val="002D3721"/>
    <w:rsid w:val="002D409A"/>
    <w:rsid w:val="002D4539"/>
    <w:rsid w:val="002D4600"/>
    <w:rsid w:val="002D48DE"/>
    <w:rsid w:val="002D49B0"/>
    <w:rsid w:val="002D4AC7"/>
    <w:rsid w:val="002D4EFD"/>
    <w:rsid w:val="002D51D7"/>
    <w:rsid w:val="002D54DA"/>
    <w:rsid w:val="002D554F"/>
    <w:rsid w:val="002D558F"/>
    <w:rsid w:val="002D5CCE"/>
    <w:rsid w:val="002D5FBE"/>
    <w:rsid w:val="002D6106"/>
    <w:rsid w:val="002D6324"/>
    <w:rsid w:val="002D639B"/>
    <w:rsid w:val="002D685F"/>
    <w:rsid w:val="002D7626"/>
    <w:rsid w:val="002D76CA"/>
    <w:rsid w:val="002D78EA"/>
    <w:rsid w:val="002E0E56"/>
    <w:rsid w:val="002E12CF"/>
    <w:rsid w:val="002E1306"/>
    <w:rsid w:val="002E19D6"/>
    <w:rsid w:val="002E1C7C"/>
    <w:rsid w:val="002E1D84"/>
    <w:rsid w:val="002E1F6E"/>
    <w:rsid w:val="002E2B09"/>
    <w:rsid w:val="002E30E0"/>
    <w:rsid w:val="002E312C"/>
    <w:rsid w:val="002E316C"/>
    <w:rsid w:val="002E32B8"/>
    <w:rsid w:val="002E397F"/>
    <w:rsid w:val="002E3ABE"/>
    <w:rsid w:val="002E3F10"/>
    <w:rsid w:val="002E4870"/>
    <w:rsid w:val="002E490E"/>
    <w:rsid w:val="002E4A02"/>
    <w:rsid w:val="002E4F62"/>
    <w:rsid w:val="002E5491"/>
    <w:rsid w:val="002E59FC"/>
    <w:rsid w:val="002E6125"/>
    <w:rsid w:val="002E6520"/>
    <w:rsid w:val="002E6F4B"/>
    <w:rsid w:val="002E74F8"/>
    <w:rsid w:val="002E7567"/>
    <w:rsid w:val="002E7D9C"/>
    <w:rsid w:val="002F02FE"/>
    <w:rsid w:val="002F04B3"/>
    <w:rsid w:val="002F066F"/>
    <w:rsid w:val="002F06B3"/>
    <w:rsid w:val="002F08CD"/>
    <w:rsid w:val="002F105A"/>
    <w:rsid w:val="002F1838"/>
    <w:rsid w:val="002F1BF6"/>
    <w:rsid w:val="002F1CC5"/>
    <w:rsid w:val="002F1DCE"/>
    <w:rsid w:val="002F1E52"/>
    <w:rsid w:val="002F22D0"/>
    <w:rsid w:val="002F24DD"/>
    <w:rsid w:val="002F2E19"/>
    <w:rsid w:val="002F2E2E"/>
    <w:rsid w:val="002F44C8"/>
    <w:rsid w:val="002F4687"/>
    <w:rsid w:val="002F46A4"/>
    <w:rsid w:val="002F5993"/>
    <w:rsid w:val="002F641D"/>
    <w:rsid w:val="002F6560"/>
    <w:rsid w:val="002F66C2"/>
    <w:rsid w:val="002F6B4A"/>
    <w:rsid w:val="002F6C85"/>
    <w:rsid w:val="002F7094"/>
    <w:rsid w:val="002F7BF8"/>
    <w:rsid w:val="0030031A"/>
    <w:rsid w:val="0030053D"/>
    <w:rsid w:val="0030055F"/>
    <w:rsid w:val="00300786"/>
    <w:rsid w:val="0030080A"/>
    <w:rsid w:val="00301288"/>
    <w:rsid w:val="00301335"/>
    <w:rsid w:val="0030133E"/>
    <w:rsid w:val="003014D6"/>
    <w:rsid w:val="00301B58"/>
    <w:rsid w:val="00301FE2"/>
    <w:rsid w:val="003022DB"/>
    <w:rsid w:val="003039C9"/>
    <w:rsid w:val="00303A9E"/>
    <w:rsid w:val="00303C09"/>
    <w:rsid w:val="0030413C"/>
    <w:rsid w:val="00305241"/>
    <w:rsid w:val="003052ED"/>
    <w:rsid w:val="003054FB"/>
    <w:rsid w:val="003056DB"/>
    <w:rsid w:val="0030596A"/>
    <w:rsid w:val="0030630B"/>
    <w:rsid w:val="003063DC"/>
    <w:rsid w:val="00306599"/>
    <w:rsid w:val="00306679"/>
    <w:rsid w:val="003069C6"/>
    <w:rsid w:val="00306C3A"/>
    <w:rsid w:val="0030730C"/>
    <w:rsid w:val="00307CE3"/>
    <w:rsid w:val="00310282"/>
    <w:rsid w:val="00310557"/>
    <w:rsid w:val="00310B12"/>
    <w:rsid w:val="00310D68"/>
    <w:rsid w:val="0031157E"/>
    <w:rsid w:val="0031190A"/>
    <w:rsid w:val="003119F4"/>
    <w:rsid w:val="00311B81"/>
    <w:rsid w:val="0031228B"/>
    <w:rsid w:val="003123F9"/>
    <w:rsid w:val="00312E04"/>
    <w:rsid w:val="00312FA5"/>
    <w:rsid w:val="00313243"/>
    <w:rsid w:val="003138E3"/>
    <w:rsid w:val="00313E50"/>
    <w:rsid w:val="003144BB"/>
    <w:rsid w:val="00314918"/>
    <w:rsid w:val="00314B66"/>
    <w:rsid w:val="003151E8"/>
    <w:rsid w:val="00315334"/>
    <w:rsid w:val="003155D3"/>
    <w:rsid w:val="00315895"/>
    <w:rsid w:val="003163EF"/>
    <w:rsid w:val="003166A1"/>
    <w:rsid w:val="00316704"/>
    <w:rsid w:val="003167C3"/>
    <w:rsid w:val="00316F18"/>
    <w:rsid w:val="00317095"/>
    <w:rsid w:val="003172E3"/>
    <w:rsid w:val="00317607"/>
    <w:rsid w:val="003176EF"/>
    <w:rsid w:val="003177AA"/>
    <w:rsid w:val="00320535"/>
    <w:rsid w:val="00320879"/>
    <w:rsid w:val="00320DA6"/>
    <w:rsid w:val="00321439"/>
    <w:rsid w:val="003216BB"/>
    <w:rsid w:val="0032173A"/>
    <w:rsid w:val="00321CDE"/>
    <w:rsid w:val="0032204D"/>
    <w:rsid w:val="00322074"/>
    <w:rsid w:val="003221FE"/>
    <w:rsid w:val="003222E2"/>
    <w:rsid w:val="00323034"/>
    <w:rsid w:val="00323B18"/>
    <w:rsid w:val="00324204"/>
    <w:rsid w:val="003245DE"/>
    <w:rsid w:val="00324AB7"/>
    <w:rsid w:val="003250A3"/>
    <w:rsid w:val="003258B4"/>
    <w:rsid w:val="00325BC0"/>
    <w:rsid w:val="00325CA7"/>
    <w:rsid w:val="00325CED"/>
    <w:rsid w:val="003263F3"/>
    <w:rsid w:val="00326539"/>
    <w:rsid w:val="0032679D"/>
    <w:rsid w:val="0032690B"/>
    <w:rsid w:val="00326FE8"/>
    <w:rsid w:val="00327077"/>
    <w:rsid w:val="0032711B"/>
    <w:rsid w:val="0032748A"/>
    <w:rsid w:val="003275B3"/>
    <w:rsid w:val="003277DD"/>
    <w:rsid w:val="003278FA"/>
    <w:rsid w:val="0032791E"/>
    <w:rsid w:val="00327C0F"/>
    <w:rsid w:val="00327D73"/>
    <w:rsid w:val="00330335"/>
    <w:rsid w:val="003306ED"/>
    <w:rsid w:val="00330711"/>
    <w:rsid w:val="0033094D"/>
    <w:rsid w:val="00330C00"/>
    <w:rsid w:val="00331BE8"/>
    <w:rsid w:val="003321A7"/>
    <w:rsid w:val="00332402"/>
    <w:rsid w:val="003327CB"/>
    <w:rsid w:val="0033282C"/>
    <w:rsid w:val="00332DB5"/>
    <w:rsid w:val="003330FD"/>
    <w:rsid w:val="00333BC7"/>
    <w:rsid w:val="00333BED"/>
    <w:rsid w:val="00333F50"/>
    <w:rsid w:val="003345CC"/>
    <w:rsid w:val="0033497E"/>
    <w:rsid w:val="00335654"/>
    <w:rsid w:val="0033667C"/>
    <w:rsid w:val="003368B1"/>
    <w:rsid w:val="00336C58"/>
    <w:rsid w:val="00337324"/>
    <w:rsid w:val="00337600"/>
    <w:rsid w:val="003378E9"/>
    <w:rsid w:val="00340196"/>
    <w:rsid w:val="003401F3"/>
    <w:rsid w:val="00340529"/>
    <w:rsid w:val="00341056"/>
    <w:rsid w:val="0034124A"/>
    <w:rsid w:val="00342209"/>
    <w:rsid w:val="003423E3"/>
    <w:rsid w:val="00342864"/>
    <w:rsid w:val="003431FF"/>
    <w:rsid w:val="00343466"/>
    <w:rsid w:val="003439EA"/>
    <w:rsid w:val="00343AB6"/>
    <w:rsid w:val="0034404E"/>
    <w:rsid w:val="003443BB"/>
    <w:rsid w:val="00344A40"/>
    <w:rsid w:val="00344D9B"/>
    <w:rsid w:val="003454A0"/>
    <w:rsid w:val="003458C8"/>
    <w:rsid w:val="003459EB"/>
    <w:rsid w:val="00345A39"/>
    <w:rsid w:val="00345B18"/>
    <w:rsid w:val="003460EE"/>
    <w:rsid w:val="003463F2"/>
    <w:rsid w:val="0034650F"/>
    <w:rsid w:val="00346BE9"/>
    <w:rsid w:val="0034733D"/>
    <w:rsid w:val="00347425"/>
    <w:rsid w:val="0034751F"/>
    <w:rsid w:val="0034759F"/>
    <w:rsid w:val="00347B25"/>
    <w:rsid w:val="003500B1"/>
    <w:rsid w:val="00350123"/>
    <w:rsid w:val="00350B38"/>
    <w:rsid w:val="00350D38"/>
    <w:rsid w:val="00351CCF"/>
    <w:rsid w:val="00351EEC"/>
    <w:rsid w:val="00351FC1"/>
    <w:rsid w:val="003522D2"/>
    <w:rsid w:val="00352557"/>
    <w:rsid w:val="00352662"/>
    <w:rsid w:val="003526FB"/>
    <w:rsid w:val="00352B72"/>
    <w:rsid w:val="003532EE"/>
    <w:rsid w:val="003539B9"/>
    <w:rsid w:val="00353A4A"/>
    <w:rsid w:val="00353C91"/>
    <w:rsid w:val="00353D9E"/>
    <w:rsid w:val="00353E7B"/>
    <w:rsid w:val="00353F14"/>
    <w:rsid w:val="00354420"/>
    <w:rsid w:val="00354B96"/>
    <w:rsid w:val="003553B1"/>
    <w:rsid w:val="003559C1"/>
    <w:rsid w:val="003559ED"/>
    <w:rsid w:val="00355A2B"/>
    <w:rsid w:val="00355BC2"/>
    <w:rsid w:val="00355E0C"/>
    <w:rsid w:val="003560C2"/>
    <w:rsid w:val="003567A2"/>
    <w:rsid w:val="00356EC9"/>
    <w:rsid w:val="003574BA"/>
    <w:rsid w:val="003600B3"/>
    <w:rsid w:val="00360406"/>
    <w:rsid w:val="00360A7F"/>
    <w:rsid w:val="00360D19"/>
    <w:rsid w:val="00360EF4"/>
    <w:rsid w:val="00361BD7"/>
    <w:rsid w:val="00361D6D"/>
    <w:rsid w:val="00362455"/>
    <w:rsid w:val="00362847"/>
    <w:rsid w:val="00362880"/>
    <w:rsid w:val="00362AC9"/>
    <w:rsid w:val="00364BF1"/>
    <w:rsid w:val="00365624"/>
    <w:rsid w:val="0036565D"/>
    <w:rsid w:val="003656BC"/>
    <w:rsid w:val="003661D2"/>
    <w:rsid w:val="0036656D"/>
    <w:rsid w:val="00366970"/>
    <w:rsid w:val="00366CB5"/>
    <w:rsid w:val="00366E91"/>
    <w:rsid w:val="003678C4"/>
    <w:rsid w:val="003679A6"/>
    <w:rsid w:val="003679E7"/>
    <w:rsid w:val="00367C38"/>
    <w:rsid w:val="00367DA1"/>
    <w:rsid w:val="00367DFE"/>
    <w:rsid w:val="00367F95"/>
    <w:rsid w:val="00370494"/>
    <w:rsid w:val="00370955"/>
    <w:rsid w:val="003709BF"/>
    <w:rsid w:val="00371E0F"/>
    <w:rsid w:val="003722F0"/>
    <w:rsid w:val="0037243C"/>
    <w:rsid w:val="0037293A"/>
    <w:rsid w:val="0037318D"/>
    <w:rsid w:val="00373383"/>
    <w:rsid w:val="00373474"/>
    <w:rsid w:val="00373CA0"/>
    <w:rsid w:val="003748B0"/>
    <w:rsid w:val="00374D55"/>
    <w:rsid w:val="00375178"/>
    <w:rsid w:val="00375996"/>
    <w:rsid w:val="00375B8F"/>
    <w:rsid w:val="00375DFE"/>
    <w:rsid w:val="00376145"/>
    <w:rsid w:val="00377E9C"/>
    <w:rsid w:val="00377EE4"/>
    <w:rsid w:val="003800F7"/>
    <w:rsid w:val="003803FF"/>
    <w:rsid w:val="003805B8"/>
    <w:rsid w:val="00380910"/>
    <w:rsid w:val="00380DFA"/>
    <w:rsid w:val="00381977"/>
    <w:rsid w:val="003819CE"/>
    <w:rsid w:val="00381CAF"/>
    <w:rsid w:val="00381D02"/>
    <w:rsid w:val="00382454"/>
    <w:rsid w:val="0038248D"/>
    <w:rsid w:val="003824F1"/>
    <w:rsid w:val="003825FA"/>
    <w:rsid w:val="0038281E"/>
    <w:rsid w:val="0038298E"/>
    <w:rsid w:val="00382EB3"/>
    <w:rsid w:val="00383027"/>
    <w:rsid w:val="003836A5"/>
    <w:rsid w:val="003836B2"/>
    <w:rsid w:val="00383768"/>
    <w:rsid w:val="003844C1"/>
    <w:rsid w:val="00384CE0"/>
    <w:rsid w:val="0038501E"/>
    <w:rsid w:val="0038560A"/>
    <w:rsid w:val="00385D17"/>
    <w:rsid w:val="00386252"/>
    <w:rsid w:val="00386271"/>
    <w:rsid w:val="00386DCC"/>
    <w:rsid w:val="00387565"/>
    <w:rsid w:val="003875E8"/>
    <w:rsid w:val="0038793E"/>
    <w:rsid w:val="003879FA"/>
    <w:rsid w:val="00387A42"/>
    <w:rsid w:val="00387FAB"/>
    <w:rsid w:val="00390105"/>
    <w:rsid w:val="003909B1"/>
    <w:rsid w:val="003913C9"/>
    <w:rsid w:val="00391E67"/>
    <w:rsid w:val="00391E75"/>
    <w:rsid w:val="00391EC2"/>
    <w:rsid w:val="00391F5E"/>
    <w:rsid w:val="00391FB6"/>
    <w:rsid w:val="00392282"/>
    <w:rsid w:val="00392D86"/>
    <w:rsid w:val="00393FAA"/>
    <w:rsid w:val="00394388"/>
    <w:rsid w:val="00394A53"/>
    <w:rsid w:val="003951EF"/>
    <w:rsid w:val="00395364"/>
    <w:rsid w:val="00395392"/>
    <w:rsid w:val="003953D4"/>
    <w:rsid w:val="00395E81"/>
    <w:rsid w:val="00395EC4"/>
    <w:rsid w:val="00396352"/>
    <w:rsid w:val="00396C81"/>
    <w:rsid w:val="00396E64"/>
    <w:rsid w:val="003972D8"/>
    <w:rsid w:val="003975A7"/>
    <w:rsid w:val="00397752"/>
    <w:rsid w:val="003A026D"/>
    <w:rsid w:val="003A02E8"/>
    <w:rsid w:val="003A0B8B"/>
    <w:rsid w:val="003A1CB6"/>
    <w:rsid w:val="003A1E9B"/>
    <w:rsid w:val="003A1EA1"/>
    <w:rsid w:val="003A2251"/>
    <w:rsid w:val="003A242A"/>
    <w:rsid w:val="003A2B2E"/>
    <w:rsid w:val="003A2C1F"/>
    <w:rsid w:val="003A31A4"/>
    <w:rsid w:val="003A3C53"/>
    <w:rsid w:val="003A3C89"/>
    <w:rsid w:val="003A3E56"/>
    <w:rsid w:val="003A3FBE"/>
    <w:rsid w:val="003A406B"/>
    <w:rsid w:val="003A4AAD"/>
    <w:rsid w:val="003A5341"/>
    <w:rsid w:val="003A68D8"/>
    <w:rsid w:val="003A6E30"/>
    <w:rsid w:val="003A6F96"/>
    <w:rsid w:val="003A7766"/>
    <w:rsid w:val="003A77FF"/>
    <w:rsid w:val="003A7A7A"/>
    <w:rsid w:val="003A7CE6"/>
    <w:rsid w:val="003A7FD2"/>
    <w:rsid w:val="003B0111"/>
    <w:rsid w:val="003B021E"/>
    <w:rsid w:val="003B11B1"/>
    <w:rsid w:val="003B1EA9"/>
    <w:rsid w:val="003B1EF5"/>
    <w:rsid w:val="003B1F35"/>
    <w:rsid w:val="003B242A"/>
    <w:rsid w:val="003B2541"/>
    <w:rsid w:val="003B27A8"/>
    <w:rsid w:val="003B3150"/>
    <w:rsid w:val="003B32B5"/>
    <w:rsid w:val="003B32D9"/>
    <w:rsid w:val="003B3933"/>
    <w:rsid w:val="003B3AD2"/>
    <w:rsid w:val="003B4035"/>
    <w:rsid w:val="003B431D"/>
    <w:rsid w:val="003B445C"/>
    <w:rsid w:val="003B44FD"/>
    <w:rsid w:val="003B45D6"/>
    <w:rsid w:val="003B4700"/>
    <w:rsid w:val="003B4C75"/>
    <w:rsid w:val="003B506D"/>
    <w:rsid w:val="003B5AA2"/>
    <w:rsid w:val="003B66D4"/>
    <w:rsid w:val="003B7CE6"/>
    <w:rsid w:val="003B7F45"/>
    <w:rsid w:val="003C0E97"/>
    <w:rsid w:val="003C0F6B"/>
    <w:rsid w:val="003C193C"/>
    <w:rsid w:val="003C198D"/>
    <w:rsid w:val="003C217F"/>
    <w:rsid w:val="003C24C6"/>
    <w:rsid w:val="003C27FA"/>
    <w:rsid w:val="003C2A21"/>
    <w:rsid w:val="003C2FD9"/>
    <w:rsid w:val="003C383D"/>
    <w:rsid w:val="003C39B7"/>
    <w:rsid w:val="003C42A6"/>
    <w:rsid w:val="003C4463"/>
    <w:rsid w:val="003C48D3"/>
    <w:rsid w:val="003C492D"/>
    <w:rsid w:val="003C5A42"/>
    <w:rsid w:val="003C5E45"/>
    <w:rsid w:val="003C6142"/>
    <w:rsid w:val="003C663A"/>
    <w:rsid w:val="003C680C"/>
    <w:rsid w:val="003C6B78"/>
    <w:rsid w:val="003C6D41"/>
    <w:rsid w:val="003C6DB7"/>
    <w:rsid w:val="003C726F"/>
    <w:rsid w:val="003C740E"/>
    <w:rsid w:val="003C7435"/>
    <w:rsid w:val="003C78C7"/>
    <w:rsid w:val="003C7D0A"/>
    <w:rsid w:val="003C7E7D"/>
    <w:rsid w:val="003D038C"/>
    <w:rsid w:val="003D1F72"/>
    <w:rsid w:val="003D21C3"/>
    <w:rsid w:val="003D258A"/>
    <w:rsid w:val="003D272A"/>
    <w:rsid w:val="003D311D"/>
    <w:rsid w:val="003D3EDE"/>
    <w:rsid w:val="003D3EF7"/>
    <w:rsid w:val="003D4849"/>
    <w:rsid w:val="003D5171"/>
    <w:rsid w:val="003D5C4A"/>
    <w:rsid w:val="003D6039"/>
    <w:rsid w:val="003D6300"/>
    <w:rsid w:val="003D6658"/>
    <w:rsid w:val="003D7228"/>
    <w:rsid w:val="003D72CD"/>
    <w:rsid w:val="003D797B"/>
    <w:rsid w:val="003D7A44"/>
    <w:rsid w:val="003E0282"/>
    <w:rsid w:val="003E037A"/>
    <w:rsid w:val="003E0531"/>
    <w:rsid w:val="003E0E79"/>
    <w:rsid w:val="003E1063"/>
    <w:rsid w:val="003E1714"/>
    <w:rsid w:val="003E273E"/>
    <w:rsid w:val="003E28AC"/>
    <w:rsid w:val="003E2E25"/>
    <w:rsid w:val="003E393E"/>
    <w:rsid w:val="003E3B85"/>
    <w:rsid w:val="003E3D04"/>
    <w:rsid w:val="003E4A57"/>
    <w:rsid w:val="003E4AD0"/>
    <w:rsid w:val="003E4CE4"/>
    <w:rsid w:val="003E5255"/>
    <w:rsid w:val="003E55D7"/>
    <w:rsid w:val="003E5A7C"/>
    <w:rsid w:val="003E5BB3"/>
    <w:rsid w:val="003E62B5"/>
    <w:rsid w:val="003E7447"/>
    <w:rsid w:val="003E79DF"/>
    <w:rsid w:val="003E7E5F"/>
    <w:rsid w:val="003F0226"/>
    <w:rsid w:val="003F0452"/>
    <w:rsid w:val="003F087D"/>
    <w:rsid w:val="003F0C42"/>
    <w:rsid w:val="003F1D6D"/>
    <w:rsid w:val="003F1E18"/>
    <w:rsid w:val="003F2BF7"/>
    <w:rsid w:val="003F2F11"/>
    <w:rsid w:val="003F3C84"/>
    <w:rsid w:val="003F3E3E"/>
    <w:rsid w:val="003F3E6C"/>
    <w:rsid w:val="003F459D"/>
    <w:rsid w:val="003F4983"/>
    <w:rsid w:val="003F4EA8"/>
    <w:rsid w:val="003F50F6"/>
    <w:rsid w:val="003F5773"/>
    <w:rsid w:val="003F5CFB"/>
    <w:rsid w:val="003F6177"/>
    <w:rsid w:val="003F6682"/>
    <w:rsid w:val="003F6884"/>
    <w:rsid w:val="003F7769"/>
    <w:rsid w:val="003F777F"/>
    <w:rsid w:val="00400014"/>
    <w:rsid w:val="004000B4"/>
    <w:rsid w:val="004002F8"/>
    <w:rsid w:val="004008A2"/>
    <w:rsid w:val="00400B73"/>
    <w:rsid w:val="004015DD"/>
    <w:rsid w:val="00401976"/>
    <w:rsid w:val="00401EC8"/>
    <w:rsid w:val="00401F8F"/>
    <w:rsid w:val="004022E9"/>
    <w:rsid w:val="004024FE"/>
    <w:rsid w:val="00402FBB"/>
    <w:rsid w:val="00403542"/>
    <w:rsid w:val="0040380E"/>
    <w:rsid w:val="00403972"/>
    <w:rsid w:val="00403E66"/>
    <w:rsid w:val="00403E9E"/>
    <w:rsid w:val="00404019"/>
    <w:rsid w:val="0040417E"/>
    <w:rsid w:val="00404708"/>
    <w:rsid w:val="004052DD"/>
    <w:rsid w:val="00405E86"/>
    <w:rsid w:val="00405EF5"/>
    <w:rsid w:val="0040691B"/>
    <w:rsid w:val="00406B6B"/>
    <w:rsid w:val="00406FE3"/>
    <w:rsid w:val="00407240"/>
    <w:rsid w:val="0040754B"/>
    <w:rsid w:val="004075FF"/>
    <w:rsid w:val="004107FB"/>
    <w:rsid w:val="00410E01"/>
    <w:rsid w:val="00410FD3"/>
    <w:rsid w:val="00411054"/>
    <w:rsid w:val="00411462"/>
    <w:rsid w:val="00411529"/>
    <w:rsid w:val="0041158E"/>
    <w:rsid w:val="00411E31"/>
    <w:rsid w:val="00411E9E"/>
    <w:rsid w:val="00412489"/>
    <w:rsid w:val="004128A0"/>
    <w:rsid w:val="00412C25"/>
    <w:rsid w:val="0041329C"/>
    <w:rsid w:val="0041331E"/>
    <w:rsid w:val="004135F2"/>
    <w:rsid w:val="004138D9"/>
    <w:rsid w:val="00413F1D"/>
    <w:rsid w:val="00413FC6"/>
    <w:rsid w:val="0041429C"/>
    <w:rsid w:val="0041463E"/>
    <w:rsid w:val="00414652"/>
    <w:rsid w:val="00414E05"/>
    <w:rsid w:val="0041512C"/>
    <w:rsid w:val="00415ED2"/>
    <w:rsid w:val="004161AD"/>
    <w:rsid w:val="00416B5A"/>
    <w:rsid w:val="00416F29"/>
    <w:rsid w:val="00417B4C"/>
    <w:rsid w:val="00420942"/>
    <w:rsid w:val="00421232"/>
    <w:rsid w:val="00421520"/>
    <w:rsid w:val="004215B7"/>
    <w:rsid w:val="00421A7A"/>
    <w:rsid w:val="00421F3F"/>
    <w:rsid w:val="00422137"/>
    <w:rsid w:val="00422A66"/>
    <w:rsid w:val="00423808"/>
    <w:rsid w:val="00424526"/>
    <w:rsid w:val="00424CEC"/>
    <w:rsid w:val="0042502C"/>
    <w:rsid w:val="0042504C"/>
    <w:rsid w:val="0042507F"/>
    <w:rsid w:val="00425376"/>
    <w:rsid w:val="004254FF"/>
    <w:rsid w:val="00425A90"/>
    <w:rsid w:val="0042687B"/>
    <w:rsid w:val="00426962"/>
    <w:rsid w:val="00426D79"/>
    <w:rsid w:val="004273C5"/>
    <w:rsid w:val="00427572"/>
    <w:rsid w:val="004279D0"/>
    <w:rsid w:val="004302A3"/>
    <w:rsid w:val="00430881"/>
    <w:rsid w:val="00431100"/>
    <w:rsid w:val="00431517"/>
    <w:rsid w:val="00431719"/>
    <w:rsid w:val="00431823"/>
    <w:rsid w:val="00431A5E"/>
    <w:rsid w:val="00431C01"/>
    <w:rsid w:val="004324FB"/>
    <w:rsid w:val="0043289A"/>
    <w:rsid w:val="004328AB"/>
    <w:rsid w:val="00433279"/>
    <w:rsid w:val="00433420"/>
    <w:rsid w:val="00433A2C"/>
    <w:rsid w:val="00433DDF"/>
    <w:rsid w:val="00433FB8"/>
    <w:rsid w:val="004344CF"/>
    <w:rsid w:val="00434EA8"/>
    <w:rsid w:val="004357EF"/>
    <w:rsid w:val="00435BA9"/>
    <w:rsid w:val="00435F6F"/>
    <w:rsid w:val="00436911"/>
    <w:rsid w:val="00436967"/>
    <w:rsid w:val="00436981"/>
    <w:rsid w:val="00436D13"/>
    <w:rsid w:val="00436FBF"/>
    <w:rsid w:val="00437248"/>
    <w:rsid w:val="00437549"/>
    <w:rsid w:val="00437DFC"/>
    <w:rsid w:val="004402CF"/>
    <w:rsid w:val="00440375"/>
    <w:rsid w:val="00440CEB"/>
    <w:rsid w:val="00441091"/>
    <w:rsid w:val="004413D0"/>
    <w:rsid w:val="004414EA"/>
    <w:rsid w:val="004414F4"/>
    <w:rsid w:val="00441B5E"/>
    <w:rsid w:val="00441E2F"/>
    <w:rsid w:val="00441EFD"/>
    <w:rsid w:val="00441FF0"/>
    <w:rsid w:val="004425DE"/>
    <w:rsid w:val="004428C8"/>
    <w:rsid w:val="004428DD"/>
    <w:rsid w:val="00443B24"/>
    <w:rsid w:val="00445919"/>
    <w:rsid w:val="00445C08"/>
    <w:rsid w:val="00445E04"/>
    <w:rsid w:val="004460D6"/>
    <w:rsid w:val="00446189"/>
    <w:rsid w:val="004466F4"/>
    <w:rsid w:val="00447333"/>
    <w:rsid w:val="004479F6"/>
    <w:rsid w:val="00447C8C"/>
    <w:rsid w:val="00447E31"/>
    <w:rsid w:val="00447EEC"/>
    <w:rsid w:val="004504FA"/>
    <w:rsid w:val="00450F9A"/>
    <w:rsid w:val="00451108"/>
    <w:rsid w:val="0045122C"/>
    <w:rsid w:val="004514D0"/>
    <w:rsid w:val="00451812"/>
    <w:rsid w:val="00451817"/>
    <w:rsid w:val="004521B7"/>
    <w:rsid w:val="004521CF"/>
    <w:rsid w:val="0045241A"/>
    <w:rsid w:val="004526EF"/>
    <w:rsid w:val="004529B9"/>
    <w:rsid w:val="00452D55"/>
    <w:rsid w:val="00452F01"/>
    <w:rsid w:val="00454177"/>
    <w:rsid w:val="00454B82"/>
    <w:rsid w:val="00454CDD"/>
    <w:rsid w:val="004554BC"/>
    <w:rsid w:val="004565D0"/>
    <w:rsid w:val="00456848"/>
    <w:rsid w:val="00456850"/>
    <w:rsid w:val="00456BCE"/>
    <w:rsid w:val="00457AAD"/>
    <w:rsid w:val="004607EC"/>
    <w:rsid w:val="00460924"/>
    <w:rsid w:val="00461877"/>
    <w:rsid w:val="004619CB"/>
    <w:rsid w:val="004619F4"/>
    <w:rsid w:val="004625E3"/>
    <w:rsid w:val="00462754"/>
    <w:rsid w:val="00462BE4"/>
    <w:rsid w:val="00462CDF"/>
    <w:rsid w:val="00462F31"/>
    <w:rsid w:val="00463332"/>
    <w:rsid w:val="0046386B"/>
    <w:rsid w:val="00464673"/>
    <w:rsid w:val="00464D48"/>
    <w:rsid w:val="00465509"/>
    <w:rsid w:val="004656BB"/>
    <w:rsid w:val="00465A1F"/>
    <w:rsid w:val="00465D2A"/>
    <w:rsid w:val="00466560"/>
    <w:rsid w:val="004668AC"/>
    <w:rsid w:val="004668E9"/>
    <w:rsid w:val="00466B84"/>
    <w:rsid w:val="00466E3E"/>
    <w:rsid w:val="00467021"/>
    <w:rsid w:val="004673DF"/>
    <w:rsid w:val="00467942"/>
    <w:rsid w:val="00467A47"/>
    <w:rsid w:val="00467E92"/>
    <w:rsid w:val="00467EF5"/>
    <w:rsid w:val="00470308"/>
    <w:rsid w:val="004704D7"/>
    <w:rsid w:val="004705C9"/>
    <w:rsid w:val="004705FD"/>
    <w:rsid w:val="00470BB4"/>
    <w:rsid w:val="0047168D"/>
    <w:rsid w:val="004719BB"/>
    <w:rsid w:val="00471A36"/>
    <w:rsid w:val="004722DE"/>
    <w:rsid w:val="004726C4"/>
    <w:rsid w:val="00473019"/>
    <w:rsid w:val="00473026"/>
    <w:rsid w:val="00473954"/>
    <w:rsid w:val="00473E88"/>
    <w:rsid w:val="004740BA"/>
    <w:rsid w:val="0047453E"/>
    <w:rsid w:val="0047463C"/>
    <w:rsid w:val="00474F11"/>
    <w:rsid w:val="0047584C"/>
    <w:rsid w:val="004760A6"/>
    <w:rsid w:val="004760EB"/>
    <w:rsid w:val="00476435"/>
    <w:rsid w:val="00476786"/>
    <w:rsid w:val="00476B1D"/>
    <w:rsid w:val="00476B37"/>
    <w:rsid w:val="004774C6"/>
    <w:rsid w:val="00477D77"/>
    <w:rsid w:val="00477E99"/>
    <w:rsid w:val="00480104"/>
    <w:rsid w:val="00480534"/>
    <w:rsid w:val="004806A8"/>
    <w:rsid w:val="0048071F"/>
    <w:rsid w:val="00480A9A"/>
    <w:rsid w:val="00480E78"/>
    <w:rsid w:val="00480EEC"/>
    <w:rsid w:val="00481329"/>
    <w:rsid w:val="00481C6B"/>
    <w:rsid w:val="00481C7C"/>
    <w:rsid w:val="004822E7"/>
    <w:rsid w:val="0048278B"/>
    <w:rsid w:val="00482D54"/>
    <w:rsid w:val="004832B4"/>
    <w:rsid w:val="004835CF"/>
    <w:rsid w:val="004837C7"/>
    <w:rsid w:val="004839D1"/>
    <w:rsid w:val="00483DA8"/>
    <w:rsid w:val="00484221"/>
    <w:rsid w:val="00484732"/>
    <w:rsid w:val="00484966"/>
    <w:rsid w:val="00484CB8"/>
    <w:rsid w:val="00484D60"/>
    <w:rsid w:val="00484FBC"/>
    <w:rsid w:val="00485158"/>
    <w:rsid w:val="004857C0"/>
    <w:rsid w:val="00485C2E"/>
    <w:rsid w:val="00486564"/>
    <w:rsid w:val="00487D11"/>
    <w:rsid w:val="00487E85"/>
    <w:rsid w:val="004908E3"/>
    <w:rsid w:val="00490932"/>
    <w:rsid w:val="0049095C"/>
    <w:rsid w:val="004909D1"/>
    <w:rsid w:val="0049160E"/>
    <w:rsid w:val="00491E4D"/>
    <w:rsid w:val="00491EC3"/>
    <w:rsid w:val="004924B9"/>
    <w:rsid w:val="00492750"/>
    <w:rsid w:val="00492A14"/>
    <w:rsid w:val="00492A5A"/>
    <w:rsid w:val="00493D93"/>
    <w:rsid w:val="00493FF1"/>
    <w:rsid w:val="004946B9"/>
    <w:rsid w:val="004947CF"/>
    <w:rsid w:val="00494924"/>
    <w:rsid w:val="00494CFE"/>
    <w:rsid w:val="00494F4E"/>
    <w:rsid w:val="0049522C"/>
    <w:rsid w:val="004952CC"/>
    <w:rsid w:val="00495A38"/>
    <w:rsid w:val="00495AF9"/>
    <w:rsid w:val="00495D0C"/>
    <w:rsid w:val="0049614D"/>
    <w:rsid w:val="004968F5"/>
    <w:rsid w:val="00496B44"/>
    <w:rsid w:val="00496EFB"/>
    <w:rsid w:val="00497516"/>
    <w:rsid w:val="00497635"/>
    <w:rsid w:val="004978D6"/>
    <w:rsid w:val="00497E43"/>
    <w:rsid w:val="00497F7C"/>
    <w:rsid w:val="004A0097"/>
    <w:rsid w:val="004A03FF"/>
    <w:rsid w:val="004A049C"/>
    <w:rsid w:val="004A05B3"/>
    <w:rsid w:val="004A082A"/>
    <w:rsid w:val="004A0BE8"/>
    <w:rsid w:val="004A0CDE"/>
    <w:rsid w:val="004A0D92"/>
    <w:rsid w:val="004A1147"/>
    <w:rsid w:val="004A19A6"/>
    <w:rsid w:val="004A1A39"/>
    <w:rsid w:val="004A1D65"/>
    <w:rsid w:val="004A1EFE"/>
    <w:rsid w:val="004A264E"/>
    <w:rsid w:val="004A28E1"/>
    <w:rsid w:val="004A3178"/>
    <w:rsid w:val="004A35EB"/>
    <w:rsid w:val="004A3675"/>
    <w:rsid w:val="004A3923"/>
    <w:rsid w:val="004A418C"/>
    <w:rsid w:val="004A493F"/>
    <w:rsid w:val="004A4C66"/>
    <w:rsid w:val="004A5D10"/>
    <w:rsid w:val="004A5D63"/>
    <w:rsid w:val="004A6B00"/>
    <w:rsid w:val="004A75B7"/>
    <w:rsid w:val="004A761B"/>
    <w:rsid w:val="004A7F01"/>
    <w:rsid w:val="004B0D60"/>
    <w:rsid w:val="004B0DEC"/>
    <w:rsid w:val="004B1119"/>
    <w:rsid w:val="004B13B5"/>
    <w:rsid w:val="004B1ED7"/>
    <w:rsid w:val="004B207B"/>
    <w:rsid w:val="004B31BC"/>
    <w:rsid w:val="004B36C7"/>
    <w:rsid w:val="004B39B8"/>
    <w:rsid w:val="004B3F5C"/>
    <w:rsid w:val="004B428C"/>
    <w:rsid w:val="004B4870"/>
    <w:rsid w:val="004B49E0"/>
    <w:rsid w:val="004B503D"/>
    <w:rsid w:val="004B524F"/>
    <w:rsid w:val="004B578D"/>
    <w:rsid w:val="004B5F7F"/>
    <w:rsid w:val="004B678C"/>
    <w:rsid w:val="004B67AF"/>
    <w:rsid w:val="004B6B08"/>
    <w:rsid w:val="004B7179"/>
    <w:rsid w:val="004B7392"/>
    <w:rsid w:val="004B7722"/>
    <w:rsid w:val="004B791E"/>
    <w:rsid w:val="004B7A45"/>
    <w:rsid w:val="004B7DAE"/>
    <w:rsid w:val="004B7EE1"/>
    <w:rsid w:val="004C007E"/>
    <w:rsid w:val="004C1B38"/>
    <w:rsid w:val="004C1DCC"/>
    <w:rsid w:val="004C23CC"/>
    <w:rsid w:val="004C28FC"/>
    <w:rsid w:val="004C2ADA"/>
    <w:rsid w:val="004C3126"/>
    <w:rsid w:val="004C3BB0"/>
    <w:rsid w:val="004C3E9C"/>
    <w:rsid w:val="004C4394"/>
    <w:rsid w:val="004C4414"/>
    <w:rsid w:val="004C4966"/>
    <w:rsid w:val="004C4A01"/>
    <w:rsid w:val="004C534E"/>
    <w:rsid w:val="004C559C"/>
    <w:rsid w:val="004C5C0F"/>
    <w:rsid w:val="004C5D9F"/>
    <w:rsid w:val="004C6541"/>
    <w:rsid w:val="004C6926"/>
    <w:rsid w:val="004C6A63"/>
    <w:rsid w:val="004C6AB8"/>
    <w:rsid w:val="004C6FA7"/>
    <w:rsid w:val="004D06CB"/>
    <w:rsid w:val="004D06F2"/>
    <w:rsid w:val="004D1F50"/>
    <w:rsid w:val="004D2458"/>
    <w:rsid w:val="004D28F7"/>
    <w:rsid w:val="004D2F32"/>
    <w:rsid w:val="004D2F95"/>
    <w:rsid w:val="004D3439"/>
    <w:rsid w:val="004D353E"/>
    <w:rsid w:val="004D3FFA"/>
    <w:rsid w:val="004D40EB"/>
    <w:rsid w:val="004D41B8"/>
    <w:rsid w:val="004D4203"/>
    <w:rsid w:val="004D4468"/>
    <w:rsid w:val="004D44AD"/>
    <w:rsid w:val="004D556F"/>
    <w:rsid w:val="004D557A"/>
    <w:rsid w:val="004D5EEC"/>
    <w:rsid w:val="004D64FE"/>
    <w:rsid w:val="004D650A"/>
    <w:rsid w:val="004E0E1F"/>
    <w:rsid w:val="004E1E3F"/>
    <w:rsid w:val="004E21FB"/>
    <w:rsid w:val="004E232A"/>
    <w:rsid w:val="004E2511"/>
    <w:rsid w:val="004E25C6"/>
    <w:rsid w:val="004E285D"/>
    <w:rsid w:val="004E2F39"/>
    <w:rsid w:val="004E3095"/>
    <w:rsid w:val="004E34A0"/>
    <w:rsid w:val="004E3D0A"/>
    <w:rsid w:val="004E3F2E"/>
    <w:rsid w:val="004E45A8"/>
    <w:rsid w:val="004E4940"/>
    <w:rsid w:val="004E516D"/>
    <w:rsid w:val="004E530A"/>
    <w:rsid w:val="004E6BBA"/>
    <w:rsid w:val="004E6DD5"/>
    <w:rsid w:val="004E7934"/>
    <w:rsid w:val="004E7CBD"/>
    <w:rsid w:val="004F00F1"/>
    <w:rsid w:val="004F02E7"/>
    <w:rsid w:val="004F16B1"/>
    <w:rsid w:val="004F1725"/>
    <w:rsid w:val="004F1E01"/>
    <w:rsid w:val="004F24D9"/>
    <w:rsid w:val="004F2586"/>
    <w:rsid w:val="004F25F1"/>
    <w:rsid w:val="004F262E"/>
    <w:rsid w:val="004F2A6B"/>
    <w:rsid w:val="004F2EE8"/>
    <w:rsid w:val="004F327F"/>
    <w:rsid w:val="004F3AAF"/>
    <w:rsid w:val="004F405D"/>
    <w:rsid w:val="004F4574"/>
    <w:rsid w:val="004F4757"/>
    <w:rsid w:val="004F505C"/>
    <w:rsid w:val="004F542B"/>
    <w:rsid w:val="004F5A07"/>
    <w:rsid w:val="004F67AC"/>
    <w:rsid w:val="004F6EB5"/>
    <w:rsid w:val="004F77F3"/>
    <w:rsid w:val="004F79C0"/>
    <w:rsid w:val="004F7B10"/>
    <w:rsid w:val="005006DB"/>
    <w:rsid w:val="00500BF3"/>
    <w:rsid w:val="005014CD"/>
    <w:rsid w:val="005018A9"/>
    <w:rsid w:val="00501B70"/>
    <w:rsid w:val="00501BC4"/>
    <w:rsid w:val="00501C0E"/>
    <w:rsid w:val="00502A88"/>
    <w:rsid w:val="00502B6F"/>
    <w:rsid w:val="005035DE"/>
    <w:rsid w:val="00503ADC"/>
    <w:rsid w:val="00503ED2"/>
    <w:rsid w:val="00504186"/>
    <w:rsid w:val="00504436"/>
    <w:rsid w:val="00504447"/>
    <w:rsid w:val="00504B8D"/>
    <w:rsid w:val="00504C5F"/>
    <w:rsid w:val="0050512F"/>
    <w:rsid w:val="0050575B"/>
    <w:rsid w:val="00505C78"/>
    <w:rsid w:val="00506093"/>
    <w:rsid w:val="00506311"/>
    <w:rsid w:val="00506DF3"/>
    <w:rsid w:val="0050710A"/>
    <w:rsid w:val="00507BD0"/>
    <w:rsid w:val="00507C63"/>
    <w:rsid w:val="005100C1"/>
    <w:rsid w:val="00510746"/>
    <w:rsid w:val="005108E1"/>
    <w:rsid w:val="00510B0B"/>
    <w:rsid w:val="0051142E"/>
    <w:rsid w:val="0051153B"/>
    <w:rsid w:val="005122A6"/>
    <w:rsid w:val="005127B5"/>
    <w:rsid w:val="0051369B"/>
    <w:rsid w:val="005138E4"/>
    <w:rsid w:val="0051398D"/>
    <w:rsid w:val="00513D4B"/>
    <w:rsid w:val="00514308"/>
    <w:rsid w:val="005143FA"/>
    <w:rsid w:val="00514815"/>
    <w:rsid w:val="00514B69"/>
    <w:rsid w:val="0051523F"/>
    <w:rsid w:val="005158DA"/>
    <w:rsid w:val="00515CEF"/>
    <w:rsid w:val="00516177"/>
    <w:rsid w:val="00516A74"/>
    <w:rsid w:val="00516F1B"/>
    <w:rsid w:val="005178D6"/>
    <w:rsid w:val="00517A11"/>
    <w:rsid w:val="00520634"/>
    <w:rsid w:val="00520829"/>
    <w:rsid w:val="00520A90"/>
    <w:rsid w:val="00520D10"/>
    <w:rsid w:val="00520D50"/>
    <w:rsid w:val="00520D6B"/>
    <w:rsid w:val="00520E1B"/>
    <w:rsid w:val="00520FF3"/>
    <w:rsid w:val="00521429"/>
    <w:rsid w:val="005214AF"/>
    <w:rsid w:val="005219ED"/>
    <w:rsid w:val="00521B67"/>
    <w:rsid w:val="005223C5"/>
    <w:rsid w:val="0052240E"/>
    <w:rsid w:val="00522962"/>
    <w:rsid w:val="00522B23"/>
    <w:rsid w:val="00522B62"/>
    <w:rsid w:val="00523195"/>
    <w:rsid w:val="005237A7"/>
    <w:rsid w:val="005239DA"/>
    <w:rsid w:val="005240A8"/>
    <w:rsid w:val="00524458"/>
    <w:rsid w:val="00524BC5"/>
    <w:rsid w:val="00524D38"/>
    <w:rsid w:val="0052505F"/>
    <w:rsid w:val="0052520C"/>
    <w:rsid w:val="0052537A"/>
    <w:rsid w:val="00525875"/>
    <w:rsid w:val="00525ECD"/>
    <w:rsid w:val="00525EFE"/>
    <w:rsid w:val="005263F3"/>
    <w:rsid w:val="0052656E"/>
    <w:rsid w:val="00526627"/>
    <w:rsid w:val="0052680D"/>
    <w:rsid w:val="005270AC"/>
    <w:rsid w:val="00527177"/>
    <w:rsid w:val="0052717B"/>
    <w:rsid w:val="00527203"/>
    <w:rsid w:val="0052799D"/>
    <w:rsid w:val="00527E48"/>
    <w:rsid w:val="00527F5A"/>
    <w:rsid w:val="00531986"/>
    <w:rsid w:val="00531B8C"/>
    <w:rsid w:val="00531BCC"/>
    <w:rsid w:val="00532848"/>
    <w:rsid w:val="0053292E"/>
    <w:rsid w:val="00532F8A"/>
    <w:rsid w:val="0053303A"/>
    <w:rsid w:val="00533542"/>
    <w:rsid w:val="00533E08"/>
    <w:rsid w:val="005346E0"/>
    <w:rsid w:val="005348C4"/>
    <w:rsid w:val="00534952"/>
    <w:rsid w:val="00534BDE"/>
    <w:rsid w:val="005350B0"/>
    <w:rsid w:val="005350B9"/>
    <w:rsid w:val="0053516E"/>
    <w:rsid w:val="00535A06"/>
    <w:rsid w:val="00535B1D"/>
    <w:rsid w:val="00535B61"/>
    <w:rsid w:val="00536156"/>
    <w:rsid w:val="00536422"/>
    <w:rsid w:val="00536C11"/>
    <w:rsid w:val="00537401"/>
    <w:rsid w:val="00537B26"/>
    <w:rsid w:val="00537E5F"/>
    <w:rsid w:val="00540797"/>
    <w:rsid w:val="00540DBB"/>
    <w:rsid w:val="00541134"/>
    <w:rsid w:val="0054128C"/>
    <w:rsid w:val="00542029"/>
    <w:rsid w:val="005420FF"/>
    <w:rsid w:val="005426F4"/>
    <w:rsid w:val="0054299A"/>
    <w:rsid w:val="00542B8D"/>
    <w:rsid w:val="005430B7"/>
    <w:rsid w:val="0054392C"/>
    <w:rsid w:val="00543C46"/>
    <w:rsid w:val="005443A6"/>
    <w:rsid w:val="00544835"/>
    <w:rsid w:val="0054620B"/>
    <w:rsid w:val="00546F30"/>
    <w:rsid w:val="00546F4E"/>
    <w:rsid w:val="005470BF"/>
    <w:rsid w:val="00547814"/>
    <w:rsid w:val="005479AB"/>
    <w:rsid w:val="00551504"/>
    <w:rsid w:val="005526CE"/>
    <w:rsid w:val="00553109"/>
    <w:rsid w:val="00553116"/>
    <w:rsid w:val="00553264"/>
    <w:rsid w:val="005532FA"/>
    <w:rsid w:val="00553446"/>
    <w:rsid w:val="00553B9E"/>
    <w:rsid w:val="00553C10"/>
    <w:rsid w:val="00553EB3"/>
    <w:rsid w:val="005542B3"/>
    <w:rsid w:val="00554594"/>
    <w:rsid w:val="0055475D"/>
    <w:rsid w:val="00554AA6"/>
    <w:rsid w:val="00554DF1"/>
    <w:rsid w:val="00554E41"/>
    <w:rsid w:val="00554F1F"/>
    <w:rsid w:val="005550E9"/>
    <w:rsid w:val="00555176"/>
    <w:rsid w:val="00555209"/>
    <w:rsid w:val="005557BF"/>
    <w:rsid w:val="00555D27"/>
    <w:rsid w:val="0055666E"/>
    <w:rsid w:val="00556B24"/>
    <w:rsid w:val="00556C79"/>
    <w:rsid w:val="00557280"/>
    <w:rsid w:val="00557323"/>
    <w:rsid w:val="005574DD"/>
    <w:rsid w:val="005574E5"/>
    <w:rsid w:val="00557C1F"/>
    <w:rsid w:val="00557E81"/>
    <w:rsid w:val="005602EA"/>
    <w:rsid w:val="005602F0"/>
    <w:rsid w:val="00560729"/>
    <w:rsid w:val="00560888"/>
    <w:rsid w:val="00560D96"/>
    <w:rsid w:val="00561030"/>
    <w:rsid w:val="00562731"/>
    <w:rsid w:val="00562890"/>
    <w:rsid w:val="00562B49"/>
    <w:rsid w:val="00563576"/>
    <w:rsid w:val="00563AC6"/>
    <w:rsid w:val="005641FA"/>
    <w:rsid w:val="005643C9"/>
    <w:rsid w:val="00564524"/>
    <w:rsid w:val="005652C2"/>
    <w:rsid w:val="00565EC5"/>
    <w:rsid w:val="00566440"/>
    <w:rsid w:val="005667AF"/>
    <w:rsid w:val="005670B8"/>
    <w:rsid w:val="0056715A"/>
    <w:rsid w:val="0056771E"/>
    <w:rsid w:val="0056795F"/>
    <w:rsid w:val="00567A4B"/>
    <w:rsid w:val="00567E5A"/>
    <w:rsid w:val="005703B2"/>
    <w:rsid w:val="00570E1E"/>
    <w:rsid w:val="005710D3"/>
    <w:rsid w:val="00571294"/>
    <w:rsid w:val="005714B6"/>
    <w:rsid w:val="00571601"/>
    <w:rsid w:val="0057214E"/>
    <w:rsid w:val="00572633"/>
    <w:rsid w:val="005729DA"/>
    <w:rsid w:val="00573438"/>
    <w:rsid w:val="00573919"/>
    <w:rsid w:val="00573D84"/>
    <w:rsid w:val="0057421E"/>
    <w:rsid w:val="0057455B"/>
    <w:rsid w:val="00574A62"/>
    <w:rsid w:val="0057510A"/>
    <w:rsid w:val="0057550D"/>
    <w:rsid w:val="0057571F"/>
    <w:rsid w:val="00575A1A"/>
    <w:rsid w:val="00575C04"/>
    <w:rsid w:val="00575CAC"/>
    <w:rsid w:val="005767A6"/>
    <w:rsid w:val="00577070"/>
    <w:rsid w:val="00577119"/>
    <w:rsid w:val="0057744E"/>
    <w:rsid w:val="00577F94"/>
    <w:rsid w:val="005801E5"/>
    <w:rsid w:val="005805CA"/>
    <w:rsid w:val="005807C1"/>
    <w:rsid w:val="005811CD"/>
    <w:rsid w:val="005817FD"/>
    <w:rsid w:val="0058186A"/>
    <w:rsid w:val="00582991"/>
    <w:rsid w:val="00583129"/>
    <w:rsid w:val="005832BC"/>
    <w:rsid w:val="0058339B"/>
    <w:rsid w:val="00583867"/>
    <w:rsid w:val="005838FA"/>
    <w:rsid w:val="005839FB"/>
    <w:rsid w:val="00583C14"/>
    <w:rsid w:val="00583EA5"/>
    <w:rsid w:val="00584087"/>
    <w:rsid w:val="0058449F"/>
    <w:rsid w:val="00584B20"/>
    <w:rsid w:val="00584FC9"/>
    <w:rsid w:val="005850D3"/>
    <w:rsid w:val="005854D2"/>
    <w:rsid w:val="00585B86"/>
    <w:rsid w:val="00586498"/>
    <w:rsid w:val="005866E3"/>
    <w:rsid w:val="00586964"/>
    <w:rsid w:val="00586B8F"/>
    <w:rsid w:val="005873D2"/>
    <w:rsid w:val="005900B0"/>
    <w:rsid w:val="005905DD"/>
    <w:rsid w:val="00590691"/>
    <w:rsid w:val="00590900"/>
    <w:rsid w:val="00590D87"/>
    <w:rsid w:val="00591D41"/>
    <w:rsid w:val="005926BC"/>
    <w:rsid w:val="005928CC"/>
    <w:rsid w:val="00592CD2"/>
    <w:rsid w:val="00593556"/>
    <w:rsid w:val="005936B7"/>
    <w:rsid w:val="0059387F"/>
    <w:rsid w:val="005939F0"/>
    <w:rsid w:val="00594045"/>
    <w:rsid w:val="005958DB"/>
    <w:rsid w:val="0059664A"/>
    <w:rsid w:val="00596D1E"/>
    <w:rsid w:val="00596D53"/>
    <w:rsid w:val="00596FB6"/>
    <w:rsid w:val="0059708F"/>
    <w:rsid w:val="00597167"/>
    <w:rsid w:val="0059731D"/>
    <w:rsid w:val="005973A8"/>
    <w:rsid w:val="00597F75"/>
    <w:rsid w:val="005A002E"/>
    <w:rsid w:val="005A05CC"/>
    <w:rsid w:val="005A0B6B"/>
    <w:rsid w:val="005A0C22"/>
    <w:rsid w:val="005A1AB4"/>
    <w:rsid w:val="005A1ACB"/>
    <w:rsid w:val="005A2A87"/>
    <w:rsid w:val="005A2BCC"/>
    <w:rsid w:val="005A2FCE"/>
    <w:rsid w:val="005A3084"/>
    <w:rsid w:val="005A36AC"/>
    <w:rsid w:val="005A3B5F"/>
    <w:rsid w:val="005A48BF"/>
    <w:rsid w:val="005A492F"/>
    <w:rsid w:val="005A4A5F"/>
    <w:rsid w:val="005A4BE0"/>
    <w:rsid w:val="005A5169"/>
    <w:rsid w:val="005A64DC"/>
    <w:rsid w:val="005A6BEF"/>
    <w:rsid w:val="005A6F26"/>
    <w:rsid w:val="005A732D"/>
    <w:rsid w:val="005A7AA1"/>
    <w:rsid w:val="005A7CC9"/>
    <w:rsid w:val="005A7EA2"/>
    <w:rsid w:val="005B013A"/>
    <w:rsid w:val="005B109B"/>
    <w:rsid w:val="005B133F"/>
    <w:rsid w:val="005B203C"/>
    <w:rsid w:val="005B20DE"/>
    <w:rsid w:val="005B2693"/>
    <w:rsid w:val="005B2C59"/>
    <w:rsid w:val="005B2D9A"/>
    <w:rsid w:val="005B2F05"/>
    <w:rsid w:val="005B3B67"/>
    <w:rsid w:val="005B3C2A"/>
    <w:rsid w:val="005B3DEB"/>
    <w:rsid w:val="005B4463"/>
    <w:rsid w:val="005B4EE8"/>
    <w:rsid w:val="005B5229"/>
    <w:rsid w:val="005B59EA"/>
    <w:rsid w:val="005B5BF2"/>
    <w:rsid w:val="005B5BFE"/>
    <w:rsid w:val="005B62BE"/>
    <w:rsid w:val="005B63B3"/>
    <w:rsid w:val="005B6465"/>
    <w:rsid w:val="005B6717"/>
    <w:rsid w:val="005B6996"/>
    <w:rsid w:val="005B6B95"/>
    <w:rsid w:val="005B6BA6"/>
    <w:rsid w:val="005B6BBB"/>
    <w:rsid w:val="005B7352"/>
    <w:rsid w:val="005B7449"/>
    <w:rsid w:val="005B76B9"/>
    <w:rsid w:val="005B77FC"/>
    <w:rsid w:val="005B78E8"/>
    <w:rsid w:val="005B79AF"/>
    <w:rsid w:val="005B79BB"/>
    <w:rsid w:val="005C08AF"/>
    <w:rsid w:val="005C110A"/>
    <w:rsid w:val="005C188E"/>
    <w:rsid w:val="005C1A43"/>
    <w:rsid w:val="005C208D"/>
    <w:rsid w:val="005C274B"/>
    <w:rsid w:val="005C2B70"/>
    <w:rsid w:val="005C2BAF"/>
    <w:rsid w:val="005C3A4D"/>
    <w:rsid w:val="005C4DB5"/>
    <w:rsid w:val="005C4F04"/>
    <w:rsid w:val="005C4FB4"/>
    <w:rsid w:val="005C54E8"/>
    <w:rsid w:val="005C5F35"/>
    <w:rsid w:val="005C6D03"/>
    <w:rsid w:val="005C6E59"/>
    <w:rsid w:val="005C7130"/>
    <w:rsid w:val="005C72CA"/>
    <w:rsid w:val="005C7768"/>
    <w:rsid w:val="005C7B12"/>
    <w:rsid w:val="005C7B3A"/>
    <w:rsid w:val="005C7D19"/>
    <w:rsid w:val="005D0A18"/>
    <w:rsid w:val="005D17B1"/>
    <w:rsid w:val="005D19C8"/>
    <w:rsid w:val="005D1E3D"/>
    <w:rsid w:val="005D240D"/>
    <w:rsid w:val="005D26D6"/>
    <w:rsid w:val="005D2945"/>
    <w:rsid w:val="005D2E0C"/>
    <w:rsid w:val="005D30A1"/>
    <w:rsid w:val="005D3131"/>
    <w:rsid w:val="005D3BA5"/>
    <w:rsid w:val="005D3FB8"/>
    <w:rsid w:val="005D4414"/>
    <w:rsid w:val="005D4544"/>
    <w:rsid w:val="005D5173"/>
    <w:rsid w:val="005D5B90"/>
    <w:rsid w:val="005D64B0"/>
    <w:rsid w:val="005D7DE6"/>
    <w:rsid w:val="005E01D5"/>
    <w:rsid w:val="005E07AE"/>
    <w:rsid w:val="005E1033"/>
    <w:rsid w:val="005E1723"/>
    <w:rsid w:val="005E1E6E"/>
    <w:rsid w:val="005E1F1E"/>
    <w:rsid w:val="005E1F47"/>
    <w:rsid w:val="005E1F84"/>
    <w:rsid w:val="005E26E4"/>
    <w:rsid w:val="005E29AD"/>
    <w:rsid w:val="005E2B9F"/>
    <w:rsid w:val="005E2BA9"/>
    <w:rsid w:val="005E2F45"/>
    <w:rsid w:val="005E3263"/>
    <w:rsid w:val="005E342B"/>
    <w:rsid w:val="005E3685"/>
    <w:rsid w:val="005E3941"/>
    <w:rsid w:val="005E46F2"/>
    <w:rsid w:val="005E4915"/>
    <w:rsid w:val="005E5395"/>
    <w:rsid w:val="005E5EF4"/>
    <w:rsid w:val="005E62F9"/>
    <w:rsid w:val="005E72D0"/>
    <w:rsid w:val="005E7F5D"/>
    <w:rsid w:val="005F00B6"/>
    <w:rsid w:val="005F026C"/>
    <w:rsid w:val="005F066D"/>
    <w:rsid w:val="005F06B1"/>
    <w:rsid w:val="005F0876"/>
    <w:rsid w:val="005F093D"/>
    <w:rsid w:val="005F1600"/>
    <w:rsid w:val="005F186A"/>
    <w:rsid w:val="005F21D6"/>
    <w:rsid w:val="005F2D31"/>
    <w:rsid w:val="005F2F83"/>
    <w:rsid w:val="005F3384"/>
    <w:rsid w:val="005F402A"/>
    <w:rsid w:val="005F46A0"/>
    <w:rsid w:val="005F4EBB"/>
    <w:rsid w:val="005F4EEE"/>
    <w:rsid w:val="005F5061"/>
    <w:rsid w:val="005F5326"/>
    <w:rsid w:val="005F53DD"/>
    <w:rsid w:val="005F588D"/>
    <w:rsid w:val="005F58B0"/>
    <w:rsid w:val="005F6199"/>
    <w:rsid w:val="005F6391"/>
    <w:rsid w:val="005F6872"/>
    <w:rsid w:val="005F6EBE"/>
    <w:rsid w:val="005F6FE3"/>
    <w:rsid w:val="005F707F"/>
    <w:rsid w:val="005F7599"/>
    <w:rsid w:val="005F79B9"/>
    <w:rsid w:val="005F7D69"/>
    <w:rsid w:val="00601093"/>
    <w:rsid w:val="006012BE"/>
    <w:rsid w:val="00601382"/>
    <w:rsid w:val="006035D2"/>
    <w:rsid w:val="00603D45"/>
    <w:rsid w:val="00603E5B"/>
    <w:rsid w:val="006040B4"/>
    <w:rsid w:val="006044F1"/>
    <w:rsid w:val="00604C28"/>
    <w:rsid w:val="00604ECB"/>
    <w:rsid w:val="00605AAF"/>
    <w:rsid w:val="00605B26"/>
    <w:rsid w:val="00605DDB"/>
    <w:rsid w:val="00605F05"/>
    <w:rsid w:val="0060648F"/>
    <w:rsid w:val="006066F1"/>
    <w:rsid w:val="006071A5"/>
    <w:rsid w:val="00607266"/>
    <w:rsid w:val="0060796A"/>
    <w:rsid w:val="006104BF"/>
    <w:rsid w:val="00610923"/>
    <w:rsid w:val="006110F5"/>
    <w:rsid w:val="00611620"/>
    <w:rsid w:val="0061189B"/>
    <w:rsid w:val="00612384"/>
    <w:rsid w:val="006125C1"/>
    <w:rsid w:val="00612622"/>
    <w:rsid w:val="0061275D"/>
    <w:rsid w:val="006127E9"/>
    <w:rsid w:val="006128AC"/>
    <w:rsid w:val="00612C47"/>
    <w:rsid w:val="00612E8F"/>
    <w:rsid w:val="006137FA"/>
    <w:rsid w:val="00613C67"/>
    <w:rsid w:val="00614F61"/>
    <w:rsid w:val="006157E4"/>
    <w:rsid w:val="00615DAC"/>
    <w:rsid w:val="00615E5C"/>
    <w:rsid w:val="006160CB"/>
    <w:rsid w:val="006164FE"/>
    <w:rsid w:val="00616859"/>
    <w:rsid w:val="00616A55"/>
    <w:rsid w:val="00616CEC"/>
    <w:rsid w:val="00617478"/>
    <w:rsid w:val="00617A47"/>
    <w:rsid w:val="00617CE7"/>
    <w:rsid w:val="00620A2D"/>
    <w:rsid w:val="00620BD9"/>
    <w:rsid w:val="00620C38"/>
    <w:rsid w:val="00620CB3"/>
    <w:rsid w:val="00621450"/>
    <w:rsid w:val="00621492"/>
    <w:rsid w:val="0062175F"/>
    <w:rsid w:val="0062194B"/>
    <w:rsid w:val="00621B05"/>
    <w:rsid w:val="0062285C"/>
    <w:rsid w:val="00622A31"/>
    <w:rsid w:val="00622C16"/>
    <w:rsid w:val="00622C7E"/>
    <w:rsid w:val="00622F37"/>
    <w:rsid w:val="00623933"/>
    <w:rsid w:val="00623BA3"/>
    <w:rsid w:val="00623E54"/>
    <w:rsid w:val="00624233"/>
    <w:rsid w:val="0062477C"/>
    <w:rsid w:val="0062592F"/>
    <w:rsid w:val="00625B76"/>
    <w:rsid w:val="00626675"/>
    <w:rsid w:val="006271B3"/>
    <w:rsid w:val="00630171"/>
    <w:rsid w:val="006309AD"/>
    <w:rsid w:val="00630AC9"/>
    <w:rsid w:val="00630B88"/>
    <w:rsid w:val="00631117"/>
    <w:rsid w:val="00632099"/>
    <w:rsid w:val="00632185"/>
    <w:rsid w:val="00632B50"/>
    <w:rsid w:val="00632C80"/>
    <w:rsid w:val="00633D4F"/>
    <w:rsid w:val="00633FFD"/>
    <w:rsid w:val="006341DC"/>
    <w:rsid w:val="006341F5"/>
    <w:rsid w:val="0063435D"/>
    <w:rsid w:val="006348A2"/>
    <w:rsid w:val="00635194"/>
    <w:rsid w:val="00635248"/>
    <w:rsid w:val="0063526E"/>
    <w:rsid w:val="0063548A"/>
    <w:rsid w:val="006360E7"/>
    <w:rsid w:val="00636145"/>
    <w:rsid w:val="0063705F"/>
    <w:rsid w:val="006377F9"/>
    <w:rsid w:val="00637AF0"/>
    <w:rsid w:val="006405A6"/>
    <w:rsid w:val="00640FA9"/>
    <w:rsid w:val="00641445"/>
    <w:rsid w:val="006416F0"/>
    <w:rsid w:val="00641B05"/>
    <w:rsid w:val="006424A3"/>
    <w:rsid w:val="00642948"/>
    <w:rsid w:val="00642B9A"/>
    <w:rsid w:val="006431A8"/>
    <w:rsid w:val="00643210"/>
    <w:rsid w:val="006434FC"/>
    <w:rsid w:val="00643611"/>
    <w:rsid w:val="00643B87"/>
    <w:rsid w:val="006446D6"/>
    <w:rsid w:val="0064487F"/>
    <w:rsid w:val="00644DA7"/>
    <w:rsid w:val="00644F56"/>
    <w:rsid w:val="00645D8B"/>
    <w:rsid w:val="00646EA4"/>
    <w:rsid w:val="00646FC7"/>
    <w:rsid w:val="0064760A"/>
    <w:rsid w:val="00647ACD"/>
    <w:rsid w:val="00647E7E"/>
    <w:rsid w:val="00647FF4"/>
    <w:rsid w:val="0065013B"/>
    <w:rsid w:val="00650A2F"/>
    <w:rsid w:val="00650AE8"/>
    <w:rsid w:val="00650CDF"/>
    <w:rsid w:val="00650D6F"/>
    <w:rsid w:val="00650E08"/>
    <w:rsid w:val="00651540"/>
    <w:rsid w:val="00651779"/>
    <w:rsid w:val="00651B64"/>
    <w:rsid w:val="0065205F"/>
    <w:rsid w:val="006524C7"/>
    <w:rsid w:val="0065312C"/>
    <w:rsid w:val="0065353B"/>
    <w:rsid w:val="00653CAE"/>
    <w:rsid w:val="0065443D"/>
    <w:rsid w:val="00654743"/>
    <w:rsid w:val="0065479E"/>
    <w:rsid w:val="00654BAA"/>
    <w:rsid w:val="00654DFA"/>
    <w:rsid w:val="00655217"/>
    <w:rsid w:val="006555D5"/>
    <w:rsid w:val="0065585A"/>
    <w:rsid w:val="00655D7D"/>
    <w:rsid w:val="00655F93"/>
    <w:rsid w:val="00656793"/>
    <w:rsid w:val="00656957"/>
    <w:rsid w:val="00656A33"/>
    <w:rsid w:val="00656CBD"/>
    <w:rsid w:val="00657098"/>
    <w:rsid w:val="0065792A"/>
    <w:rsid w:val="006606ED"/>
    <w:rsid w:val="006609ED"/>
    <w:rsid w:val="00660AC7"/>
    <w:rsid w:val="00660BEA"/>
    <w:rsid w:val="00661039"/>
    <w:rsid w:val="00661DAB"/>
    <w:rsid w:val="006625C4"/>
    <w:rsid w:val="00662844"/>
    <w:rsid w:val="006631AD"/>
    <w:rsid w:val="006633A5"/>
    <w:rsid w:val="0066394C"/>
    <w:rsid w:val="00663B46"/>
    <w:rsid w:val="00664ADA"/>
    <w:rsid w:val="0066514E"/>
    <w:rsid w:val="006653B2"/>
    <w:rsid w:val="006655ED"/>
    <w:rsid w:val="00665CC5"/>
    <w:rsid w:val="00665DC6"/>
    <w:rsid w:val="00666780"/>
    <w:rsid w:val="0066756F"/>
    <w:rsid w:val="00667602"/>
    <w:rsid w:val="0066776D"/>
    <w:rsid w:val="006677EB"/>
    <w:rsid w:val="00667A6F"/>
    <w:rsid w:val="00667B04"/>
    <w:rsid w:val="0067062F"/>
    <w:rsid w:val="00670AFE"/>
    <w:rsid w:val="00670BC7"/>
    <w:rsid w:val="00670E4C"/>
    <w:rsid w:val="0067154D"/>
    <w:rsid w:val="00671DB9"/>
    <w:rsid w:val="00671F00"/>
    <w:rsid w:val="00672007"/>
    <w:rsid w:val="0067258E"/>
    <w:rsid w:val="006725DC"/>
    <w:rsid w:val="00672688"/>
    <w:rsid w:val="00672CFC"/>
    <w:rsid w:val="00673034"/>
    <w:rsid w:val="0067320A"/>
    <w:rsid w:val="0067321A"/>
    <w:rsid w:val="006734C6"/>
    <w:rsid w:val="00673F32"/>
    <w:rsid w:val="00674034"/>
    <w:rsid w:val="006740DE"/>
    <w:rsid w:val="00674AB8"/>
    <w:rsid w:val="00674C1A"/>
    <w:rsid w:val="0067519A"/>
    <w:rsid w:val="0067529B"/>
    <w:rsid w:val="00675960"/>
    <w:rsid w:val="00675A58"/>
    <w:rsid w:val="00675CCF"/>
    <w:rsid w:val="006761BE"/>
    <w:rsid w:val="00676643"/>
    <w:rsid w:val="0067665D"/>
    <w:rsid w:val="00676680"/>
    <w:rsid w:val="006766AC"/>
    <w:rsid w:val="00676892"/>
    <w:rsid w:val="00676D6E"/>
    <w:rsid w:val="00676F0A"/>
    <w:rsid w:val="00677CEC"/>
    <w:rsid w:val="00681259"/>
    <w:rsid w:val="0068200A"/>
    <w:rsid w:val="00682416"/>
    <w:rsid w:val="00682C2D"/>
    <w:rsid w:val="00682D51"/>
    <w:rsid w:val="006841AE"/>
    <w:rsid w:val="00684C39"/>
    <w:rsid w:val="0068516A"/>
    <w:rsid w:val="006851EA"/>
    <w:rsid w:val="00685455"/>
    <w:rsid w:val="00686251"/>
    <w:rsid w:val="006862CB"/>
    <w:rsid w:val="00687A3A"/>
    <w:rsid w:val="00690304"/>
    <w:rsid w:val="006909C0"/>
    <w:rsid w:val="00690D9C"/>
    <w:rsid w:val="00690FA1"/>
    <w:rsid w:val="00691530"/>
    <w:rsid w:val="00691EC2"/>
    <w:rsid w:val="00692A85"/>
    <w:rsid w:val="00692A8D"/>
    <w:rsid w:val="00692C32"/>
    <w:rsid w:val="00692E90"/>
    <w:rsid w:val="00692EF7"/>
    <w:rsid w:val="00693053"/>
    <w:rsid w:val="00693B99"/>
    <w:rsid w:val="00693EF4"/>
    <w:rsid w:val="006941B7"/>
    <w:rsid w:val="006942E3"/>
    <w:rsid w:val="0069456C"/>
    <w:rsid w:val="006946CA"/>
    <w:rsid w:val="00694D24"/>
    <w:rsid w:val="00694E64"/>
    <w:rsid w:val="00694EF3"/>
    <w:rsid w:val="0069544B"/>
    <w:rsid w:val="0069563A"/>
    <w:rsid w:val="00696292"/>
    <w:rsid w:val="0069647C"/>
    <w:rsid w:val="00696622"/>
    <w:rsid w:val="00696683"/>
    <w:rsid w:val="006966A7"/>
    <w:rsid w:val="00696AA2"/>
    <w:rsid w:val="00697922"/>
    <w:rsid w:val="00697E30"/>
    <w:rsid w:val="006A03D6"/>
    <w:rsid w:val="006A0701"/>
    <w:rsid w:val="006A078E"/>
    <w:rsid w:val="006A11E9"/>
    <w:rsid w:val="006A13A2"/>
    <w:rsid w:val="006A145D"/>
    <w:rsid w:val="006A1704"/>
    <w:rsid w:val="006A198E"/>
    <w:rsid w:val="006A1AF8"/>
    <w:rsid w:val="006A1ED2"/>
    <w:rsid w:val="006A229F"/>
    <w:rsid w:val="006A2910"/>
    <w:rsid w:val="006A2977"/>
    <w:rsid w:val="006A2985"/>
    <w:rsid w:val="006A346A"/>
    <w:rsid w:val="006A3544"/>
    <w:rsid w:val="006A36DC"/>
    <w:rsid w:val="006A3A53"/>
    <w:rsid w:val="006A425E"/>
    <w:rsid w:val="006A433F"/>
    <w:rsid w:val="006A456E"/>
    <w:rsid w:val="006A45BB"/>
    <w:rsid w:val="006A4918"/>
    <w:rsid w:val="006A4A52"/>
    <w:rsid w:val="006A4CD0"/>
    <w:rsid w:val="006A5D7C"/>
    <w:rsid w:val="006A6088"/>
    <w:rsid w:val="006A611D"/>
    <w:rsid w:val="006A6155"/>
    <w:rsid w:val="006A66B3"/>
    <w:rsid w:val="006A6A5E"/>
    <w:rsid w:val="006A6C33"/>
    <w:rsid w:val="006A7054"/>
    <w:rsid w:val="006A70B2"/>
    <w:rsid w:val="006A7295"/>
    <w:rsid w:val="006A76D1"/>
    <w:rsid w:val="006A7981"/>
    <w:rsid w:val="006A7B05"/>
    <w:rsid w:val="006A7B9C"/>
    <w:rsid w:val="006A7D70"/>
    <w:rsid w:val="006A7EE8"/>
    <w:rsid w:val="006A7FD2"/>
    <w:rsid w:val="006B0512"/>
    <w:rsid w:val="006B0A0A"/>
    <w:rsid w:val="006B0D72"/>
    <w:rsid w:val="006B0D9E"/>
    <w:rsid w:val="006B0E62"/>
    <w:rsid w:val="006B18FA"/>
    <w:rsid w:val="006B1DCD"/>
    <w:rsid w:val="006B242A"/>
    <w:rsid w:val="006B2A61"/>
    <w:rsid w:val="006B2B0A"/>
    <w:rsid w:val="006B3337"/>
    <w:rsid w:val="006B33D0"/>
    <w:rsid w:val="006B375A"/>
    <w:rsid w:val="006B3AF8"/>
    <w:rsid w:val="006B3B29"/>
    <w:rsid w:val="006B3CFF"/>
    <w:rsid w:val="006B4408"/>
    <w:rsid w:val="006B4721"/>
    <w:rsid w:val="006B4CC8"/>
    <w:rsid w:val="006B503B"/>
    <w:rsid w:val="006B5F91"/>
    <w:rsid w:val="006B6107"/>
    <w:rsid w:val="006B62A9"/>
    <w:rsid w:val="006B67CE"/>
    <w:rsid w:val="006B69E8"/>
    <w:rsid w:val="006B6E7F"/>
    <w:rsid w:val="006B71EF"/>
    <w:rsid w:val="006B75F9"/>
    <w:rsid w:val="006C095D"/>
    <w:rsid w:val="006C09B3"/>
    <w:rsid w:val="006C0B7E"/>
    <w:rsid w:val="006C0EBF"/>
    <w:rsid w:val="006C0FB0"/>
    <w:rsid w:val="006C107F"/>
    <w:rsid w:val="006C121D"/>
    <w:rsid w:val="006C1755"/>
    <w:rsid w:val="006C1906"/>
    <w:rsid w:val="006C1A29"/>
    <w:rsid w:val="006C2BD6"/>
    <w:rsid w:val="006C2C5A"/>
    <w:rsid w:val="006C343C"/>
    <w:rsid w:val="006C4A35"/>
    <w:rsid w:val="006C4DBE"/>
    <w:rsid w:val="006C5127"/>
    <w:rsid w:val="006C5E0A"/>
    <w:rsid w:val="006C620D"/>
    <w:rsid w:val="006C691E"/>
    <w:rsid w:val="006C72A8"/>
    <w:rsid w:val="006C7968"/>
    <w:rsid w:val="006D064E"/>
    <w:rsid w:val="006D08B4"/>
    <w:rsid w:val="006D0CE2"/>
    <w:rsid w:val="006D1B00"/>
    <w:rsid w:val="006D1BCA"/>
    <w:rsid w:val="006D1C47"/>
    <w:rsid w:val="006D1CE0"/>
    <w:rsid w:val="006D1FA2"/>
    <w:rsid w:val="006D2197"/>
    <w:rsid w:val="006D25DD"/>
    <w:rsid w:val="006D2B05"/>
    <w:rsid w:val="006D2D9F"/>
    <w:rsid w:val="006D3096"/>
    <w:rsid w:val="006D49EF"/>
    <w:rsid w:val="006D52E3"/>
    <w:rsid w:val="006D5421"/>
    <w:rsid w:val="006D572C"/>
    <w:rsid w:val="006D5D61"/>
    <w:rsid w:val="006D5ECD"/>
    <w:rsid w:val="006D694A"/>
    <w:rsid w:val="006D77B2"/>
    <w:rsid w:val="006D7F8B"/>
    <w:rsid w:val="006E00DF"/>
    <w:rsid w:val="006E0189"/>
    <w:rsid w:val="006E030B"/>
    <w:rsid w:val="006E0335"/>
    <w:rsid w:val="006E0C55"/>
    <w:rsid w:val="006E130A"/>
    <w:rsid w:val="006E1AEB"/>
    <w:rsid w:val="006E1B7D"/>
    <w:rsid w:val="006E1CA2"/>
    <w:rsid w:val="006E2849"/>
    <w:rsid w:val="006E2F20"/>
    <w:rsid w:val="006E31BD"/>
    <w:rsid w:val="006E37AB"/>
    <w:rsid w:val="006E391A"/>
    <w:rsid w:val="006E398E"/>
    <w:rsid w:val="006E3C63"/>
    <w:rsid w:val="006E3F92"/>
    <w:rsid w:val="006E440B"/>
    <w:rsid w:val="006E4F37"/>
    <w:rsid w:val="006E51FF"/>
    <w:rsid w:val="006E5518"/>
    <w:rsid w:val="006E5607"/>
    <w:rsid w:val="006E5FB2"/>
    <w:rsid w:val="006E68EF"/>
    <w:rsid w:val="006E6C97"/>
    <w:rsid w:val="006E76C9"/>
    <w:rsid w:val="006E7E69"/>
    <w:rsid w:val="006F0901"/>
    <w:rsid w:val="006F09F8"/>
    <w:rsid w:val="006F1A2C"/>
    <w:rsid w:val="006F1A4E"/>
    <w:rsid w:val="006F1ADC"/>
    <w:rsid w:val="006F1B6D"/>
    <w:rsid w:val="006F1BC7"/>
    <w:rsid w:val="006F1E56"/>
    <w:rsid w:val="006F21C3"/>
    <w:rsid w:val="006F2431"/>
    <w:rsid w:val="006F24BE"/>
    <w:rsid w:val="006F268B"/>
    <w:rsid w:val="006F269B"/>
    <w:rsid w:val="006F31C5"/>
    <w:rsid w:val="006F33C2"/>
    <w:rsid w:val="006F36D5"/>
    <w:rsid w:val="006F4577"/>
    <w:rsid w:val="006F49A4"/>
    <w:rsid w:val="006F4C8A"/>
    <w:rsid w:val="006F543B"/>
    <w:rsid w:val="006F5B03"/>
    <w:rsid w:val="006F5E88"/>
    <w:rsid w:val="006F6362"/>
    <w:rsid w:val="006F7B8E"/>
    <w:rsid w:val="006F7C07"/>
    <w:rsid w:val="006F7C2A"/>
    <w:rsid w:val="007010AD"/>
    <w:rsid w:val="0070137D"/>
    <w:rsid w:val="00701D3E"/>
    <w:rsid w:val="00702485"/>
    <w:rsid w:val="0070284C"/>
    <w:rsid w:val="007028BF"/>
    <w:rsid w:val="007029E3"/>
    <w:rsid w:val="00702EB5"/>
    <w:rsid w:val="00702F0D"/>
    <w:rsid w:val="007033B7"/>
    <w:rsid w:val="007034B6"/>
    <w:rsid w:val="007037FD"/>
    <w:rsid w:val="0070394A"/>
    <w:rsid w:val="0070456F"/>
    <w:rsid w:val="00704A5C"/>
    <w:rsid w:val="007050CC"/>
    <w:rsid w:val="0070527C"/>
    <w:rsid w:val="0070569F"/>
    <w:rsid w:val="007063F1"/>
    <w:rsid w:val="00706493"/>
    <w:rsid w:val="007066A8"/>
    <w:rsid w:val="00706D83"/>
    <w:rsid w:val="00707143"/>
    <w:rsid w:val="00707696"/>
    <w:rsid w:val="00707931"/>
    <w:rsid w:val="007102B1"/>
    <w:rsid w:val="00710573"/>
    <w:rsid w:val="007105ED"/>
    <w:rsid w:val="00710C22"/>
    <w:rsid w:val="00710E08"/>
    <w:rsid w:val="00710EC0"/>
    <w:rsid w:val="00711208"/>
    <w:rsid w:val="007122F2"/>
    <w:rsid w:val="0071300F"/>
    <w:rsid w:val="00713034"/>
    <w:rsid w:val="0071349B"/>
    <w:rsid w:val="007134D2"/>
    <w:rsid w:val="00713729"/>
    <w:rsid w:val="00714DDC"/>
    <w:rsid w:val="00715344"/>
    <w:rsid w:val="00716202"/>
    <w:rsid w:val="0071630C"/>
    <w:rsid w:val="00716CBF"/>
    <w:rsid w:val="00717343"/>
    <w:rsid w:val="0071750E"/>
    <w:rsid w:val="007175FA"/>
    <w:rsid w:val="007177EB"/>
    <w:rsid w:val="00717850"/>
    <w:rsid w:val="00717C36"/>
    <w:rsid w:val="00717C3C"/>
    <w:rsid w:val="00720175"/>
    <w:rsid w:val="00720DC3"/>
    <w:rsid w:val="00721446"/>
    <w:rsid w:val="00721823"/>
    <w:rsid w:val="007220E9"/>
    <w:rsid w:val="007228D5"/>
    <w:rsid w:val="00722A74"/>
    <w:rsid w:val="00722C7C"/>
    <w:rsid w:val="00722E87"/>
    <w:rsid w:val="007230FD"/>
    <w:rsid w:val="00723273"/>
    <w:rsid w:val="00723580"/>
    <w:rsid w:val="00723A9E"/>
    <w:rsid w:val="00723ABC"/>
    <w:rsid w:val="00725204"/>
    <w:rsid w:val="007254ED"/>
    <w:rsid w:val="0072626C"/>
    <w:rsid w:val="00726998"/>
    <w:rsid w:val="00730AB7"/>
    <w:rsid w:val="00731076"/>
    <w:rsid w:val="00731336"/>
    <w:rsid w:val="007315F7"/>
    <w:rsid w:val="00731880"/>
    <w:rsid w:val="00731D90"/>
    <w:rsid w:val="00731E5E"/>
    <w:rsid w:val="00731E88"/>
    <w:rsid w:val="007330FC"/>
    <w:rsid w:val="007333F3"/>
    <w:rsid w:val="0073361E"/>
    <w:rsid w:val="00733C87"/>
    <w:rsid w:val="00733FE9"/>
    <w:rsid w:val="00734130"/>
    <w:rsid w:val="00735332"/>
    <w:rsid w:val="00735897"/>
    <w:rsid w:val="00735923"/>
    <w:rsid w:val="0073593A"/>
    <w:rsid w:val="00735BCF"/>
    <w:rsid w:val="00735CC5"/>
    <w:rsid w:val="00735D60"/>
    <w:rsid w:val="00735ECA"/>
    <w:rsid w:val="00736577"/>
    <w:rsid w:val="00736D7C"/>
    <w:rsid w:val="00737541"/>
    <w:rsid w:val="00737776"/>
    <w:rsid w:val="00737EAC"/>
    <w:rsid w:val="00737EC8"/>
    <w:rsid w:val="00740FCE"/>
    <w:rsid w:val="00741202"/>
    <w:rsid w:val="007413D3"/>
    <w:rsid w:val="007415AC"/>
    <w:rsid w:val="007415B7"/>
    <w:rsid w:val="00741CEA"/>
    <w:rsid w:val="00741F0F"/>
    <w:rsid w:val="007421B6"/>
    <w:rsid w:val="00742DA9"/>
    <w:rsid w:val="007436AB"/>
    <w:rsid w:val="0074371A"/>
    <w:rsid w:val="00744200"/>
    <w:rsid w:val="00744534"/>
    <w:rsid w:val="00744A1B"/>
    <w:rsid w:val="007455EF"/>
    <w:rsid w:val="007458CC"/>
    <w:rsid w:val="0074683A"/>
    <w:rsid w:val="00746E31"/>
    <w:rsid w:val="00747020"/>
    <w:rsid w:val="0074735D"/>
    <w:rsid w:val="007477F8"/>
    <w:rsid w:val="007501FF"/>
    <w:rsid w:val="0075053F"/>
    <w:rsid w:val="007506DD"/>
    <w:rsid w:val="0075073D"/>
    <w:rsid w:val="00750988"/>
    <w:rsid w:val="007509B6"/>
    <w:rsid w:val="007511BB"/>
    <w:rsid w:val="007516C1"/>
    <w:rsid w:val="00751E2D"/>
    <w:rsid w:val="00752449"/>
    <w:rsid w:val="0075283D"/>
    <w:rsid w:val="00752CE5"/>
    <w:rsid w:val="00752E7C"/>
    <w:rsid w:val="007532A1"/>
    <w:rsid w:val="00753E83"/>
    <w:rsid w:val="007543F2"/>
    <w:rsid w:val="00754697"/>
    <w:rsid w:val="00754765"/>
    <w:rsid w:val="00754CE2"/>
    <w:rsid w:val="00754F0A"/>
    <w:rsid w:val="00754F1D"/>
    <w:rsid w:val="0075510E"/>
    <w:rsid w:val="00755155"/>
    <w:rsid w:val="0075561E"/>
    <w:rsid w:val="0075572A"/>
    <w:rsid w:val="00755731"/>
    <w:rsid w:val="00756372"/>
    <w:rsid w:val="00756735"/>
    <w:rsid w:val="00756A3A"/>
    <w:rsid w:val="0075704D"/>
    <w:rsid w:val="00757120"/>
    <w:rsid w:val="00757630"/>
    <w:rsid w:val="00757654"/>
    <w:rsid w:val="007578AD"/>
    <w:rsid w:val="00757A09"/>
    <w:rsid w:val="00760080"/>
    <w:rsid w:val="007600A3"/>
    <w:rsid w:val="00760263"/>
    <w:rsid w:val="007602EA"/>
    <w:rsid w:val="00760A26"/>
    <w:rsid w:val="00760A5C"/>
    <w:rsid w:val="00760EA1"/>
    <w:rsid w:val="00761E41"/>
    <w:rsid w:val="00762137"/>
    <w:rsid w:val="00762233"/>
    <w:rsid w:val="0076266E"/>
    <w:rsid w:val="00763366"/>
    <w:rsid w:val="007635BB"/>
    <w:rsid w:val="00763940"/>
    <w:rsid w:val="00763E71"/>
    <w:rsid w:val="00763E8F"/>
    <w:rsid w:val="00763EA4"/>
    <w:rsid w:val="00764212"/>
    <w:rsid w:val="007642B1"/>
    <w:rsid w:val="00764409"/>
    <w:rsid w:val="00764BE9"/>
    <w:rsid w:val="00764CF9"/>
    <w:rsid w:val="00764D7B"/>
    <w:rsid w:val="007654EF"/>
    <w:rsid w:val="007661C1"/>
    <w:rsid w:val="0076721F"/>
    <w:rsid w:val="0076724C"/>
    <w:rsid w:val="00767461"/>
    <w:rsid w:val="00767713"/>
    <w:rsid w:val="00767880"/>
    <w:rsid w:val="0077104C"/>
    <w:rsid w:val="00771C9D"/>
    <w:rsid w:val="00772860"/>
    <w:rsid w:val="00772B09"/>
    <w:rsid w:val="00772EB1"/>
    <w:rsid w:val="00773DA3"/>
    <w:rsid w:val="00773ECA"/>
    <w:rsid w:val="00774161"/>
    <w:rsid w:val="007741B7"/>
    <w:rsid w:val="00774453"/>
    <w:rsid w:val="0077446A"/>
    <w:rsid w:val="00774FAB"/>
    <w:rsid w:val="00775409"/>
    <w:rsid w:val="007755EF"/>
    <w:rsid w:val="007763B1"/>
    <w:rsid w:val="007765C6"/>
    <w:rsid w:val="00776C0B"/>
    <w:rsid w:val="00776F1E"/>
    <w:rsid w:val="007772C0"/>
    <w:rsid w:val="007773A4"/>
    <w:rsid w:val="00777499"/>
    <w:rsid w:val="00777969"/>
    <w:rsid w:val="007800B6"/>
    <w:rsid w:val="00780A58"/>
    <w:rsid w:val="00781496"/>
    <w:rsid w:val="00781627"/>
    <w:rsid w:val="007819FC"/>
    <w:rsid w:val="00782194"/>
    <w:rsid w:val="0078220A"/>
    <w:rsid w:val="0078249D"/>
    <w:rsid w:val="00782595"/>
    <w:rsid w:val="00782DC8"/>
    <w:rsid w:val="007834EB"/>
    <w:rsid w:val="00783630"/>
    <w:rsid w:val="007836C3"/>
    <w:rsid w:val="00783A1F"/>
    <w:rsid w:val="007851DF"/>
    <w:rsid w:val="00785542"/>
    <w:rsid w:val="007856C8"/>
    <w:rsid w:val="00785AB0"/>
    <w:rsid w:val="00785B9D"/>
    <w:rsid w:val="0078611B"/>
    <w:rsid w:val="00786364"/>
    <w:rsid w:val="007868F6"/>
    <w:rsid w:val="00786CE0"/>
    <w:rsid w:val="007875B4"/>
    <w:rsid w:val="007876E4"/>
    <w:rsid w:val="00790282"/>
    <w:rsid w:val="00790769"/>
    <w:rsid w:val="007907A5"/>
    <w:rsid w:val="007908FD"/>
    <w:rsid w:val="00790C53"/>
    <w:rsid w:val="00790E50"/>
    <w:rsid w:val="00790F61"/>
    <w:rsid w:val="007913A2"/>
    <w:rsid w:val="007913CC"/>
    <w:rsid w:val="00791986"/>
    <w:rsid w:val="00791A23"/>
    <w:rsid w:val="00791DCE"/>
    <w:rsid w:val="00791F44"/>
    <w:rsid w:val="00792BA0"/>
    <w:rsid w:val="00793083"/>
    <w:rsid w:val="007930D1"/>
    <w:rsid w:val="007932E3"/>
    <w:rsid w:val="007936CC"/>
    <w:rsid w:val="00793ED9"/>
    <w:rsid w:val="00793F16"/>
    <w:rsid w:val="007941CF"/>
    <w:rsid w:val="00794BFE"/>
    <w:rsid w:val="007953C5"/>
    <w:rsid w:val="007956E0"/>
    <w:rsid w:val="00795BB1"/>
    <w:rsid w:val="00795D80"/>
    <w:rsid w:val="00796C81"/>
    <w:rsid w:val="00796DCB"/>
    <w:rsid w:val="00797140"/>
    <w:rsid w:val="00797428"/>
    <w:rsid w:val="0079764C"/>
    <w:rsid w:val="00797D14"/>
    <w:rsid w:val="007A01F3"/>
    <w:rsid w:val="007A0200"/>
    <w:rsid w:val="007A062E"/>
    <w:rsid w:val="007A09E8"/>
    <w:rsid w:val="007A0A46"/>
    <w:rsid w:val="007A1383"/>
    <w:rsid w:val="007A13B9"/>
    <w:rsid w:val="007A16C6"/>
    <w:rsid w:val="007A174F"/>
    <w:rsid w:val="007A1B37"/>
    <w:rsid w:val="007A245E"/>
    <w:rsid w:val="007A2573"/>
    <w:rsid w:val="007A2778"/>
    <w:rsid w:val="007A2898"/>
    <w:rsid w:val="007A3207"/>
    <w:rsid w:val="007A3230"/>
    <w:rsid w:val="007A33E8"/>
    <w:rsid w:val="007A355A"/>
    <w:rsid w:val="007A3EA3"/>
    <w:rsid w:val="007A44B3"/>
    <w:rsid w:val="007A4EDE"/>
    <w:rsid w:val="007A4EED"/>
    <w:rsid w:val="007A5938"/>
    <w:rsid w:val="007A5DCD"/>
    <w:rsid w:val="007A5F1A"/>
    <w:rsid w:val="007A62BE"/>
    <w:rsid w:val="007A6338"/>
    <w:rsid w:val="007A6D3E"/>
    <w:rsid w:val="007A7417"/>
    <w:rsid w:val="007A7738"/>
    <w:rsid w:val="007A7C64"/>
    <w:rsid w:val="007B01A0"/>
    <w:rsid w:val="007B0FCB"/>
    <w:rsid w:val="007B12CB"/>
    <w:rsid w:val="007B163B"/>
    <w:rsid w:val="007B1912"/>
    <w:rsid w:val="007B1CFB"/>
    <w:rsid w:val="007B23D9"/>
    <w:rsid w:val="007B2CF2"/>
    <w:rsid w:val="007B3A22"/>
    <w:rsid w:val="007B4194"/>
    <w:rsid w:val="007B45B1"/>
    <w:rsid w:val="007B4C9C"/>
    <w:rsid w:val="007B4F38"/>
    <w:rsid w:val="007B5040"/>
    <w:rsid w:val="007B59F3"/>
    <w:rsid w:val="007B5A73"/>
    <w:rsid w:val="007B5D2B"/>
    <w:rsid w:val="007B64DD"/>
    <w:rsid w:val="007B6F71"/>
    <w:rsid w:val="007B7317"/>
    <w:rsid w:val="007B75D4"/>
    <w:rsid w:val="007B7612"/>
    <w:rsid w:val="007B76E3"/>
    <w:rsid w:val="007B7C18"/>
    <w:rsid w:val="007B7C62"/>
    <w:rsid w:val="007B7CB4"/>
    <w:rsid w:val="007C09E1"/>
    <w:rsid w:val="007C0B23"/>
    <w:rsid w:val="007C14A3"/>
    <w:rsid w:val="007C1A05"/>
    <w:rsid w:val="007C1EC3"/>
    <w:rsid w:val="007C2611"/>
    <w:rsid w:val="007C2CAD"/>
    <w:rsid w:val="007C2E0D"/>
    <w:rsid w:val="007C3A29"/>
    <w:rsid w:val="007C3EB5"/>
    <w:rsid w:val="007C42E6"/>
    <w:rsid w:val="007C533D"/>
    <w:rsid w:val="007C5341"/>
    <w:rsid w:val="007C5492"/>
    <w:rsid w:val="007C55A9"/>
    <w:rsid w:val="007C5D68"/>
    <w:rsid w:val="007C60CF"/>
    <w:rsid w:val="007C6539"/>
    <w:rsid w:val="007C662E"/>
    <w:rsid w:val="007C6F70"/>
    <w:rsid w:val="007C77EC"/>
    <w:rsid w:val="007D05BD"/>
    <w:rsid w:val="007D1C2D"/>
    <w:rsid w:val="007D1DDD"/>
    <w:rsid w:val="007D27D9"/>
    <w:rsid w:val="007D2A15"/>
    <w:rsid w:val="007D2A9A"/>
    <w:rsid w:val="007D2FFC"/>
    <w:rsid w:val="007D3602"/>
    <w:rsid w:val="007D36A8"/>
    <w:rsid w:val="007D3B4C"/>
    <w:rsid w:val="007D3DEE"/>
    <w:rsid w:val="007D41CC"/>
    <w:rsid w:val="007D4E9A"/>
    <w:rsid w:val="007D4FA5"/>
    <w:rsid w:val="007D569D"/>
    <w:rsid w:val="007D5A46"/>
    <w:rsid w:val="007D6197"/>
    <w:rsid w:val="007D6234"/>
    <w:rsid w:val="007D635A"/>
    <w:rsid w:val="007D63D6"/>
    <w:rsid w:val="007D63E6"/>
    <w:rsid w:val="007D660C"/>
    <w:rsid w:val="007D677C"/>
    <w:rsid w:val="007D683D"/>
    <w:rsid w:val="007D6BCD"/>
    <w:rsid w:val="007D7019"/>
    <w:rsid w:val="007D7366"/>
    <w:rsid w:val="007D7461"/>
    <w:rsid w:val="007D7910"/>
    <w:rsid w:val="007E05DD"/>
    <w:rsid w:val="007E12F9"/>
    <w:rsid w:val="007E2BB9"/>
    <w:rsid w:val="007E2D59"/>
    <w:rsid w:val="007E3C65"/>
    <w:rsid w:val="007E4853"/>
    <w:rsid w:val="007E496D"/>
    <w:rsid w:val="007E5429"/>
    <w:rsid w:val="007E5602"/>
    <w:rsid w:val="007E5781"/>
    <w:rsid w:val="007E58AD"/>
    <w:rsid w:val="007E5979"/>
    <w:rsid w:val="007E5B00"/>
    <w:rsid w:val="007E5C26"/>
    <w:rsid w:val="007E5EEF"/>
    <w:rsid w:val="007E5FE4"/>
    <w:rsid w:val="007E730F"/>
    <w:rsid w:val="007E741D"/>
    <w:rsid w:val="007E7911"/>
    <w:rsid w:val="007E7948"/>
    <w:rsid w:val="007E7BE6"/>
    <w:rsid w:val="007E7C76"/>
    <w:rsid w:val="007F0110"/>
    <w:rsid w:val="007F090F"/>
    <w:rsid w:val="007F1870"/>
    <w:rsid w:val="007F1ECA"/>
    <w:rsid w:val="007F23D8"/>
    <w:rsid w:val="007F2547"/>
    <w:rsid w:val="007F3632"/>
    <w:rsid w:val="007F4474"/>
    <w:rsid w:val="007F467B"/>
    <w:rsid w:val="007F46DC"/>
    <w:rsid w:val="007F4E0D"/>
    <w:rsid w:val="007F5B56"/>
    <w:rsid w:val="007F5B7E"/>
    <w:rsid w:val="007F5C4F"/>
    <w:rsid w:val="007F60BE"/>
    <w:rsid w:val="007F6B77"/>
    <w:rsid w:val="007F6F60"/>
    <w:rsid w:val="007F7374"/>
    <w:rsid w:val="007F75D1"/>
    <w:rsid w:val="00800A92"/>
    <w:rsid w:val="00800BB6"/>
    <w:rsid w:val="008010AE"/>
    <w:rsid w:val="0080139A"/>
    <w:rsid w:val="0080142F"/>
    <w:rsid w:val="0080148B"/>
    <w:rsid w:val="008014A4"/>
    <w:rsid w:val="0080243E"/>
    <w:rsid w:val="00802699"/>
    <w:rsid w:val="008028E6"/>
    <w:rsid w:val="00802FF0"/>
    <w:rsid w:val="0080348B"/>
    <w:rsid w:val="00803814"/>
    <w:rsid w:val="00803C43"/>
    <w:rsid w:val="00803E95"/>
    <w:rsid w:val="0080434A"/>
    <w:rsid w:val="008045C6"/>
    <w:rsid w:val="0080478B"/>
    <w:rsid w:val="0080492C"/>
    <w:rsid w:val="008049AE"/>
    <w:rsid w:val="00804BFF"/>
    <w:rsid w:val="00804D7F"/>
    <w:rsid w:val="008051A5"/>
    <w:rsid w:val="0080520D"/>
    <w:rsid w:val="008052D7"/>
    <w:rsid w:val="0080537D"/>
    <w:rsid w:val="0080625A"/>
    <w:rsid w:val="00806F37"/>
    <w:rsid w:val="00807496"/>
    <w:rsid w:val="00807637"/>
    <w:rsid w:val="0080786B"/>
    <w:rsid w:val="008078C7"/>
    <w:rsid w:val="00807F87"/>
    <w:rsid w:val="0081013F"/>
    <w:rsid w:val="008103D3"/>
    <w:rsid w:val="008105BB"/>
    <w:rsid w:val="00810720"/>
    <w:rsid w:val="00810CDE"/>
    <w:rsid w:val="00810F52"/>
    <w:rsid w:val="00811104"/>
    <w:rsid w:val="00811707"/>
    <w:rsid w:val="008126B9"/>
    <w:rsid w:val="0081297F"/>
    <w:rsid w:val="00812E97"/>
    <w:rsid w:val="008138A1"/>
    <w:rsid w:val="008140AD"/>
    <w:rsid w:val="00814246"/>
    <w:rsid w:val="008144E3"/>
    <w:rsid w:val="008149E4"/>
    <w:rsid w:val="00814E8D"/>
    <w:rsid w:val="008153B4"/>
    <w:rsid w:val="008154F1"/>
    <w:rsid w:val="008169B0"/>
    <w:rsid w:val="00816D05"/>
    <w:rsid w:val="0081708A"/>
    <w:rsid w:val="0081733C"/>
    <w:rsid w:val="0081766D"/>
    <w:rsid w:val="008206FB"/>
    <w:rsid w:val="00820A75"/>
    <w:rsid w:val="00820D3C"/>
    <w:rsid w:val="00821595"/>
    <w:rsid w:val="00821DB5"/>
    <w:rsid w:val="0082216F"/>
    <w:rsid w:val="0082256A"/>
    <w:rsid w:val="00823234"/>
    <w:rsid w:val="008237A7"/>
    <w:rsid w:val="008239F0"/>
    <w:rsid w:val="00824D35"/>
    <w:rsid w:val="00825739"/>
    <w:rsid w:val="00825ADA"/>
    <w:rsid w:val="00825B45"/>
    <w:rsid w:val="0082658D"/>
    <w:rsid w:val="00826E69"/>
    <w:rsid w:val="008279C4"/>
    <w:rsid w:val="00827DFB"/>
    <w:rsid w:val="00827FC2"/>
    <w:rsid w:val="008306EF"/>
    <w:rsid w:val="0083082B"/>
    <w:rsid w:val="00830C23"/>
    <w:rsid w:val="00830D40"/>
    <w:rsid w:val="008310F7"/>
    <w:rsid w:val="008317CE"/>
    <w:rsid w:val="00831F94"/>
    <w:rsid w:val="0083208F"/>
    <w:rsid w:val="008323F5"/>
    <w:rsid w:val="00832B87"/>
    <w:rsid w:val="0083314B"/>
    <w:rsid w:val="00833A1B"/>
    <w:rsid w:val="00833A7D"/>
    <w:rsid w:val="00834A68"/>
    <w:rsid w:val="00834CFD"/>
    <w:rsid w:val="00835235"/>
    <w:rsid w:val="008353FC"/>
    <w:rsid w:val="008355FA"/>
    <w:rsid w:val="0083582D"/>
    <w:rsid w:val="00835A3D"/>
    <w:rsid w:val="008360F1"/>
    <w:rsid w:val="00836770"/>
    <w:rsid w:val="00836850"/>
    <w:rsid w:val="00836961"/>
    <w:rsid w:val="00836D3B"/>
    <w:rsid w:val="0083726A"/>
    <w:rsid w:val="00837374"/>
    <w:rsid w:val="00837A6E"/>
    <w:rsid w:val="00837C39"/>
    <w:rsid w:val="00837DAC"/>
    <w:rsid w:val="00840877"/>
    <w:rsid w:val="0084087D"/>
    <w:rsid w:val="00840A00"/>
    <w:rsid w:val="00840A51"/>
    <w:rsid w:val="00840AA1"/>
    <w:rsid w:val="00840E17"/>
    <w:rsid w:val="00840F9E"/>
    <w:rsid w:val="00841011"/>
    <w:rsid w:val="00841ADA"/>
    <w:rsid w:val="00842A1B"/>
    <w:rsid w:val="00842C25"/>
    <w:rsid w:val="00842C50"/>
    <w:rsid w:val="00842DCC"/>
    <w:rsid w:val="00843255"/>
    <w:rsid w:val="008434BF"/>
    <w:rsid w:val="008444A4"/>
    <w:rsid w:val="00844500"/>
    <w:rsid w:val="0084462B"/>
    <w:rsid w:val="008451DD"/>
    <w:rsid w:val="0084550C"/>
    <w:rsid w:val="008458F8"/>
    <w:rsid w:val="00845A2F"/>
    <w:rsid w:val="00846034"/>
    <w:rsid w:val="008461AC"/>
    <w:rsid w:val="00846702"/>
    <w:rsid w:val="0084689F"/>
    <w:rsid w:val="00846B8B"/>
    <w:rsid w:val="00846D77"/>
    <w:rsid w:val="008471D3"/>
    <w:rsid w:val="00847D0B"/>
    <w:rsid w:val="00847D89"/>
    <w:rsid w:val="00847E75"/>
    <w:rsid w:val="00850B97"/>
    <w:rsid w:val="00850F7A"/>
    <w:rsid w:val="00851750"/>
    <w:rsid w:val="00851F9A"/>
    <w:rsid w:val="00852348"/>
    <w:rsid w:val="0085246E"/>
    <w:rsid w:val="00852493"/>
    <w:rsid w:val="00852579"/>
    <w:rsid w:val="0085257D"/>
    <w:rsid w:val="008527E8"/>
    <w:rsid w:val="00852FB8"/>
    <w:rsid w:val="00853596"/>
    <w:rsid w:val="00853CA5"/>
    <w:rsid w:val="008545FA"/>
    <w:rsid w:val="0085477F"/>
    <w:rsid w:val="00855115"/>
    <w:rsid w:val="0085526D"/>
    <w:rsid w:val="00855481"/>
    <w:rsid w:val="00855C51"/>
    <w:rsid w:val="00855F67"/>
    <w:rsid w:val="008560CF"/>
    <w:rsid w:val="00856A5D"/>
    <w:rsid w:val="00857338"/>
    <w:rsid w:val="008575C8"/>
    <w:rsid w:val="00857EF4"/>
    <w:rsid w:val="00860401"/>
    <w:rsid w:val="008604B7"/>
    <w:rsid w:val="0086063A"/>
    <w:rsid w:val="00860825"/>
    <w:rsid w:val="00860C24"/>
    <w:rsid w:val="008611A4"/>
    <w:rsid w:val="008618B4"/>
    <w:rsid w:val="00861BF9"/>
    <w:rsid w:val="00861DD9"/>
    <w:rsid w:val="00862261"/>
    <w:rsid w:val="0086227E"/>
    <w:rsid w:val="008623E4"/>
    <w:rsid w:val="00862B89"/>
    <w:rsid w:val="0086340E"/>
    <w:rsid w:val="0086350F"/>
    <w:rsid w:val="00863CB6"/>
    <w:rsid w:val="00864C29"/>
    <w:rsid w:val="0086599D"/>
    <w:rsid w:val="00865A4E"/>
    <w:rsid w:val="00866096"/>
    <w:rsid w:val="00866B50"/>
    <w:rsid w:val="00866DA0"/>
    <w:rsid w:val="00867173"/>
    <w:rsid w:val="008675E0"/>
    <w:rsid w:val="00867A4A"/>
    <w:rsid w:val="00870037"/>
    <w:rsid w:val="00872401"/>
    <w:rsid w:val="008724F3"/>
    <w:rsid w:val="00872583"/>
    <w:rsid w:val="00873982"/>
    <w:rsid w:val="00874315"/>
    <w:rsid w:val="008746FC"/>
    <w:rsid w:val="0087554E"/>
    <w:rsid w:val="00875726"/>
    <w:rsid w:val="00875AAD"/>
    <w:rsid w:val="0087611A"/>
    <w:rsid w:val="00876618"/>
    <w:rsid w:val="00876930"/>
    <w:rsid w:val="00877448"/>
    <w:rsid w:val="0087744B"/>
    <w:rsid w:val="008774D4"/>
    <w:rsid w:val="00877F14"/>
    <w:rsid w:val="00880370"/>
    <w:rsid w:val="00880EAE"/>
    <w:rsid w:val="00880FC7"/>
    <w:rsid w:val="0088190C"/>
    <w:rsid w:val="00881AE7"/>
    <w:rsid w:val="00882110"/>
    <w:rsid w:val="0088217E"/>
    <w:rsid w:val="0088242C"/>
    <w:rsid w:val="00882D81"/>
    <w:rsid w:val="00883256"/>
    <w:rsid w:val="008832AC"/>
    <w:rsid w:val="0088377F"/>
    <w:rsid w:val="0088394E"/>
    <w:rsid w:val="00883B61"/>
    <w:rsid w:val="00883F86"/>
    <w:rsid w:val="0088479A"/>
    <w:rsid w:val="00884FF1"/>
    <w:rsid w:val="0088556B"/>
    <w:rsid w:val="00885674"/>
    <w:rsid w:val="008856A1"/>
    <w:rsid w:val="00885F15"/>
    <w:rsid w:val="00886000"/>
    <w:rsid w:val="008878B1"/>
    <w:rsid w:val="008878BB"/>
    <w:rsid w:val="008878DE"/>
    <w:rsid w:val="00887E97"/>
    <w:rsid w:val="00890C56"/>
    <w:rsid w:val="00890D49"/>
    <w:rsid w:val="00890FE0"/>
    <w:rsid w:val="008919B7"/>
    <w:rsid w:val="00891BC7"/>
    <w:rsid w:val="00891C49"/>
    <w:rsid w:val="0089213F"/>
    <w:rsid w:val="00892330"/>
    <w:rsid w:val="008928D1"/>
    <w:rsid w:val="008932D3"/>
    <w:rsid w:val="00893435"/>
    <w:rsid w:val="008934A8"/>
    <w:rsid w:val="0089357A"/>
    <w:rsid w:val="008941D4"/>
    <w:rsid w:val="008944EA"/>
    <w:rsid w:val="008947B9"/>
    <w:rsid w:val="00894894"/>
    <w:rsid w:val="00894A94"/>
    <w:rsid w:val="00895602"/>
    <w:rsid w:val="008956BD"/>
    <w:rsid w:val="008959B7"/>
    <w:rsid w:val="00895AFC"/>
    <w:rsid w:val="008968F6"/>
    <w:rsid w:val="008A03BE"/>
    <w:rsid w:val="008A0B7A"/>
    <w:rsid w:val="008A0C2D"/>
    <w:rsid w:val="008A109A"/>
    <w:rsid w:val="008A1119"/>
    <w:rsid w:val="008A11FD"/>
    <w:rsid w:val="008A16E1"/>
    <w:rsid w:val="008A1837"/>
    <w:rsid w:val="008A1875"/>
    <w:rsid w:val="008A1A81"/>
    <w:rsid w:val="008A2391"/>
    <w:rsid w:val="008A23BF"/>
    <w:rsid w:val="008A264E"/>
    <w:rsid w:val="008A2D74"/>
    <w:rsid w:val="008A2FFC"/>
    <w:rsid w:val="008A318E"/>
    <w:rsid w:val="008A39FA"/>
    <w:rsid w:val="008A3FF5"/>
    <w:rsid w:val="008A3FFC"/>
    <w:rsid w:val="008A430F"/>
    <w:rsid w:val="008A43B3"/>
    <w:rsid w:val="008A4B50"/>
    <w:rsid w:val="008A4D50"/>
    <w:rsid w:val="008A4E48"/>
    <w:rsid w:val="008A64EA"/>
    <w:rsid w:val="008A6D07"/>
    <w:rsid w:val="008A7EAD"/>
    <w:rsid w:val="008B1B9B"/>
    <w:rsid w:val="008B20F0"/>
    <w:rsid w:val="008B21A7"/>
    <w:rsid w:val="008B2644"/>
    <w:rsid w:val="008B3720"/>
    <w:rsid w:val="008B3B2E"/>
    <w:rsid w:val="008B3B79"/>
    <w:rsid w:val="008B3BFA"/>
    <w:rsid w:val="008B40F5"/>
    <w:rsid w:val="008B41E0"/>
    <w:rsid w:val="008B4502"/>
    <w:rsid w:val="008B4AD2"/>
    <w:rsid w:val="008B4CDA"/>
    <w:rsid w:val="008B5594"/>
    <w:rsid w:val="008B66DC"/>
    <w:rsid w:val="008B6FF2"/>
    <w:rsid w:val="008B71C1"/>
    <w:rsid w:val="008B7CEC"/>
    <w:rsid w:val="008C02D4"/>
    <w:rsid w:val="008C0C78"/>
    <w:rsid w:val="008C0D38"/>
    <w:rsid w:val="008C0FD7"/>
    <w:rsid w:val="008C10FF"/>
    <w:rsid w:val="008C137E"/>
    <w:rsid w:val="008C1814"/>
    <w:rsid w:val="008C1A74"/>
    <w:rsid w:val="008C1CFF"/>
    <w:rsid w:val="008C2136"/>
    <w:rsid w:val="008C238B"/>
    <w:rsid w:val="008C2722"/>
    <w:rsid w:val="008C34A8"/>
    <w:rsid w:val="008C3729"/>
    <w:rsid w:val="008C3913"/>
    <w:rsid w:val="008C3D9C"/>
    <w:rsid w:val="008C43A0"/>
    <w:rsid w:val="008C4525"/>
    <w:rsid w:val="008C488F"/>
    <w:rsid w:val="008C4D75"/>
    <w:rsid w:val="008C4DE4"/>
    <w:rsid w:val="008C52B8"/>
    <w:rsid w:val="008C597E"/>
    <w:rsid w:val="008C648A"/>
    <w:rsid w:val="008C7DDF"/>
    <w:rsid w:val="008D099C"/>
    <w:rsid w:val="008D0B06"/>
    <w:rsid w:val="008D2038"/>
    <w:rsid w:val="008D23D6"/>
    <w:rsid w:val="008D2881"/>
    <w:rsid w:val="008D3274"/>
    <w:rsid w:val="008D3CD8"/>
    <w:rsid w:val="008D4130"/>
    <w:rsid w:val="008D464E"/>
    <w:rsid w:val="008D5315"/>
    <w:rsid w:val="008D572C"/>
    <w:rsid w:val="008D5BCD"/>
    <w:rsid w:val="008D6CDE"/>
    <w:rsid w:val="008D7D6B"/>
    <w:rsid w:val="008D7DEE"/>
    <w:rsid w:val="008E0C39"/>
    <w:rsid w:val="008E1226"/>
    <w:rsid w:val="008E12C0"/>
    <w:rsid w:val="008E12D5"/>
    <w:rsid w:val="008E147D"/>
    <w:rsid w:val="008E152B"/>
    <w:rsid w:val="008E152C"/>
    <w:rsid w:val="008E19AF"/>
    <w:rsid w:val="008E1F23"/>
    <w:rsid w:val="008E245C"/>
    <w:rsid w:val="008E24CC"/>
    <w:rsid w:val="008E29BB"/>
    <w:rsid w:val="008E2BF0"/>
    <w:rsid w:val="008E2D07"/>
    <w:rsid w:val="008E4E1B"/>
    <w:rsid w:val="008E4E59"/>
    <w:rsid w:val="008E564E"/>
    <w:rsid w:val="008E59CF"/>
    <w:rsid w:val="008E6AE5"/>
    <w:rsid w:val="008F0344"/>
    <w:rsid w:val="008F0B25"/>
    <w:rsid w:val="008F0C4A"/>
    <w:rsid w:val="008F0ED5"/>
    <w:rsid w:val="008F0F90"/>
    <w:rsid w:val="008F0F92"/>
    <w:rsid w:val="008F13C3"/>
    <w:rsid w:val="008F1553"/>
    <w:rsid w:val="008F15FD"/>
    <w:rsid w:val="008F1E85"/>
    <w:rsid w:val="008F21A4"/>
    <w:rsid w:val="008F22BD"/>
    <w:rsid w:val="008F2AEE"/>
    <w:rsid w:val="008F2D17"/>
    <w:rsid w:val="008F3085"/>
    <w:rsid w:val="008F35D2"/>
    <w:rsid w:val="008F383F"/>
    <w:rsid w:val="008F4192"/>
    <w:rsid w:val="008F4963"/>
    <w:rsid w:val="008F49B9"/>
    <w:rsid w:val="008F4ACD"/>
    <w:rsid w:val="008F4FE4"/>
    <w:rsid w:val="008F5C59"/>
    <w:rsid w:val="008F5E6D"/>
    <w:rsid w:val="008F6A8D"/>
    <w:rsid w:val="008F71C8"/>
    <w:rsid w:val="008F7898"/>
    <w:rsid w:val="008F7AB5"/>
    <w:rsid w:val="008F7BA7"/>
    <w:rsid w:val="008F7E1F"/>
    <w:rsid w:val="009003E4"/>
    <w:rsid w:val="00900D38"/>
    <w:rsid w:val="0090117C"/>
    <w:rsid w:val="009016D7"/>
    <w:rsid w:val="00901712"/>
    <w:rsid w:val="009028F7"/>
    <w:rsid w:val="00902C71"/>
    <w:rsid w:val="00902F1D"/>
    <w:rsid w:val="00903389"/>
    <w:rsid w:val="0090370B"/>
    <w:rsid w:val="00903F7F"/>
    <w:rsid w:val="00903FA5"/>
    <w:rsid w:val="00904659"/>
    <w:rsid w:val="0090492D"/>
    <w:rsid w:val="00904BA8"/>
    <w:rsid w:val="00905315"/>
    <w:rsid w:val="009056DB"/>
    <w:rsid w:val="00905E79"/>
    <w:rsid w:val="00905FE1"/>
    <w:rsid w:val="009061CB"/>
    <w:rsid w:val="0090795A"/>
    <w:rsid w:val="009079AC"/>
    <w:rsid w:val="00907AA3"/>
    <w:rsid w:val="00907B93"/>
    <w:rsid w:val="00907C6C"/>
    <w:rsid w:val="00907CB1"/>
    <w:rsid w:val="00907FD4"/>
    <w:rsid w:val="0091079E"/>
    <w:rsid w:val="00911E65"/>
    <w:rsid w:val="00911F15"/>
    <w:rsid w:val="00911F60"/>
    <w:rsid w:val="009120ED"/>
    <w:rsid w:val="0091253E"/>
    <w:rsid w:val="0091280A"/>
    <w:rsid w:val="00912A93"/>
    <w:rsid w:val="00913857"/>
    <w:rsid w:val="009140DC"/>
    <w:rsid w:val="009146DF"/>
    <w:rsid w:val="00914ADD"/>
    <w:rsid w:val="00915523"/>
    <w:rsid w:val="0091594E"/>
    <w:rsid w:val="00915BE8"/>
    <w:rsid w:val="00915BF5"/>
    <w:rsid w:val="009166AA"/>
    <w:rsid w:val="0091677F"/>
    <w:rsid w:val="0092013C"/>
    <w:rsid w:val="00920305"/>
    <w:rsid w:val="0092035B"/>
    <w:rsid w:val="00920F2A"/>
    <w:rsid w:val="0092119C"/>
    <w:rsid w:val="009211A2"/>
    <w:rsid w:val="009218D3"/>
    <w:rsid w:val="009219B8"/>
    <w:rsid w:val="00921B77"/>
    <w:rsid w:val="00921C0C"/>
    <w:rsid w:val="009223F9"/>
    <w:rsid w:val="00922632"/>
    <w:rsid w:val="00922883"/>
    <w:rsid w:val="009229A7"/>
    <w:rsid w:val="00922C68"/>
    <w:rsid w:val="00922E88"/>
    <w:rsid w:val="009231F4"/>
    <w:rsid w:val="00923AC6"/>
    <w:rsid w:val="00924807"/>
    <w:rsid w:val="00924A1F"/>
    <w:rsid w:val="00925B62"/>
    <w:rsid w:val="009263DA"/>
    <w:rsid w:val="00926691"/>
    <w:rsid w:val="00927627"/>
    <w:rsid w:val="0092762B"/>
    <w:rsid w:val="009276F7"/>
    <w:rsid w:val="009302EB"/>
    <w:rsid w:val="009302F1"/>
    <w:rsid w:val="009303F5"/>
    <w:rsid w:val="00930C1C"/>
    <w:rsid w:val="00930D84"/>
    <w:rsid w:val="00930FDC"/>
    <w:rsid w:val="00931A9B"/>
    <w:rsid w:val="009320C9"/>
    <w:rsid w:val="00932145"/>
    <w:rsid w:val="00932171"/>
    <w:rsid w:val="009321D9"/>
    <w:rsid w:val="00932506"/>
    <w:rsid w:val="0093264A"/>
    <w:rsid w:val="00932794"/>
    <w:rsid w:val="00932BE0"/>
    <w:rsid w:val="00933402"/>
    <w:rsid w:val="009338E8"/>
    <w:rsid w:val="00933938"/>
    <w:rsid w:val="00933C89"/>
    <w:rsid w:val="009341FD"/>
    <w:rsid w:val="0093472C"/>
    <w:rsid w:val="009347BB"/>
    <w:rsid w:val="00934859"/>
    <w:rsid w:val="00934BFC"/>
    <w:rsid w:val="009351A0"/>
    <w:rsid w:val="00935BE6"/>
    <w:rsid w:val="0093607C"/>
    <w:rsid w:val="0093701E"/>
    <w:rsid w:val="00937112"/>
    <w:rsid w:val="009378B8"/>
    <w:rsid w:val="00937A64"/>
    <w:rsid w:val="00937B36"/>
    <w:rsid w:val="00937B5E"/>
    <w:rsid w:val="009402B2"/>
    <w:rsid w:val="00940365"/>
    <w:rsid w:val="00940A79"/>
    <w:rsid w:val="00940A9A"/>
    <w:rsid w:val="00940E01"/>
    <w:rsid w:val="00941339"/>
    <w:rsid w:val="00941ACB"/>
    <w:rsid w:val="009424E8"/>
    <w:rsid w:val="0094254F"/>
    <w:rsid w:val="009430B5"/>
    <w:rsid w:val="009434C5"/>
    <w:rsid w:val="00943603"/>
    <w:rsid w:val="00943A6F"/>
    <w:rsid w:val="009444F3"/>
    <w:rsid w:val="0094457E"/>
    <w:rsid w:val="00944B77"/>
    <w:rsid w:val="00945109"/>
    <w:rsid w:val="009455C6"/>
    <w:rsid w:val="00945B0F"/>
    <w:rsid w:val="00945B38"/>
    <w:rsid w:val="00946BC0"/>
    <w:rsid w:val="00946FFA"/>
    <w:rsid w:val="00947027"/>
    <w:rsid w:val="0094714F"/>
    <w:rsid w:val="0094752B"/>
    <w:rsid w:val="009475C0"/>
    <w:rsid w:val="009475CF"/>
    <w:rsid w:val="00947AEB"/>
    <w:rsid w:val="009505D4"/>
    <w:rsid w:val="00950FB2"/>
    <w:rsid w:val="009512F8"/>
    <w:rsid w:val="00951F2E"/>
    <w:rsid w:val="00952418"/>
    <w:rsid w:val="0095241C"/>
    <w:rsid w:val="0095261F"/>
    <w:rsid w:val="0095266E"/>
    <w:rsid w:val="00952C25"/>
    <w:rsid w:val="00952D52"/>
    <w:rsid w:val="009530E0"/>
    <w:rsid w:val="0095338C"/>
    <w:rsid w:val="0095384D"/>
    <w:rsid w:val="00954211"/>
    <w:rsid w:val="0095491A"/>
    <w:rsid w:val="00954C39"/>
    <w:rsid w:val="00954D7C"/>
    <w:rsid w:val="00954F26"/>
    <w:rsid w:val="00955667"/>
    <w:rsid w:val="00955726"/>
    <w:rsid w:val="00955732"/>
    <w:rsid w:val="0095599A"/>
    <w:rsid w:val="00955E3D"/>
    <w:rsid w:val="00956657"/>
    <w:rsid w:val="00956973"/>
    <w:rsid w:val="00956A58"/>
    <w:rsid w:val="009573CE"/>
    <w:rsid w:val="00957EB3"/>
    <w:rsid w:val="0096081E"/>
    <w:rsid w:val="00960C8A"/>
    <w:rsid w:val="00961053"/>
    <w:rsid w:val="00961386"/>
    <w:rsid w:val="00961689"/>
    <w:rsid w:val="00961856"/>
    <w:rsid w:val="0096225F"/>
    <w:rsid w:val="00962B53"/>
    <w:rsid w:val="00962BE7"/>
    <w:rsid w:val="009631B9"/>
    <w:rsid w:val="00963E9C"/>
    <w:rsid w:val="00964272"/>
    <w:rsid w:val="0096428D"/>
    <w:rsid w:val="00964471"/>
    <w:rsid w:val="00964508"/>
    <w:rsid w:val="00964569"/>
    <w:rsid w:val="00964C59"/>
    <w:rsid w:val="00964CF0"/>
    <w:rsid w:val="00965349"/>
    <w:rsid w:val="00965600"/>
    <w:rsid w:val="00965DD2"/>
    <w:rsid w:val="0096666F"/>
    <w:rsid w:val="009668A3"/>
    <w:rsid w:val="009672DD"/>
    <w:rsid w:val="00967928"/>
    <w:rsid w:val="00967A0D"/>
    <w:rsid w:val="00967C8F"/>
    <w:rsid w:val="0097001E"/>
    <w:rsid w:val="00971549"/>
    <w:rsid w:val="0097170B"/>
    <w:rsid w:val="00971C81"/>
    <w:rsid w:val="00971CC1"/>
    <w:rsid w:val="00972903"/>
    <w:rsid w:val="00972B41"/>
    <w:rsid w:val="00973801"/>
    <w:rsid w:val="00973C44"/>
    <w:rsid w:val="0097436A"/>
    <w:rsid w:val="009745EA"/>
    <w:rsid w:val="00974E24"/>
    <w:rsid w:val="00974F97"/>
    <w:rsid w:val="00975145"/>
    <w:rsid w:val="0097538B"/>
    <w:rsid w:val="00975708"/>
    <w:rsid w:val="00975B04"/>
    <w:rsid w:val="00975C76"/>
    <w:rsid w:val="00975E1E"/>
    <w:rsid w:val="0097656C"/>
    <w:rsid w:val="00976BFA"/>
    <w:rsid w:val="00977929"/>
    <w:rsid w:val="009809FF"/>
    <w:rsid w:val="00981497"/>
    <w:rsid w:val="009819E7"/>
    <w:rsid w:val="00981B17"/>
    <w:rsid w:val="00982503"/>
    <w:rsid w:val="00982898"/>
    <w:rsid w:val="009829D8"/>
    <w:rsid w:val="00983162"/>
    <w:rsid w:val="009831D4"/>
    <w:rsid w:val="00984102"/>
    <w:rsid w:val="00984C95"/>
    <w:rsid w:val="009854E8"/>
    <w:rsid w:val="00985C7B"/>
    <w:rsid w:val="00985F88"/>
    <w:rsid w:val="009860EA"/>
    <w:rsid w:val="00986E23"/>
    <w:rsid w:val="00987A06"/>
    <w:rsid w:val="00987EC1"/>
    <w:rsid w:val="009900B5"/>
    <w:rsid w:val="009900FF"/>
    <w:rsid w:val="00991851"/>
    <w:rsid w:val="00991BC1"/>
    <w:rsid w:val="00991C65"/>
    <w:rsid w:val="0099257D"/>
    <w:rsid w:val="00993385"/>
    <w:rsid w:val="00993684"/>
    <w:rsid w:val="00993BB3"/>
    <w:rsid w:val="00993D04"/>
    <w:rsid w:val="00994139"/>
    <w:rsid w:val="00994268"/>
    <w:rsid w:val="00994A35"/>
    <w:rsid w:val="00995541"/>
    <w:rsid w:val="00995792"/>
    <w:rsid w:val="00995CE9"/>
    <w:rsid w:val="0099620E"/>
    <w:rsid w:val="00996504"/>
    <w:rsid w:val="0099668A"/>
    <w:rsid w:val="00996947"/>
    <w:rsid w:val="00997339"/>
    <w:rsid w:val="0099744A"/>
    <w:rsid w:val="009A031E"/>
    <w:rsid w:val="009A0373"/>
    <w:rsid w:val="009A05D7"/>
    <w:rsid w:val="009A0D96"/>
    <w:rsid w:val="009A0F06"/>
    <w:rsid w:val="009A217D"/>
    <w:rsid w:val="009A21AB"/>
    <w:rsid w:val="009A25DF"/>
    <w:rsid w:val="009A30F9"/>
    <w:rsid w:val="009A3458"/>
    <w:rsid w:val="009A3565"/>
    <w:rsid w:val="009A3E56"/>
    <w:rsid w:val="009A4117"/>
    <w:rsid w:val="009A4342"/>
    <w:rsid w:val="009A4719"/>
    <w:rsid w:val="009A53EF"/>
    <w:rsid w:val="009A5ACD"/>
    <w:rsid w:val="009A5B80"/>
    <w:rsid w:val="009A62F4"/>
    <w:rsid w:val="009A6631"/>
    <w:rsid w:val="009A66A3"/>
    <w:rsid w:val="009A6744"/>
    <w:rsid w:val="009A6ED3"/>
    <w:rsid w:val="009A7004"/>
    <w:rsid w:val="009A7724"/>
    <w:rsid w:val="009A7986"/>
    <w:rsid w:val="009B001D"/>
    <w:rsid w:val="009B03BD"/>
    <w:rsid w:val="009B0BF2"/>
    <w:rsid w:val="009B0D86"/>
    <w:rsid w:val="009B0ED9"/>
    <w:rsid w:val="009B0F1A"/>
    <w:rsid w:val="009B1264"/>
    <w:rsid w:val="009B1422"/>
    <w:rsid w:val="009B1757"/>
    <w:rsid w:val="009B1B69"/>
    <w:rsid w:val="009B1C32"/>
    <w:rsid w:val="009B20B5"/>
    <w:rsid w:val="009B24B5"/>
    <w:rsid w:val="009B28F7"/>
    <w:rsid w:val="009B328B"/>
    <w:rsid w:val="009B38A6"/>
    <w:rsid w:val="009B3DA7"/>
    <w:rsid w:val="009B4616"/>
    <w:rsid w:val="009B4A45"/>
    <w:rsid w:val="009B4AFD"/>
    <w:rsid w:val="009B4B9B"/>
    <w:rsid w:val="009B4F0C"/>
    <w:rsid w:val="009B51F1"/>
    <w:rsid w:val="009B5298"/>
    <w:rsid w:val="009B5F3D"/>
    <w:rsid w:val="009B6697"/>
    <w:rsid w:val="009B6AB7"/>
    <w:rsid w:val="009B6B33"/>
    <w:rsid w:val="009B6D2A"/>
    <w:rsid w:val="009B6D7E"/>
    <w:rsid w:val="009B74F2"/>
    <w:rsid w:val="009B74FE"/>
    <w:rsid w:val="009B770C"/>
    <w:rsid w:val="009B7A90"/>
    <w:rsid w:val="009C0707"/>
    <w:rsid w:val="009C0827"/>
    <w:rsid w:val="009C0942"/>
    <w:rsid w:val="009C138D"/>
    <w:rsid w:val="009C1424"/>
    <w:rsid w:val="009C18A9"/>
    <w:rsid w:val="009C3191"/>
    <w:rsid w:val="009C3560"/>
    <w:rsid w:val="009C3592"/>
    <w:rsid w:val="009C3618"/>
    <w:rsid w:val="009C3F37"/>
    <w:rsid w:val="009C4253"/>
    <w:rsid w:val="009C4433"/>
    <w:rsid w:val="009C4D55"/>
    <w:rsid w:val="009C4F0B"/>
    <w:rsid w:val="009C5084"/>
    <w:rsid w:val="009C5DBD"/>
    <w:rsid w:val="009C61AE"/>
    <w:rsid w:val="009C6590"/>
    <w:rsid w:val="009C672B"/>
    <w:rsid w:val="009C70F6"/>
    <w:rsid w:val="009C78DF"/>
    <w:rsid w:val="009C7B64"/>
    <w:rsid w:val="009C7C32"/>
    <w:rsid w:val="009D07DF"/>
    <w:rsid w:val="009D1154"/>
    <w:rsid w:val="009D1DAA"/>
    <w:rsid w:val="009D1F05"/>
    <w:rsid w:val="009D2842"/>
    <w:rsid w:val="009D2B1A"/>
    <w:rsid w:val="009D3534"/>
    <w:rsid w:val="009D35F1"/>
    <w:rsid w:val="009D369D"/>
    <w:rsid w:val="009D38A9"/>
    <w:rsid w:val="009D3FB8"/>
    <w:rsid w:val="009D449D"/>
    <w:rsid w:val="009D4AAC"/>
    <w:rsid w:val="009D5456"/>
    <w:rsid w:val="009D56B8"/>
    <w:rsid w:val="009D5865"/>
    <w:rsid w:val="009D593F"/>
    <w:rsid w:val="009D64FA"/>
    <w:rsid w:val="009D705B"/>
    <w:rsid w:val="009D758B"/>
    <w:rsid w:val="009D75E7"/>
    <w:rsid w:val="009D7D5F"/>
    <w:rsid w:val="009D7E3F"/>
    <w:rsid w:val="009E0028"/>
    <w:rsid w:val="009E0863"/>
    <w:rsid w:val="009E0C47"/>
    <w:rsid w:val="009E0E71"/>
    <w:rsid w:val="009E15A3"/>
    <w:rsid w:val="009E1708"/>
    <w:rsid w:val="009E1AEB"/>
    <w:rsid w:val="009E1B05"/>
    <w:rsid w:val="009E1D87"/>
    <w:rsid w:val="009E2B2E"/>
    <w:rsid w:val="009E327E"/>
    <w:rsid w:val="009E35D3"/>
    <w:rsid w:val="009E3977"/>
    <w:rsid w:val="009E3C09"/>
    <w:rsid w:val="009E3E69"/>
    <w:rsid w:val="009E416E"/>
    <w:rsid w:val="009E4310"/>
    <w:rsid w:val="009E45BD"/>
    <w:rsid w:val="009E462F"/>
    <w:rsid w:val="009E4729"/>
    <w:rsid w:val="009E4996"/>
    <w:rsid w:val="009E4A65"/>
    <w:rsid w:val="009E4DE1"/>
    <w:rsid w:val="009E512F"/>
    <w:rsid w:val="009E52AE"/>
    <w:rsid w:val="009E57E4"/>
    <w:rsid w:val="009E5C85"/>
    <w:rsid w:val="009E6040"/>
    <w:rsid w:val="009E6576"/>
    <w:rsid w:val="009E6D56"/>
    <w:rsid w:val="009E6E31"/>
    <w:rsid w:val="009E7883"/>
    <w:rsid w:val="009F02D3"/>
    <w:rsid w:val="009F052E"/>
    <w:rsid w:val="009F1461"/>
    <w:rsid w:val="009F19EE"/>
    <w:rsid w:val="009F2589"/>
    <w:rsid w:val="009F2A1B"/>
    <w:rsid w:val="009F2D14"/>
    <w:rsid w:val="009F3976"/>
    <w:rsid w:val="009F3B82"/>
    <w:rsid w:val="009F3C6D"/>
    <w:rsid w:val="009F45E1"/>
    <w:rsid w:val="009F46F5"/>
    <w:rsid w:val="009F4B0B"/>
    <w:rsid w:val="009F4EDC"/>
    <w:rsid w:val="009F54EA"/>
    <w:rsid w:val="009F5642"/>
    <w:rsid w:val="009F65BB"/>
    <w:rsid w:val="009F6AD1"/>
    <w:rsid w:val="009F7222"/>
    <w:rsid w:val="009F75C8"/>
    <w:rsid w:val="009F7746"/>
    <w:rsid w:val="009F78AA"/>
    <w:rsid w:val="009F7A20"/>
    <w:rsid w:val="00A0068B"/>
    <w:rsid w:val="00A01423"/>
    <w:rsid w:val="00A01C53"/>
    <w:rsid w:val="00A01DB5"/>
    <w:rsid w:val="00A02002"/>
    <w:rsid w:val="00A0239C"/>
    <w:rsid w:val="00A02AD7"/>
    <w:rsid w:val="00A02E26"/>
    <w:rsid w:val="00A03034"/>
    <w:rsid w:val="00A03074"/>
    <w:rsid w:val="00A03156"/>
    <w:rsid w:val="00A037BE"/>
    <w:rsid w:val="00A03EFF"/>
    <w:rsid w:val="00A04D53"/>
    <w:rsid w:val="00A050E3"/>
    <w:rsid w:val="00A05B5F"/>
    <w:rsid w:val="00A05C29"/>
    <w:rsid w:val="00A05CC0"/>
    <w:rsid w:val="00A05DF2"/>
    <w:rsid w:val="00A05F86"/>
    <w:rsid w:val="00A06076"/>
    <w:rsid w:val="00A06660"/>
    <w:rsid w:val="00A06E1B"/>
    <w:rsid w:val="00A070D7"/>
    <w:rsid w:val="00A07FB8"/>
    <w:rsid w:val="00A1027C"/>
    <w:rsid w:val="00A1088F"/>
    <w:rsid w:val="00A10C18"/>
    <w:rsid w:val="00A11049"/>
    <w:rsid w:val="00A11958"/>
    <w:rsid w:val="00A12282"/>
    <w:rsid w:val="00A12D00"/>
    <w:rsid w:val="00A13352"/>
    <w:rsid w:val="00A1391C"/>
    <w:rsid w:val="00A14403"/>
    <w:rsid w:val="00A15E0F"/>
    <w:rsid w:val="00A15F54"/>
    <w:rsid w:val="00A163F0"/>
    <w:rsid w:val="00A164F9"/>
    <w:rsid w:val="00A16FFD"/>
    <w:rsid w:val="00A1759B"/>
    <w:rsid w:val="00A17964"/>
    <w:rsid w:val="00A17CBE"/>
    <w:rsid w:val="00A17D3E"/>
    <w:rsid w:val="00A17EBD"/>
    <w:rsid w:val="00A2030C"/>
    <w:rsid w:val="00A20640"/>
    <w:rsid w:val="00A2073D"/>
    <w:rsid w:val="00A20784"/>
    <w:rsid w:val="00A20D42"/>
    <w:rsid w:val="00A21806"/>
    <w:rsid w:val="00A219A4"/>
    <w:rsid w:val="00A2299F"/>
    <w:rsid w:val="00A22B4E"/>
    <w:rsid w:val="00A22CE2"/>
    <w:rsid w:val="00A23823"/>
    <w:rsid w:val="00A23923"/>
    <w:rsid w:val="00A24304"/>
    <w:rsid w:val="00A24C27"/>
    <w:rsid w:val="00A24E78"/>
    <w:rsid w:val="00A24F03"/>
    <w:rsid w:val="00A2530C"/>
    <w:rsid w:val="00A26335"/>
    <w:rsid w:val="00A2649B"/>
    <w:rsid w:val="00A272E8"/>
    <w:rsid w:val="00A27ABB"/>
    <w:rsid w:val="00A300B7"/>
    <w:rsid w:val="00A300F5"/>
    <w:rsid w:val="00A30902"/>
    <w:rsid w:val="00A30991"/>
    <w:rsid w:val="00A30B11"/>
    <w:rsid w:val="00A30B82"/>
    <w:rsid w:val="00A31005"/>
    <w:rsid w:val="00A3131D"/>
    <w:rsid w:val="00A31EAF"/>
    <w:rsid w:val="00A3295F"/>
    <w:rsid w:val="00A32D24"/>
    <w:rsid w:val="00A32D6A"/>
    <w:rsid w:val="00A32DAC"/>
    <w:rsid w:val="00A330E2"/>
    <w:rsid w:val="00A334AE"/>
    <w:rsid w:val="00A33552"/>
    <w:rsid w:val="00A33957"/>
    <w:rsid w:val="00A33D53"/>
    <w:rsid w:val="00A34060"/>
    <w:rsid w:val="00A344AA"/>
    <w:rsid w:val="00A34668"/>
    <w:rsid w:val="00A34845"/>
    <w:rsid w:val="00A34DCB"/>
    <w:rsid w:val="00A34EBE"/>
    <w:rsid w:val="00A3548A"/>
    <w:rsid w:val="00A35963"/>
    <w:rsid w:val="00A36325"/>
    <w:rsid w:val="00A36E94"/>
    <w:rsid w:val="00A372C5"/>
    <w:rsid w:val="00A3747A"/>
    <w:rsid w:val="00A37783"/>
    <w:rsid w:val="00A37DCC"/>
    <w:rsid w:val="00A4030D"/>
    <w:rsid w:val="00A40483"/>
    <w:rsid w:val="00A40519"/>
    <w:rsid w:val="00A4097D"/>
    <w:rsid w:val="00A40D3A"/>
    <w:rsid w:val="00A41032"/>
    <w:rsid w:val="00A4179C"/>
    <w:rsid w:val="00A423C1"/>
    <w:rsid w:val="00A424AF"/>
    <w:rsid w:val="00A42828"/>
    <w:rsid w:val="00A4368A"/>
    <w:rsid w:val="00A43747"/>
    <w:rsid w:val="00A44581"/>
    <w:rsid w:val="00A4488E"/>
    <w:rsid w:val="00A45657"/>
    <w:rsid w:val="00A46589"/>
    <w:rsid w:val="00A467BD"/>
    <w:rsid w:val="00A46CCE"/>
    <w:rsid w:val="00A4738F"/>
    <w:rsid w:val="00A47701"/>
    <w:rsid w:val="00A50211"/>
    <w:rsid w:val="00A50A32"/>
    <w:rsid w:val="00A50D44"/>
    <w:rsid w:val="00A50E05"/>
    <w:rsid w:val="00A50F2F"/>
    <w:rsid w:val="00A519F4"/>
    <w:rsid w:val="00A51CD0"/>
    <w:rsid w:val="00A51F25"/>
    <w:rsid w:val="00A520E5"/>
    <w:rsid w:val="00A5211C"/>
    <w:rsid w:val="00A521F1"/>
    <w:rsid w:val="00A521F8"/>
    <w:rsid w:val="00A52BFE"/>
    <w:rsid w:val="00A5343D"/>
    <w:rsid w:val="00A53460"/>
    <w:rsid w:val="00A538CA"/>
    <w:rsid w:val="00A53B03"/>
    <w:rsid w:val="00A53CD0"/>
    <w:rsid w:val="00A5402A"/>
    <w:rsid w:val="00A54836"/>
    <w:rsid w:val="00A54911"/>
    <w:rsid w:val="00A549C3"/>
    <w:rsid w:val="00A552B8"/>
    <w:rsid w:val="00A561CF"/>
    <w:rsid w:val="00A561D1"/>
    <w:rsid w:val="00A5670B"/>
    <w:rsid w:val="00A56824"/>
    <w:rsid w:val="00A57069"/>
    <w:rsid w:val="00A57262"/>
    <w:rsid w:val="00A57964"/>
    <w:rsid w:val="00A57C97"/>
    <w:rsid w:val="00A57E25"/>
    <w:rsid w:val="00A6005C"/>
    <w:rsid w:val="00A60101"/>
    <w:rsid w:val="00A60709"/>
    <w:rsid w:val="00A6085B"/>
    <w:rsid w:val="00A61071"/>
    <w:rsid w:val="00A611BB"/>
    <w:rsid w:val="00A61269"/>
    <w:rsid w:val="00A61738"/>
    <w:rsid w:val="00A61852"/>
    <w:rsid w:val="00A61986"/>
    <w:rsid w:val="00A61A8E"/>
    <w:rsid w:val="00A61FEC"/>
    <w:rsid w:val="00A6215A"/>
    <w:rsid w:val="00A62318"/>
    <w:rsid w:val="00A62535"/>
    <w:rsid w:val="00A625BA"/>
    <w:rsid w:val="00A62640"/>
    <w:rsid w:val="00A62C8C"/>
    <w:rsid w:val="00A63493"/>
    <w:rsid w:val="00A6399C"/>
    <w:rsid w:val="00A63A93"/>
    <w:rsid w:val="00A63C41"/>
    <w:rsid w:val="00A63F5D"/>
    <w:rsid w:val="00A640B9"/>
    <w:rsid w:val="00A64623"/>
    <w:rsid w:val="00A64C46"/>
    <w:rsid w:val="00A6501B"/>
    <w:rsid w:val="00A6570C"/>
    <w:rsid w:val="00A65857"/>
    <w:rsid w:val="00A65F60"/>
    <w:rsid w:val="00A66504"/>
    <w:rsid w:val="00A66572"/>
    <w:rsid w:val="00A66E13"/>
    <w:rsid w:val="00A67104"/>
    <w:rsid w:val="00A67839"/>
    <w:rsid w:val="00A67B30"/>
    <w:rsid w:val="00A67C32"/>
    <w:rsid w:val="00A67DEA"/>
    <w:rsid w:val="00A7056D"/>
    <w:rsid w:val="00A706D1"/>
    <w:rsid w:val="00A712DC"/>
    <w:rsid w:val="00A71E6F"/>
    <w:rsid w:val="00A7202F"/>
    <w:rsid w:val="00A7238D"/>
    <w:rsid w:val="00A729C4"/>
    <w:rsid w:val="00A73261"/>
    <w:rsid w:val="00A732A1"/>
    <w:rsid w:val="00A7396B"/>
    <w:rsid w:val="00A74314"/>
    <w:rsid w:val="00A74845"/>
    <w:rsid w:val="00A74C1C"/>
    <w:rsid w:val="00A74E3E"/>
    <w:rsid w:val="00A750C8"/>
    <w:rsid w:val="00A7591F"/>
    <w:rsid w:val="00A75C92"/>
    <w:rsid w:val="00A767B3"/>
    <w:rsid w:val="00A76E8B"/>
    <w:rsid w:val="00A77C64"/>
    <w:rsid w:val="00A77D96"/>
    <w:rsid w:val="00A802F5"/>
    <w:rsid w:val="00A80B8C"/>
    <w:rsid w:val="00A81276"/>
    <w:rsid w:val="00A822EC"/>
    <w:rsid w:val="00A82DE8"/>
    <w:rsid w:val="00A8361F"/>
    <w:rsid w:val="00A83B1B"/>
    <w:rsid w:val="00A83F1A"/>
    <w:rsid w:val="00A84791"/>
    <w:rsid w:val="00A84D7A"/>
    <w:rsid w:val="00A84ED0"/>
    <w:rsid w:val="00A8518A"/>
    <w:rsid w:val="00A8525B"/>
    <w:rsid w:val="00A8575A"/>
    <w:rsid w:val="00A85786"/>
    <w:rsid w:val="00A85F47"/>
    <w:rsid w:val="00A8604C"/>
    <w:rsid w:val="00A864CC"/>
    <w:rsid w:val="00A865ED"/>
    <w:rsid w:val="00A8664C"/>
    <w:rsid w:val="00A866F1"/>
    <w:rsid w:val="00A87079"/>
    <w:rsid w:val="00A87643"/>
    <w:rsid w:val="00A876DC"/>
    <w:rsid w:val="00A877F6"/>
    <w:rsid w:val="00A87B6B"/>
    <w:rsid w:val="00A87CB7"/>
    <w:rsid w:val="00A902E9"/>
    <w:rsid w:val="00A903B6"/>
    <w:rsid w:val="00A905B0"/>
    <w:rsid w:val="00A90642"/>
    <w:rsid w:val="00A90AB6"/>
    <w:rsid w:val="00A90B4B"/>
    <w:rsid w:val="00A9174E"/>
    <w:rsid w:val="00A9194D"/>
    <w:rsid w:val="00A919F3"/>
    <w:rsid w:val="00A91C7E"/>
    <w:rsid w:val="00A91CAD"/>
    <w:rsid w:val="00A92C95"/>
    <w:rsid w:val="00A9337C"/>
    <w:rsid w:val="00A93B99"/>
    <w:rsid w:val="00A93BB8"/>
    <w:rsid w:val="00A9478A"/>
    <w:rsid w:val="00A94B22"/>
    <w:rsid w:val="00A94DFF"/>
    <w:rsid w:val="00A9531D"/>
    <w:rsid w:val="00A95722"/>
    <w:rsid w:val="00A9729F"/>
    <w:rsid w:val="00A973B5"/>
    <w:rsid w:val="00A97498"/>
    <w:rsid w:val="00A97559"/>
    <w:rsid w:val="00A9767F"/>
    <w:rsid w:val="00A97E08"/>
    <w:rsid w:val="00AA01FE"/>
    <w:rsid w:val="00AA028C"/>
    <w:rsid w:val="00AA07CD"/>
    <w:rsid w:val="00AA1184"/>
    <w:rsid w:val="00AA12CD"/>
    <w:rsid w:val="00AA1370"/>
    <w:rsid w:val="00AA1BEA"/>
    <w:rsid w:val="00AA221C"/>
    <w:rsid w:val="00AA2E1E"/>
    <w:rsid w:val="00AA303A"/>
    <w:rsid w:val="00AA3382"/>
    <w:rsid w:val="00AA3E2A"/>
    <w:rsid w:val="00AA3F30"/>
    <w:rsid w:val="00AA4797"/>
    <w:rsid w:val="00AA4DBB"/>
    <w:rsid w:val="00AA4F84"/>
    <w:rsid w:val="00AA4F9A"/>
    <w:rsid w:val="00AA4FF3"/>
    <w:rsid w:val="00AA51FC"/>
    <w:rsid w:val="00AA5328"/>
    <w:rsid w:val="00AA56EE"/>
    <w:rsid w:val="00AA5B29"/>
    <w:rsid w:val="00AA6034"/>
    <w:rsid w:val="00AA63A5"/>
    <w:rsid w:val="00AA687B"/>
    <w:rsid w:val="00AA6F89"/>
    <w:rsid w:val="00AA7BA8"/>
    <w:rsid w:val="00AB03D3"/>
    <w:rsid w:val="00AB0D42"/>
    <w:rsid w:val="00AB1AC9"/>
    <w:rsid w:val="00AB1B70"/>
    <w:rsid w:val="00AB1C61"/>
    <w:rsid w:val="00AB1CA6"/>
    <w:rsid w:val="00AB2952"/>
    <w:rsid w:val="00AB2BED"/>
    <w:rsid w:val="00AB3687"/>
    <w:rsid w:val="00AB3771"/>
    <w:rsid w:val="00AB3775"/>
    <w:rsid w:val="00AB3FAD"/>
    <w:rsid w:val="00AB421B"/>
    <w:rsid w:val="00AB4286"/>
    <w:rsid w:val="00AB498A"/>
    <w:rsid w:val="00AB4EF9"/>
    <w:rsid w:val="00AB509B"/>
    <w:rsid w:val="00AB554B"/>
    <w:rsid w:val="00AB65B6"/>
    <w:rsid w:val="00AB684C"/>
    <w:rsid w:val="00AB6C1A"/>
    <w:rsid w:val="00AB6DDD"/>
    <w:rsid w:val="00AB76DF"/>
    <w:rsid w:val="00AB7965"/>
    <w:rsid w:val="00AB7E34"/>
    <w:rsid w:val="00AC02A8"/>
    <w:rsid w:val="00AC02ED"/>
    <w:rsid w:val="00AC0D50"/>
    <w:rsid w:val="00AC0EDB"/>
    <w:rsid w:val="00AC0F75"/>
    <w:rsid w:val="00AC28D6"/>
    <w:rsid w:val="00AC34AB"/>
    <w:rsid w:val="00AC3771"/>
    <w:rsid w:val="00AC37D3"/>
    <w:rsid w:val="00AC3C76"/>
    <w:rsid w:val="00AC3F93"/>
    <w:rsid w:val="00AC4429"/>
    <w:rsid w:val="00AC516C"/>
    <w:rsid w:val="00AC53CA"/>
    <w:rsid w:val="00AC5565"/>
    <w:rsid w:val="00AC590B"/>
    <w:rsid w:val="00AC60CA"/>
    <w:rsid w:val="00AC60EE"/>
    <w:rsid w:val="00AC66E3"/>
    <w:rsid w:val="00AC67C7"/>
    <w:rsid w:val="00AC6F99"/>
    <w:rsid w:val="00AC7119"/>
    <w:rsid w:val="00AC72FD"/>
    <w:rsid w:val="00AC74C5"/>
    <w:rsid w:val="00AC7895"/>
    <w:rsid w:val="00AC78A5"/>
    <w:rsid w:val="00AC7EDE"/>
    <w:rsid w:val="00AD01E6"/>
    <w:rsid w:val="00AD0379"/>
    <w:rsid w:val="00AD06D5"/>
    <w:rsid w:val="00AD0DDA"/>
    <w:rsid w:val="00AD0ECC"/>
    <w:rsid w:val="00AD105E"/>
    <w:rsid w:val="00AD17B0"/>
    <w:rsid w:val="00AD2921"/>
    <w:rsid w:val="00AD2C0C"/>
    <w:rsid w:val="00AD2E2C"/>
    <w:rsid w:val="00AD30DA"/>
    <w:rsid w:val="00AD3306"/>
    <w:rsid w:val="00AD33E2"/>
    <w:rsid w:val="00AD358A"/>
    <w:rsid w:val="00AD3595"/>
    <w:rsid w:val="00AD3B00"/>
    <w:rsid w:val="00AD3DF3"/>
    <w:rsid w:val="00AD5334"/>
    <w:rsid w:val="00AD535A"/>
    <w:rsid w:val="00AD5CB3"/>
    <w:rsid w:val="00AD61E5"/>
    <w:rsid w:val="00AD7577"/>
    <w:rsid w:val="00AD75D2"/>
    <w:rsid w:val="00AE034D"/>
    <w:rsid w:val="00AE058B"/>
    <w:rsid w:val="00AE105B"/>
    <w:rsid w:val="00AE1259"/>
    <w:rsid w:val="00AE12E7"/>
    <w:rsid w:val="00AE1980"/>
    <w:rsid w:val="00AE1B8B"/>
    <w:rsid w:val="00AE1F33"/>
    <w:rsid w:val="00AE2167"/>
    <w:rsid w:val="00AE22E8"/>
    <w:rsid w:val="00AE2936"/>
    <w:rsid w:val="00AE2C51"/>
    <w:rsid w:val="00AE30FA"/>
    <w:rsid w:val="00AE385D"/>
    <w:rsid w:val="00AE39BB"/>
    <w:rsid w:val="00AE3BD0"/>
    <w:rsid w:val="00AE3D3A"/>
    <w:rsid w:val="00AE3EBF"/>
    <w:rsid w:val="00AE4476"/>
    <w:rsid w:val="00AE4FE0"/>
    <w:rsid w:val="00AE507B"/>
    <w:rsid w:val="00AE54A6"/>
    <w:rsid w:val="00AE5BBE"/>
    <w:rsid w:val="00AE5C78"/>
    <w:rsid w:val="00AE6268"/>
    <w:rsid w:val="00AE67E1"/>
    <w:rsid w:val="00AE69DC"/>
    <w:rsid w:val="00AE6ED4"/>
    <w:rsid w:val="00AE6FF2"/>
    <w:rsid w:val="00AE71C8"/>
    <w:rsid w:val="00AE7E88"/>
    <w:rsid w:val="00AF0264"/>
    <w:rsid w:val="00AF061C"/>
    <w:rsid w:val="00AF0CDF"/>
    <w:rsid w:val="00AF1557"/>
    <w:rsid w:val="00AF17EB"/>
    <w:rsid w:val="00AF1ABA"/>
    <w:rsid w:val="00AF1C7D"/>
    <w:rsid w:val="00AF220B"/>
    <w:rsid w:val="00AF2217"/>
    <w:rsid w:val="00AF29C0"/>
    <w:rsid w:val="00AF3078"/>
    <w:rsid w:val="00AF30F2"/>
    <w:rsid w:val="00AF3798"/>
    <w:rsid w:val="00AF39CA"/>
    <w:rsid w:val="00AF3B0D"/>
    <w:rsid w:val="00AF3D87"/>
    <w:rsid w:val="00AF545B"/>
    <w:rsid w:val="00AF594B"/>
    <w:rsid w:val="00AF5F38"/>
    <w:rsid w:val="00AF6261"/>
    <w:rsid w:val="00AF66CC"/>
    <w:rsid w:val="00AF6855"/>
    <w:rsid w:val="00AF71CE"/>
    <w:rsid w:val="00AF71D4"/>
    <w:rsid w:val="00AF74A9"/>
    <w:rsid w:val="00B004BF"/>
    <w:rsid w:val="00B00FFD"/>
    <w:rsid w:val="00B01084"/>
    <w:rsid w:val="00B010F6"/>
    <w:rsid w:val="00B01526"/>
    <w:rsid w:val="00B01883"/>
    <w:rsid w:val="00B0192A"/>
    <w:rsid w:val="00B01D59"/>
    <w:rsid w:val="00B01E3F"/>
    <w:rsid w:val="00B01E7E"/>
    <w:rsid w:val="00B021E6"/>
    <w:rsid w:val="00B026FF"/>
    <w:rsid w:val="00B02A10"/>
    <w:rsid w:val="00B02A93"/>
    <w:rsid w:val="00B031F5"/>
    <w:rsid w:val="00B033B5"/>
    <w:rsid w:val="00B03595"/>
    <w:rsid w:val="00B03661"/>
    <w:rsid w:val="00B03A34"/>
    <w:rsid w:val="00B03D1B"/>
    <w:rsid w:val="00B03F58"/>
    <w:rsid w:val="00B03FA2"/>
    <w:rsid w:val="00B04175"/>
    <w:rsid w:val="00B04593"/>
    <w:rsid w:val="00B04E4B"/>
    <w:rsid w:val="00B051A4"/>
    <w:rsid w:val="00B058F4"/>
    <w:rsid w:val="00B0592D"/>
    <w:rsid w:val="00B06A6B"/>
    <w:rsid w:val="00B06CC9"/>
    <w:rsid w:val="00B07ABF"/>
    <w:rsid w:val="00B07BCB"/>
    <w:rsid w:val="00B07D80"/>
    <w:rsid w:val="00B10A9B"/>
    <w:rsid w:val="00B10DB4"/>
    <w:rsid w:val="00B11176"/>
    <w:rsid w:val="00B113BE"/>
    <w:rsid w:val="00B12208"/>
    <w:rsid w:val="00B1226C"/>
    <w:rsid w:val="00B123E9"/>
    <w:rsid w:val="00B1296D"/>
    <w:rsid w:val="00B12A99"/>
    <w:rsid w:val="00B1302F"/>
    <w:rsid w:val="00B1342F"/>
    <w:rsid w:val="00B13E02"/>
    <w:rsid w:val="00B143C0"/>
    <w:rsid w:val="00B1473B"/>
    <w:rsid w:val="00B15138"/>
    <w:rsid w:val="00B151F2"/>
    <w:rsid w:val="00B15570"/>
    <w:rsid w:val="00B157D2"/>
    <w:rsid w:val="00B15B04"/>
    <w:rsid w:val="00B15B78"/>
    <w:rsid w:val="00B15CE2"/>
    <w:rsid w:val="00B15F68"/>
    <w:rsid w:val="00B166CF"/>
    <w:rsid w:val="00B1693F"/>
    <w:rsid w:val="00B17376"/>
    <w:rsid w:val="00B202FF"/>
    <w:rsid w:val="00B20AA5"/>
    <w:rsid w:val="00B21134"/>
    <w:rsid w:val="00B21D99"/>
    <w:rsid w:val="00B21E0E"/>
    <w:rsid w:val="00B221B5"/>
    <w:rsid w:val="00B2247F"/>
    <w:rsid w:val="00B23235"/>
    <w:rsid w:val="00B234A9"/>
    <w:rsid w:val="00B234FA"/>
    <w:rsid w:val="00B2364A"/>
    <w:rsid w:val="00B2380C"/>
    <w:rsid w:val="00B23871"/>
    <w:rsid w:val="00B239F6"/>
    <w:rsid w:val="00B23B71"/>
    <w:rsid w:val="00B244D1"/>
    <w:rsid w:val="00B24545"/>
    <w:rsid w:val="00B24702"/>
    <w:rsid w:val="00B24DD2"/>
    <w:rsid w:val="00B25554"/>
    <w:rsid w:val="00B25660"/>
    <w:rsid w:val="00B25E9D"/>
    <w:rsid w:val="00B26696"/>
    <w:rsid w:val="00B268C8"/>
    <w:rsid w:val="00B275B8"/>
    <w:rsid w:val="00B2765C"/>
    <w:rsid w:val="00B279DC"/>
    <w:rsid w:val="00B27B83"/>
    <w:rsid w:val="00B27F6C"/>
    <w:rsid w:val="00B3012C"/>
    <w:rsid w:val="00B30546"/>
    <w:rsid w:val="00B3094C"/>
    <w:rsid w:val="00B30ACA"/>
    <w:rsid w:val="00B310F5"/>
    <w:rsid w:val="00B31A2F"/>
    <w:rsid w:val="00B323FF"/>
    <w:rsid w:val="00B324C2"/>
    <w:rsid w:val="00B324DD"/>
    <w:rsid w:val="00B33DCE"/>
    <w:rsid w:val="00B33E92"/>
    <w:rsid w:val="00B3447A"/>
    <w:rsid w:val="00B345E2"/>
    <w:rsid w:val="00B3467B"/>
    <w:rsid w:val="00B34843"/>
    <w:rsid w:val="00B34B11"/>
    <w:rsid w:val="00B3534F"/>
    <w:rsid w:val="00B35364"/>
    <w:rsid w:val="00B3571D"/>
    <w:rsid w:val="00B358C1"/>
    <w:rsid w:val="00B35D43"/>
    <w:rsid w:val="00B36B7C"/>
    <w:rsid w:val="00B36D65"/>
    <w:rsid w:val="00B400F2"/>
    <w:rsid w:val="00B41C91"/>
    <w:rsid w:val="00B41F92"/>
    <w:rsid w:val="00B4207F"/>
    <w:rsid w:val="00B42234"/>
    <w:rsid w:val="00B42390"/>
    <w:rsid w:val="00B42877"/>
    <w:rsid w:val="00B42974"/>
    <w:rsid w:val="00B42A3C"/>
    <w:rsid w:val="00B43642"/>
    <w:rsid w:val="00B4389E"/>
    <w:rsid w:val="00B43FAF"/>
    <w:rsid w:val="00B43FE1"/>
    <w:rsid w:val="00B4415E"/>
    <w:rsid w:val="00B44288"/>
    <w:rsid w:val="00B45082"/>
    <w:rsid w:val="00B4579F"/>
    <w:rsid w:val="00B457A5"/>
    <w:rsid w:val="00B457A6"/>
    <w:rsid w:val="00B45A1E"/>
    <w:rsid w:val="00B4602E"/>
    <w:rsid w:val="00B46278"/>
    <w:rsid w:val="00B4661E"/>
    <w:rsid w:val="00B472BC"/>
    <w:rsid w:val="00B47EDD"/>
    <w:rsid w:val="00B503FB"/>
    <w:rsid w:val="00B50718"/>
    <w:rsid w:val="00B507DD"/>
    <w:rsid w:val="00B50A0F"/>
    <w:rsid w:val="00B50AAE"/>
    <w:rsid w:val="00B50E0F"/>
    <w:rsid w:val="00B50E48"/>
    <w:rsid w:val="00B51118"/>
    <w:rsid w:val="00B5200C"/>
    <w:rsid w:val="00B52397"/>
    <w:rsid w:val="00B52F4D"/>
    <w:rsid w:val="00B53187"/>
    <w:rsid w:val="00B53B00"/>
    <w:rsid w:val="00B53B31"/>
    <w:rsid w:val="00B53F00"/>
    <w:rsid w:val="00B53FCA"/>
    <w:rsid w:val="00B541ED"/>
    <w:rsid w:val="00B5438E"/>
    <w:rsid w:val="00B54494"/>
    <w:rsid w:val="00B546A5"/>
    <w:rsid w:val="00B55000"/>
    <w:rsid w:val="00B55145"/>
    <w:rsid w:val="00B555FA"/>
    <w:rsid w:val="00B55678"/>
    <w:rsid w:val="00B55AFE"/>
    <w:rsid w:val="00B55CA0"/>
    <w:rsid w:val="00B56569"/>
    <w:rsid w:val="00B5674C"/>
    <w:rsid w:val="00B568FE"/>
    <w:rsid w:val="00B571E2"/>
    <w:rsid w:val="00B5771B"/>
    <w:rsid w:val="00B579C6"/>
    <w:rsid w:val="00B57AB7"/>
    <w:rsid w:val="00B57FBF"/>
    <w:rsid w:val="00B60122"/>
    <w:rsid w:val="00B607CA"/>
    <w:rsid w:val="00B6088B"/>
    <w:rsid w:val="00B608A3"/>
    <w:rsid w:val="00B60948"/>
    <w:rsid w:val="00B60FE8"/>
    <w:rsid w:val="00B613BD"/>
    <w:rsid w:val="00B614B9"/>
    <w:rsid w:val="00B61774"/>
    <w:rsid w:val="00B62A51"/>
    <w:rsid w:val="00B62B0C"/>
    <w:rsid w:val="00B638F1"/>
    <w:rsid w:val="00B64A65"/>
    <w:rsid w:val="00B655A6"/>
    <w:rsid w:val="00B65674"/>
    <w:rsid w:val="00B659D0"/>
    <w:rsid w:val="00B65C39"/>
    <w:rsid w:val="00B65F67"/>
    <w:rsid w:val="00B66267"/>
    <w:rsid w:val="00B6666C"/>
    <w:rsid w:val="00B676EF"/>
    <w:rsid w:val="00B67C50"/>
    <w:rsid w:val="00B67F9A"/>
    <w:rsid w:val="00B70822"/>
    <w:rsid w:val="00B709D2"/>
    <w:rsid w:val="00B70B78"/>
    <w:rsid w:val="00B71171"/>
    <w:rsid w:val="00B71B5F"/>
    <w:rsid w:val="00B71CF6"/>
    <w:rsid w:val="00B71F72"/>
    <w:rsid w:val="00B724A3"/>
    <w:rsid w:val="00B72632"/>
    <w:rsid w:val="00B72845"/>
    <w:rsid w:val="00B72870"/>
    <w:rsid w:val="00B72DC7"/>
    <w:rsid w:val="00B72FAE"/>
    <w:rsid w:val="00B732A5"/>
    <w:rsid w:val="00B73E7F"/>
    <w:rsid w:val="00B73ECE"/>
    <w:rsid w:val="00B7405E"/>
    <w:rsid w:val="00B750BE"/>
    <w:rsid w:val="00B75BAE"/>
    <w:rsid w:val="00B75C76"/>
    <w:rsid w:val="00B75E65"/>
    <w:rsid w:val="00B76677"/>
    <w:rsid w:val="00B766E6"/>
    <w:rsid w:val="00B76C18"/>
    <w:rsid w:val="00B76D9E"/>
    <w:rsid w:val="00B76E17"/>
    <w:rsid w:val="00B76ECA"/>
    <w:rsid w:val="00B773E2"/>
    <w:rsid w:val="00B77632"/>
    <w:rsid w:val="00B776E6"/>
    <w:rsid w:val="00B779DD"/>
    <w:rsid w:val="00B77F8F"/>
    <w:rsid w:val="00B80015"/>
    <w:rsid w:val="00B8066C"/>
    <w:rsid w:val="00B80734"/>
    <w:rsid w:val="00B80AF1"/>
    <w:rsid w:val="00B80C81"/>
    <w:rsid w:val="00B80F2A"/>
    <w:rsid w:val="00B81025"/>
    <w:rsid w:val="00B81355"/>
    <w:rsid w:val="00B817F0"/>
    <w:rsid w:val="00B81828"/>
    <w:rsid w:val="00B821D7"/>
    <w:rsid w:val="00B828A6"/>
    <w:rsid w:val="00B8301A"/>
    <w:rsid w:val="00B832F1"/>
    <w:rsid w:val="00B83950"/>
    <w:rsid w:val="00B8398B"/>
    <w:rsid w:val="00B83E1C"/>
    <w:rsid w:val="00B84472"/>
    <w:rsid w:val="00B846B5"/>
    <w:rsid w:val="00B84D0F"/>
    <w:rsid w:val="00B851C8"/>
    <w:rsid w:val="00B8548F"/>
    <w:rsid w:val="00B85B80"/>
    <w:rsid w:val="00B8602E"/>
    <w:rsid w:val="00B860BC"/>
    <w:rsid w:val="00B8651E"/>
    <w:rsid w:val="00B865A8"/>
    <w:rsid w:val="00B868A6"/>
    <w:rsid w:val="00B86A27"/>
    <w:rsid w:val="00B86A5B"/>
    <w:rsid w:val="00B87945"/>
    <w:rsid w:val="00B87BEC"/>
    <w:rsid w:val="00B90048"/>
    <w:rsid w:val="00B90249"/>
    <w:rsid w:val="00B90D01"/>
    <w:rsid w:val="00B91658"/>
    <w:rsid w:val="00B91E92"/>
    <w:rsid w:val="00B92ADE"/>
    <w:rsid w:val="00B9322E"/>
    <w:rsid w:val="00B93CA2"/>
    <w:rsid w:val="00B93DF8"/>
    <w:rsid w:val="00B947CA"/>
    <w:rsid w:val="00B951AE"/>
    <w:rsid w:val="00B9559A"/>
    <w:rsid w:val="00B9579D"/>
    <w:rsid w:val="00B964E8"/>
    <w:rsid w:val="00B96637"/>
    <w:rsid w:val="00B9746B"/>
    <w:rsid w:val="00B976A6"/>
    <w:rsid w:val="00BA0157"/>
    <w:rsid w:val="00BA0415"/>
    <w:rsid w:val="00BA07EC"/>
    <w:rsid w:val="00BA0B6D"/>
    <w:rsid w:val="00BA0C48"/>
    <w:rsid w:val="00BA0FF7"/>
    <w:rsid w:val="00BA13C7"/>
    <w:rsid w:val="00BA194C"/>
    <w:rsid w:val="00BA22D0"/>
    <w:rsid w:val="00BA2760"/>
    <w:rsid w:val="00BA280C"/>
    <w:rsid w:val="00BA322D"/>
    <w:rsid w:val="00BA3DDC"/>
    <w:rsid w:val="00BA3EAA"/>
    <w:rsid w:val="00BA4CD6"/>
    <w:rsid w:val="00BA50D3"/>
    <w:rsid w:val="00BA56E5"/>
    <w:rsid w:val="00BA59C1"/>
    <w:rsid w:val="00BA5F17"/>
    <w:rsid w:val="00BA610E"/>
    <w:rsid w:val="00BA6C75"/>
    <w:rsid w:val="00BA70A5"/>
    <w:rsid w:val="00BA70C5"/>
    <w:rsid w:val="00BB03F6"/>
    <w:rsid w:val="00BB0A5F"/>
    <w:rsid w:val="00BB0C76"/>
    <w:rsid w:val="00BB1189"/>
    <w:rsid w:val="00BB13CB"/>
    <w:rsid w:val="00BB1684"/>
    <w:rsid w:val="00BB1741"/>
    <w:rsid w:val="00BB196E"/>
    <w:rsid w:val="00BB1DD5"/>
    <w:rsid w:val="00BB2D99"/>
    <w:rsid w:val="00BB3CBA"/>
    <w:rsid w:val="00BB4FA4"/>
    <w:rsid w:val="00BB4FE0"/>
    <w:rsid w:val="00BB5406"/>
    <w:rsid w:val="00BB5821"/>
    <w:rsid w:val="00BB58B7"/>
    <w:rsid w:val="00BB641B"/>
    <w:rsid w:val="00BB6A79"/>
    <w:rsid w:val="00BB6EB9"/>
    <w:rsid w:val="00BB6F0C"/>
    <w:rsid w:val="00BB7542"/>
    <w:rsid w:val="00BB78B5"/>
    <w:rsid w:val="00BB7B35"/>
    <w:rsid w:val="00BB7D9C"/>
    <w:rsid w:val="00BB7E2C"/>
    <w:rsid w:val="00BC0A92"/>
    <w:rsid w:val="00BC11FD"/>
    <w:rsid w:val="00BC15AF"/>
    <w:rsid w:val="00BC166C"/>
    <w:rsid w:val="00BC2BFE"/>
    <w:rsid w:val="00BC2F61"/>
    <w:rsid w:val="00BC3028"/>
    <w:rsid w:val="00BC37F3"/>
    <w:rsid w:val="00BC3ADC"/>
    <w:rsid w:val="00BC3FE0"/>
    <w:rsid w:val="00BC419A"/>
    <w:rsid w:val="00BC42BC"/>
    <w:rsid w:val="00BC4640"/>
    <w:rsid w:val="00BC46F8"/>
    <w:rsid w:val="00BC4752"/>
    <w:rsid w:val="00BC48A3"/>
    <w:rsid w:val="00BC4B88"/>
    <w:rsid w:val="00BC4D96"/>
    <w:rsid w:val="00BC56AA"/>
    <w:rsid w:val="00BC5A34"/>
    <w:rsid w:val="00BC64FA"/>
    <w:rsid w:val="00BC660C"/>
    <w:rsid w:val="00BC70C9"/>
    <w:rsid w:val="00BC71CF"/>
    <w:rsid w:val="00BC78CA"/>
    <w:rsid w:val="00BC7B95"/>
    <w:rsid w:val="00BD0718"/>
    <w:rsid w:val="00BD083E"/>
    <w:rsid w:val="00BD086A"/>
    <w:rsid w:val="00BD0AE8"/>
    <w:rsid w:val="00BD0C34"/>
    <w:rsid w:val="00BD0CD9"/>
    <w:rsid w:val="00BD0DF3"/>
    <w:rsid w:val="00BD0FAB"/>
    <w:rsid w:val="00BD17F9"/>
    <w:rsid w:val="00BD1A43"/>
    <w:rsid w:val="00BD1B4A"/>
    <w:rsid w:val="00BD1C2C"/>
    <w:rsid w:val="00BD1E96"/>
    <w:rsid w:val="00BD2A0E"/>
    <w:rsid w:val="00BD2EFD"/>
    <w:rsid w:val="00BD334A"/>
    <w:rsid w:val="00BD38DF"/>
    <w:rsid w:val="00BD39A9"/>
    <w:rsid w:val="00BD3B7C"/>
    <w:rsid w:val="00BD3CF1"/>
    <w:rsid w:val="00BD3D4F"/>
    <w:rsid w:val="00BD42EB"/>
    <w:rsid w:val="00BD47D4"/>
    <w:rsid w:val="00BD5750"/>
    <w:rsid w:val="00BD57A1"/>
    <w:rsid w:val="00BD5977"/>
    <w:rsid w:val="00BD59A2"/>
    <w:rsid w:val="00BD5C33"/>
    <w:rsid w:val="00BD5C6B"/>
    <w:rsid w:val="00BD5DB0"/>
    <w:rsid w:val="00BD749D"/>
    <w:rsid w:val="00BD7541"/>
    <w:rsid w:val="00BD786C"/>
    <w:rsid w:val="00BD7899"/>
    <w:rsid w:val="00BD7AEF"/>
    <w:rsid w:val="00BD7DD0"/>
    <w:rsid w:val="00BD7ED8"/>
    <w:rsid w:val="00BE0528"/>
    <w:rsid w:val="00BE0CA6"/>
    <w:rsid w:val="00BE0D13"/>
    <w:rsid w:val="00BE0E23"/>
    <w:rsid w:val="00BE10E3"/>
    <w:rsid w:val="00BE112E"/>
    <w:rsid w:val="00BE13F3"/>
    <w:rsid w:val="00BE1DD8"/>
    <w:rsid w:val="00BE2171"/>
    <w:rsid w:val="00BE23E8"/>
    <w:rsid w:val="00BE26FF"/>
    <w:rsid w:val="00BE2769"/>
    <w:rsid w:val="00BE35C1"/>
    <w:rsid w:val="00BE4494"/>
    <w:rsid w:val="00BE44D9"/>
    <w:rsid w:val="00BE48FD"/>
    <w:rsid w:val="00BE4987"/>
    <w:rsid w:val="00BE49D9"/>
    <w:rsid w:val="00BE4C50"/>
    <w:rsid w:val="00BE4DB2"/>
    <w:rsid w:val="00BE4F67"/>
    <w:rsid w:val="00BE5692"/>
    <w:rsid w:val="00BE5BD7"/>
    <w:rsid w:val="00BE639F"/>
    <w:rsid w:val="00BE67CF"/>
    <w:rsid w:val="00BE6902"/>
    <w:rsid w:val="00BE6ABE"/>
    <w:rsid w:val="00BE6EB7"/>
    <w:rsid w:val="00BE6FAC"/>
    <w:rsid w:val="00BE7541"/>
    <w:rsid w:val="00BE77AA"/>
    <w:rsid w:val="00BE7824"/>
    <w:rsid w:val="00BE7BCB"/>
    <w:rsid w:val="00BE7BE6"/>
    <w:rsid w:val="00BF00BA"/>
    <w:rsid w:val="00BF028C"/>
    <w:rsid w:val="00BF132F"/>
    <w:rsid w:val="00BF1B64"/>
    <w:rsid w:val="00BF1CEB"/>
    <w:rsid w:val="00BF1E52"/>
    <w:rsid w:val="00BF2AB9"/>
    <w:rsid w:val="00BF2D0E"/>
    <w:rsid w:val="00BF342E"/>
    <w:rsid w:val="00BF344D"/>
    <w:rsid w:val="00BF3632"/>
    <w:rsid w:val="00BF3F15"/>
    <w:rsid w:val="00BF48CC"/>
    <w:rsid w:val="00BF4FEA"/>
    <w:rsid w:val="00BF5B7B"/>
    <w:rsid w:val="00BF5C92"/>
    <w:rsid w:val="00BF5E16"/>
    <w:rsid w:val="00BF6184"/>
    <w:rsid w:val="00BF6439"/>
    <w:rsid w:val="00BF64F6"/>
    <w:rsid w:val="00BF6612"/>
    <w:rsid w:val="00BF6F3B"/>
    <w:rsid w:val="00C0017A"/>
    <w:rsid w:val="00C002A4"/>
    <w:rsid w:val="00C005A0"/>
    <w:rsid w:val="00C006C2"/>
    <w:rsid w:val="00C00B19"/>
    <w:rsid w:val="00C00DB4"/>
    <w:rsid w:val="00C00E82"/>
    <w:rsid w:val="00C013ED"/>
    <w:rsid w:val="00C01482"/>
    <w:rsid w:val="00C01544"/>
    <w:rsid w:val="00C0197D"/>
    <w:rsid w:val="00C019D0"/>
    <w:rsid w:val="00C02697"/>
    <w:rsid w:val="00C028D4"/>
    <w:rsid w:val="00C02B91"/>
    <w:rsid w:val="00C03655"/>
    <w:rsid w:val="00C0374B"/>
    <w:rsid w:val="00C03832"/>
    <w:rsid w:val="00C03F61"/>
    <w:rsid w:val="00C03F72"/>
    <w:rsid w:val="00C04065"/>
    <w:rsid w:val="00C041DA"/>
    <w:rsid w:val="00C043E3"/>
    <w:rsid w:val="00C04494"/>
    <w:rsid w:val="00C047F8"/>
    <w:rsid w:val="00C04853"/>
    <w:rsid w:val="00C048D9"/>
    <w:rsid w:val="00C04F1A"/>
    <w:rsid w:val="00C05C34"/>
    <w:rsid w:val="00C06E4E"/>
    <w:rsid w:val="00C06E54"/>
    <w:rsid w:val="00C0719A"/>
    <w:rsid w:val="00C0745E"/>
    <w:rsid w:val="00C1038F"/>
    <w:rsid w:val="00C10425"/>
    <w:rsid w:val="00C104B9"/>
    <w:rsid w:val="00C10CE2"/>
    <w:rsid w:val="00C111AD"/>
    <w:rsid w:val="00C1135A"/>
    <w:rsid w:val="00C113AD"/>
    <w:rsid w:val="00C11D5B"/>
    <w:rsid w:val="00C11D94"/>
    <w:rsid w:val="00C11E17"/>
    <w:rsid w:val="00C12AB5"/>
    <w:rsid w:val="00C12C90"/>
    <w:rsid w:val="00C12CAB"/>
    <w:rsid w:val="00C134BA"/>
    <w:rsid w:val="00C13E07"/>
    <w:rsid w:val="00C145CA"/>
    <w:rsid w:val="00C1472B"/>
    <w:rsid w:val="00C15672"/>
    <w:rsid w:val="00C15910"/>
    <w:rsid w:val="00C16130"/>
    <w:rsid w:val="00C161C9"/>
    <w:rsid w:val="00C16DE7"/>
    <w:rsid w:val="00C16E04"/>
    <w:rsid w:val="00C17DF4"/>
    <w:rsid w:val="00C200C6"/>
    <w:rsid w:val="00C200C7"/>
    <w:rsid w:val="00C2015F"/>
    <w:rsid w:val="00C2278C"/>
    <w:rsid w:val="00C22CF8"/>
    <w:rsid w:val="00C23489"/>
    <w:rsid w:val="00C234D7"/>
    <w:rsid w:val="00C238DB"/>
    <w:rsid w:val="00C23A4B"/>
    <w:rsid w:val="00C23AA8"/>
    <w:rsid w:val="00C23C8E"/>
    <w:rsid w:val="00C23EA2"/>
    <w:rsid w:val="00C23F2E"/>
    <w:rsid w:val="00C23FAB"/>
    <w:rsid w:val="00C23FCA"/>
    <w:rsid w:val="00C240CD"/>
    <w:rsid w:val="00C2442E"/>
    <w:rsid w:val="00C245E3"/>
    <w:rsid w:val="00C24A7F"/>
    <w:rsid w:val="00C250E1"/>
    <w:rsid w:val="00C25961"/>
    <w:rsid w:val="00C25B4F"/>
    <w:rsid w:val="00C2684D"/>
    <w:rsid w:val="00C26888"/>
    <w:rsid w:val="00C26CDB"/>
    <w:rsid w:val="00C270F8"/>
    <w:rsid w:val="00C3009D"/>
    <w:rsid w:val="00C3026C"/>
    <w:rsid w:val="00C307CB"/>
    <w:rsid w:val="00C30EF7"/>
    <w:rsid w:val="00C3181C"/>
    <w:rsid w:val="00C31924"/>
    <w:rsid w:val="00C31CB3"/>
    <w:rsid w:val="00C31E27"/>
    <w:rsid w:val="00C320B8"/>
    <w:rsid w:val="00C322E7"/>
    <w:rsid w:val="00C324AB"/>
    <w:rsid w:val="00C32AB3"/>
    <w:rsid w:val="00C3304B"/>
    <w:rsid w:val="00C336DA"/>
    <w:rsid w:val="00C33AEF"/>
    <w:rsid w:val="00C33E4B"/>
    <w:rsid w:val="00C345A1"/>
    <w:rsid w:val="00C347D3"/>
    <w:rsid w:val="00C34B0C"/>
    <w:rsid w:val="00C34BDD"/>
    <w:rsid w:val="00C34FEF"/>
    <w:rsid w:val="00C35127"/>
    <w:rsid w:val="00C3550A"/>
    <w:rsid w:val="00C35615"/>
    <w:rsid w:val="00C35959"/>
    <w:rsid w:val="00C36399"/>
    <w:rsid w:val="00C368F9"/>
    <w:rsid w:val="00C36953"/>
    <w:rsid w:val="00C36CD4"/>
    <w:rsid w:val="00C37152"/>
    <w:rsid w:val="00C3794F"/>
    <w:rsid w:val="00C37C1A"/>
    <w:rsid w:val="00C37CB2"/>
    <w:rsid w:val="00C37D0C"/>
    <w:rsid w:val="00C4020B"/>
    <w:rsid w:val="00C404B0"/>
    <w:rsid w:val="00C40578"/>
    <w:rsid w:val="00C40A85"/>
    <w:rsid w:val="00C4100A"/>
    <w:rsid w:val="00C41312"/>
    <w:rsid w:val="00C415F0"/>
    <w:rsid w:val="00C41E92"/>
    <w:rsid w:val="00C434AE"/>
    <w:rsid w:val="00C43C3C"/>
    <w:rsid w:val="00C43D2E"/>
    <w:rsid w:val="00C43D69"/>
    <w:rsid w:val="00C46165"/>
    <w:rsid w:val="00C4616F"/>
    <w:rsid w:val="00C4636A"/>
    <w:rsid w:val="00C46A2B"/>
    <w:rsid w:val="00C472B5"/>
    <w:rsid w:val="00C47687"/>
    <w:rsid w:val="00C5061C"/>
    <w:rsid w:val="00C51F73"/>
    <w:rsid w:val="00C5210B"/>
    <w:rsid w:val="00C52479"/>
    <w:rsid w:val="00C5295B"/>
    <w:rsid w:val="00C5322D"/>
    <w:rsid w:val="00C5337A"/>
    <w:rsid w:val="00C5376F"/>
    <w:rsid w:val="00C55AD8"/>
    <w:rsid w:val="00C55E43"/>
    <w:rsid w:val="00C55E84"/>
    <w:rsid w:val="00C56D2D"/>
    <w:rsid w:val="00C57389"/>
    <w:rsid w:val="00C57787"/>
    <w:rsid w:val="00C57CED"/>
    <w:rsid w:val="00C60489"/>
    <w:rsid w:val="00C604FE"/>
    <w:rsid w:val="00C6058B"/>
    <w:rsid w:val="00C610CC"/>
    <w:rsid w:val="00C61E3D"/>
    <w:rsid w:val="00C6292F"/>
    <w:rsid w:val="00C62A2D"/>
    <w:rsid w:val="00C62F18"/>
    <w:rsid w:val="00C63119"/>
    <w:rsid w:val="00C63215"/>
    <w:rsid w:val="00C634C3"/>
    <w:rsid w:val="00C635A1"/>
    <w:rsid w:val="00C6364E"/>
    <w:rsid w:val="00C63B12"/>
    <w:rsid w:val="00C64039"/>
    <w:rsid w:val="00C64884"/>
    <w:rsid w:val="00C6507A"/>
    <w:rsid w:val="00C658AF"/>
    <w:rsid w:val="00C65924"/>
    <w:rsid w:val="00C66150"/>
    <w:rsid w:val="00C66D99"/>
    <w:rsid w:val="00C66F01"/>
    <w:rsid w:val="00C66F94"/>
    <w:rsid w:val="00C67786"/>
    <w:rsid w:val="00C7006D"/>
    <w:rsid w:val="00C7032C"/>
    <w:rsid w:val="00C7047B"/>
    <w:rsid w:val="00C70EF4"/>
    <w:rsid w:val="00C70FEE"/>
    <w:rsid w:val="00C713FE"/>
    <w:rsid w:val="00C71DB2"/>
    <w:rsid w:val="00C71DDE"/>
    <w:rsid w:val="00C72222"/>
    <w:rsid w:val="00C7230F"/>
    <w:rsid w:val="00C7254F"/>
    <w:rsid w:val="00C726E8"/>
    <w:rsid w:val="00C72E19"/>
    <w:rsid w:val="00C7378E"/>
    <w:rsid w:val="00C73834"/>
    <w:rsid w:val="00C74049"/>
    <w:rsid w:val="00C7419E"/>
    <w:rsid w:val="00C7454D"/>
    <w:rsid w:val="00C748A2"/>
    <w:rsid w:val="00C749E3"/>
    <w:rsid w:val="00C74D48"/>
    <w:rsid w:val="00C75457"/>
    <w:rsid w:val="00C75F2D"/>
    <w:rsid w:val="00C760BF"/>
    <w:rsid w:val="00C766C1"/>
    <w:rsid w:val="00C76A83"/>
    <w:rsid w:val="00C77308"/>
    <w:rsid w:val="00C77477"/>
    <w:rsid w:val="00C77A9F"/>
    <w:rsid w:val="00C77C8A"/>
    <w:rsid w:val="00C77D28"/>
    <w:rsid w:val="00C803DA"/>
    <w:rsid w:val="00C80DC8"/>
    <w:rsid w:val="00C811A6"/>
    <w:rsid w:val="00C814CE"/>
    <w:rsid w:val="00C81B25"/>
    <w:rsid w:val="00C820B4"/>
    <w:rsid w:val="00C8222A"/>
    <w:rsid w:val="00C8224C"/>
    <w:rsid w:val="00C829EA"/>
    <w:rsid w:val="00C82ECD"/>
    <w:rsid w:val="00C83B43"/>
    <w:rsid w:val="00C83B74"/>
    <w:rsid w:val="00C83FEB"/>
    <w:rsid w:val="00C83FFE"/>
    <w:rsid w:val="00C8508E"/>
    <w:rsid w:val="00C852C3"/>
    <w:rsid w:val="00C855D2"/>
    <w:rsid w:val="00C85798"/>
    <w:rsid w:val="00C85F45"/>
    <w:rsid w:val="00C861AA"/>
    <w:rsid w:val="00C86367"/>
    <w:rsid w:val="00C8679A"/>
    <w:rsid w:val="00C86A0E"/>
    <w:rsid w:val="00C86C07"/>
    <w:rsid w:val="00C86ECD"/>
    <w:rsid w:val="00C87391"/>
    <w:rsid w:val="00C87C1F"/>
    <w:rsid w:val="00C90482"/>
    <w:rsid w:val="00C90488"/>
    <w:rsid w:val="00C904C8"/>
    <w:rsid w:val="00C909D6"/>
    <w:rsid w:val="00C90AD5"/>
    <w:rsid w:val="00C90BA3"/>
    <w:rsid w:val="00C90DD9"/>
    <w:rsid w:val="00C91375"/>
    <w:rsid w:val="00C91434"/>
    <w:rsid w:val="00C91530"/>
    <w:rsid w:val="00C91AF6"/>
    <w:rsid w:val="00C91F97"/>
    <w:rsid w:val="00C92414"/>
    <w:rsid w:val="00C92435"/>
    <w:rsid w:val="00C928DF"/>
    <w:rsid w:val="00C92987"/>
    <w:rsid w:val="00C92F95"/>
    <w:rsid w:val="00C93592"/>
    <w:rsid w:val="00C93BBC"/>
    <w:rsid w:val="00C95014"/>
    <w:rsid w:val="00C95307"/>
    <w:rsid w:val="00C956CB"/>
    <w:rsid w:val="00C959AB"/>
    <w:rsid w:val="00C96473"/>
    <w:rsid w:val="00C965DC"/>
    <w:rsid w:val="00C967F5"/>
    <w:rsid w:val="00C972F0"/>
    <w:rsid w:val="00C97CA4"/>
    <w:rsid w:val="00CA0431"/>
    <w:rsid w:val="00CA0C1D"/>
    <w:rsid w:val="00CA0E58"/>
    <w:rsid w:val="00CA12F3"/>
    <w:rsid w:val="00CA15F0"/>
    <w:rsid w:val="00CA1797"/>
    <w:rsid w:val="00CA1E9B"/>
    <w:rsid w:val="00CA2036"/>
    <w:rsid w:val="00CA205A"/>
    <w:rsid w:val="00CA2478"/>
    <w:rsid w:val="00CA25CD"/>
    <w:rsid w:val="00CA2789"/>
    <w:rsid w:val="00CA2C1F"/>
    <w:rsid w:val="00CA31DA"/>
    <w:rsid w:val="00CA34F4"/>
    <w:rsid w:val="00CA386E"/>
    <w:rsid w:val="00CA3DC4"/>
    <w:rsid w:val="00CA3F6F"/>
    <w:rsid w:val="00CA4026"/>
    <w:rsid w:val="00CA44FB"/>
    <w:rsid w:val="00CA48CE"/>
    <w:rsid w:val="00CA4E7F"/>
    <w:rsid w:val="00CA5049"/>
    <w:rsid w:val="00CA5517"/>
    <w:rsid w:val="00CA5630"/>
    <w:rsid w:val="00CA578B"/>
    <w:rsid w:val="00CA5BAA"/>
    <w:rsid w:val="00CA5CF5"/>
    <w:rsid w:val="00CA6736"/>
    <w:rsid w:val="00CA6813"/>
    <w:rsid w:val="00CA716D"/>
    <w:rsid w:val="00CA7621"/>
    <w:rsid w:val="00CA789A"/>
    <w:rsid w:val="00CB0678"/>
    <w:rsid w:val="00CB074F"/>
    <w:rsid w:val="00CB0B09"/>
    <w:rsid w:val="00CB14DE"/>
    <w:rsid w:val="00CB1757"/>
    <w:rsid w:val="00CB18C0"/>
    <w:rsid w:val="00CB18E9"/>
    <w:rsid w:val="00CB20CF"/>
    <w:rsid w:val="00CB2773"/>
    <w:rsid w:val="00CB28F8"/>
    <w:rsid w:val="00CB29EE"/>
    <w:rsid w:val="00CB2F14"/>
    <w:rsid w:val="00CB3465"/>
    <w:rsid w:val="00CB357A"/>
    <w:rsid w:val="00CB3774"/>
    <w:rsid w:val="00CB3C12"/>
    <w:rsid w:val="00CB41BF"/>
    <w:rsid w:val="00CB42CF"/>
    <w:rsid w:val="00CB47A2"/>
    <w:rsid w:val="00CB4896"/>
    <w:rsid w:val="00CB4A4C"/>
    <w:rsid w:val="00CB4DA6"/>
    <w:rsid w:val="00CB4E63"/>
    <w:rsid w:val="00CB4E86"/>
    <w:rsid w:val="00CB506C"/>
    <w:rsid w:val="00CB5938"/>
    <w:rsid w:val="00CB5B5C"/>
    <w:rsid w:val="00CB67F1"/>
    <w:rsid w:val="00CB68E7"/>
    <w:rsid w:val="00CB71EE"/>
    <w:rsid w:val="00CB76A6"/>
    <w:rsid w:val="00CC0901"/>
    <w:rsid w:val="00CC0B3E"/>
    <w:rsid w:val="00CC0BF4"/>
    <w:rsid w:val="00CC1166"/>
    <w:rsid w:val="00CC1585"/>
    <w:rsid w:val="00CC1D05"/>
    <w:rsid w:val="00CC3BB2"/>
    <w:rsid w:val="00CC421E"/>
    <w:rsid w:val="00CC4253"/>
    <w:rsid w:val="00CC4261"/>
    <w:rsid w:val="00CC4D34"/>
    <w:rsid w:val="00CC4DF2"/>
    <w:rsid w:val="00CC587B"/>
    <w:rsid w:val="00CC5B6B"/>
    <w:rsid w:val="00CC66A3"/>
    <w:rsid w:val="00CC6C89"/>
    <w:rsid w:val="00CC6DF3"/>
    <w:rsid w:val="00CC71BE"/>
    <w:rsid w:val="00CC75CA"/>
    <w:rsid w:val="00CC7AF1"/>
    <w:rsid w:val="00CC7BB1"/>
    <w:rsid w:val="00CC7D74"/>
    <w:rsid w:val="00CC7FA2"/>
    <w:rsid w:val="00CD0384"/>
    <w:rsid w:val="00CD095C"/>
    <w:rsid w:val="00CD0E3B"/>
    <w:rsid w:val="00CD161C"/>
    <w:rsid w:val="00CD181A"/>
    <w:rsid w:val="00CD1B8A"/>
    <w:rsid w:val="00CD2766"/>
    <w:rsid w:val="00CD2AC3"/>
    <w:rsid w:val="00CD3557"/>
    <w:rsid w:val="00CD3BBD"/>
    <w:rsid w:val="00CD40F6"/>
    <w:rsid w:val="00CD41A7"/>
    <w:rsid w:val="00CD44A8"/>
    <w:rsid w:val="00CD455E"/>
    <w:rsid w:val="00CD4751"/>
    <w:rsid w:val="00CD4DCB"/>
    <w:rsid w:val="00CD4F1E"/>
    <w:rsid w:val="00CD54F5"/>
    <w:rsid w:val="00CD561E"/>
    <w:rsid w:val="00CD61D5"/>
    <w:rsid w:val="00CD6364"/>
    <w:rsid w:val="00CD6887"/>
    <w:rsid w:val="00CD6B81"/>
    <w:rsid w:val="00CD71F8"/>
    <w:rsid w:val="00CD76A5"/>
    <w:rsid w:val="00CD77E1"/>
    <w:rsid w:val="00CD7BCE"/>
    <w:rsid w:val="00CD7F58"/>
    <w:rsid w:val="00CD7FD7"/>
    <w:rsid w:val="00CE086C"/>
    <w:rsid w:val="00CE0D9D"/>
    <w:rsid w:val="00CE0FF2"/>
    <w:rsid w:val="00CE1088"/>
    <w:rsid w:val="00CE13A3"/>
    <w:rsid w:val="00CE1871"/>
    <w:rsid w:val="00CE2554"/>
    <w:rsid w:val="00CE3B4E"/>
    <w:rsid w:val="00CE3CD5"/>
    <w:rsid w:val="00CE3D3F"/>
    <w:rsid w:val="00CE3D6E"/>
    <w:rsid w:val="00CE4E0D"/>
    <w:rsid w:val="00CE62A9"/>
    <w:rsid w:val="00CE64CF"/>
    <w:rsid w:val="00CE65C6"/>
    <w:rsid w:val="00CE6606"/>
    <w:rsid w:val="00CE677B"/>
    <w:rsid w:val="00CE71F4"/>
    <w:rsid w:val="00CE74E8"/>
    <w:rsid w:val="00CF068F"/>
    <w:rsid w:val="00CF2199"/>
    <w:rsid w:val="00CF2564"/>
    <w:rsid w:val="00CF27B4"/>
    <w:rsid w:val="00CF30B9"/>
    <w:rsid w:val="00CF336E"/>
    <w:rsid w:val="00CF3DAA"/>
    <w:rsid w:val="00CF43C9"/>
    <w:rsid w:val="00CF440A"/>
    <w:rsid w:val="00CF4447"/>
    <w:rsid w:val="00CF4C55"/>
    <w:rsid w:val="00CF53E4"/>
    <w:rsid w:val="00CF6373"/>
    <w:rsid w:val="00CF6A2A"/>
    <w:rsid w:val="00CF77FB"/>
    <w:rsid w:val="00CF7A72"/>
    <w:rsid w:val="00CF7F21"/>
    <w:rsid w:val="00D000BF"/>
    <w:rsid w:val="00D00258"/>
    <w:rsid w:val="00D00DEC"/>
    <w:rsid w:val="00D00F25"/>
    <w:rsid w:val="00D01348"/>
    <w:rsid w:val="00D01FC3"/>
    <w:rsid w:val="00D020B8"/>
    <w:rsid w:val="00D025AB"/>
    <w:rsid w:val="00D0261C"/>
    <w:rsid w:val="00D02754"/>
    <w:rsid w:val="00D02B4A"/>
    <w:rsid w:val="00D02B8F"/>
    <w:rsid w:val="00D02BE9"/>
    <w:rsid w:val="00D02E9D"/>
    <w:rsid w:val="00D02F55"/>
    <w:rsid w:val="00D0367E"/>
    <w:rsid w:val="00D042B2"/>
    <w:rsid w:val="00D04DFD"/>
    <w:rsid w:val="00D05776"/>
    <w:rsid w:val="00D06504"/>
    <w:rsid w:val="00D067C5"/>
    <w:rsid w:val="00D068D9"/>
    <w:rsid w:val="00D06939"/>
    <w:rsid w:val="00D06DFE"/>
    <w:rsid w:val="00D06E4E"/>
    <w:rsid w:val="00D0735B"/>
    <w:rsid w:val="00D1032D"/>
    <w:rsid w:val="00D1165A"/>
    <w:rsid w:val="00D11660"/>
    <w:rsid w:val="00D11816"/>
    <w:rsid w:val="00D11DB1"/>
    <w:rsid w:val="00D11F0F"/>
    <w:rsid w:val="00D1215C"/>
    <w:rsid w:val="00D12603"/>
    <w:rsid w:val="00D12C58"/>
    <w:rsid w:val="00D140B3"/>
    <w:rsid w:val="00D14F59"/>
    <w:rsid w:val="00D162F8"/>
    <w:rsid w:val="00D167AA"/>
    <w:rsid w:val="00D167BA"/>
    <w:rsid w:val="00D16B04"/>
    <w:rsid w:val="00D16CD5"/>
    <w:rsid w:val="00D177CF"/>
    <w:rsid w:val="00D177D1"/>
    <w:rsid w:val="00D17ACA"/>
    <w:rsid w:val="00D2065A"/>
    <w:rsid w:val="00D20689"/>
    <w:rsid w:val="00D20786"/>
    <w:rsid w:val="00D21AF0"/>
    <w:rsid w:val="00D21CE0"/>
    <w:rsid w:val="00D21D33"/>
    <w:rsid w:val="00D21F02"/>
    <w:rsid w:val="00D22059"/>
    <w:rsid w:val="00D22169"/>
    <w:rsid w:val="00D2270F"/>
    <w:rsid w:val="00D22783"/>
    <w:rsid w:val="00D22AD3"/>
    <w:rsid w:val="00D22D51"/>
    <w:rsid w:val="00D2304E"/>
    <w:rsid w:val="00D23108"/>
    <w:rsid w:val="00D2364B"/>
    <w:rsid w:val="00D23CD9"/>
    <w:rsid w:val="00D24597"/>
    <w:rsid w:val="00D2460D"/>
    <w:rsid w:val="00D24987"/>
    <w:rsid w:val="00D24BEE"/>
    <w:rsid w:val="00D24F57"/>
    <w:rsid w:val="00D250DF"/>
    <w:rsid w:val="00D25A38"/>
    <w:rsid w:val="00D25F8D"/>
    <w:rsid w:val="00D26A30"/>
    <w:rsid w:val="00D26F3C"/>
    <w:rsid w:val="00D27354"/>
    <w:rsid w:val="00D27411"/>
    <w:rsid w:val="00D27845"/>
    <w:rsid w:val="00D278F9"/>
    <w:rsid w:val="00D27E46"/>
    <w:rsid w:val="00D304F7"/>
    <w:rsid w:val="00D30658"/>
    <w:rsid w:val="00D31456"/>
    <w:rsid w:val="00D314FE"/>
    <w:rsid w:val="00D31760"/>
    <w:rsid w:val="00D319B1"/>
    <w:rsid w:val="00D31BE9"/>
    <w:rsid w:val="00D31FA6"/>
    <w:rsid w:val="00D32484"/>
    <w:rsid w:val="00D32539"/>
    <w:rsid w:val="00D32BC2"/>
    <w:rsid w:val="00D3331E"/>
    <w:rsid w:val="00D3334D"/>
    <w:rsid w:val="00D336EB"/>
    <w:rsid w:val="00D337A4"/>
    <w:rsid w:val="00D337AC"/>
    <w:rsid w:val="00D3387B"/>
    <w:rsid w:val="00D339E2"/>
    <w:rsid w:val="00D33F52"/>
    <w:rsid w:val="00D343C8"/>
    <w:rsid w:val="00D34808"/>
    <w:rsid w:val="00D35159"/>
    <w:rsid w:val="00D358D4"/>
    <w:rsid w:val="00D35CFD"/>
    <w:rsid w:val="00D36744"/>
    <w:rsid w:val="00D3698B"/>
    <w:rsid w:val="00D369A1"/>
    <w:rsid w:val="00D36E32"/>
    <w:rsid w:val="00D36F7D"/>
    <w:rsid w:val="00D370DE"/>
    <w:rsid w:val="00D37164"/>
    <w:rsid w:val="00D379FE"/>
    <w:rsid w:val="00D37FB5"/>
    <w:rsid w:val="00D40254"/>
    <w:rsid w:val="00D40C9D"/>
    <w:rsid w:val="00D40E28"/>
    <w:rsid w:val="00D4105E"/>
    <w:rsid w:val="00D4139D"/>
    <w:rsid w:val="00D41461"/>
    <w:rsid w:val="00D41C54"/>
    <w:rsid w:val="00D4249F"/>
    <w:rsid w:val="00D428A0"/>
    <w:rsid w:val="00D42988"/>
    <w:rsid w:val="00D43181"/>
    <w:rsid w:val="00D438CB"/>
    <w:rsid w:val="00D43C3F"/>
    <w:rsid w:val="00D43FFE"/>
    <w:rsid w:val="00D4437E"/>
    <w:rsid w:val="00D444A7"/>
    <w:rsid w:val="00D44562"/>
    <w:rsid w:val="00D446F6"/>
    <w:rsid w:val="00D44A91"/>
    <w:rsid w:val="00D4512C"/>
    <w:rsid w:val="00D46916"/>
    <w:rsid w:val="00D46F9C"/>
    <w:rsid w:val="00D471EC"/>
    <w:rsid w:val="00D473A3"/>
    <w:rsid w:val="00D50273"/>
    <w:rsid w:val="00D5074E"/>
    <w:rsid w:val="00D50908"/>
    <w:rsid w:val="00D50AD1"/>
    <w:rsid w:val="00D50B8B"/>
    <w:rsid w:val="00D50CEA"/>
    <w:rsid w:val="00D50D42"/>
    <w:rsid w:val="00D511D4"/>
    <w:rsid w:val="00D512DA"/>
    <w:rsid w:val="00D51CAD"/>
    <w:rsid w:val="00D52A84"/>
    <w:rsid w:val="00D5363B"/>
    <w:rsid w:val="00D5409E"/>
    <w:rsid w:val="00D54685"/>
    <w:rsid w:val="00D54978"/>
    <w:rsid w:val="00D54C68"/>
    <w:rsid w:val="00D55126"/>
    <w:rsid w:val="00D55638"/>
    <w:rsid w:val="00D558E0"/>
    <w:rsid w:val="00D5596F"/>
    <w:rsid w:val="00D559C0"/>
    <w:rsid w:val="00D5663A"/>
    <w:rsid w:val="00D5680D"/>
    <w:rsid w:val="00D56B35"/>
    <w:rsid w:val="00D56F3E"/>
    <w:rsid w:val="00D5745E"/>
    <w:rsid w:val="00D57BBA"/>
    <w:rsid w:val="00D57DC7"/>
    <w:rsid w:val="00D6008F"/>
    <w:rsid w:val="00D60571"/>
    <w:rsid w:val="00D60A8D"/>
    <w:rsid w:val="00D60ACA"/>
    <w:rsid w:val="00D60B39"/>
    <w:rsid w:val="00D611F3"/>
    <w:rsid w:val="00D6179E"/>
    <w:rsid w:val="00D617BC"/>
    <w:rsid w:val="00D61BED"/>
    <w:rsid w:val="00D624C9"/>
    <w:rsid w:val="00D624DE"/>
    <w:rsid w:val="00D62B66"/>
    <w:rsid w:val="00D62F98"/>
    <w:rsid w:val="00D6317A"/>
    <w:rsid w:val="00D63181"/>
    <w:rsid w:val="00D63431"/>
    <w:rsid w:val="00D636DA"/>
    <w:rsid w:val="00D63927"/>
    <w:rsid w:val="00D6392D"/>
    <w:rsid w:val="00D644B9"/>
    <w:rsid w:val="00D64671"/>
    <w:rsid w:val="00D64948"/>
    <w:rsid w:val="00D64A8F"/>
    <w:rsid w:val="00D65225"/>
    <w:rsid w:val="00D65A15"/>
    <w:rsid w:val="00D65A30"/>
    <w:rsid w:val="00D667DB"/>
    <w:rsid w:val="00D6682B"/>
    <w:rsid w:val="00D66A5E"/>
    <w:rsid w:val="00D66DE2"/>
    <w:rsid w:val="00D67F60"/>
    <w:rsid w:val="00D7010A"/>
    <w:rsid w:val="00D7090F"/>
    <w:rsid w:val="00D70BB3"/>
    <w:rsid w:val="00D71068"/>
    <w:rsid w:val="00D71606"/>
    <w:rsid w:val="00D72484"/>
    <w:rsid w:val="00D72A07"/>
    <w:rsid w:val="00D7311C"/>
    <w:rsid w:val="00D73172"/>
    <w:rsid w:val="00D73A07"/>
    <w:rsid w:val="00D73A69"/>
    <w:rsid w:val="00D740BB"/>
    <w:rsid w:val="00D74823"/>
    <w:rsid w:val="00D74A44"/>
    <w:rsid w:val="00D74B9D"/>
    <w:rsid w:val="00D74F5F"/>
    <w:rsid w:val="00D7501A"/>
    <w:rsid w:val="00D7504A"/>
    <w:rsid w:val="00D75773"/>
    <w:rsid w:val="00D75ADF"/>
    <w:rsid w:val="00D7652D"/>
    <w:rsid w:val="00D773BC"/>
    <w:rsid w:val="00D77A93"/>
    <w:rsid w:val="00D77C45"/>
    <w:rsid w:val="00D8011C"/>
    <w:rsid w:val="00D8039D"/>
    <w:rsid w:val="00D80515"/>
    <w:rsid w:val="00D80706"/>
    <w:rsid w:val="00D80865"/>
    <w:rsid w:val="00D80AA2"/>
    <w:rsid w:val="00D80BE4"/>
    <w:rsid w:val="00D80D3F"/>
    <w:rsid w:val="00D8119A"/>
    <w:rsid w:val="00D814E9"/>
    <w:rsid w:val="00D815C1"/>
    <w:rsid w:val="00D81A2D"/>
    <w:rsid w:val="00D82036"/>
    <w:rsid w:val="00D826FB"/>
    <w:rsid w:val="00D8293D"/>
    <w:rsid w:val="00D82A93"/>
    <w:rsid w:val="00D82D03"/>
    <w:rsid w:val="00D832FE"/>
    <w:rsid w:val="00D838AD"/>
    <w:rsid w:val="00D83F4E"/>
    <w:rsid w:val="00D8476E"/>
    <w:rsid w:val="00D84BE8"/>
    <w:rsid w:val="00D84DC6"/>
    <w:rsid w:val="00D85173"/>
    <w:rsid w:val="00D8522F"/>
    <w:rsid w:val="00D85356"/>
    <w:rsid w:val="00D8563B"/>
    <w:rsid w:val="00D858C8"/>
    <w:rsid w:val="00D85E28"/>
    <w:rsid w:val="00D85E84"/>
    <w:rsid w:val="00D85F94"/>
    <w:rsid w:val="00D87194"/>
    <w:rsid w:val="00D8745D"/>
    <w:rsid w:val="00D87AB7"/>
    <w:rsid w:val="00D87DF9"/>
    <w:rsid w:val="00D9006F"/>
    <w:rsid w:val="00D90372"/>
    <w:rsid w:val="00D909B1"/>
    <w:rsid w:val="00D90CE8"/>
    <w:rsid w:val="00D9177F"/>
    <w:rsid w:val="00D9214D"/>
    <w:rsid w:val="00D9250F"/>
    <w:rsid w:val="00D926C7"/>
    <w:rsid w:val="00D92767"/>
    <w:rsid w:val="00D93215"/>
    <w:rsid w:val="00D935E6"/>
    <w:rsid w:val="00D94D33"/>
    <w:rsid w:val="00D9579C"/>
    <w:rsid w:val="00D95D77"/>
    <w:rsid w:val="00D96476"/>
    <w:rsid w:val="00D968EB"/>
    <w:rsid w:val="00D969E4"/>
    <w:rsid w:val="00D96C03"/>
    <w:rsid w:val="00D970DB"/>
    <w:rsid w:val="00D97169"/>
    <w:rsid w:val="00D9770F"/>
    <w:rsid w:val="00D977A3"/>
    <w:rsid w:val="00D97DCB"/>
    <w:rsid w:val="00D97DDD"/>
    <w:rsid w:val="00DA00CB"/>
    <w:rsid w:val="00DA14F4"/>
    <w:rsid w:val="00DA1C2F"/>
    <w:rsid w:val="00DA2D58"/>
    <w:rsid w:val="00DA447D"/>
    <w:rsid w:val="00DA4B12"/>
    <w:rsid w:val="00DA55E6"/>
    <w:rsid w:val="00DA6035"/>
    <w:rsid w:val="00DA626E"/>
    <w:rsid w:val="00DA6753"/>
    <w:rsid w:val="00DA706E"/>
    <w:rsid w:val="00DA7228"/>
    <w:rsid w:val="00DA752B"/>
    <w:rsid w:val="00DA75E0"/>
    <w:rsid w:val="00DA7D77"/>
    <w:rsid w:val="00DA7F97"/>
    <w:rsid w:val="00DB064E"/>
    <w:rsid w:val="00DB091F"/>
    <w:rsid w:val="00DB09BA"/>
    <w:rsid w:val="00DB1A57"/>
    <w:rsid w:val="00DB1B3C"/>
    <w:rsid w:val="00DB20C5"/>
    <w:rsid w:val="00DB291B"/>
    <w:rsid w:val="00DB2CAA"/>
    <w:rsid w:val="00DB3496"/>
    <w:rsid w:val="00DB3531"/>
    <w:rsid w:val="00DB4163"/>
    <w:rsid w:val="00DB41F1"/>
    <w:rsid w:val="00DB458D"/>
    <w:rsid w:val="00DB48CB"/>
    <w:rsid w:val="00DB50CA"/>
    <w:rsid w:val="00DB538A"/>
    <w:rsid w:val="00DB5C36"/>
    <w:rsid w:val="00DB6806"/>
    <w:rsid w:val="00DB6B5B"/>
    <w:rsid w:val="00DB6DDA"/>
    <w:rsid w:val="00DB6F9D"/>
    <w:rsid w:val="00DB729D"/>
    <w:rsid w:val="00DB7500"/>
    <w:rsid w:val="00DB7A3F"/>
    <w:rsid w:val="00DC01EC"/>
    <w:rsid w:val="00DC0BC7"/>
    <w:rsid w:val="00DC0BF4"/>
    <w:rsid w:val="00DC0E07"/>
    <w:rsid w:val="00DC11D5"/>
    <w:rsid w:val="00DC1A2F"/>
    <w:rsid w:val="00DC1AC8"/>
    <w:rsid w:val="00DC2159"/>
    <w:rsid w:val="00DC23AC"/>
    <w:rsid w:val="00DC2699"/>
    <w:rsid w:val="00DC3470"/>
    <w:rsid w:val="00DC3629"/>
    <w:rsid w:val="00DC3D21"/>
    <w:rsid w:val="00DC4067"/>
    <w:rsid w:val="00DC459C"/>
    <w:rsid w:val="00DC4AC8"/>
    <w:rsid w:val="00DC4DCC"/>
    <w:rsid w:val="00DC5178"/>
    <w:rsid w:val="00DC593C"/>
    <w:rsid w:val="00DC5B16"/>
    <w:rsid w:val="00DC5E2B"/>
    <w:rsid w:val="00DC65A6"/>
    <w:rsid w:val="00DC6A23"/>
    <w:rsid w:val="00DC6A4D"/>
    <w:rsid w:val="00DC6FBF"/>
    <w:rsid w:val="00DC736C"/>
    <w:rsid w:val="00DC750A"/>
    <w:rsid w:val="00DD0E78"/>
    <w:rsid w:val="00DD0FC6"/>
    <w:rsid w:val="00DD1880"/>
    <w:rsid w:val="00DD210B"/>
    <w:rsid w:val="00DD2550"/>
    <w:rsid w:val="00DD2BCB"/>
    <w:rsid w:val="00DD31C8"/>
    <w:rsid w:val="00DD3202"/>
    <w:rsid w:val="00DD3739"/>
    <w:rsid w:val="00DD4135"/>
    <w:rsid w:val="00DD4556"/>
    <w:rsid w:val="00DD4AC5"/>
    <w:rsid w:val="00DD4E88"/>
    <w:rsid w:val="00DD4F88"/>
    <w:rsid w:val="00DD5106"/>
    <w:rsid w:val="00DD533D"/>
    <w:rsid w:val="00DD535C"/>
    <w:rsid w:val="00DD5393"/>
    <w:rsid w:val="00DD540C"/>
    <w:rsid w:val="00DD56E8"/>
    <w:rsid w:val="00DD5841"/>
    <w:rsid w:val="00DD6300"/>
    <w:rsid w:val="00DD6646"/>
    <w:rsid w:val="00DD6760"/>
    <w:rsid w:val="00DD689B"/>
    <w:rsid w:val="00DD6D59"/>
    <w:rsid w:val="00DD75B0"/>
    <w:rsid w:val="00DD76FA"/>
    <w:rsid w:val="00DD7BB5"/>
    <w:rsid w:val="00DD7C62"/>
    <w:rsid w:val="00DE004C"/>
    <w:rsid w:val="00DE0664"/>
    <w:rsid w:val="00DE0ACF"/>
    <w:rsid w:val="00DE18BF"/>
    <w:rsid w:val="00DE1BA3"/>
    <w:rsid w:val="00DE1C4A"/>
    <w:rsid w:val="00DE20A7"/>
    <w:rsid w:val="00DE2172"/>
    <w:rsid w:val="00DE2260"/>
    <w:rsid w:val="00DE2AF6"/>
    <w:rsid w:val="00DE34E0"/>
    <w:rsid w:val="00DE3A27"/>
    <w:rsid w:val="00DE3C7F"/>
    <w:rsid w:val="00DE3D9E"/>
    <w:rsid w:val="00DE4815"/>
    <w:rsid w:val="00DE59E4"/>
    <w:rsid w:val="00DE5A73"/>
    <w:rsid w:val="00DE6526"/>
    <w:rsid w:val="00DE6926"/>
    <w:rsid w:val="00DE7210"/>
    <w:rsid w:val="00DE72F7"/>
    <w:rsid w:val="00DE7555"/>
    <w:rsid w:val="00DE7F7B"/>
    <w:rsid w:val="00DF02B7"/>
    <w:rsid w:val="00DF0A6E"/>
    <w:rsid w:val="00DF0F22"/>
    <w:rsid w:val="00DF1AEC"/>
    <w:rsid w:val="00DF20DD"/>
    <w:rsid w:val="00DF29C9"/>
    <w:rsid w:val="00DF33DA"/>
    <w:rsid w:val="00DF3987"/>
    <w:rsid w:val="00DF39C0"/>
    <w:rsid w:val="00DF3E64"/>
    <w:rsid w:val="00DF522A"/>
    <w:rsid w:val="00DF541F"/>
    <w:rsid w:val="00DF54F3"/>
    <w:rsid w:val="00DF5CAF"/>
    <w:rsid w:val="00DF659A"/>
    <w:rsid w:val="00DF6709"/>
    <w:rsid w:val="00DF6A91"/>
    <w:rsid w:val="00DF7270"/>
    <w:rsid w:val="00DF75FE"/>
    <w:rsid w:val="00DF78AC"/>
    <w:rsid w:val="00DF7B67"/>
    <w:rsid w:val="00E00009"/>
    <w:rsid w:val="00E003D8"/>
    <w:rsid w:val="00E00786"/>
    <w:rsid w:val="00E01112"/>
    <w:rsid w:val="00E018B5"/>
    <w:rsid w:val="00E01B8E"/>
    <w:rsid w:val="00E02A59"/>
    <w:rsid w:val="00E03F32"/>
    <w:rsid w:val="00E0406D"/>
    <w:rsid w:val="00E04469"/>
    <w:rsid w:val="00E0515D"/>
    <w:rsid w:val="00E068A6"/>
    <w:rsid w:val="00E068E4"/>
    <w:rsid w:val="00E06A83"/>
    <w:rsid w:val="00E070AD"/>
    <w:rsid w:val="00E071E0"/>
    <w:rsid w:val="00E07421"/>
    <w:rsid w:val="00E07635"/>
    <w:rsid w:val="00E07882"/>
    <w:rsid w:val="00E07BAF"/>
    <w:rsid w:val="00E10277"/>
    <w:rsid w:val="00E10CB6"/>
    <w:rsid w:val="00E10F6C"/>
    <w:rsid w:val="00E12000"/>
    <w:rsid w:val="00E12045"/>
    <w:rsid w:val="00E1210B"/>
    <w:rsid w:val="00E12346"/>
    <w:rsid w:val="00E124CB"/>
    <w:rsid w:val="00E12DC8"/>
    <w:rsid w:val="00E13199"/>
    <w:rsid w:val="00E13245"/>
    <w:rsid w:val="00E13535"/>
    <w:rsid w:val="00E139E4"/>
    <w:rsid w:val="00E13D41"/>
    <w:rsid w:val="00E13FC0"/>
    <w:rsid w:val="00E14819"/>
    <w:rsid w:val="00E15FBE"/>
    <w:rsid w:val="00E160FB"/>
    <w:rsid w:val="00E16630"/>
    <w:rsid w:val="00E16D5D"/>
    <w:rsid w:val="00E16D60"/>
    <w:rsid w:val="00E176B4"/>
    <w:rsid w:val="00E17CDE"/>
    <w:rsid w:val="00E20E16"/>
    <w:rsid w:val="00E21827"/>
    <w:rsid w:val="00E22441"/>
    <w:rsid w:val="00E22576"/>
    <w:rsid w:val="00E2265A"/>
    <w:rsid w:val="00E226FD"/>
    <w:rsid w:val="00E22759"/>
    <w:rsid w:val="00E22C60"/>
    <w:rsid w:val="00E22F0D"/>
    <w:rsid w:val="00E23643"/>
    <w:rsid w:val="00E23E71"/>
    <w:rsid w:val="00E23F53"/>
    <w:rsid w:val="00E24338"/>
    <w:rsid w:val="00E25685"/>
    <w:rsid w:val="00E2579D"/>
    <w:rsid w:val="00E2580E"/>
    <w:rsid w:val="00E25905"/>
    <w:rsid w:val="00E25EC3"/>
    <w:rsid w:val="00E261C6"/>
    <w:rsid w:val="00E26389"/>
    <w:rsid w:val="00E26FC7"/>
    <w:rsid w:val="00E27066"/>
    <w:rsid w:val="00E271EB"/>
    <w:rsid w:val="00E2722D"/>
    <w:rsid w:val="00E27817"/>
    <w:rsid w:val="00E30C1E"/>
    <w:rsid w:val="00E30C7A"/>
    <w:rsid w:val="00E316B5"/>
    <w:rsid w:val="00E3185F"/>
    <w:rsid w:val="00E319E9"/>
    <w:rsid w:val="00E31B28"/>
    <w:rsid w:val="00E31DF4"/>
    <w:rsid w:val="00E32901"/>
    <w:rsid w:val="00E32C3E"/>
    <w:rsid w:val="00E32FE5"/>
    <w:rsid w:val="00E33248"/>
    <w:rsid w:val="00E3363F"/>
    <w:rsid w:val="00E33709"/>
    <w:rsid w:val="00E355A4"/>
    <w:rsid w:val="00E35652"/>
    <w:rsid w:val="00E35C8A"/>
    <w:rsid w:val="00E3695C"/>
    <w:rsid w:val="00E36E57"/>
    <w:rsid w:val="00E36E6E"/>
    <w:rsid w:val="00E36F74"/>
    <w:rsid w:val="00E379EB"/>
    <w:rsid w:val="00E37D32"/>
    <w:rsid w:val="00E37F84"/>
    <w:rsid w:val="00E402BE"/>
    <w:rsid w:val="00E4071C"/>
    <w:rsid w:val="00E409ED"/>
    <w:rsid w:val="00E413B4"/>
    <w:rsid w:val="00E4149C"/>
    <w:rsid w:val="00E41585"/>
    <w:rsid w:val="00E41675"/>
    <w:rsid w:val="00E418CF"/>
    <w:rsid w:val="00E41D7A"/>
    <w:rsid w:val="00E4220B"/>
    <w:rsid w:val="00E42568"/>
    <w:rsid w:val="00E428BD"/>
    <w:rsid w:val="00E42B1A"/>
    <w:rsid w:val="00E42B2E"/>
    <w:rsid w:val="00E42D85"/>
    <w:rsid w:val="00E42E5C"/>
    <w:rsid w:val="00E4317C"/>
    <w:rsid w:val="00E43959"/>
    <w:rsid w:val="00E43997"/>
    <w:rsid w:val="00E43D45"/>
    <w:rsid w:val="00E43F4D"/>
    <w:rsid w:val="00E43F9A"/>
    <w:rsid w:val="00E4410D"/>
    <w:rsid w:val="00E443EC"/>
    <w:rsid w:val="00E443EE"/>
    <w:rsid w:val="00E446DE"/>
    <w:rsid w:val="00E44FCE"/>
    <w:rsid w:val="00E45846"/>
    <w:rsid w:val="00E45ABD"/>
    <w:rsid w:val="00E45E63"/>
    <w:rsid w:val="00E45E7A"/>
    <w:rsid w:val="00E45FB5"/>
    <w:rsid w:val="00E46219"/>
    <w:rsid w:val="00E46225"/>
    <w:rsid w:val="00E46775"/>
    <w:rsid w:val="00E46FA9"/>
    <w:rsid w:val="00E46FCB"/>
    <w:rsid w:val="00E470A8"/>
    <w:rsid w:val="00E4719E"/>
    <w:rsid w:val="00E472CE"/>
    <w:rsid w:val="00E476E4"/>
    <w:rsid w:val="00E47D65"/>
    <w:rsid w:val="00E50FD3"/>
    <w:rsid w:val="00E51237"/>
    <w:rsid w:val="00E51F0F"/>
    <w:rsid w:val="00E520D0"/>
    <w:rsid w:val="00E523FE"/>
    <w:rsid w:val="00E524BE"/>
    <w:rsid w:val="00E52CA3"/>
    <w:rsid w:val="00E53D57"/>
    <w:rsid w:val="00E5439C"/>
    <w:rsid w:val="00E543A5"/>
    <w:rsid w:val="00E54640"/>
    <w:rsid w:val="00E54CF0"/>
    <w:rsid w:val="00E54E1E"/>
    <w:rsid w:val="00E5542A"/>
    <w:rsid w:val="00E55A68"/>
    <w:rsid w:val="00E55B84"/>
    <w:rsid w:val="00E55D10"/>
    <w:rsid w:val="00E55EE3"/>
    <w:rsid w:val="00E55FCD"/>
    <w:rsid w:val="00E560E7"/>
    <w:rsid w:val="00E56E44"/>
    <w:rsid w:val="00E56FE2"/>
    <w:rsid w:val="00E5711E"/>
    <w:rsid w:val="00E57395"/>
    <w:rsid w:val="00E57528"/>
    <w:rsid w:val="00E575A9"/>
    <w:rsid w:val="00E57C00"/>
    <w:rsid w:val="00E57D50"/>
    <w:rsid w:val="00E60091"/>
    <w:rsid w:val="00E60362"/>
    <w:rsid w:val="00E6068C"/>
    <w:rsid w:val="00E606D0"/>
    <w:rsid w:val="00E607BB"/>
    <w:rsid w:val="00E61150"/>
    <w:rsid w:val="00E617A0"/>
    <w:rsid w:val="00E61998"/>
    <w:rsid w:val="00E61E5B"/>
    <w:rsid w:val="00E630A5"/>
    <w:rsid w:val="00E63657"/>
    <w:rsid w:val="00E63A47"/>
    <w:rsid w:val="00E6441F"/>
    <w:rsid w:val="00E64526"/>
    <w:rsid w:val="00E64658"/>
    <w:rsid w:val="00E64702"/>
    <w:rsid w:val="00E64FFB"/>
    <w:rsid w:val="00E655F8"/>
    <w:rsid w:val="00E65671"/>
    <w:rsid w:val="00E65770"/>
    <w:rsid w:val="00E6584C"/>
    <w:rsid w:val="00E65CBA"/>
    <w:rsid w:val="00E668D0"/>
    <w:rsid w:val="00E66E86"/>
    <w:rsid w:val="00E67102"/>
    <w:rsid w:val="00E67590"/>
    <w:rsid w:val="00E67B72"/>
    <w:rsid w:val="00E701A1"/>
    <w:rsid w:val="00E706D6"/>
    <w:rsid w:val="00E716F0"/>
    <w:rsid w:val="00E71AAE"/>
    <w:rsid w:val="00E71CBF"/>
    <w:rsid w:val="00E72887"/>
    <w:rsid w:val="00E728E9"/>
    <w:rsid w:val="00E73039"/>
    <w:rsid w:val="00E731E9"/>
    <w:rsid w:val="00E73B73"/>
    <w:rsid w:val="00E73FE6"/>
    <w:rsid w:val="00E741B6"/>
    <w:rsid w:val="00E74336"/>
    <w:rsid w:val="00E744B4"/>
    <w:rsid w:val="00E74633"/>
    <w:rsid w:val="00E74B8E"/>
    <w:rsid w:val="00E74FE6"/>
    <w:rsid w:val="00E757E4"/>
    <w:rsid w:val="00E773C3"/>
    <w:rsid w:val="00E778FA"/>
    <w:rsid w:val="00E77F72"/>
    <w:rsid w:val="00E77FC7"/>
    <w:rsid w:val="00E80143"/>
    <w:rsid w:val="00E802B2"/>
    <w:rsid w:val="00E80B55"/>
    <w:rsid w:val="00E80C70"/>
    <w:rsid w:val="00E80E8D"/>
    <w:rsid w:val="00E81AB9"/>
    <w:rsid w:val="00E82089"/>
    <w:rsid w:val="00E82BF0"/>
    <w:rsid w:val="00E82E0B"/>
    <w:rsid w:val="00E838B8"/>
    <w:rsid w:val="00E83F20"/>
    <w:rsid w:val="00E84626"/>
    <w:rsid w:val="00E850CD"/>
    <w:rsid w:val="00E8578B"/>
    <w:rsid w:val="00E86EE5"/>
    <w:rsid w:val="00E871DF"/>
    <w:rsid w:val="00E878AE"/>
    <w:rsid w:val="00E87ACC"/>
    <w:rsid w:val="00E900A9"/>
    <w:rsid w:val="00E90CF9"/>
    <w:rsid w:val="00E90E34"/>
    <w:rsid w:val="00E91046"/>
    <w:rsid w:val="00E9111B"/>
    <w:rsid w:val="00E91296"/>
    <w:rsid w:val="00E91659"/>
    <w:rsid w:val="00E920DD"/>
    <w:rsid w:val="00E92DEA"/>
    <w:rsid w:val="00E93871"/>
    <w:rsid w:val="00E938FE"/>
    <w:rsid w:val="00E93F3E"/>
    <w:rsid w:val="00E94924"/>
    <w:rsid w:val="00E94DD1"/>
    <w:rsid w:val="00E94DF8"/>
    <w:rsid w:val="00E951D7"/>
    <w:rsid w:val="00E95350"/>
    <w:rsid w:val="00E956BF"/>
    <w:rsid w:val="00E95E92"/>
    <w:rsid w:val="00E96456"/>
    <w:rsid w:val="00E96CE2"/>
    <w:rsid w:val="00E976F6"/>
    <w:rsid w:val="00E979F5"/>
    <w:rsid w:val="00E97E94"/>
    <w:rsid w:val="00EA08D8"/>
    <w:rsid w:val="00EA0ADF"/>
    <w:rsid w:val="00EA0BC9"/>
    <w:rsid w:val="00EA0DD0"/>
    <w:rsid w:val="00EA1893"/>
    <w:rsid w:val="00EA1C6A"/>
    <w:rsid w:val="00EA22BA"/>
    <w:rsid w:val="00EA27B9"/>
    <w:rsid w:val="00EA2F6D"/>
    <w:rsid w:val="00EA30DD"/>
    <w:rsid w:val="00EA31B4"/>
    <w:rsid w:val="00EA3393"/>
    <w:rsid w:val="00EA35B0"/>
    <w:rsid w:val="00EA402A"/>
    <w:rsid w:val="00EA4CB1"/>
    <w:rsid w:val="00EA4CEE"/>
    <w:rsid w:val="00EA51FB"/>
    <w:rsid w:val="00EA5339"/>
    <w:rsid w:val="00EA5439"/>
    <w:rsid w:val="00EA5EFC"/>
    <w:rsid w:val="00EA5F22"/>
    <w:rsid w:val="00EA62A2"/>
    <w:rsid w:val="00EA6556"/>
    <w:rsid w:val="00EA6B64"/>
    <w:rsid w:val="00EA6DEB"/>
    <w:rsid w:val="00EA6F6F"/>
    <w:rsid w:val="00EA7A9C"/>
    <w:rsid w:val="00EA7E80"/>
    <w:rsid w:val="00EA7FEE"/>
    <w:rsid w:val="00EB00E9"/>
    <w:rsid w:val="00EB0D40"/>
    <w:rsid w:val="00EB1029"/>
    <w:rsid w:val="00EB1A12"/>
    <w:rsid w:val="00EB1E30"/>
    <w:rsid w:val="00EB1F85"/>
    <w:rsid w:val="00EB2031"/>
    <w:rsid w:val="00EB216C"/>
    <w:rsid w:val="00EB21EB"/>
    <w:rsid w:val="00EB2672"/>
    <w:rsid w:val="00EB2683"/>
    <w:rsid w:val="00EB306D"/>
    <w:rsid w:val="00EB31EB"/>
    <w:rsid w:val="00EB32BA"/>
    <w:rsid w:val="00EB38D8"/>
    <w:rsid w:val="00EB4D23"/>
    <w:rsid w:val="00EB515E"/>
    <w:rsid w:val="00EB55D1"/>
    <w:rsid w:val="00EB5D00"/>
    <w:rsid w:val="00EB6D83"/>
    <w:rsid w:val="00EB6DA3"/>
    <w:rsid w:val="00EB7587"/>
    <w:rsid w:val="00EB7FA4"/>
    <w:rsid w:val="00EC016F"/>
    <w:rsid w:val="00EC0629"/>
    <w:rsid w:val="00EC0C66"/>
    <w:rsid w:val="00EC13B1"/>
    <w:rsid w:val="00EC1CF7"/>
    <w:rsid w:val="00EC1EA6"/>
    <w:rsid w:val="00EC208D"/>
    <w:rsid w:val="00EC2875"/>
    <w:rsid w:val="00EC2D79"/>
    <w:rsid w:val="00EC360F"/>
    <w:rsid w:val="00EC3924"/>
    <w:rsid w:val="00EC3EFF"/>
    <w:rsid w:val="00EC475D"/>
    <w:rsid w:val="00EC47DA"/>
    <w:rsid w:val="00EC4D9C"/>
    <w:rsid w:val="00EC50DC"/>
    <w:rsid w:val="00EC5556"/>
    <w:rsid w:val="00EC6353"/>
    <w:rsid w:val="00EC6B03"/>
    <w:rsid w:val="00EC6B24"/>
    <w:rsid w:val="00EC6F3D"/>
    <w:rsid w:val="00EC7562"/>
    <w:rsid w:val="00EC75F9"/>
    <w:rsid w:val="00EC7FC2"/>
    <w:rsid w:val="00ED08C2"/>
    <w:rsid w:val="00ED155D"/>
    <w:rsid w:val="00ED18F7"/>
    <w:rsid w:val="00ED1A16"/>
    <w:rsid w:val="00ED1A23"/>
    <w:rsid w:val="00ED1A38"/>
    <w:rsid w:val="00ED20F3"/>
    <w:rsid w:val="00ED28F4"/>
    <w:rsid w:val="00ED2FD8"/>
    <w:rsid w:val="00ED33E9"/>
    <w:rsid w:val="00ED3ADB"/>
    <w:rsid w:val="00ED3D25"/>
    <w:rsid w:val="00ED3D56"/>
    <w:rsid w:val="00ED3DA3"/>
    <w:rsid w:val="00ED4010"/>
    <w:rsid w:val="00ED583D"/>
    <w:rsid w:val="00ED5D04"/>
    <w:rsid w:val="00ED5E23"/>
    <w:rsid w:val="00ED5FDC"/>
    <w:rsid w:val="00ED60F0"/>
    <w:rsid w:val="00ED6348"/>
    <w:rsid w:val="00ED6A3E"/>
    <w:rsid w:val="00ED7C2D"/>
    <w:rsid w:val="00ED7EF7"/>
    <w:rsid w:val="00EE037A"/>
    <w:rsid w:val="00EE03DF"/>
    <w:rsid w:val="00EE04CD"/>
    <w:rsid w:val="00EE17BF"/>
    <w:rsid w:val="00EE1F02"/>
    <w:rsid w:val="00EE2F84"/>
    <w:rsid w:val="00EE30C3"/>
    <w:rsid w:val="00EE363A"/>
    <w:rsid w:val="00EE3D30"/>
    <w:rsid w:val="00EE3DDA"/>
    <w:rsid w:val="00EE4087"/>
    <w:rsid w:val="00EE41C6"/>
    <w:rsid w:val="00EE4AA2"/>
    <w:rsid w:val="00EE4B82"/>
    <w:rsid w:val="00EE4D33"/>
    <w:rsid w:val="00EE5565"/>
    <w:rsid w:val="00EE564C"/>
    <w:rsid w:val="00EE59D8"/>
    <w:rsid w:val="00EE5E2E"/>
    <w:rsid w:val="00EE631D"/>
    <w:rsid w:val="00EE650B"/>
    <w:rsid w:val="00EE687C"/>
    <w:rsid w:val="00EE6881"/>
    <w:rsid w:val="00EE69AF"/>
    <w:rsid w:val="00EE6CB2"/>
    <w:rsid w:val="00EE6FF6"/>
    <w:rsid w:val="00EE77A6"/>
    <w:rsid w:val="00EE7935"/>
    <w:rsid w:val="00EE7EEE"/>
    <w:rsid w:val="00EF085F"/>
    <w:rsid w:val="00EF0873"/>
    <w:rsid w:val="00EF145A"/>
    <w:rsid w:val="00EF14A7"/>
    <w:rsid w:val="00EF1A54"/>
    <w:rsid w:val="00EF1C7E"/>
    <w:rsid w:val="00EF2107"/>
    <w:rsid w:val="00EF3505"/>
    <w:rsid w:val="00EF3759"/>
    <w:rsid w:val="00EF37D3"/>
    <w:rsid w:val="00EF38CE"/>
    <w:rsid w:val="00EF3928"/>
    <w:rsid w:val="00EF41BD"/>
    <w:rsid w:val="00EF4807"/>
    <w:rsid w:val="00EF4924"/>
    <w:rsid w:val="00EF4D34"/>
    <w:rsid w:val="00EF5C19"/>
    <w:rsid w:val="00EF65C0"/>
    <w:rsid w:val="00EF6D1D"/>
    <w:rsid w:val="00EF6E05"/>
    <w:rsid w:val="00EF6EC4"/>
    <w:rsid w:val="00EF7353"/>
    <w:rsid w:val="00EF7FE6"/>
    <w:rsid w:val="00F00A3A"/>
    <w:rsid w:val="00F0124B"/>
    <w:rsid w:val="00F021E2"/>
    <w:rsid w:val="00F0233E"/>
    <w:rsid w:val="00F02D51"/>
    <w:rsid w:val="00F02DFF"/>
    <w:rsid w:val="00F031E7"/>
    <w:rsid w:val="00F03902"/>
    <w:rsid w:val="00F03CFE"/>
    <w:rsid w:val="00F0433E"/>
    <w:rsid w:val="00F055E6"/>
    <w:rsid w:val="00F05682"/>
    <w:rsid w:val="00F05F86"/>
    <w:rsid w:val="00F06317"/>
    <w:rsid w:val="00F06319"/>
    <w:rsid w:val="00F06545"/>
    <w:rsid w:val="00F06601"/>
    <w:rsid w:val="00F0674C"/>
    <w:rsid w:val="00F06C6A"/>
    <w:rsid w:val="00F071EC"/>
    <w:rsid w:val="00F07A70"/>
    <w:rsid w:val="00F07B47"/>
    <w:rsid w:val="00F07C7A"/>
    <w:rsid w:val="00F07F45"/>
    <w:rsid w:val="00F07FA8"/>
    <w:rsid w:val="00F10365"/>
    <w:rsid w:val="00F112E7"/>
    <w:rsid w:val="00F11575"/>
    <w:rsid w:val="00F11CE1"/>
    <w:rsid w:val="00F11E70"/>
    <w:rsid w:val="00F121A7"/>
    <w:rsid w:val="00F12300"/>
    <w:rsid w:val="00F12356"/>
    <w:rsid w:val="00F123B8"/>
    <w:rsid w:val="00F12843"/>
    <w:rsid w:val="00F12AC0"/>
    <w:rsid w:val="00F12E40"/>
    <w:rsid w:val="00F12E58"/>
    <w:rsid w:val="00F12FF0"/>
    <w:rsid w:val="00F1330C"/>
    <w:rsid w:val="00F136D0"/>
    <w:rsid w:val="00F139B2"/>
    <w:rsid w:val="00F14042"/>
    <w:rsid w:val="00F1437A"/>
    <w:rsid w:val="00F152B1"/>
    <w:rsid w:val="00F15851"/>
    <w:rsid w:val="00F160C5"/>
    <w:rsid w:val="00F16379"/>
    <w:rsid w:val="00F170FF"/>
    <w:rsid w:val="00F17256"/>
    <w:rsid w:val="00F172F4"/>
    <w:rsid w:val="00F2051A"/>
    <w:rsid w:val="00F20DA4"/>
    <w:rsid w:val="00F20E25"/>
    <w:rsid w:val="00F21FFB"/>
    <w:rsid w:val="00F220C2"/>
    <w:rsid w:val="00F2212F"/>
    <w:rsid w:val="00F224BF"/>
    <w:rsid w:val="00F22756"/>
    <w:rsid w:val="00F23A18"/>
    <w:rsid w:val="00F23C26"/>
    <w:rsid w:val="00F23DCE"/>
    <w:rsid w:val="00F2428D"/>
    <w:rsid w:val="00F244BF"/>
    <w:rsid w:val="00F2494D"/>
    <w:rsid w:val="00F2588E"/>
    <w:rsid w:val="00F25C59"/>
    <w:rsid w:val="00F25ED3"/>
    <w:rsid w:val="00F25FFA"/>
    <w:rsid w:val="00F26179"/>
    <w:rsid w:val="00F2694B"/>
    <w:rsid w:val="00F27082"/>
    <w:rsid w:val="00F30028"/>
    <w:rsid w:val="00F3020F"/>
    <w:rsid w:val="00F3067C"/>
    <w:rsid w:val="00F3096D"/>
    <w:rsid w:val="00F313A1"/>
    <w:rsid w:val="00F313FE"/>
    <w:rsid w:val="00F318E8"/>
    <w:rsid w:val="00F31A59"/>
    <w:rsid w:val="00F31B10"/>
    <w:rsid w:val="00F321A9"/>
    <w:rsid w:val="00F332B5"/>
    <w:rsid w:val="00F33C64"/>
    <w:rsid w:val="00F33E82"/>
    <w:rsid w:val="00F34241"/>
    <w:rsid w:val="00F343B6"/>
    <w:rsid w:val="00F34D60"/>
    <w:rsid w:val="00F34E88"/>
    <w:rsid w:val="00F35837"/>
    <w:rsid w:val="00F35884"/>
    <w:rsid w:val="00F35C34"/>
    <w:rsid w:val="00F35CF3"/>
    <w:rsid w:val="00F3610C"/>
    <w:rsid w:val="00F3638F"/>
    <w:rsid w:val="00F363C7"/>
    <w:rsid w:val="00F366ED"/>
    <w:rsid w:val="00F36861"/>
    <w:rsid w:val="00F37078"/>
    <w:rsid w:val="00F371FF"/>
    <w:rsid w:val="00F37BFC"/>
    <w:rsid w:val="00F37F2E"/>
    <w:rsid w:val="00F4045D"/>
    <w:rsid w:val="00F40766"/>
    <w:rsid w:val="00F407A7"/>
    <w:rsid w:val="00F40977"/>
    <w:rsid w:val="00F40D48"/>
    <w:rsid w:val="00F40DB2"/>
    <w:rsid w:val="00F4118E"/>
    <w:rsid w:val="00F4122A"/>
    <w:rsid w:val="00F41763"/>
    <w:rsid w:val="00F42762"/>
    <w:rsid w:val="00F42F62"/>
    <w:rsid w:val="00F4323D"/>
    <w:rsid w:val="00F43933"/>
    <w:rsid w:val="00F43E40"/>
    <w:rsid w:val="00F43EA2"/>
    <w:rsid w:val="00F440FC"/>
    <w:rsid w:val="00F441AA"/>
    <w:rsid w:val="00F448C1"/>
    <w:rsid w:val="00F44A3A"/>
    <w:rsid w:val="00F44C60"/>
    <w:rsid w:val="00F45610"/>
    <w:rsid w:val="00F469B1"/>
    <w:rsid w:val="00F46A11"/>
    <w:rsid w:val="00F47036"/>
    <w:rsid w:val="00F47428"/>
    <w:rsid w:val="00F47C89"/>
    <w:rsid w:val="00F500A2"/>
    <w:rsid w:val="00F502BD"/>
    <w:rsid w:val="00F50B4B"/>
    <w:rsid w:val="00F50E22"/>
    <w:rsid w:val="00F50FE4"/>
    <w:rsid w:val="00F51101"/>
    <w:rsid w:val="00F51841"/>
    <w:rsid w:val="00F51922"/>
    <w:rsid w:val="00F51975"/>
    <w:rsid w:val="00F51F7F"/>
    <w:rsid w:val="00F52029"/>
    <w:rsid w:val="00F52074"/>
    <w:rsid w:val="00F520B2"/>
    <w:rsid w:val="00F52560"/>
    <w:rsid w:val="00F528BE"/>
    <w:rsid w:val="00F52B59"/>
    <w:rsid w:val="00F532D5"/>
    <w:rsid w:val="00F5354A"/>
    <w:rsid w:val="00F53A99"/>
    <w:rsid w:val="00F54B10"/>
    <w:rsid w:val="00F550BA"/>
    <w:rsid w:val="00F553B3"/>
    <w:rsid w:val="00F557AC"/>
    <w:rsid w:val="00F5596D"/>
    <w:rsid w:val="00F55DF5"/>
    <w:rsid w:val="00F55E2F"/>
    <w:rsid w:val="00F564EE"/>
    <w:rsid w:val="00F565F8"/>
    <w:rsid w:val="00F56636"/>
    <w:rsid w:val="00F5686C"/>
    <w:rsid w:val="00F568DB"/>
    <w:rsid w:val="00F56B76"/>
    <w:rsid w:val="00F56B82"/>
    <w:rsid w:val="00F56F15"/>
    <w:rsid w:val="00F5725F"/>
    <w:rsid w:val="00F6043F"/>
    <w:rsid w:val="00F607B1"/>
    <w:rsid w:val="00F60DE3"/>
    <w:rsid w:val="00F61D6D"/>
    <w:rsid w:val="00F6201B"/>
    <w:rsid w:val="00F62438"/>
    <w:rsid w:val="00F6243E"/>
    <w:rsid w:val="00F628F6"/>
    <w:rsid w:val="00F62B1E"/>
    <w:rsid w:val="00F62EB6"/>
    <w:rsid w:val="00F6350B"/>
    <w:rsid w:val="00F640D9"/>
    <w:rsid w:val="00F64226"/>
    <w:rsid w:val="00F64F58"/>
    <w:rsid w:val="00F6603C"/>
    <w:rsid w:val="00F66419"/>
    <w:rsid w:val="00F66802"/>
    <w:rsid w:val="00F668B6"/>
    <w:rsid w:val="00F66D2A"/>
    <w:rsid w:val="00F678D7"/>
    <w:rsid w:val="00F67BE0"/>
    <w:rsid w:val="00F7058A"/>
    <w:rsid w:val="00F70D4A"/>
    <w:rsid w:val="00F71169"/>
    <w:rsid w:val="00F7140A"/>
    <w:rsid w:val="00F7185D"/>
    <w:rsid w:val="00F71A42"/>
    <w:rsid w:val="00F71A84"/>
    <w:rsid w:val="00F71D50"/>
    <w:rsid w:val="00F71FDD"/>
    <w:rsid w:val="00F72CD8"/>
    <w:rsid w:val="00F72DEC"/>
    <w:rsid w:val="00F731EB"/>
    <w:rsid w:val="00F734BB"/>
    <w:rsid w:val="00F73F6C"/>
    <w:rsid w:val="00F74109"/>
    <w:rsid w:val="00F746CC"/>
    <w:rsid w:val="00F75111"/>
    <w:rsid w:val="00F76425"/>
    <w:rsid w:val="00F76486"/>
    <w:rsid w:val="00F764DF"/>
    <w:rsid w:val="00F76AF6"/>
    <w:rsid w:val="00F76C72"/>
    <w:rsid w:val="00F76EBE"/>
    <w:rsid w:val="00F7763A"/>
    <w:rsid w:val="00F777FB"/>
    <w:rsid w:val="00F77A2A"/>
    <w:rsid w:val="00F77BC6"/>
    <w:rsid w:val="00F8023E"/>
    <w:rsid w:val="00F80BD8"/>
    <w:rsid w:val="00F80D31"/>
    <w:rsid w:val="00F81025"/>
    <w:rsid w:val="00F8123F"/>
    <w:rsid w:val="00F81396"/>
    <w:rsid w:val="00F8149B"/>
    <w:rsid w:val="00F81E21"/>
    <w:rsid w:val="00F8210B"/>
    <w:rsid w:val="00F826F5"/>
    <w:rsid w:val="00F8298F"/>
    <w:rsid w:val="00F82E75"/>
    <w:rsid w:val="00F834E1"/>
    <w:rsid w:val="00F8397C"/>
    <w:rsid w:val="00F84197"/>
    <w:rsid w:val="00F8488A"/>
    <w:rsid w:val="00F84A69"/>
    <w:rsid w:val="00F85080"/>
    <w:rsid w:val="00F85228"/>
    <w:rsid w:val="00F8681E"/>
    <w:rsid w:val="00F868C0"/>
    <w:rsid w:val="00F86930"/>
    <w:rsid w:val="00F86D8E"/>
    <w:rsid w:val="00F871DF"/>
    <w:rsid w:val="00F87A5A"/>
    <w:rsid w:val="00F87B2E"/>
    <w:rsid w:val="00F90310"/>
    <w:rsid w:val="00F90353"/>
    <w:rsid w:val="00F90693"/>
    <w:rsid w:val="00F90E23"/>
    <w:rsid w:val="00F9125E"/>
    <w:rsid w:val="00F91348"/>
    <w:rsid w:val="00F91DB2"/>
    <w:rsid w:val="00F924C9"/>
    <w:rsid w:val="00F92597"/>
    <w:rsid w:val="00F9281B"/>
    <w:rsid w:val="00F92854"/>
    <w:rsid w:val="00F92A3E"/>
    <w:rsid w:val="00F92E91"/>
    <w:rsid w:val="00F935BB"/>
    <w:rsid w:val="00F93E88"/>
    <w:rsid w:val="00F93F13"/>
    <w:rsid w:val="00F94780"/>
    <w:rsid w:val="00F94D05"/>
    <w:rsid w:val="00F95005"/>
    <w:rsid w:val="00F955E1"/>
    <w:rsid w:val="00F9631C"/>
    <w:rsid w:val="00F96FBA"/>
    <w:rsid w:val="00F970BD"/>
    <w:rsid w:val="00FA009D"/>
    <w:rsid w:val="00FA0292"/>
    <w:rsid w:val="00FA04AC"/>
    <w:rsid w:val="00FA056E"/>
    <w:rsid w:val="00FA0830"/>
    <w:rsid w:val="00FA0894"/>
    <w:rsid w:val="00FA0A1E"/>
    <w:rsid w:val="00FA0CE3"/>
    <w:rsid w:val="00FA16B6"/>
    <w:rsid w:val="00FA1882"/>
    <w:rsid w:val="00FA2934"/>
    <w:rsid w:val="00FA29D3"/>
    <w:rsid w:val="00FA2E20"/>
    <w:rsid w:val="00FA2E31"/>
    <w:rsid w:val="00FA348F"/>
    <w:rsid w:val="00FA3BFD"/>
    <w:rsid w:val="00FA45A0"/>
    <w:rsid w:val="00FA46F2"/>
    <w:rsid w:val="00FA544E"/>
    <w:rsid w:val="00FA54D4"/>
    <w:rsid w:val="00FA5605"/>
    <w:rsid w:val="00FA5D4F"/>
    <w:rsid w:val="00FA6643"/>
    <w:rsid w:val="00FA76CA"/>
    <w:rsid w:val="00FA7892"/>
    <w:rsid w:val="00FA7D3A"/>
    <w:rsid w:val="00FB04F9"/>
    <w:rsid w:val="00FB06A4"/>
    <w:rsid w:val="00FB12D6"/>
    <w:rsid w:val="00FB1940"/>
    <w:rsid w:val="00FB1E67"/>
    <w:rsid w:val="00FB2383"/>
    <w:rsid w:val="00FB286C"/>
    <w:rsid w:val="00FB300A"/>
    <w:rsid w:val="00FB3333"/>
    <w:rsid w:val="00FB35D8"/>
    <w:rsid w:val="00FB3B1B"/>
    <w:rsid w:val="00FB3B95"/>
    <w:rsid w:val="00FB3E6F"/>
    <w:rsid w:val="00FB4113"/>
    <w:rsid w:val="00FB43BA"/>
    <w:rsid w:val="00FB467A"/>
    <w:rsid w:val="00FB467D"/>
    <w:rsid w:val="00FB4BB8"/>
    <w:rsid w:val="00FB4C90"/>
    <w:rsid w:val="00FB4C99"/>
    <w:rsid w:val="00FB4E24"/>
    <w:rsid w:val="00FB4E32"/>
    <w:rsid w:val="00FB546E"/>
    <w:rsid w:val="00FB5580"/>
    <w:rsid w:val="00FB55FA"/>
    <w:rsid w:val="00FB5F67"/>
    <w:rsid w:val="00FB6CFB"/>
    <w:rsid w:val="00FB7961"/>
    <w:rsid w:val="00FC0C01"/>
    <w:rsid w:val="00FC0D5E"/>
    <w:rsid w:val="00FC1029"/>
    <w:rsid w:val="00FC106C"/>
    <w:rsid w:val="00FC1A8F"/>
    <w:rsid w:val="00FC1D88"/>
    <w:rsid w:val="00FC2338"/>
    <w:rsid w:val="00FC2517"/>
    <w:rsid w:val="00FC2E32"/>
    <w:rsid w:val="00FC2F52"/>
    <w:rsid w:val="00FC330B"/>
    <w:rsid w:val="00FC3DCC"/>
    <w:rsid w:val="00FC3F7C"/>
    <w:rsid w:val="00FC40BF"/>
    <w:rsid w:val="00FC49B2"/>
    <w:rsid w:val="00FC4CEB"/>
    <w:rsid w:val="00FC4DF0"/>
    <w:rsid w:val="00FC557A"/>
    <w:rsid w:val="00FC5682"/>
    <w:rsid w:val="00FC57D0"/>
    <w:rsid w:val="00FC5872"/>
    <w:rsid w:val="00FC5A52"/>
    <w:rsid w:val="00FC5A92"/>
    <w:rsid w:val="00FC600F"/>
    <w:rsid w:val="00FC70B7"/>
    <w:rsid w:val="00FC775B"/>
    <w:rsid w:val="00FC7B7C"/>
    <w:rsid w:val="00FD03BC"/>
    <w:rsid w:val="00FD062B"/>
    <w:rsid w:val="00FD0B43"/>
    <w:rsid w:val="00FD0C54"/>
    <w:rsid w:val="00FD1284"/>
    <w:rsid w:val="00FD2889"/>
    <w:rsid w:val="00FD3015"/>
    <w:rsid w:val="00FD3109"/>
    <w:rsid w:val="00FD3B78"/>
    <w:rsid w:val="00FD41F9"/>
    <w:rsid w:val="00FD45C9"/>
    <w:rsid w:val="00FD468E"/>
    <w:rsid w:val="00FD4779"/>
    <w:rsid w:val="00FD4B71"/>
    <w:rsid w:val="00FD5F28"/>
    <w:rsid w:val="00FD6481"/>
    <w:rsid w:val="00FD7887"/>
    <w:rsid w:val="00FD7D1A"/>
    <w:rsid w:val="00FE0264"/>
    <w:rsid w:val="00FE02CA"/>
    <w:rsid w:val="00FE03B8"/>
    <w:rsid w:val="00FE0A57"/>
    <w:rsid w:val="00FE0C19"/>
    <w:rsid w:val="00FE0C27"/>
    <w:rsid w:val="00FE0D73"/>
    <w:rsid w:val="00FE0E00"/>
    <w:rsid w:val="00FE0EB5"/>
    <w:rsid w:val="00FE0F44"/>
    <w:rsid w:val="00FE1D16"/>
    <w:rsid w:val="00FE1D46"/>
    <w:rsid w:val="00FE20A0"/>
    <w:rsid w:val="00FE2488"/>
    <w:rsid w:val="00FE3C24"/>
    <w:rsid w:val="00FE42E1"/>
    <w:rsid w:val="00FE4671"/>
    <w:rsid w:val="00FE48A2"/>
    <w:rsid w:val="00FE585E"/>
    <w:rsid w:val="00FE5BB1"/>
    <w:rsid w:val="00FE5E3F"/>
    <w:rsid w:val="00FE6251"/>
    <w:rsid w:val="00FE7035"/>
    <w:rsid w:val="00FE7044"/>
    <w:rsid w:val="00FE7133"/>
    <w:rsid w:val="00FE7136"/>
    <w:rsid w:val="00FE7722"/>
    <w:rsid w:val="00FE7849"/>
    <w:rsid w:val="00FF015D"/>
    <w:rsid w:val="00FF0777"/>
    <w:rsid w:val="00FF0908"/>
    <w:rsid w:val="00FF10E1"/>
    <w:rsid w:val="00FF14E3"/>
    <w:rsid w:val="00FF152D"/>
    <w:rsid w:val="00FF1922"/>
    <w:rsid w:val="00FF19D3"/>
    <w:rsid w:val="00FF24AC"/>
    <w:rsid w:val="00FF4354"/>
    <w:rsid w:val="00FF4FD6"/>
    <w:rsid w:val="00FF57F7"/>
    <w:rsid w:val="00FF6095"/>
    <w:rsid w:val="00FF69BD"/>
    <w:rsid w:val="00FF74EC"/>
    <w:rsid w:val="00FF76B4"/>
    <w:rsid w:val="00FF7720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7A162D"/>
  <w15:docId w15:val="{26D77861-7C4E-44EC-BEE1-BA374066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D9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041AA3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F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245DE"/>
    <w:pPr>
      <w:spacing w:after="120" w:line="480" w:lineRule="auto"/>
    </w:pPr>
    <w:rPr>
      <w:sz w:val="22"/>
    </w:rPr>
  </w:style>
  <w:style w:type="character" w:customStyle="1" w:styleId="20">
    <w:name w:val="Основной текст 2 Знак"/>
    <w:basedOn w:val="a0"/>
    <w:link w:val="2"/>
    <w:rsid w:val="003245DE"/>
    <w:rPr>
      <w:rFonts w:ascii="Times New Roman" w:eastAsia="Times New Roman" w:hAnsi="Times New Roman"/>
      <w:sz w:val="22"/>
    </w:rPr>
  </w:style>
  <w:style w:type="paragraph" w:customStyle="1" w:styleId="ConsPlusCell">
    <w:name w:val="ConsPlusCell"/>
    <w:uiPriority w:val="99"/>
    <w:rsid w:val="003E3B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">
    <w:name w:val="Без интервала1"/>
    <w:rsid w:val="003E3B85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Default">
    <w:name w:val="Default"/>
    <w:rsid w:val="003E3B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E3B85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A46C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6CCE"/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4C534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C534E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rsid w:val="00041AA3"/>
    <w:rPr>
      <w:rFonts w:ascii="Times New Roman" w:eastAsia="Times New Roman" w:hAnsi="Times New Roman"/>
      <w:b/>
      <w:caps/>
      <w:spacing w:val="20"/>
      <w:sz w:val="32"/>
    </w:rPr>
  </w:style>
  <w:style w:type="paragraph" w:customStyle="1" w:styleId="ConsPlusNonformat">
    <w:name w:val="ConsPlusNonformat"/>
    <w:uiPriority w:val="99"/>
    <w:rsid w:val="00CB3C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2817C3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122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22A6"/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E07B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7BAF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D41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D41A7"/>
  </w:style>
  <w:style w:type="character" w:customStyle="1" w:styleId="af">
    <w:name w:val="Текст примечания Знак"/>
    <w:basedOn w:val="a0"/>
    <w:link w:val="ae"/>
    <w:uiPriority w:val="99"/>
    <w:semiHidden/>
    <w:rsid w:val="00CD41A7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41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41A7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semiHidden/>
    <w:unhideWhenUsed/>
    <w:rsid w:val="00757120"/>
    <w:rPr>
      <w:color w:val="0000FF"/>
      <w:u w:val="single"/>
    </w:rPr>
  </w:style>
  <w:style w:type="paragraph" w:customStyle="1" w:styleId="ConsPlusNormal">
    <w:name w:val="ConsPlusNormal"/>
    <w:rsid w:val="00851F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rsid w:val="00851F9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BE561-F744-4CB5-9B2F-48E0A2CF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68</Pages>
  <Words>13838</Words>
  <Characters>78882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92535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</dc:creator>
  <cp:lastModifiedBy>  </cp:lastModifiedBy>
  <cp:revision>7</cp:revision>
  <cp:lastPrinted>2025-04-07T11:42:00Z</cp:lastPrinted>
  <dcterms:created xsi:type="dcterms:W3CDTF">2026-03-26T14:34:00Z</dcterms:created>
  <dcterms:modified xsi:type="dcterms:W3CDTF">2026-04-10T09:23:00Z</dcterms:modified>
</cp:coreProperties>
</file>