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AB" w:rsidRDefault="00807EAB">
      <w:pPr>
        <w:pStyle w:val="ConsPlusTitlePage"/>
      </w:pPr>
      <w:r>
        <w:t xml:space="preserve">Документ предоставлен </w:t>
      </w:r>
      <w:hyperlink r:id="rId4">
        <w:r>
          <w:rPr>
            <w:color w:val="0000FF"/>
          </w:rPr>
          <w:t>КонсультантПлюс</w:t>
        </w:r>
      </w:hyperlink>
      <w:r>
        <w:br/>
      </w:r>
    </w:p>
    <w:p w:rsidR="00807EAB" w:rsidRDefault="00807EAB">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7E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7EAB" w:rsidRDefault="00807E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7EAB" w:rsidRDefault="00807E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7EAB" w:rsidRDefault="00807EAB">
            <w:pPr>
              <w:pStyle w:val="ConsPlusNormal"/>
              <w:jc w:val="right"/>
            </w:pPr>
            <w:r>
              <w:rPr>
                <w:b/>
                <w:color w:val="392C69"/>
              </w:rPr>
              <w:t>Актуально на 26.06.2026</w:t>
            </w:r>
          </w:p>
        </w:tc>
        <w:tc>
          <w:tcPr>
            <w:tcW w:w="113" w:type="dxa"/>
            <w:tcBorders>
              <w:top w:val="nil"/>
              <w:left w:val="nil"/>
              <w:bottom w:val="nil"/>
              <w:right w:val="nil"/>
            </w:tcBorders>
            <w:shd w:val="clear" w:color="auto" w:fill="F4F3F8"/>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480"/>
      </w:pPr>
      <w:r>
        <w:rPr>
          <w:b/>
          <w:sz w:val="38"/>
        </w:rPr>
        <w:t>Перечень антикризисных мер</w:t>
      </w:r>
    </w:p>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r>
              <w:t xml:space="preserve">- </w:t>
            </w:r>
            <w:hyperlink r:id="rId6">
              <w:r>
                <w:rPr>
                  <w:color w:val="0000FF"/>
                </w:rPr>
                <w:t>Как юристу работать с учетом антикризисных мер</w:t>
              </w:r>
            </w:hyperlink>
          </w:p>
          <w:p w:rsidR="00807EAB" w:rsidRDefault="00807EAB">
            <w:pPr>
              <w:pStyle w:val="ConsPlusNormal"/>
              <w:ind w:left="540"/>
              <w:jc w:val="both"/>
            </w:pPr>
            <w:r>
              <w:t xml:space="preserve">- </w:t>
            </w:r>
            <w:hyperlink r:id="rId7">
              <w:r>
                <w:rPr>
                  <w:color w:val="0000FF"/>
                </w:rPr>
                <w:t>Как бухгалтеру работать с учетом антикризисных мер</w:t>
              </w:r>
            </w:hyperlink>
          </w:p>
          <w:p w:rsidR="00807EAB" w:rsidRDefault="00807EAB">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807EAB" w:rsidRDefault="00807EAB">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807EAB" w:rsidRDefault="00807EAB">
      <w:pPr>
        <w:pStyle w:val="ConsPlusNormal"/>
      </w:pPr>
    </w:p>
    <w:p w:rsidR="00807EAB" w:rsidRDefault="00807EAB">
      <w:pPr>
        <w:pStyle w:val="ConsPlusNormal"/>
      </w:pPr>
      <w:r>
        <w:rPr>
          <w:sz w:val="26"/>
        </w:rPr>
        <w:t xml:space="preserve">1. </w:t>
      </w:r>
      <w:hyperlink w:anchor="P20">
        <w:r>
          <w:rPr>
            <w:color w:val="0000FF"/>
            <w:sz w:val="26"/>
          </w:rPr>
          <w:t>Меры господдержки организаций и ИП</w:t>
        </w:r>
      </w:hyperlink>
    </w:p>
    <w:p w:rsidR="00807EAB" w:rsidRDefault="00807EAB">
      <w:pPr>
        <w:pStyle w:val="ConsPlusNormal"/>
      </w:pPr>
      <w:r>
        <w:rPr>
          <w:sz w:val="26"/>
        </w:rPr>
        <w:t xml:space="preserve">2. </w:t>
      </w:r>
      <w:hyperlink w:anchor="P708">
        <w:r>
          <w:rPr>
            <w:color w:val="0000FF"/>
            <w:sz w:val="26"/>
          </w:rPr>
          <w:t>Меры налоговой поддержки</w:t>
        </w:r>
      </w:hyperlink>
    </w:p>
    <w:p w:rsidR="00807EAB" w:rsidRDefault="00807EAB">
      <w:pPr>
        <w:pStyle w:val="ConsPlusNormal"/>
      </w:pPr>
      <w:r>
        <w:rPr>
          <w:sz w:val="26"/>
        </w:rPr>
        <w:t xml:space="preserve">3. </w:t>
      </w:r>
      <w:hyperlink w:anchor="P902">
        <w:r>
          <w:rPr>
            <w:color w:val="0000FF"/>
            <w:sz w:val="26"/>
          </w:rPr>
          <w:t>Ограничение проверок</w:t>
        </w:r>
      </w:hyperlink>
    </w:p>
    <w:p w:rsidR="00807EAB" w:rsidRDefault="00807EAB">
      <w:pPr>
        <w:pStyle w:val="ConsPlusNormal"/>
      </w:pPr>
      <w:r>
        <w:rPr>
          <w:sz w:val="26"/>
        </w:rPr>
        <w:t xml:space="preserve">4. </w:t>
      </w:r>
      <w:hyperlink w:anchor="P927">
        <w:r>
          <w:rPr>
            <w:color w:val="0000FF"/>
            <w:sz w:val="26"/>
          </w:rPr>
          <w:t>Изменения в валютной, банковской, страховой сферах для организаций и ИП</w:t>
        </w:r>
      </w:hyperlink>
    </w:p>
    <w:p w:rsidR="00807EAB" w:rsidRDefault="00807EAB">
      <w:pPr>
        <w:pStyle w:val="ConsPlusNormal"/>
      </w:pPr>
      <w:r>
        <w:rPr>
          <w:sz w:val="26"/>
        </w:rPr>
        <w:t xml:space="preserve">5. </w:t>
      </w:r>
      <w:hyperlink w:anchor="P1363">
        <w:r>
          <w:rPr>
            <w:color w:val="0000FF"/>
            <w:sz w:val="26"/>
          </w:rPr>
          <w:t>Компенсация ущерба, причиненного в связи с недружественными действиями США</w:t>
        </w:r>
      </w:hyperlink>
    </w:p>
    <w:p w:rsidR="00807EAB" w:rsidRDefault="00807EAB">
      <w:pPr>
        <w:pStyle w:val="ConsPlusNormal"/>
      </w:pPr>
      <w:r>
        <w:rPr>
          <w:sz w:val="26"/>
        </w:rPr>
        <w:t xml:space="preserve">6. </w:t>
      </w:r>
      <w:hyperlink w:anchor="P1367">
        <w:r>
          <w:rPr>
            <w:color w:val="0000FF"/>
            <w:sz w:val="26"/>
          </w:rPr>
          <w:t>Особенности закупок товаров, работ, услуг</w:t>
        </w:r>
      </w:hyperlink>
    </w:p>
    <w:p w:rsidR="00807EAB" w:rsidRDefault="00807EAB">
      <w:pPr>
        <w:pStyle w:val="ConsPlusNormal"/>
      </w:pPr>
      <w:r>
        <w:rPr>
          <w:sz w:val="26"/>
        </w:rPr>
        <w:t xml:space="preserve">7. </w:t>
      </w:r>
      <w:hyperlink w:anchor="P1496">
        <w:r>
          <w:rPr>
            <w:color w:val="0000FF"/>
            <w:sz w:val="26"/>
          </w:rPr>
          <w:t>Меры господдержки физических лиц</w:t>
        </w:r>
      </w:hyperlink>
    </w:p>
    <w:p w:rsidR="00807EAB" w:rsidRDefault="00807EAB">
      <w:pPr>
        <w:pStyle w:val="ConsPlusNormal"/>
      </w:pPr>
      <w:r>
        <w:rPr>
          <w:sz w:val="26"/>
        </w:rPr>
        <w:t xml:space="preserve">8. </w:t>
      </w:r>
      <w:hyperlink w:anchor="P1643">
        <w:r>
          <w:rPr>
            <w:color w:val="0000FF"/>
            <w:sz w:val="26"/>
          </w:rPr>
          <w:t>Изменения в валютном законодательстве для физических лиц</w:t>
        </w:r>
      </w:hyperlink>
    </w:p>
    <w:p w:rsidR="00807EAB" w:rsidRDefault="00807EAB">
      <w:pPr>
        <w:pStyle w:val="ConsPlusNormal"/>
      </w:pPr>
      <w:r>
        <w:rPr>
          <w:sz w:val="26"/>
        </w:rPr>
        <w:t xml:space="preserve">9. </w:t>
      </w:r>
      <w:hyperlink w:anchor="P1696">
        <w:r>
          <w:rPr>
            <w:color w:val="0000FF"/>
            <w:sz w:val="26"/>
          </w:rPr>
          <w:t>Особый порядок вывоза из РФ аффинированного золота в слитках</w:t>
        </w:r>
      </w:hyperlink>
    </w:p>
    <w:p w:rsidR="00807EAB" w:rsidRDefault="00807EAB">
      <w:pPr>
        <w:pStyle w:val="ConsPlusNormal"/>
      </w:pPr>
    </w:p>
    <w:p w:rsidR="00807EAB" w:rsidRDefault="00807EAB">
      <w:pPr>
        <w:pStyle w:val="ConsPlusNormal"/>
        <w:outlineLvl w:val="0"/>
      </w:pPr>
      <w:bookmarkStart w:id="0" w:name="P20"/>
      <w:bookmarkEnd w:id="0"/>
      <w:r>
        <w:rPr>
          <w:b/>
          <w:sz w:val="32"/>
        </w:rPr>
        <w:t>1. Меры господдержки организаций и ИП</w:t>
      </w:r>
    </w:p>
    <w:p w:rsidR="00807EAB" w:rsidRDefault="00807EAB">
      <w:pPr>
        <w:pStyle w:val="ConsPlusNormal"/>
      </w:pPr>
    </w:p>
    <w:p w:rsidR="00807EAB" w:rsidRDefault="00807EAB">
      <w:pPr>
        <w:pStyle w:val="ConsPlusNormal"/>
        <w:outlineLvl w:val="1"/>
      </w:pPr>
      <w:r>
        <w:rPr>
          <w:b/>
          <w:sz w:val="26"/>
        </w:rPr>
        <w:t>Общие меры поддержки организаций и ИП</w:t>
      </w:r>
    </w:p>
    <w:p w:rsidR="00807EAB" w:rsidRDefault="00807EAB">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807EAB" w:rsidRDefault="00807EAB">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w:t>
      </w:r>
      <w:r>
        <w:lastRenderedPageBreak/>
        <w:t>эксперимент ФНС России.</w:t>
      </w:r>
    </w:p>
    <w:p w:rsidR="00807EAB" w:rsidRDefault="00807EAB">
      <w:pPr>
        <w:pStyle w:val="ConsPlusNormal"/>
        <w:spacing w:before="220"/>
        <w:jc w:val="both"/>
      </w:pPr>
      <w:r>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807EAB" w:rsidRDefault="00807EAB">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807EAB" w:rsidRDefault="00807EAB">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807EAB" w:rsidRDefault="00807EAB">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807EAB" w:rsidRDefault="00807EAB">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807EAB" w:rsidRDefault="00807EAB">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807EAB" w:rsidRDefault="00807EAB">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807EAB" w:rsidRDefault="00807EAB">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807EAB" w:rsidRDefault="00807EAB">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807EAB" w:rsidRDefault="00807EAB">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rsidR="00807EAB" w:rsidRDefault="00807EAB">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807EAB" w:rsidRDefault="00807EAB">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w:t>
      </w:r>
      <w:r>
        <w:lastRenderedPageBreak/>
        <w:t>экономики в условиях санкций.</w:t>
      </w:r>
    </w:p>
    <w:p w:rsidR="00807EAB" w:rsidRDefault="00807EAB">
      <w:pPr>
        <w:pStyle w:val="ConsPlusNormal"/>
        <w:spacing w:before="220"/>
        <w:jc w:val="both"/>
      </w:pPr>
      <w:r>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807EAB" w:rsidRDefault="00807EAB">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807EAB" w:rsidRDefault="00807EAB">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807EAB" w:rsidRDefault="00807EAB">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807EAB" w:rsidRDefault="00807EAB">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807EAB" w:rsidRDefault="00807EAB">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807EAB" w:rsidRDefault="00807EAB">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807EAB" w:rsidRDefault="00807EAB">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807EAB" w:rsidRDefault="00807EAB">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 xml:space="preserve">уполномоченных </w:t>
        </w:r>
        <w:r>
          <w:rPr>
            <w:color w:val="0000FF"/>
          </w:rPr>
          <w:lastRenderedPageBreak/>
          <w:t>банков</w:t>
        </w:r>
      </w:hyperlink>
      <w:r>
        <w:t>;</w:t>
      </w:r>
    </w:p>
    <w:p w:rsidR="00807EAB" w:rsidRDefault="00807EAB">
      <w:pPr>
        <w:pStyle w:val="ConsPlusNormal"/>
        <w:spacing w:before="220"/>
        <w:ind w:left="540"/>
        <w:jc w:val="both"/>
      </w:pPr>
      <w:r>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807EAB" w:rsidRDefault="00807EAB">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807EAB" w:rsidRDefault="00807EAB">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807EAB" w:rsidRDefault="00807EAB">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807EAB" w:rsidRDefault="00807EAB">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807EAB" w:rsidRDefault="00807EAB">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807EAB" w:rsidRDefault="00807EAB">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и ГК "Ростех".</w:t>
      </w:r>
    </w:p>
    <w:p w:rsidR="00807EAB" w:rsidRDefault="00807EAB">
      <w:pPr>
        <w:pStyle w:val="ConsPlusNormal"/>
        <w:spacing w:before="220"/>
        <w:jc w:val="both"/>
      </w:pPr>
      <w:r>
        <w:t>Определено, в частности, что:</w:t>
      </w:r>
    </w:p>
    <w:p w:rsidR="00807EAB" w:rsidRDefault="00807EAB">
      <w:pPr>
        <w:pStyle w:val="ConsPlusNormal"/>
        <w:spacing w:before="220"/>
        <w:ind w:left="540"/>
        <w:jc w:val="both"/>
      </w:pPr>
      <w:r>
        <w:t xml:space="preserve">-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упомянутых хозяйственных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p w:rsidR="00807EAB" w:rsidRDefault="00807EAB">
      <w:pPr>
        <w:pStyle w:val="ConsPlusNormal"/>
        <w:spacing w:before="220"/>
        <w:ind w:left="540"/>
        <w:jc w:val="both"/>
      </w:pPr>
      <w:r>
        <w:t xml:space="preserve">- ГК "Ростех" </w:t>
      </w:r>
      <w:hyperlink r:id="rId75">
        <w:r>
          <w:rPr>
            <w:color w:val="0000FF"/>
          </w:rPr>
          <w:t>вправе</w:t>
        </w:r>
      </w:hyperlink>
      <w:r>
        <w:t xml:space="preserve"> самостоятельно определять состав и (или) объем информации, которая включается в ее годовой отчет по п. 2 ст. 7.1 Закона о некоммерческих организациях и ч. 2 - 4 ст. 8 Закона о ГК "Ростех" и которую она обязана размещать на своем официальном сайте.</w:t>
      </w:r>
    </w:p>
    <w:p w:rsidR="00807EAB" w:rsidRDefault="00807EAB">
      <w:pPr>
        <w:pStyle w:val="ConsPlusNormal"/>
        <w:spacing w:before="220"/>
        <w:jc w:val="both"/>
      </w:pPr>
      <w:r>
        <w:t xml:space="preserve">Верховный Суд РФ подготовил </w:t>
      </w:r>
      <w:hyperlink r:id="rId76">
        <w:r>
          <w:rPr>
            <w:color w:val="0000FF"/>
          </w:rPr>
          <w:t>тематический обзор</w:t>
        </w:r>
      </w:hyperlink>
      <w:r>
        <w:t xml:space="preserve">, касающийся применения арбитражными судами законодательства о специальных экономических мерах. В него вошли правовые позиции, основанные на применении Указов Президента РФ от 28.02.2022 N </w:t>
      </w:r>
      <w:hyperlink r:id="rId77">
        <w:r>
          <w:rPr>
            <w:color w:val="0000FF"/>
          </w:rPr>
          <w:t>79</w:t>
        </w:r>
      </w:hyperlink>
      <w:r>
        <w:t xml:space="preserve">, от 01.03.2022 N </w:t>
      </w:r>
      <w:hyperlink r:id="rId78">
        <w:r>
          <w:rPr>
            <w:color w:val="0000FF"/>
          </w:rPr>
          <w:t>81</w:t>
        </w:r>
      </w:hyperlink>
      <w:r>
        <w:t xml:space="preserve">, от 05.03.2022 N </w:t>
      </w:r>
      <w:hyperlink r:id="rId79">
        <w:r>
          <w:rPr>
            <w:color w:val="0000FF"/>
          </w:rPr>
          <w:t>95</w:t>
        </w:r>
      </w:hyperlink>
      <w:r>
        <w:t xml:space="preserve">, от 27.05.2022 N </w:t>
      </w:r>
      <w:hyperlink r:id="rId80">
        <w:r>
          <w:rPr>
            <w:color w:val="0000FF"/>
          </w:rPr>
          <w:t>322</w:t>
        </w:r>
      </w:hyperlink>
      <w:r>
        <w:t xml:space="preserve">, а также </w:t>
      </w:r>
      <w:hyperlink r:id="rId81">
        <w:r>
          <w:rPr>
            <w:color w:val="0000FF"/>
          </w:rPr>
          <w:t>Постановления</w:t>
        </w:r>
      </w:hyperlink>
      <w:r>
        <w:t xml:space="preserve"> Правительства РФ от 06.03.2022 N 295. Определено, например, что установление судебной неустойки за нарушение </w:t>
      </w:r>
      <w:hyperlink r:id="rId82">
        <w:r>
          <w:rPr>
            <w:color w:val="0000FF"/>
          </w:rPr>
          <w:t>запрета</w:t>
        </w:r>
      </w:hyperlink>
      <w:r>
        <w:t xml:space="preserve"> инициировать или продолжать разбирательство в иностранном суде </w:t>
      </w:r>
      <w:hyperlink r:id="rId83">
        <w:r>
          <w:rPr>
            <w:color w:val="0000FF"/>
          </w:rPr>
          <w:t>является</w:t>
        </w:r>
      </w:hyperlink>
      <w:r>
        <w:t xml:space="preserve"> допустимой мерой, направленной на предотвращение злоупотреблений со стороны лиц, соблюдающих санкции.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Трудовой </w:t>
            </w:r>
            <w:hyperlink r:id="rId85">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86">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87">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88">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8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1">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2">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3">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4">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5">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6">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7">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8">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9">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0">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1">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2">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3">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4">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Тематический </w:t>
            </w:r>
            <w:hyperlink r:id="rId105">
              <w:r>
                <w:rPr>
                  <w:color w:val="0000FF"/>
                </w:rPr>
                <w:t>обзор</w:t>
              </w:r>
            </w:hyperlink>
            <w:r>
              <w:t xml:space="preserve"> Верховного Суда РФ N 8/2026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807EAB" w:rsidRDefault="00807EAB">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106">
        <w:r>
          <w:rPr>
            <w:color w:val="0000FF"/>
          </w:rPr>
          <w:t>могут</w:t>
        </w:r>
      </w:hyperlink>
      <w:r>
        <w:t xml:space="preserve"> не включать в эту отчетность </w:t>
      </w:r>
      <w:hyperlink r:id="rId107">
        <w:r>
          <w:rPr>
            <w:color w:val="0000FF"/>
          </w:rPr>
          <w:t>сведения</w:t>
        </w:r>
      </w:hyperlink>
      <w:r>
        <w:t xml:space="preserve"> согласно Постановлению Правительства РФ от 04.07.2023 N 1102, а кредитные организации - </w:t>
      </w:r>
      <w:hyperlink r:id="rId108">
        <w:r>
          <w:rPr>
            <w:color w:val="0000FF"/>
          </w:rPr>
          <w:t>также</w:t>
        </w:r>
      </w:hyperlink>
      <w:r>
        <w:t xml:space="preserve"> из </w:t>
      </w:r>
      <w:hyperlink r:id="rId109">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807EAB" w:rsidRDefault="00807EAB">
      <w:pPr>
        <w:pStyle w:val="ConsPlusNormal"/>
        <w:spacing w:before="220"/>
        <w:jc w:val="both"/>
      </w:pPr>
      <w:r>
        <w:lastRenderedPageBreak/>
        <w:t xml:space="preserve">По </w:t>
      </w:r>
      <w:hyperlink r:id="rId110">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11">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12">
        <w:r>
          <w:rPr>
            <w:color w:val="0000FF"/>
          </w:rPr>
          <w:t>ч. 4.2 ст. 19</w:t>
        </w:r>
      </w:hyperlink>
      <w:r>
        <w:t xml:space="preserve"> Федерального закона "О валютном регулировании и валютном контроле". Кроме того, это касается </w:t>
      </w:r>
      <w:hyperlink r:id="rId113">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14">
        <w:r>
          <w:rPr>
            <w:color w:val="0000FF"/>
          </w:rPr>
          <w:t>утвержденных</w:t>
        </w:r>
      </w:hyperlink>
      <w:r>
        <w:t xml:space="preserve"> форм документов.</w:t>
      </w:r>
    </w:p>
    <w:p w:rsidR="00807EAB" w:rsidRDefault="00807EAB">
      <w:pPr>
        <w:pStyle w:val="ConsPlusNormal"/>
        <w:spacing w:before="220"/>
        <w:jc w:val="both"/>
      </w:pPr>
      <w:r>
        <w:t xml:space="preserve">Разъяснено, что Постановление Правительства РФ от 04.07.2023 N 1102 </w:t>
      </w:r>
      <w:hyperlink r:id="rId115">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16">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17">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18">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19">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20">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21">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22">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лицензирования и других разрешительных процедур</w:t>
      </w:r>
    </w:p>
    <w:p w:rsidR="00807EAB" w:rsidRDefault="00807EAB">
      <w:pPr>
        <w:pStyle w:val="ConsPlusNormal"/>
        <w:spacing w:before="220"/>
        <w:jc w:val="both"/>
      </w:pPr>
      <w:r>
        <w:t xml:space="preserve">Действуют положения об </w:t>
      </w:r>
      <w:hyperlink r:id="rId123">
        <w:r>
          <w:rPr>
            <w:color w:val="0000FF"/>
          </w:rPr>
          <w:t>особенностях</w:t>
        </w:r>
      </w:hyperlink>
      <w:r>
        <w:t xml:space="preserve"> разрешительной деятельности в РФ, в частности:</w:t>
      </w:r>
    </w:p>
    <w:p w:rsidR="00807EAB" w:rsidRDefault="00807EAB">
      <w:pPr>
        <w:pStyle w:val="ConsPlusNormal"/>
        <w:spacing w:before="220"/>
        <w:ind w:left="540"/>
        <w:jc w:val="both"/>
      </w:pPr>
      <w:r>
        <w:t xml:space="preserve">- определены особенности разрешительного режима для </w:t>
      </w:r>
      <w:hyperlink r:id="rId124">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25">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807EAB" w:rsidRDefault="00807EAB">
      <w:pPr>
        <w:pStyle w:val="ConsPlusNormal"/>
        <w:spacing w:before="220"/>
        <w:ind w:left="540"/>
        <w:jc w:val="both"/>
      </w:pPr>
      <w:r>
        <w:t xml:space="preserve">- по определенным видам разрешительной </w:t>
      </w:r>
      <w:hyperlink r:id="rId126">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27">
        <w:r>
          <w:rPr>
            <w:color w:val="0000FF"/>
          </w:rPr>
          <w:t>вправе</w:t>
        </w:r>
      </w:hyperlink>
      <w:r>
        <w:t xml:space="preserve"> в 2022 - 2026 гг. принимать различные послабления;</w:t>
      </w:r>
    </w:p>
    <w:p w:rsidR="00807EAB" w:rsidRDefault="00807EAB">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28">
        <w:r>
          <w:rPr>
            <w:color w:val="0000FF"/>
          </w:rPr>
          <w:t>проводиться</w:t>
        </w:r>
      </w:hyperlink>
      <w:r>
        <w:t xml:space="preserve"> с использованием средств дистанционного взаимодействия. Данный срок </w:t>
      </w:r>
      <w:hyperlink r:id="rId129">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807EAB" w:rsidRDefault="00807EAB">
      <w:pPr>
        <w:pStyle w:val="ConsPlusNormal"/>
        <w:spacing w:before="220"/>
        <w:ind w:left="540"/>
        <w:jc w:val="both"/>
      </w:pPr>
      <w:r>
        <w:t xml:space="preserve">- </w:t>
      </w:r>
      <w:hyperlink r:id="rId130">
        <w:r>
          <w:rPr>
            <w:color w:val="0000FF"/>
          </w:rPr>
          <w:t>не платится</w:t>
        </w:r>
      </w:hyperlink>
      <w:r>
        <w:t xml:space="preserve"> госпошлина за выдачу и продление лицензии, внесение изменений в реестр </w:t>
      </w:r>
      <w:r>
        <w:lastRenderedPageBreak/>
        <w:t>лицензий по заявлениям, поданным до конца 2029 г. в отношении лицензируемых видов деятельности (за исключением определенных видов). Речь идет только о госпошлинах, уплачиваемых в рамках оказания госуслуг в соответствии с Постановлением Правительства РФ от 12.03.2022 N 353;</w:t>
      </w:r>
    </w:p>
    <w:p w:rsidR="00807EAB" w:rsidRDefault="00807EAB">
      <w:pPr>
        <w:pStyle w:val="ConsPlusNormal"/>
        <w:spacing w:before="220"/>
        <w:ind w:left="540"/>
        <w:jc w:val="both"/>
      </w:pPr>
      <w:r>
        <w:t xml:space="preserve">- по 31 декабря 2029 г. </w:t>
      </w:r>
      <w:hyperlink r:id="rId13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32">
        <w:r>
          <w:rPr>
            <w:color w:val="0000FF"/>
          </w:rPr>
          <w:t>сокращен</w:t>
        </w:r>
      </w:hyperlink>
      <w:r>
        <w:t xml:space="preserve"> положением о лицензировании конкретного вида деятельности;</w:t>
      </w:r>
    </w:p>
    <w:p w:rsidR="00807EAB" w:rsidRDefault="00807EAB">
      <w:pPr>
        <w:pStyle w:val="ConsPlusNormal"/>
        <w:spacing w:before="220"/>
        <w:ind w:left="540"/>
        <w:jc w:val="both"/>
      </w:pPr>
      <w:r>
        <w:t xml:space="preserve">- по 31 декабря 2027 г. один рабочий день может составлять </w:t>
      </w:r>
      <w:hyperlink r:id="rId133">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807EAB" w:rsidRDefault="00807EAB">
      <w:pPr>
        <w:pStyle w:val="ConsPlusNormal"/>
        <w:spacing w:before="220"/>
        <w:ind w:left="540"/>
        <w:jc w:val="both"/>
      </w:pPr>
      <w:r>
        <w:t xml:space="preserve">- по 31 декабря 2029 г. в отношении </w:t>
      </w:r>
      <w:hyperlink r:id="rId134">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35">
        <w:r>
          <w:rPr>
            <w:color w:val="0000FF"/>
          </w:rPr>
          <w:t>допускается</w:t>
        </w:r>
      </w:hyperlink>
      <w:r>
        <w:t xml:space="preserve"> не вносить изменения в реестр разрешений, например при переименовании юрлица;</w:t>
      </w:r>
    </w:p>
    <w:p w:rsidR="00807EAB" w:rsidRDefault="00807EAB">
      <w:pPr>
        <w:pStyle w:val="ConsPlusNormal"/>
        <w:spacing w:before="220"/>
        <w:ind w:left="540"/>
        <w:jc w:val="both"/>
      </w:pPr>
      <w:r>
        <w:t xml:space="preserve">- до 2030 г. </w:t>
      </w:r>
      <w:hyperlink r:id="rId136">
        <w:r>
          <w:rPr>
            <w:color w:val="0000FF"/>
          </w:rPr>
          <w:t>лицензиатам</w:t>
        </w:r>
      </w:hyperlink>
      <w:r>
        <w:t xml:space="preserve"> не нужно </w:t>
      </w:r>
      <w:hyperlink r:id="rId137">
        <w:r>
          <w:rPr>
            <w:color w:val="0000FF"/>
          </w:rPr>
          <w:t>размещать</w:t>
        </w:r>
      </w:hyperlink>
      <w:r>
        <w:t xml:space="preserve"> в ЕФРСФДЮЛ </w:t>
      </w:r>
      <w:hyperlink r:id="rId138">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807EAB" w:rsidRDefault="00807EAB">
      <w:pPr>
        <w:pStyle w:val="ConsPlusNormal"/>
        <w:spacing w:before="220"/>
        <w:ind w:left="540"/>
        <w:jc w:val="both"/>
      </w:pPr>
      <w:r>
        <w:t xml:space="preserve">- до 2030 г. через портал Госуслуг можно </w:t>
      </w:r>
      <w:hyperlink r:id="rId139">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погашения регистрационной записи об ипотеке</w:t>
      </w:r>
    </w:p>
    <w:p w:rsidR="00807EAB" w:rsidRDefault="00807EAB">
      <w:pPr>
        <w:pStyle w:val="ConsPlusNormal"/>
        <w:spacing w:before="220"/>
        <w:jc w:val="both"/>
      </w:pPr>
      <w:r>
        <w:t xml:space="preserve">Залогодатель </w:t>
      </w:r>
      <w:hyperlink r:id="rId142">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43">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44">
        <w:r>
          <w:rPr>
            <w:color w:val="0000FF"/>
          </w:rPr>
          <w:t>подтвердить</w:t>
        </w:r>
      </w:hyperlink>
      <w:r>
        <w:t xml:space="preserve"> исполнение обязательства перед залогодержателем.</w:t>
      </w:r>
    </w:p>
    <w:p w:rsidR="00807EAB" w:rsidRDefault="00807EAB">
      <w:pPr>
        <w:pStyle w:val="ConsPlusNormal"/>
        <w:spacing w:before="220"/>
        <w:jc w:val="both"/>
      </w:pPr>
      <w:r>
        <w:t xml:space="preserve">О намерении подать заявление надо не менее чем за месяц в </w:t>
      </w:r>
      <w:hyperlink r:id="rId145">
        <w:r>
          <w:rPr>
            <w:color w:val="0000FF"/>
          </w:rPr>
          <w:t>установленном</w:t>
        </w:r>
      </w:hyperlink>
      <w:r>
        <w:t xml:space="preserve"> порядке </w:t>
      </w:r>
      <w:hyperlink r:id="rId146">
        <w:r>
          <w:rPr>
            <w:color w:val="0000FF"/>
          </w:rPr>
          <w:t>уведомить</w:t>
        </w:r>
      </w:hyperlink>
      <w:r>
        <w:t xml:space="preserve"> залогодержателя.</w:t>
      </w:r>
    </w:p>
    <w:p w:rsidR="00807EAB" w:rsidRDefault="00807EAB">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47">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Защита компаний в сфере корпоративных отношений</w:t>
      </w:r>
    </w:p>
    <w:p w:rsidR="00807EAB" w:rsidRDefault="00807EAB">
      <w:pPr>
        <w:pStyle w:val="ConsPlusNormal"/>
        <w:spacing w:before="220"/>
        <w:jc w:val="both"/>
      </w:pPr>
      <w:hyperlink r:id="rId148">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49">
        <w:r>
          <w:rPr>
            <w:color w:val="0000FF"/>
          </w:rPr>
          <w:t>АО</w:t>
        </w:r>
      </w:hyperlink>
      <w:r>
        <w:t xml:space="preserve"> и </w:t>
      </w:r>
      <w:hyperlink r:id="rId150">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51">
        <w:r>
          <w:rPr>
            <w:color w:val="0000FF"/>
          </w:rPr>
          <w:t>не нужно</w:t>
        </w:r>
      </w:hyperlink>
      <w:r>
        <w:t xml:space="preserve"> удостоверять, </w:t>
      </w:r>
      <w:r>
        <w:lastRenderedPageBreak/>
        <w:t>если иное не предусмотрено уставом АО.</w:t>
      </w:r>
    </w:p>
    <w:p w:rsidR="00807EAB" w:rsidRDefault="00807EAB">
      <w:pPr>
        <w:pStyle w:val="ConsPlusNormal"/>
        <w:spacing w:before="220"/>
        <w:jc w:val="both"/>
      </w:pPr>
      <w:r>
        <w:t xml:space="preserve">Чтобы АО могли применять указанные </w:t>
      </w:r>
      <w:hyperlink r:id="rId152">
        <w:r>
          <w:rPr>
            <w:color w:val="0000FF"/>
          </w:rPr>
          <w:t>особенности</w:t>
        </w:r>
      </w:hyperlink>
      <w:r>
        <w:t xml:space="preserve">, они должны соответствовать одному из </w:t>
      </w:r>
      <w:hyperlink r:id="rId153">
        <w:r>
          <w:rPr>
            <w:color w:val="0000FF"/>
          </w:rPr>
          <w:t>критериев</w:t>
        </w:r>
      </w:hyperlink>
      <w:r>
        <w:t xml:space="preserve">. Среди них, например, такие: АО включено в </w:t>
      </w:r>
      <w:hyperlink r:id="rId15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55">
        <w:r>
          <w:rPr>
            <w:color w:val="0000FF"/>
          </w:rPr>
          <w:t>Указом</w:t>
        </w:r>
      </w:hyperlink>
      <w:r>
        <w:t xml:space="preserve"> Президента РФ от 25.04.2023 N 302 введено временное управление.</w:t>
      </w:r>
    </w:p>
    <w:p w:rsidR="00807EAB" w:rsidRDefault="00807EAB">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56">
        <w:r>
          <w:rPr>
            <w:color w:val="0000FF"/>
          </w:rPr>
          <w:t>правила</w:t>
        </w:r>
      </w:hyperlink>
      <w:r>
        <w:t xml:space="preserve"> такого выкупа </w:t>
      </w:r>
      <w:hyperlink r:id="rId15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5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807EAB" w:rsidRDefault="00807EAB">
      <w:pPr>
        <w:pStyle w:val="ConsPlusNormal"/>
        <w:spacing w:before="220"/>
        <w:jc w:val="both"/>
      </w:pPr>
      <w:r>
        <w:t xml:space="preserve">Установлены </w:t>
      </w:r>
      <w:hyperlink r:id="rId15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6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807EAB" w:rsidRDefault="00807EAB">
      <w:pPr>
        <w:pStyle w:val="ConsPlusNormal"/>
        <w:spacing w:before="220"/>
        <w:ind w:left="540"/>
        <w:jc w:val="both"/>
      </w:pPr>
      <w:r>
        <w:t xml:space="preserve">- экономически значимая организация, не являющаяся ПАО, </w:t>
      </w:r>
      <w:hyperlink r:id="rId16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62">
        <w:r>
          <w:rPr>
            <w:color w:val="0000FF"/>
          </w:rPr>
          <w:t>условия</w:t>
        </w:r>
      </w:hyperlink>
      <w:r>
        <w:t>.</w:t>
      </w:r>
    </w:p>
    <w:p w:rsidR="00807EAB" w:rsidRDefault="00807EAB">
      <w:pPr>
        <w:pStyle w:val="ConsPlusNormal"/>
        <w:spacing w:before="220"/>
        <w:ind w:left="540"/>
        <w:jc w:val="both"/>
      </w:pPr>
      <w:r>
        <w:t xml:space="preserve">- экономически значимая организация в определенный срок </w:t>
      </w:r>
      <w:hyperlink r:id="rId16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64">
        <w:r>
          <w:rPr>
            <w:color w:val="0000FF"/>
          </w:rPr>
          <w:t>Порядок</w:t>
        </w:r>
      </w:hyperlink>
      <w:r>
        <w:t xml:space="preserve"> их выплаты напрямую лицам, права которых на акции и </w:t>
      </w:r>
      <w:hyperlink r:id="rId16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66">
        <w:r>
          <w:rPr>
            <w:color w:val="0000FF"/>
          </w:rPr>
          <w:t>счета</w:t>
        </w:r>
      </w:hyperlink>
      <w:r>
        <w:t xml:space="preserve"> (субсчета) депо, на которые выплачиваются дивиденды, </w:t>
      </w:r>
      <w:hyperlink r:id="rId167">
        <w:r>
          <w:rPr>
            <w:color w:val="0000FF"/>
          </w:rPr>
          <w:t>сроки</w:t>
        </w:r>
      </w:hyperlink>
      <w:r>
        <w:t>, когда экономически значимая организация осуществляет такие выплаты;</w:t>
      </w:r>
    </w:p>
    <w:p w:rsidR="00807EAB" w:rsidRDefault="00807EAB">
      <w:pPr>
        <w:pStyle w:val="ConsPlusNormal"/>
        <w:spacing w:before="220"/>
        <w:ind w:left="540"/>
        <w:jc w:val="both"/>
      </w:pPr>
      <w:r>
        <w:t xml:space="preserve">- при определенных </w:t>
      </w:r>
      <w:hyperlink r:id="rId168">
        <w:r>
          <w:rPr>
            <w:color w:val="0000FF"/>
          </w:rPr>
          <w:t>обстоятельствах</w:t>
        </w:r>
      </w:hyperlink>
      <w:r>
        <w:t xml:space="preserve"> осуществление </w:t>
      </w:r>
      <w:hyperlink r:id="rId16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70">
        <w:r>
          <w:rPr>
            <w:color w:val="0000FF"/>
          </w:rPr>
          <w:t>арбитражный суд</w:t>
        </w:r>
      </w:hyperlink>
      <w:r>
        <w:t xml:space="preserve"> Московской области может </w:t>
      </w:r>
      <w:hyperlink r:id="rId17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7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73">
        <w:r>
          <w:rPr>
            <w:color w:val="0000FF"/>
          </w:rPr>
          <w:t>порядке</w:t>
        </w:r>
      </w:hyperlink>
      <w:r>
        <w:t>.</w:t>
      </w:r>
    </w:p>
    <w:p w:rsidR="00807EAB" w:rsidRDefault="00807EAB">
      <w:pPr>
        <w:pStyle w:val="ConsPlusNormal"/>
        <w:spacing w:before="220"/>
        <w:jc w:val="both"/>
      </w:pPr>
      <w:hyperlink r:id="rId17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807EAB" w:rsidRDefault="00807EAB">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7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7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807EAB" w:rsidRDefault="00807EAB">
      <w:pPr>
        <w:pStyle w:val="ConsPlusNormal"/>
        <w:spacing w:before="220"/>
        <w:ind w:left="540"/>
        <w:jc w:val="both"/>
      </w:pPr>
      <w:bookmarkStart w:id="1" w:name="P120"/>
      <w:bookmarkEnd w:id="1"/>
      <w:r>
        <w:t xml:space="preserve">2) </w:t>
      </w:r>
      <w:hyperlink r:id="rId17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w:t>
      </w:r>
      <w:r>
        <w:lastRenderedPageBreak/>
        <w:t xml:space="preserve">гражданами РФ и (или) резидентами РФ, </w:t>
      </w:r>
      <w:hyperlink r:id="rId17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80">
        <w:r>
          <w:rPr>
            <w:color w:val="0000FF"/>
          </w:rPr>
          <w:t>становится</w:t>
        </w:r>
      </w:hyperlink>
      <w:r>
        <w:t xml:space="preserve"> это лицо (лица) в части переданных ему прав.</w:t>
      </w:r>
    </w:p>
    <w:p w:rsidR="00807EAB" w:rsidRDefault="00807EAB">
      <w:pPr>
        <w:pStyle w:val="ConsPlusNormal"/>
        <w:spacing w:before="220"/>
        <w:ind w:left="540"/>
        <w:jc w:val="both"/>
      </w:pPr>
      <w:r>
        <w:t xml:space="preserve">Вступление в прямое владение акциями (долями) </w:t>
      </w:r>
      <w:hyperlink r:id="rId181">
        <w:r>
          <w:rPr>
            <w:color w:val="0000FF"/>
          </w:rPr>
          <w:t>осуществляется</w:t>
        </w:r>
      </w:hyperlink>
      <w:r>
        <w:t xml:space="preserve"> по заявлению. Если экономически значимая организация приобретает </w:t>
      </w:r>
      <w:hyperlink r:id="rId18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83">
        <w:r>
          <w:rPr>
            <w:color w:val="0000FF"/>
          </w:rPr>
          <w:t>лица</w:t>
        </w:r>
      </w:hyperlink>
      <w:r>
        <w:t xml:space="preserve">, права которых на такие акции либо ценные бумаги учитываются в российских депозитариях, </w:t>
      </w:r>
      <w:hyperlink r:id="rId184">
        <w:r>
          <w:rPr>
            <w:color w:val="0000FF"/>
          </w:rPr>
          <w:t>не направляют</w:t>
        </w:r>
      </w:hyperlink>
      <w:r>
        <w:t xml:space="preserve"> заявление, а вступают в прямое владение акциями экономически значимой организации в </w:t>
      </w:r>
      <w:hyperlink r:id="rId185">
        <w:r>
          <w:rPr>
            <w:color w:val="0000FF"/>
          </w:rPr>
          <w:t>порядке</w:t>
        </w:r>
      </w:hyperlink>
      <w:r>
        <w:t>, установленном Банком России.</w:t>
      </w:r>
    </w:p>
    <w:p w:rsidR="00807EAB" w:rsidRDefault="00807EAB">
      <w:pPr>
        <w:pStyle w:val="ConsPlusNormal"/>
        <w:spacing w:before="220"/>
        <w:jc w:val="both"/>
      </w:pPr>
      <w:r>
        <w:t xml:space="preserve">Банк России разъяснил, что на сделки (операции), которые осуществляют (исполняют) </w:t>
      </w:r>
      <w:hyperlink w:anchor="P120">
        <w:r>
          <w:rPr>
            <w:color w:val="0000FF"/>
          </w:rPr>
          <w:t>перечисленные лица</w:t>
        </w:r>
      </w:hyperlink>
      <w:r>
        <w:t xml:space="preserve"> при вступлении во владение акциями (долями) экономически значимой организации, </w:t>
      </w:r>
      <w:hyperlink r:id="rId18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rsidR="00807EAB" w:rsidRDefault="00807EAB">
      <w:pPr>
        <w:pStyle w:val="ConsPlusNormal"/>
        <w:spacing w:before="220"/>
        <w:jc w:val="both"/>
      </w:pPr>
      <w:r>
        <w:t xml:space="preserve">Указано также, что особый порядок, установленный п. 8 Указа Президента РФ от 05.03.2022 N 95, </w:t>
      </w:r>
      <w:hyperlink r:id="rId18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807EAB" w:rsidRDefault="00807EAB">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88">
        <w:r>
          <w:rPr>
            <w:color w:val="0000FF"/>
          </w:rPr>
          <w:t>ответственность</w:t>
        </w:r>
      </w:hyperlink>
      <w:r>
        <w:t xml:space="preserve">. В частности, предусмотрено: если указанные </w:t>
      </w:r>
      <w:hyperlink w:anchor="P120">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89">
        <w:r>
          <w:rPr>
            <w:color w:val="0000FF"/>
          </w:rPr>
          <w:t>сумму</w:t>
        </w:r>
      </w:hyperlink>
      <w:r>
        <w:t xml:space="preserve"> в размере от 500 тыс. до 700 тыс. руб.</w:t>
      </w:r>
    </w:p>
    <w:p w:rsidR="00807EAB" w:rsidRDefault="00807EAB">
      <w:pPr>
        <w:pStyle w:val="ConsPlusNormal"/>
        <w:spacing w:before="220"/>
        <w:jc w:val="both"/>
      </w:pPr>
      <w:r>
        <w:t xml:space="preserve">Установлен </w:t>
      </w:r>
      <w:hyperlink r:id="rId190">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91">
        <w:r>
          <w:rPr>
            <w:color w:val="0000FF"/>
          </w:rPr>
          <w:t>экономически значимыми организациями</w:t>
        </w:r>
      </w:hyperlink>
      <w:r>
        <w:t>, и некоторыми иными лицами. Определено, в частности, следующее:</w:t>
      </w:r>
    </w:p>
    <w:p w:rsidR="00807EAB" w:rsidRDefault="00807EAB">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807EAB" w:rsidRDefault="00807EAB">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807EAB" w:rsidRDefault="00807EAB">
      <w:pPr>
        <w:pStyle w:val="ConsPlusNormal"/>
        <w:spacing w:before="220"/>
        <w:jc w:val="both"/>
      </w:pPr>
      <w:r>
        <w:t xml:space="preserve">Если на юрлицо распространяются одновременно этот порядок и порядок, предусмотренный </w:t>
      </w:r>
      <w:r>
        <w:lastRenderedPageBreak/>
        <w:t xml:space="preserve">Указом Президента РФ от 27.11.2023 N 903, </w:t>
      </w:r>
      <w:hyperlink r:id="rId192">
        <w:r>
          <w:rPr>
            <w:color w:val="0000FF"/>
          </w:rPr>
          <w:t>применяется</w:t>
        </w:r>
      </w:hyperlink>
      <w:r>
        <w:t xml:space="preserve"> первый из них.</w:t>
      </w:r>
    </w:p>
    <w:p w:rsidR="00807EAB" w:rsidRDefault="00807EAB">
      <w:pPr>
        <w:pStyle w:val="ConsPlusNormal"/>
        <w:spacing w:before="220"/>
        <w:jc w:val="both"/>
      </w:pPr>
      <w:hyperlink r:id="rId193">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94">
        <w:r>
          <w:rPr>
            <w:color w:val="0000FF"/>
          </w:rPr>
          <w:t>применяет</w:t>
        </w:r>
      </w:hyperlink>
      <w:r>
        <w:t xml:space="preserve"> данный порядок, если одновременно соответствует следующим критериям:</w:t>
      </w:r>
    </w:p>
    <w:p w:rsidR="00807EAB" w:rsidRDefault="00807EAB">
      <w:pPr>
        <w:pStyle w:val="ConsPlusNormal"/>
        <w:spacing w:before="220"/>
        <w:ind w:left="540"/>
        <w:jc w:val="both"/>
      </w:pPr>
      <w:r>
        <w:t xml:space="preserve">- общество </w:t>
      </w:r>
      <w:hyperlink r:id="rId195">
        <w:r>
          <w:rPr>
            <w:color w:val="0000FF"/>
          </w:rPr>
          <w:t>осуществляет</w:t>
        </w:r>
      </w:hyperlink>
      <w:r>
        <w:t xml:space="preserve"> деятельность в области энергетики, машиностроения или торговли;</w:t>
      </w:r>
    </w:p>
    <w:p w:rsidR="00807EAB" w:rsidRDefault="00807EAB">
      <w:pPr>
        <w:pStyle w:val="ConsPlusNormal"/>
        <w:spacing w:before="220"/>
        <w:ind w:left="540"/>
        <w:jc w:val="both"/>
      </w:pPr>
      <w:r>
        <w:t xml:space="preserve">- в отношении его </w:t>
      </w:r>
      <w:hyperlink r:id="rId196">
        <w:r>
          <w:rPr>
            <w:color w:val="0000FF"/>
          </w:rPr>
          <w:t>контролирующего лица</w:t>
        </w:r>
      </w:hyperlink>
      <w:r>
        <w:t xml:space="preserve"> и (или) </w:t>
      </w:r>
      <w:hyperlink r:id="rId197">
        <w:r>
          <w:rPr>
            <w:color w:val="0000FF"/>
          </w:rPr>
          <w:t>бенефициара</w:t>
        </w:r>
      </w:hyperlink>
      <w:r>
        <w:t xml:space="preserve"> </w:t>
      </w:r>
      <w:hyperlink r:id="rId198">
        <w:r>
          <w:rPr>
            <w:color w:val="0000FF"/>
          </w:rPr>
          <w:t>введены</w:t>
        </w:r>
      </w:hyperlink>
      <w:r>
        <w:t xml:space="preserve"> ограничительные меры;</w:t>
      </w:r>
    </w:p>
    <w:p w:rsidR="00807EAB" w:rsidRDefault="00807EAB">
      <w:pPr>
        <w:pStyle w:val="ConsPlusNormal"/>
        <w:spacing w:before="220"/>
        <w:ind w:left="540"/>
        <w:jc w:val="both"/>
      </w:pPr>
      <w:r>
        <w:t>- доли в его уставном капитале или его акции в размере не более 50% уставного капитала принадлежат лицам недружественных государств;</w:t>
      </w:r>
    </w:p>
    <w:p w:rsidR="00807EAB" w:rsidRDefault="00807EAB">
      <w:pPr>
        <w:pStyle w:val="ConsPlusNormal"/>
        <w:spacing w:before="220"/>
        <w:ind w:left="540"/>
        <w:jc w:val="both"/>
      </w:pPr>
      <w:r>
        <w:t xml:space="preserve">- объем выручки общества (выручки </w:t>
      </w:r>
      <w:hyperlink r:id="rId199">
        <w:r>
          <w:rPr>
            <w:color w:val="0000FF"/>
          </w:rPr>
          <w:t>группы лиц</w:t>
        </w:r>
      </w:hyperlink>
      <w:r>
        <w:t xml:space="preserve">, куда оно входит) за год, предшествующий году, в котором орган общества принимает решение, </w:t>
      </w:r>
      <w:hyperlink r:id="rId200">
        <w:r>
          <w:rPr>
            <w:color w:val="0000FF"/>
          </w:rPr>
          <w:t>превышает</w:t>
        </w:r>
      </w:hyperlink>
      <w:r>
        <w:t xml:space="preserve"> 100 млрд руб.</w:t>
      </w:r>
    </w:p>
    <w:p w:rsidR="00807EAB" w:rsidRDefault="00807EAB">
      <w:pPr>
        <w:pStyle w:val="ConsPlusNormal"/>
        <w:spacing w:before="220"/>
        <w:jc w:val="both"/>
      </w:pPr>
      <w:r>
        <w:t xml:space="preserve">Без учета перечисленных критериев временный порядок </w:t>
      </w:r>
      <w:hyperlink r:id="rId201">
        <w:r>
          <w:rPr>
            <w:color w:val="0000FF"/>
          </w:rPr>
          <w:t>применяют</w:t>
        </w:r>
      </w:hyperlink>
      <w:r>
        <w:t>:</w:t>
      </w:r>
    </w:p>
    <w:p w:rsidR="00807EAB" w:rsidRDefault="00807EAB">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807EAB" w:rsidRDefault="00807EAB">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202">
        <w:r>
          <w:rPr>
            <w:color w:val="0000FF"/>
          </w:rPr>
          <w:t>критериям</w:t>
        </w:r>
      </w:hyperlink>
      <w:r>
        <w:t>, и более 50% долей в уставном капитале (акций) которого принадлежит РФ.</w:t>
      </w:r>
    </w:p>
    <w:p w:rsidR="00807EAB" w:rsidRDefault="00807EAB">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203">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807EAB" w:rsidRDefault="00807EAB">
      <w:pPr>
        <w:pStyle w:val="ConsPlusNormal"/>
        <w:spacing w:before="220"/>
        <w:ind w:left="540"/>
        <w:jc w:val="both"/>
      </w:pPr>
      <w:r>
        <w:t>- лицам недружественных государств;</w:t>
      </w:r>
    </w:p>
    <w:p w:rsidR="00807EAB" w:rsidRDefault="00807EAB">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807EAB" w:rsidRDefault="00807EAB">
      <w:pPr>
        <w:pStyle w:val="ConsPlusNormal"/>
        <w:spacing w:before="220"/>
        <w:jc w:val="both"/>
      </w:pPr>
      <w:r>
        <w:t xml:space="preserve">Решения указанных органов </w:t>
      </w:r>
      <w:hyperlink r:id="rId204">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205">
        <w:r>
          <w:rPr>
            <w:color w:val="0000FF"/>
          </w:rPr>
          <w:t>действует</w:t>
        </w:r>
      </w:hyperlink>
      <w:r>
        <w:t xml:space="preserve"> до 31 декабря 2026 г. включительно.</w:t>
      </w:r>
    </w:p>
    <w:p w:rsidR="00807EAB" w:rsidRDefault="00807EAB">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206">
        <w:r>
          <w:rPr>
            <w:color w:val="0000FF"/>
          </w:rPr>
          <w:t>Перечень</w:t>
        </w:r>
      </w:hyperlink>
      <w:r>
        <w:t xml:space="preserve"> офшорных зон, утвержденный Решением Совета директоров Банка России. Он применяется в </w:t>
      </w:r>
      <w:hyperlink r:id="rId207">
        <w:r>
          <w:rPr>
            <w:color w:val="0000FF"/>
          </w:rPr>
          <w:t>случаях</w:t>
        </w:r>
      </w:hyperlink>
      <w:r>
        <w:t>, определенных в Решении, и включает 38 офшорных зон.</w:t>
      </w:r>
    </w:p>
    <w:p w:rsidR="00807EAB" w:rsidRDefault="00807EAB">
      <w:pPr>
        <w:pStyle w:val="ConsPlusNormal"/>
        <w:spacing w:before="220"/>
        <w:jc w:val="both"/>
      </w:pPr>
      <w:r>
        <w:t xml:space="preserve">Продлена до </w:t>
      </w:r>
      <w:hyperlink r:id="rId208">
        <w:r>
          <w:rPr>
            <w:color w:val="0000FF"/>
          </w:rPr>
          <w:t>31 декабря 2026 г</w:t>
        </w:r>
      </w:hyperlink>
      <w:r>
        <w:t xml:space="preserve">. включительно </w:t>
      </w:r>
      <w:hyperlink r:id="rId209">
        <w:r>
          <w:rPr>
            <w:color w:val="0000FF"/>
          </w:rPr>
          <w:t>возможность</w:t>
        </w:r>
      </w:hyperlink>
      <w:r>
        <w:t xml:space="preserve"> для кредитных организаций, в отношении которых введены иностранные санкции, в </w:t>
      </w:r>
      <w:hyperlink r:id="rId210">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11">
        <w:r>
          <w:rPr>
            <w:color w:val="0000FF"/>
          </w:rPr>
          <w:t>не может</w:t>
        </w:r>
      </w:hyperlink>
      <w:r>
        <w:t xml:space="preserve"> быть меньше стоимости обязательств реорганизуемой кредитной организации перед иностранными </w:t>
      </w:r>
      <w:r>
        <w:lastRenderedPageBreak/>
        <w:t xml:space="preserve">кредиторами из недружественных стран. Для госрегистрации в связи с завершением такой реорганизации в регистрирующий орган </w:t>
      </w:r>
      <w:hyperlink r:id="rId212">
        <w:r>
          <w:rPr>
            <w:color w:val="0000FF"/>
          </w:rPr>
          <w:t>представляется</w:t>
        </w:r>
      </w:hyperlink>
      <w:r>
        <w:t xml:space="preserve"> </w:t>
      </w:r>
      <w:hyperlink r:id="rId213">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14">
        <w:r>
          <w:rPr>
            <w:color w:val="0000FF"/>
          </w:rPr>
          <w:t>перечень документов</w:t>
        </w:r>
      </w:hyperlink>
      <w:r>
        <w:t xml:space="preserve"> и соблюсти определенные </w:t>
      </w:r>
      <w:hyperlink r:id="rId215">
        <w:r>
          <w:rPr>
            <w:color w:val="0000FF"/>
          </w:rPr>
          <w:t>условия</w:t>
        </w:r>
      </w:hyperlink>
      <w:r>
        <w:t xml:space="preserve">. </w:t>
      </w:r>
      <w:hyperlink r:id="rId216">
        <w:r>
          <w:rPr>
            <w:color w:val="0000FF"/>
          </w:rPr>
          <w:t>Предусмотрены</w:t>
        </w:r>
      </w:hyperlink>
      <w:r>
        <w:t xml:space="preserve"> порядок и срок направления этого документа Банком России.</w:t>
      </w:r>
    </w:p>
    <w:p w:rsidR="00807EAB" w:rsidRDefault="00807EAB">
      <w:pPr>
        <w:pStyle w:val="ConsPlusNormal"/>
        <w:spacing w:before="220"/>
        <w:jc w:val="both"/>
      </w:pPr>
      <w:r>
        <w:t xml:space="preserve">Действует </w:t>
      </w:r>
      <w:hyperlink r:id="rId217">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18">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9">
        <w:r>
          <w:rPr>
            <w:color w:val="0000FF"/>
          </w:rPr>
          <w:t>направляет</w:t>
        </w:r>
      </w:hyperlink>
      <w:r>
        <w:t xml:space="preserve"> в Банк России ходатайство. Определены также </w:t>
      </w:r>
      <w:hyperlink r:id="rId220">
        <w:r>
          <w:rPr>
            <w:color w:val="0000FF"/>
          </w:rPr>
          <w:t>сведения и документы</w:t>
        </w:r>
      </w:hyperlink>
      <w:r>
        <w:t xml:space="preserve">, прилагаемые к ходатайству. Порядок применяется до </w:t>
      </w:r>
      <w:hyperlink r:id="rId221">
        <w:r>
          <w:rPr>
            <w:color w:val="0000FF"/>
          </w:rPr>
          <w:t>31 декабря 2026 г.</w:t>
        </w:r>
      </w:hyperlink>
      <w:r>
        <w:t xml:space="preserve"> включительно.</w:t>
      </w:r>
    </w:p>
    <w:p w:rsidR="00807EAB" w:rsidRDefault="00807EAB">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22">
        <w:r>
          <w:rPr>
            <w:color w:val="0000FF"/>
          </w:rPr>
          <w:t>определяются</w:t>
        </w:r>
      </w:hyperlink>
      <w:r>
        <w:t xml:space="preserve"> нормами иностранного права, </w:t>
      </w:r>
      <w:hyperlink r:id="rId223">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24">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25">
        <w:r>
          <w:rPr>
            <w:color w:val="0000FF"/>
          </w:rPr>
          <w:t>после</w:t>
        </w:r>
      </w:hyperlink>
      <w:r>
        <w:t xml:space="preserve"> 3 августа 2023 г., </w:t>
      </w:r>
      <w:hyperlink r:id="rId226">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27">
        <w:r>
          <w:rPr>
            <w:color w:val="0000FF"/>
          </w:rPr>
          <w:t>Решение</w:t>
        </w:r>
      </w:hyperlink>
      <w:r>
        <w:t xml:space="preserve"> о продолжении такого обращения </w:t>
      </w:r>
      <w:hyperlink r:id="rId228">
        <w:r>
          <w:rPr>
            <w:color w:val="0000FF"/>
          </w:rPr>
          <w:t>может быть принято</w:t>
        </w:r>
      </w:hyperlink>
      <w:r>
        <w:t xml:space="preserve"> согласно установленным </w:t>
      </w:r>
      <w:hyperlink r:id="rId229">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30">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31">
        <w:r>
          <w:rPr>
            <w:color w:val="0000FF"/>
          </w:rPr>
          <w:t>исчисляться</w:t>
        </w:r>
      </w:hyperlink>
      <w:r>
        <w:t xml:space="preserve"> со дня окончания срока продолжения обращения акций.</w:t>
      </w:r>
    </w:p>
    <w:p w:rsidR="00807EAB" w:rsidRDefault="00807EAB">
      <w:pPr>
        <w:pStyle w:val="ConsPlusNormal"/>
        <w:spacing w:before="220"/>
        <w:jc w:val="both"/>
      </w:pPr>
      <w:r>
        <w:t xml:space="preserve">В </w:t>
      </w:r>
      <w:hyperlink r:id="rId232">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33">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34">
        <w:r>
          <w:rPr>
            <w:color w:val="0000FF"/>
          </w:rPr>
          <w:t>особенностями</w:t>
        </w:r>
      </w:hyperlink>
      <w:r>
        <w:t xml:space="preserve"> госрегистрации международной компании. Указанный срок может быть </w:t>
      </w:r>
      <w:hyperlink r:id="rId235">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36">
        <w:r>
          <w:rPr>
            <w:color w:val="0000FF"/>
          </w:rPr>
          <w:t>требование</w:t>
        </w:r>
      </w:hyperlink>
      <w:r>
        <w:t xml:space="preserve"> не считается нарушенным. С </w:t>
      </w:r>
      <w:hyperlink r:id="rId237">
        <w:r>
          <w:rPr>
            <w:color w:val="0000FF"/>
          </w:rPr>
          <w:t>заявлением</w:t>
        </w:r>
      </w:hyperlink>
      <w:r>
        <w:t xml:space="preserve"> о продлении такого срока международная компания не ранее чем за </w:t>
      </w:r>
      <w:hyperlink r:id="rId238">
        <w:r>
          <w:rPr>
            <w:color w:val="0000FF"/>
          </w:rPr>
          <w:t>два месяца</w:t>
        </w:r>
      </w:hyperlink>
      <w:r>
        <w:t xml:space="preserve"> до его истечения может обратиться в </w:t>
      </w:r>
      <w:hyperlink r:id="rId239">
        <w:r>
          <w:rPr>
            <w:color w:val="0000FF"/>
          </w:rPr>
          <w:t>Минэкономразвития России</w:t>
        </w:r>
      </w:hyperlink>
      <w:r>
        <w:t xml:space="preserve">. К заявлению надо приложить </w:t>
      </w:r>
      <w:hyperlink r:id="rId240">
        <w:r>
          <w:rPr>
            <w:color w:val="0000FF"/>
          </w:rPr>
          <w:t>установленные</w:t>
        </w:r>
      </w:hyperlink>
      <w:r>
        <w:t xml:space="preserve"> документы.</w:t>
      </w:r>
    </w:p>
    <w:p w:rsidR="00807EAB" w:rsidRDefault="00807EAB">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41">
        <w:r>
          <w:rPr>
            <w:color w:val="0000FF"/>
          </w:rPr>
          <w:t>Перечень стратегических предприятий и АО</w:t>
        </w:r>
      </w:hyperlink>
      <w:r>
        <w:t xml:space="preserve"> юрлицам - пользователям участков недр на территории РФ, </w:t>
      </w:r>
      <w:hyperlink r:id="rId242">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3">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4">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5">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6">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7">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8">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49">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5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51">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5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5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4">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5">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8">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59">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60">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61">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62">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63">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264">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65">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hyperlink r:id="rId26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lastRenderedPageBreak/>
        <w:t>Поддержка инжиниринга и инноваций</w:t>
      </w:r>
    </w:p>
    <w:p w:rsidR="00807EAB" w:rsidRDefault="00807EAB">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67">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807EAB" w:rsidRDefault="00807EAB">
      <w:pPr>
        <w:pStyle w:val="ConsPlusNormal"/>
        <w:spacing w:before="220"/>
        <w:jc w:val="both"/>
      </w:pPr>
      <w:r>
        <w:t xml:space="preserve">Указанный центр предоставляет грантовое финансирование российским </w:t>
      </w:r>
      <w:hyperlink r:id="rId268">
        <w:r>
          <w:rPr>
            <w:color w:val="0000FF"/>
          </w:rPr>
          <w:t>технологическим компаниям</w:t>
        </w:r>
      </w:hyperlink>
      <w:r>
        <w:t xml:space="preserve">, которые в рамках специальных </w:t>
      </w:r>
      <w:hyperlink r:id="rId269">
        <w:r>
          <w:rPr>
            <w:color w:val="0000FF"/>
          </w:rPr>
          <w:t>проектов</w:t>
        </w:r>
      </w:hyperlink>
      <w:r>
        <w:t xml:space="preserve"> осуществляют:</w:t>
      </w:r>
    </w:p>
    <w:p w:rsidR="00807EAB" w:rsidRDefault="00807EAB">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807EAB" w:rsidRDefault="00807EAB">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807EAB" w:rsidRDefault="00807EAB">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807EAB" w:rsidRDefault="00807EAB">
      <w:pPr>
        <w:pStyle w:val="ConsPlusNormal"/>
        <w:spacing w:before="220"/>
        <w:jc w:val="both"/>
      </w:pPr>
      <w:r>
        <w:t xml:space="preserve">В 2022 - 2026 гг. </w:t>
      </w:r>
      <w:hyperlink r:id="rId270">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71">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72">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инвесторов</w:t>
      </w:r>
    </w:p>
    <w:p w:rsidR="00807EAB" w:rsidRDefault="00807EAB">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807EAB" w:rsidRDefault="00807EAB">
      <w:pPr>
        <w:pStyle w:val="ConsPlusNormal"/>
        <w:spacing w:before="220"/>
        <w:jc w:val="both"/>
      </w:pPr>
      <w:r>
        <w:t xml:space="preserve">Утверждены </w:t>
      </w:r>
      <w:hyperlink r:id="rId273">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74">
        <w:r>
          <w:rPr>
            <w:color w:val="0000FF"/>
          </w:rPr>
          <w:t>приоритетному виду</w:t>
        </w:r>
      </w:hyperlink>
      <w:r>
        <w:t xml:space="preserve"> деятельности (сектору экономики) РФ. Установлено, в частности, следующее:</w:t>
      </w:r>
    </w:p>
    <w:p w:rsidR="00807EAB" w:rsidRDefault="00807EAB">
      <w:pPr>
        <w:pStyle w:val="ConsPlusNormal"/>
        <w:spacing w:before="220"/>
        <w:ind w:left="540"/>
        <w:jc w:val="both"/>
      </w:pPr>
      <w:r>
        <w:t xml:space="preserve">- тарифная льгота </w:t>
      </w:r>
      <w:hyperlink r:id="rId275">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807EAB" w:rsidRDefault="00807EAB">
      <w:pPr>
        <w:pStyle w:val="ConsPlusNormal"/>
        <w:spacing w:before="220"/>
        <w:ind w:left="540"/>
        <w:jc w:val="both"/>
      </w:pPr>
      <w:r>
        <w:t xml:space="preserve">- определены </w:t>
      </w:r>
      <w:hyperlink r:id="rId276">
        <w:r>
          <w:rPr>
            <w:color w:val="0000FF"/>
          </w:rPr>
          <w:t>критерии</w:t>
        </w:r>
      </w:hyperlink>
      <w:r>
        <w:t xml:space="preserve"> формирования перечня инвестиционных проектов.</w:t>
      </w:r>
    </w:p>
    <w:p w:rsidR="00807EAB" w:rsidRDefault="00807EAB">
      <w:pPr>
        <w:pStyle w:val="ConsPlusNormal"/>
        <w:spacing w:before="220"/>
        <w:jc w:val="both"/>
      </w:pPr>
      <w:r>
        <w:t xml:space="preserve">ФТС России дала </w:t>
      </w:r>
      <w:hyperlink r:id="rId277">
        <w:r>
          <w:rPr>
            <w:color w:val="0000FF"/>
          </w:rPr>
          <w:t>разъяснения</w:t>
        </w:r>
      </w:hyperlink>
      <w:r>
        <w:t xml:space="preserve"> о порядке предоставления данной тарифной льготы.</w:t>
      </w:r>
    </w:p>
    <w:p w:rsidR="00807EAB" w:rsidRDefault="00807EAB">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807EAB" w:rsidRDefault="00807EAB">
      <w:pPr>
        <w:pStyle w:val="ConsPlusNormal"/>
        <w:spacing w:before="220"/>
        <w:ind w:left="540"/>
        <w:jc w:val="both"/>
      </w:pPr>
      <w:r>
        <w:t xml:space="preserve">- инвестпроектов в области информации и связи. </w:t>
      </w:r>
      <w:hyperlink r:id="rId278">
        <w:r>
          <w:rPr>
            <w:color w:val="0000FF"/>
          </w:rPr>
          <w:t>Порядок</w:t>
        </w:r>
      </w:hyperlink>
      <w:r>
        <w:t xml:space="preserve"> утвержден Минцифры России. Установлено, в частности, что подтверждение </w:t>
      </w:r>
      <w:hyperlink r:id="rId279">
        <w:r>
          <w:rPr>
            <w:color w:val="0000FF"/>
          </w:rPr>
          <w:t>выдают</w:t>
        </w:r>
      </w:hyperlink>
      <w:r>
        <w:t xml:space="preserve"> в отношении ввозимых товаров, </w:t>
      </w:r>
      <w:r>
        <w:lastRenderedPageBreak/>
        <w:t xml:space="preserve">которые соответствуют приоритетному виду деятельности (сектору экономики) РФ - </w:t>
      </w:r>
      <w:hyperlink r:id="rId280">
        <w:r>
          <w:rPr>
            <w:color w:val="0000FF"/>
          </w:rPr>
          <w:t>транспортировка и хранение</w:t>
        </w:r>
      </w:hyperlink>
      <w:r>
        <w:t xml:space="preserve">. Определены также сведения и информация, которые нужно указать в </w:t>
      </w:r>
      <w:hyperlink r:id="rId281">
        <w:r>
          <w:rPr>
            <w:color w:val="0000FF"/>
          </w:rPr>
          <w:t>заявлении</w:t>
        </w:r>
      </w:hyperlink>
      <w:r>
        <w:t xml:space="preserve"> о получении подтверждения, а также прилагаемые к нему </w:t>
      </w:r>
      <w:hyperlink r:id="rId282">
        <w:r>
          <w:rPr>
            <w:color w:val="0000FF"/>
          </w:rPr>
          <w:t>документы</w:t>
        </w:r>
      </w:hyperlink>
      <w:r>
        <w:t>;</w:t>
      </w:r>
    </w:p>
    <w:p w:rsidR="00807EAB" w:rsidRDefault="00807EA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83">
        <w:r>
          <w:rPr>
            <w:color w:val="0000FF"/>
          </w:rPr>
          <w:t>Порядок</w:t>
        </w:r>
      </w:hyperlink>
      <w:r>
        <w:t xml:space="preserve"> утвержден данным министерством. Установлена, в частности, </w:t>
      </w:r>
      <w:hyperlink r:id="rId284">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85">
        <w:r>
          <w:rPr>
            <w:color w:val="0000FF"/>
          </w:rPr>
          <w:t>документы</w:t>
        </w:r>
      </w:hyperlink>
      <w:r>
        <w:t>;</w:t>
      </w:r>
    </w:p>
    <w:p w:rsidR="00807EAB" w:rsidRDefault="00807EAB">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86">
        <w:r>
          <w:rPr>
            <w:color w:val="0000FF"/>
          </w:rPr>
          <w:t>Порядок</w:t>
        </w:r>
      </w:hyperlink>
      <w:r>
        <w:t xml:space="preserve"> утвержден данным министерством. Помимо прочего утверждена рекомендуемая форма </w:t>
      </w:r>
      <w:hyperlink r:id="rId287">
        <w:r>
          <w:rPr>
            <w:color w:val="0000FF"/>
          </w:rPr>
          <w:t>заявления</w:t>
        </w:r>
      </w:hyperlink>
      <w:r>
        <w:t xml:space="preserve"> о получении подтверждения, а также прилагаемые к заявлению </w:t>
      </w:r>
      <w:hyperlink r:id="rId288">
        <w:r>
          <w:rPr>
            <w:color w:val="0000FF"/>
          </w:rPr>
          <w:t>документы</w:t>
        </w:r>
      </w:hyperlink>
      <w:r>
        <w:t>;</w:t>
      </w:r>
    </w:p>
    <w:p w:rsidR="00807EAB" w:rsidRDefault="00807EAB">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9">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90">
        <w:r>
          <w:rPr>
            <w:color w:val="0000FF"/>
          </w:rPr>
          <w:t>заявлении</w:t>
        </w:r>
      </w:hyperlink>
      <w:r>
        <w:t xml:space="preserve"> для получения подтверждения, а также прилагаемые к нему </w:t>
      </w:r>
      <w:hyperlink r:id="rId291">
        <w:r>
          <w:rPr>
            <w:color w:val="0000FF"/>
          </w:rPr>
          <w:t>документы</w:t>
        </w:r>
      </w:hyperlink>
      <w:r>
        <w:t>;</w:t>
      </w:r>
    </w:p>
    <w:p w:rsidR="00807EAB" w:rsidRDefault="00807EAB">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92">
        <w:r>
          <w:rPr>
            <w:color w:val="0000FF"/>
          </w:rPr>
          <w:t>Порядок</w:t>
        </w:r>
      </w:hyperlink>
      <w:r>
        <w:t xml:space="preserve"> утвержден Минобрнауки России. Установлено, в частности, в какой </w:t>
      </w:r>
      <w:hyperlink r:id="rId293">
        <w:r>
          <w:rPr>
            <w:color w:val="0000FF"/>
          </w:rPr>
          <w:t>форме</w:t>
        </w:r>
      </w:hyperlink>
      <w:r>
        <w:t xml:space="preserve"> подается заявление для получения подтверждения, какая </w:t>
      </w:r>
      <w:hyperlink r:id="rId294">
        <w:r>
          <w:rPr>
            <w:color w:val="0000FF"/>
          </w:rPr>
          <w:t>информация</w:t>
        </w:r>
      </w:hyperlink>
      <w:r>
        <w:t xml:space="preserve"> должна быть отражена в заявлении, какие </w:t>
      </w:r>
      <w:hyperlink r:id="rId295">
        <w:r>
          <w:rPr>
            <w:color w:val="0000FF"/>
          </w:rPr>
          <w:t>документы</w:t>
        </w:r>
      </w:hyperlink>
      <w:r>
        <w:t xml:space="preserve"> надо к нему приложить;</w:t>
      </w:r>
    </w:p>
    <w:p w:rsidR="00807EAB" w:rsidRDefault="00807EA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96">
        <w:r>
          <w:rPr>
            <w:color w:val="0000FF"/>
          </w:rPr>
          <w:t>Порядок</w:t>
        </w:r>
      </w:hyperlink>
      <w:r>
        <w:t xml:space="preserve"> утвержден данным министерством. Помимо прочего определена </w:t>
      </w:r>
      <w:hyperlink r:id="rId297">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98">
        <w:r>
          <w:rPr>
            <w:color w:val="0000FF"/>
          </w:rPr>
          <w:t>документы</w:t>
        </w:r>
      </w:hyperlink>
      <w:r>
        <w:t>;</w:t>
      </w:r>
    </w:p>
    <w:p w:rsidR="00807EAB" w:rsidRDefault="00807EA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9">
        <w:r>
          <w:rPr>
            <w:color w:val="0000FF"/>
          </w:rPr>
          <w:t>Порядок</w:t>
        </w:r>
      </w:hyperlink>
      <w:r>
        <w:t xml:space="preserve"> утвержден этим министерством. В частности, определена </w:t>
      </w:r>
      <w:hyperlink r:id="rId300">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301">
        <w:r>
          <w:rPr>
            <w:color w:val="0000FF"/>
          </w:rPr>
          <w:t>документы</w:t>
        </w:r>
      </w:hyperlink>
      <w:r>
        <w:t>.</w:t>
      </w:r>
    </w:p>
    <w:p w:rsidR="00807EAB" w:rsidRDefault="00807EAB">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302">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03">
        <w:r>
          <w:rPr>
            <w:color w:val="0000FF"/>
          </w:rPr>
          <w:t>по 31 декабря 2033 г</w:t>
        </w:r>
      </w:hyperlink>
      <w:r>
        <w:t>.</w:t>
      </w:r>
    </w:p>
    <w:p w:rsidR="00807EAB" w:rsidRDefault="00807EAB">
      <w:pPr>
        <w:pStyle w:val="ConsPlusNormal"/>
        <w:spacing w:before="220"/>
        <w:jc w:val="both"/>
      </w:pPr>
      <w:hyperlink r:id="rId304">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05">
        <w:r>
          <w:rPr>
            <w:color w:val="0000FF"/>
          </w:rPr>
          <w:t>снова можно</w:t>
        </w:r>
      </w:hyperlink>
      <w:r>
        <w:t xml:space="preserve"> заключать новые специальные инвестиционные контракты, используя механизм СПИК 1.0. </w:t>
      </w:r>
      <w:hyperlink r:id="rId306">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807EAB" w:rsidRDefault="00807EAB">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07">
        <w:r>
          <w:rPr>
            <w:color w:val="0000FF"/>
          </w:rPr>
          <w:t>тарифные льготы</w:t>
        </w:r>
      </w:hyperlink>
      <w:r>
        <w:t>. Они даются при условии ввоза для исключительного использования на территории РФ.</w:t>
      </w:r>
    </w:p>
    <w:p w:rsidR="00807EAB" w:rsidRDefault="00807EAB">
      <w:pPr>
        <w:pStyle w:val="ConsPlusNormal"/>
        <w:spacing w:before="220"/>
        <w:jc w:val="both"/>
      </w:pPr>
      <w:r>
        <w:t xml:space="preserve">Правительство РФ </w:t>
      </w:r>
      <w:hyperlink r:id="rId308">
        <w:r>
          <w:rPr>
            <w:color w:val="0000FF"/>
          </w:rPr>
          <w:t>определило</w:t>
        </w:r>
      </w:hyperlink>
      <w:r>
        <w:t xml:space="preserve"> </w:t>
      </w:r>
      <w:hyperlink r:id="rId309">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807EAB" w:rsidRDefault="00807EAB">
      <w:pPr>
        <w:pStyle w:val="ConsPlusNormal"/>
        <w:spacing w:before="220"/>
        <w:jc w:val="both"/>
      </w:pPr>
      <w:r>
        <w:lastRenderedPageBreak/>
        <w:t xml:space="preserve">Банк России дал </w:t>
      </w:r>
      <w:hyperlink r:id="rId310">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11">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12">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13">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14">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15">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16">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17">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18">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19">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0">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1">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2">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3">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4">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5">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6">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7">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8">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29">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30">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31">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lastRenderedPageBreak/>
        <w:t>Меры поддержки для сферы IT</w:t>
      </w:r>
    </w:p>
    <w:p w:rsidR="00807EAB" w:rsidRDefault="00807EAB">
      <w:pPr>
        <w:pStyle w:val="ConsPlusNormal"/>
        <w:spacing w:before="220"/>
        <w:jc w:val="both"/>
      </w:pPr>
      <w:r>
        <w:rPr>
          <w:b/>
        </w:rPr>
        <w:t>Установлен комплекс мер</w:t>
      </w:r>
      <w:r>
        <w:t xml:space="preserve"> для ускоренного развития IT-отрасли.</w:t>
      </w:r>
    </w:p>
    <w:p w:rsidR="00807EAB" w:rsidRDefault="00807EAB">
      <w:pPr>
        <w:pStyle w:val="ConsPlusNormal"/>
        <w:spacing w:before="220"/>
        <w:jc w:val="both"/>
      </w:pPr>
      <w:r>
        <w:t xml:space="preserve">О них можно узнать на портале Госуслуг, где для этого </w:t>
      </w:r>
      <w:hyperlink r:id="rId332">
        <w:r>
          <w:rPr>
            <w:color w:val="0000FF"/>
          </w:rPr>
          <w:t>запущен</w:t>
        </w:r>
      </w:hyperlink>
      <w:r>
        <w:t xml:space="preserve"> специальный раздел. В нем </w:t>
      </w:r>
      <w:hyperlink r:id="rId333">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807EAB" w:rsidRDefault="00807EAB">
      <w:pPr>
        <w:pStyle w:val="ConsPlusNormal"/>
        <w:spacing w:before="220"/>
        <w:jc w:val="both"/>
      </w:pPr>
      <w:r>
        <w:t>Основные меры включают:</w:t>
      </w:r>
    </w:p>
    <w:p w:rsidR="00807EAB" w:rsidRDefault="00807EAB">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807EAB" w:rsidRDefault="00807EAB">
      <w:pPr>
        <w:pStyle w:val="ConsPlusNormal"/>
        <w:spacing w:before="220"/>
        <w:ind w:left="540"/>
        <w:jc w:val="both"/>
      </w:pPr>
      <w:r>
        <w:t xml:space="preserve">- </w:t>
      </w:r>
      <w:hyperlink r:id="rId334">
        <w:r>
          <w:rPr>
            <w:color w:val="0000FF"/>
          </w:rPr>
          <w:t>пониженные ставки</w:t>
        </w:r>
      </w:hyperlink>
      <w:r>
        <w:t xml:space="preserve"> по налогу на прибыль, установленные </w:t>
      </w:r>
      <w:hyperlink r:id="rId335">
        <w:r>
          <w:rPr>
            <w:color w:val="0000FF"/>
          </w:rPr>
          <w:t>п. 1.15 ст. 284</w:t>
        </w:r>
      </w:hyperlink>
      <w:r>
        <w:t xml:space="preserve"> НК РФ для отдельных IT-компаний.</w:t>
      </w:r>
    </w:p>
    <w:p w:rsidR="00807EAB" w:rsidRDefault="00807EAB">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36">
        <w:r>
          <w:rPr>
            <w:color w:val="0000FF"/>
          </w:rPr>
          <w:t>менялись</w:t>
        </w:r>
      </w:hyperlink>
      <w:r>
        <w:t>, в результате чего расширился круг IT-компаний, которые могут получить льготу;</w:t>
      </w:r>
    </w:p>
    <w:p w:rsidR="00807EAB" w:rsidRDefault="00807EAB">
      <w:pPr>
        <w:pStyle w:val="ConsPlusNormal"/>
        <w:spacing w:before="220"/>
        <w:ind w:left="540"/>
        <w:jc w:val="both"/>
      </w:pPr>
      <w:r>
        <w:t xml:space="preserve">- единый пониженный тариф по страховым взносам на ОПС, ОМС, по ВНиМ, предусмотренный </w:t>
      </w:r>
      <w:hyperlink r:id="rId337">
        <w:r>
          <w:rPr>
            <w:color w:val="0000FF"/>
          </w:rPr>
          <w:t>пп. 3 п. 1</w:t>
        </w:r>
      </w:hyperlink>
      <w:r>
        <w:t xml:space="preserve">, </w:t>
      </w:r>
      <w:hyperlink r:id="rId338">
        <w:r>
          <w:rPr>
            <w:color w:val="0000FF"/>
          </w:rPr>
          <w:t>п. 2.2-2 ст. 427</w:t>
        </w:r>
      </w:hyperlink>
      <w:r>
        <w:t xml:space="preserve"> НК РФ для отдельных IT-компаний. В части выплат в пределах единой предельной величины базы он составляет 15%, свыше этой величины - 7,6%.</w:t>
      </w:r>
    </w:p>
    <w:p w:rsidR="00807EAB" w:rsidRDefault="00807EAB">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39">
        <w:r>
          <w:rPr>
            <w:color w:val="0000FF"/>
          </w:rPr>
          <w:t>условиям</w:t>
        </w:r>
      </w:hyperlink>
      <w:r>
        <w:t xml:space="preserve">. Их </w:t>
      </w:r>
      <w:hyperlink r:id="rId340">
        <w:r>
          <w:rPr>
            <w:color w:val="0000FF"/>
          </w:rPr>
          <w:t>меняли</w:t>
        </w:r>
      </w:hyperlink>
      <w:r>
        <w:t>, чтобы расширить круг получателей льготы.</w:t>
      </w:r>
    </w:p>
    <w:p w:rsidR="00807EAB" w:rsidRDefault="00807EAB">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41">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807EAB" w:rsidRDefault="00807EAB">
      <w:pPr>
        <w:pStyle w:val="ConsPlusNormal"/>
        <w:spacing w:before="220"/>
        <w:ind w:left="540"/>
        <w:jc w:val="both"/>
      </w:pPr>
      <w:r>
        <w:t xml:space="preserve">Для IT-организаций, которые не отвечают </w:t>
      </w:r>
      <w:hyperlink r:id="rId342">
        <w:r>
          <w:rPr>
            <w:color w:val="0000FF"/>
          </w:rPr>
          <w:t>условиям</w:t>
        </w:r>
      </w:hyperlink>
      <w:r>
        <w:t xml:space="preserve"> использования единого пониженного тарифа для сферы IT, установленного </w:t>
      </w:r>
      <w:hyperlink r:id="rId343">
        <w:r>
          <w:rPr>
            <w:color w:val="0000FF"/>
          </w:rPr>
          <w:t>пп. 3 п. 1</w:t>
        </w:r>
      </w:hyperlink>
      <w:r>
        <w:t xml:space="preserve">, </w:t>
      </w:r>
      <w:hyperlink r:id="rId344">
        <w:r>
          <w:rPr>
            <w:color w:val="0000FF"/>
          </w:rPr>
          <w:t>п. 2.2-2 ст. 427</w:t>
        </w:r>
      </w:hyperlink>
      <w:r>
        <w:t xml:space="preserve"> НК РФ, не исключается возможность применить льготу по другому основанию. Так, организация со статусом СМСП, которая ведет деятельность </w:t>
      </w:r>
      <w:hyperlink r:id="rId345">
        <w:r>
          <w:rPr>
            <w:color w:val="0000FF"/>
          </w:rPr>
          <w:t>в области IT</w:t>
        </w:r>
      </w:hyperlink>
      <w:r>
        <w:t xml:space="preserve"> и удовлетворяет </w:t>
      </w:r>
      <w:hyperlink r:id="rId346">
        <w:r>
          <w:rPr>
            <w:color w:val="0000FF"/>
          </w:rPr>
          <w:t>условиям п. 13.3 ст. 427</w:t>
        </w:r>
      </w:hyperlink>
      <w:r>
        <w:t xml:space="preserve"> НК РФ, может применить льготный тариф 15% к выплатам в части, превышающей по итогам месяца 1,5-кратный МРОТ, на основании </w:t>
      </w:r>
      <w:hyperlink r:id="rId347">
        <w:r>
          <w:rPr>
            <w:color w:val="0000FF"/>
          </w:rPr>
          <w:t>пп. 17 п. 1</w:t>
        </w:r>
      </w:hyperlink>
      <w:r>
        <w:t xml:space="preserve">, </w:t>
      </w:r>
      <w:hyperlink r:id="rId348">
        <w:r>
          <w:rPr>
            <w:color w:val="0000FF"/>
          </w:rPr>
          <w:t>п. 2.4 ст. 427</w:t>
        </w:r>
      </w:hyperlink>
      <w:r>
        <w:t xml:space="preserve"> НК РФ. Если </w:t>
      </w:r>
      <w:hyperlink r:id="rId349">
        <w:r>
          <w:rPr>
            <w:color w:val="0000FF"/>
          </w:rPr>
          <w:t>условия п. 13.3 ст. 427</w:t>
        </w:r>
      </w:hyperlink>
      <w:r>
        <w:t xml:space="preserve"> НК РФ выполнены, этим </w:t>
      </w:r>
      <w:hyperlink r:id="rId350">
        <w:r>
          <w:rPr>
            <w:color w:val="0000FF"/>
          </w:rPr>
          <w:t>льготным тарифом</w:t>
        </w:r>
      </w:hyperlink>
      <w:r>
        <w:t xml:space="preserve"> могут воспользоваться и ИП со статусом СМСП, осуществляющие деятельность </w:t>
      </w:r>
      <w:hyperlink r:id="rId351">
        <w:r>
          <w:rPr>
            <w:color w:val="0000FF"/>
          </w:rPr>
          <w:t>в области IT</w:t>
        </w:r>
      </w:hyperlink>
      <w:r>
        <w:t>;</w:t>
      </w:r>
    </w:p>
    <w:p w:rsidR="00807EAB" w:rsidRDefault="00807EAB">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807EAB" w:rsidRDefault="00807EAB">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52">
        <w:r>
          <w:rPr>
            <w:color w:val="0000FF"/>
          </w:rPr>
          <w:t>менялись</w:t>
        </w:r>
      </w:hyperlink>
      <w:r>
        <w:t>: значение коэффициента повысилось, а круг объектов, по которым его можно применить, расширился;</w:t>
      </w:r>
    </w:p>
    <w:p w:rsidR="00807EAB" w:rsidRDefault="00807EAB">
      <w:pPr>
        <w:pStyle w:val="ConsPlusNormal"/>
        <w:spacing w:before="220"/>
        <w:jc w:val="both"/>
      </w:pPr>
      <w:r>
        <w:t xml:space="preserve">2) </w:t>
      </w:r>
      <w:hyperlink r:id="rId353">
        <w:r>
          <w:rPr>
            <w:color w:val="0000FF"/>
          </w:rPr>
          <w:t>упрощение</w:t>
        </w:r>
      </w:hyperlink>
      <w:r>
        <w:t xml:space="preserve"> процедуры трудоустройства иностранных граждан - IT-специалистов.</w:t>
      </w:r>
    </w:p>
    <w:p w:rsidR="00807EAB" w:rsidRDefault="00807EAB">
      <w:pPr>
        <w:pStyle w:val="ConsPlusNormal"/>
        <w:spacing w:before="220"/>
        <w:jc w:val="both"/>
      </w:pPr>
      <w:r>
        <w:t xml:space="preserve">По общему правилу IT-компании с госаккредитацией </w:t>
      </w:r>
      <w:hyperlink r:id="rId354">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807EAB" w:rsidRDefault="00807EAB">
      <w:pPr>
        <w:pStyle w:val="ConsPlusNormal"/>
        <w:spacing w:before="220"/>
        <w:jc w:val="both"/>
      </w:pPr>
      <w:r>
        <w:lastRenderedPageBreak/>
        <w:t>3) установление для работников аккредитованных IT-компаний, включая IT-специалистов, возможности получить льготную ипотеку.</w:t>
      </w:r>
    </w:p>
    <w:p w:rsidR="00807EAB" w:rsidRDefault="00807EAB">
      <w:pPr>
        <w:pStyle w:val="ConsPlusNormal"/>
        <w:spacing w:before="220"/>
        <w:jc w:val="both"/>
      </w:pPr>
      <w:r>
        <w:t>Условия программы для заключения новых договоров, в частности, следующие:</w:t>
      </w:r>
    </w:p>
    <w:p w:rsidR="00807EAB" w:rsidRDefault="00807EAB">
      <w:pPr>
        <w:pStyle w:val="ConsPlusNormal"/>
        <w:spacing w:before="220"/>
        <w:ind w:left="540"/>
        <w:jc w:val="both"/>
      </w:pPr>
      <w:r>
        <w:t xml:space="preserve">- </w:t>
      </w:r>
      <w:hyperlink r:id="rId355">
        <w:r>
          <w:rPr>
            <w:color w:val="0000FF"/>
          </w:rPr>
          <w:t>предельная ставка</w:t>
        </w:r>
      </w:hyperlink>
      <w:r>
        <w:t xml:space="preserve"> - не более 6% годовых по общему правилу;</w:t>
      </w:r>
    </w:p>
    <w:p w:rsidR="00807EAB" w:rsidRDefault="00807EAB">
      <w:pPr>
        <w:pStyle w:val="ConsPlusNormal"/>
        <w:spacing w:before="220"/>
        <w:ind w:left="540"/>
        <w:jc w:val="both"/>
      </w:pPr>
      <w:r>
        <w:t xml:space="preserve">- </w:t>
      </w:r>
      <w:hyperlink r:id="rId356">
        <w:r>
          <w:rPr>
            <w:color w:val="0000FF"/>
          </w:rPr>
          <w:t>максимальная сумма кредита</w:t>
        </w:r>
      </w:hyperlink>
      <w:r>
        <w:t xml:space="preserve"> на льготных условиях - до 9 млн руб. (включительно). При этом общая сумма кредита не может превышать </w:t>
      </w:r>
      <w:hyperlink r:id="rId357">
        <w:r>
          <w:rPr>
            <w:color w:val="0000FF"/>
          </w:rPr>
          <w:t>18 млн руб</w:t>
        </w:r>
      </w:hyperlink>
      <w:r>
        <w:t>.;</w:t>
      </w:r>
    </w:p>
    <w:p w:rsidR="00807EAB" w:rsidRDefault="00807EAB">
      <w:pPr>
        <w:pStyle w:val="ConsPlusNormal"/>
        <w:spacing w:before="220"/>
        <w:ind w:left="540"/>
        <w:jc w:val="both"/>
      </w:pPr>
      <w:r>
        <w:t xml:space="preserve">- </w:t>
      </w:r>
      <w:hyperlink r:id="rId358">
        <w:r>
          <w:rPr>
            <w:color w:val="0000FF"/>
          </w:rPr>
          <w:t>работодатель</w:t>
        </w:r>
      </w:hyperlink>
      <w:r>
        <w:t xml:space="preserve"> по основному месту работы заемщика - это аккредитованная IT-компания, получающая налоговые льготы. Если работодатель перестанет соответствовать указанным требованиям, а также при увольнении заемщика допускается </w:t>
      </w:r>
      <w:hyperlink r:id="rId359">
        <w:r>
          <w:rPr>
            <w:color w:val="0000FF"/>
          </w:rPr>
          <w:t>перерыв</w:t>
        </w:r>
      </w:hyperlink>
      <w:r>
        <w:t xml:space="preserve"> не более шести месяцев;</w:t>
      </w:r>
    </w:p>
    <w:p w:rsidR="00807EAB" w:rsidRDefault="00807EAB">
      <w:pPr>
        <w:pStyle w:val="ConsPlusNormal"/>
        <w:spacing w:before="220"/>
        <w:ind w:left="540"/>
        <w:jc w:val="both"/>
      </w:pPr>
      <w:r>
        <w:t xml:space="preserve">- программа </w:t>
      </w:r>
      <w:hyperlink r:id="rId360">
        <w:r>
          <w:rPr>
            <w:color w:val="0000FF"/>
          </w:rPr>
          <w:t>охватывает</w:t>
        </w:r>
      </w:hyperlink>
      <w:r>
        <w:t xml:space="preserve"> специалистов в возрасте </w:t>
      </w:r>
      <w:hyperlink r:id="rId361">
        <w:r>
          <w:rPr>
            <w:color w:val="0000FF"/>
          </w:rPr>
          <w:t>до 50 лет</w:t>
        </w:r>
      </w:hyperlink>
      <w:r>
        <w:t xml:space="preserve"> включительно;</w:t>
      </w:r>
    </w:p>
    <w:p w:rsidR="00807EAB" w:rsidRDefault="00807EAB">
      <w:pPr>
        <w:pStyle w:val="ConsPlusNormal"/>
        <w:spacing w:before="220"/>
        <w:ind w:left="540"/>
        <w:jc w:val="both"/>
      </w:pPr>
      <w:r>
        <w:t xml:space="preserve">- требования к </w:t>
      </w:r>
      <w:hyperlink r:id="rId362">
        <w:r>
          <w:rPr>
            <w:color w:val="0000FF"/>
          </w:rPr>
          <w:t>средней зарплате</w:t>
        </w:r>
      </w:hyperlink>
      <w:r>
        <w:t xml:space="preserve">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w:t>
      </w:r>
    </w:p>
    <w:p w:rsidR="00807EAB" w:rsidRDefault="00807EAB">
      <w:pPr>
        <w:pStyle w:val="ConsPlusNormal"/>
        <w:spacing w:before="220"/>
        <w:ind w:left="540"/>
        <w:jc w:val="both"/>
      </w:pPr>
      <w:r>
        <w:t xml:space="preserve">- льготная ипотечная программа действует </w:t>
      </w:r>
      <w:hyperlink r:id="rId363">
        <w:r>
          <w:rPr>
            <w:color w:val="0000FF"/>
          </w:rPr>
          <w:t>до конца 2030 г.</w:t>
        </w:r>
      </w:hyperlink>
      <w:r>
        <w:t xml:space="preserve"> и </w:t>
      </w:r>
      <w:hyperlink r:id="rId364">
        <w:r>
          <w:rPr>
            <w:color w:val="0000FF"/>
          </w:rPr>
          <w:t>не распространяется</w:t>
        </w:r>
      </w:hyperlink>
      <w:r>
        <w:t xml:space="preserve"> на жилье в Москве и Санкт-Петербурге, а также работников, основное место работы которых в этих городах.</w:t>
      </w:r>
    </w:p>
    <w:p w:rsidR="00807EAB" w:rsidRDefault="00807EAB">
      <w:pPr>
        <w:pStyle w:val="ConsPlusNormal"/>
        <w:spacing w:before="220"/>
        <w:jc w:val="both"/>
      </w:pPr>
      <w:r>
        <w:t xml:space="preserve">С перечнем кредитных организаций, которые выдают льготные кредиты по программе, </w:t>
      </w:r>
      <w:hyperlink r:id="rId365">
        <w:r>
          <w:rPr>
            <w:color w:val="0000FF"/>
          </w:rPr>
          <w:t>можно ознакомиться</w:t>
        </w:r>
      </w:hyperlink>
      <w:r>
        <w:t xml:space="preserve"> на информационных ресурсах ДОМ.РФ;</w:t>
      </w:r>
    </w:p>
    <w:p w:rsidR="00807EAB" w:rsidRDefault="00807EAB">
      <w:pPr>
        <w:pStyle w:val="ConsPlusNormal"/>
        <w:spacing w:before="220"/>
        <w:jc w:val="both"/>
      </w:pPr>
      <w:r>
        <w:t>4) расширение грантовой поддержки и льготное кредитование.</w:t>
      </w:r>
    </w:p>
    <w:p w:rsidR="00807EAB" w:rsidRDefault="00807EAB">
      <w:pPr>
        <w:pStyle w:val="ConsPlusNormal"/>
        <w:spacing w:before="220"/>
        <w:jc w:val="both"/>
      </w:pPr>
      <w:r>
        <w:t xml:space="preserve">Из федерального бюджета должны </w:t>
      </w:r>
      <w:hyperlink r:id="rId366">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807EAB" w:rsidRDefault="00807EAB">
      <w:pPr>
        <w:pStyle w:val="ConsPlusNormal"/>
        <w:spacing w:before="220"/>
        <w:jc w:val="both"/>
      </w:pPr>
      <w:r>
        <w:t xml:space="preserve">Внесены изменения в </w:t>
      </w:r>
      <w:hyperlink r:id="rId367">
        <w:r>
          <w:rPr>
            <w:color w:val="0000FF"/>
          </w:rPr>
          <w:t>правила</w:t>
        </w:r>
      </w:hyperlink>
      <w:r>
        <w:t xml:space="preserve"> предоставления субсидий, которые </w:t>
      </w:r>
      <w:hyperlink r:id="rId368">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69">
        <w:r>
          <w:rPr>
            <w:color w:val="0000FF"/>
          </w:rPr>
          <w:t>3%</w:t>
        </w:r>
      </w:hyperlink>
      <w:r>
        <w:t xml:space="preserve"> годовых при определенных </w:t>
      </w:r>
      <w:hyperlink r:id="rId370">
        <w:r>
          <w:rPr>
            <w:color w:val="0000FF"/>
          </w:rPr>
          <w:t>условиях</w:t>
        </w:r>
      </w:hyperlink>
      <w:r>
        <w:t>.</w:t>
      </w:r>
    </w:p>
    <w:p w:rsidR="00807EAB" w:rsidRDefault="00807EAB">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807EAB" w:rsidRDefault="00807EAB">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807EAB" w:rsidRDefault="00807EAB">
      <w:pPr>
        <w:pStyle w:val="ConsPlusNormal"/>
        <w:spacing w:before="220"/>
        <w:ind w:left="540"/>
        <w:jc w:val="both"/>
      </w:pPr>
      <w:r>
        <w:t xml:space="preserve">- </w:t>
      </w:r>
      <w:hyperlink r:id="rId371">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72">
        <w:r>
          <w:rPr>
            <w:color w:val="0000FF"/>
          </w:rPr>
          <w:t>размер</w:t>
        </w:r>
      </w:hyperlink>
      <w:r>
        <w:t xml:space="preserve"> выдаваемых грантов, </w:t>
      </w:r>
      <w:hyperlink r:id="rId373">
        <w:r>
          <w:rPr>
            <w:color w:val="0000FF"/>
          </w:rPr>
          <w:t>объем финансирования</w:t>
        </w:r>
      </w:hyperlink>
      <w:r>
        <w:t xml:space="preserve"> пилотного проекта из внебюджетных источников;</w:t>
      </w:r>
    </w:p>
    <w:p w:rsidR="00807EAB" w:rsidRDefault="00807EAB">
      <w:pPr>
        <w:pStyle w:val="ConsPlusNormal"/>
        <w:spacing w:before="220"/>
        <w:ind w:left="540"/>
        <w:jc w:val="both"/>
      </w:pPr>
      <w:r>
        <w:t xml:space="preserve">- Российскому </w:t>
      </w:r>
      <w:hyperlink r:id="rId374">
        <w:r>
          <w:rPr>
            <w:color w:val="0000FF"/>
          </w:rPr>
          <w:t>фонду</w:t>
        </w:r>
      </w:hyperlink>
      <w:r>
        <w:t xml:space="preserve"> развития информационных технологий. Изменения влияют, в частности, на </w:t>
      </w:r>
      <w:hyperlink r:id="rId375">
        <w:r>
          <w:rPr>
            <w:color w:val="0000FF"/>
          </w:rPr>
          <w:t>размер</w:t>
        </w:r>
      </w:hyperlink>
      <w:r>
        <w:t xml:space="preserve"> грантов, объем </w:t>
      </w:r>
      <w:hyperlink r:id="rId376">
        <w:r>
          <w:rPr>
            <w:color w:val="0000FF"/>
          </w:rPr>
          <w:t>софинансирования</w:t>
        </w:r>
      </w:hyperlink>
      <w:r>
        <w:t xml:space="preserve"> проекта за счет средств получателя гранта;</w:t>
      </w:r>
    </w:p>
    <w:p w:rsidR="00807EAB" w:rsidRDefault="00807EAB">
      <w:pPr>
        <w:pStyle w:val="ConsPlusNormal"/>
        <w:spacing w:before="220"/>
        <w:ind w:left="540"/>
        <w:jc w:val="both"/>
      </w:pPr>
      <w:r>
        <w:t>- Федеральному государственному бюджетному учреждению "</w:t>
      </w:r>
      <w:hyperlink r:id="rId377">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7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79">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8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381">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2">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3">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4">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5">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6">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7">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8">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89">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0">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1">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2">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3">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4">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5">
              <w:r>
                <w:rPr>
                  <w:color w:val="0000FF"/>
                </w:rPr>
                <w:t>Решение</w:t>
              </w:r>
            </w:hyperlink>
            <w:r>
              <w:t xml:space="preserve"> Минцифры России от 02.04.2026 N 23-68902-00855-Р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6">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397">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r>
              <w:t xml:space="preserve">- </w:t>
            </w:r>
            <w:hyperlink r:id="rId398">
              <w:r>
                <w:rPr>
                  <w:color w:val="0000FF"/>
                </w:rPr>
                <w:t>Президент поручил ввести новые льготы для ИТ-отрасли</w:t>
              </w:r>
            </w:hyperlink>
          </w:p>
          <w:p w:rsidR="00807EAB" w:rsidRDefault="00807EAB">
            <w:pPr>
              <w:pStyle w:val="ConsPlusNormal"/>
              <w:ind w:left="540"/>
              <w:jc w:val="both"/>
            </w:pPr>
            <w:r>
              <w:t xml:space="preserve">- </w:t>
            </w:r>
            <w:hyperlink r:id="rId399">
              <w:r>
                <w:rPr>
                  <w:color w:val="0000FF"/>
                </w:rPr>
                <w:t>Антикризисные меры: обзор последних новостей</w:t>
              </w:r>
            </w:hyperlink>
          </w:p>
          <w:p w:rsidR="00807EAB" w:rsidRDefault="00807EAB">
            <w:pPr>
              <w:pStyle w:val="ConsPlusNormal"/>
              <w:ind w:left="540"/>
              <w:jc w:val="both"/>
            </w:pPr>
            <w:r>
              <w:t xml:space="preserve">- </w:t>
            </w:r>
            <w:hyperlink r:id="rId400">
              <w:r>
                <w:rPr>
                  <w:color w:val="0000FF"/>
                </w:rPr>
                <w:t>Меры налоговой поддержки для IT-отрасли</w:t>
              </w:r>
            </w:hyperlink>
          </w:p>
          <w:p w:rsidR="00807EAB" w:rsidRDefault="00807EAB">
            <w:pPr>
              <w:pStyle w:val="ConsPlusNormal"/>
              <w:ind w:left="540"/>
              <w:jc w:val="both"/>
            </w:pPr>
            <w:r>
              <w:t xml:space="preserve">- </w:t>
            </w:r>
            <w:hyperlink r:id="rId401">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jc w:val="both"/>
      </w:pPr>
    </w:p>
    <w:p w:rsidR="00807EAB" w:rsidRDefault="00807EAB">
      <w:pPr>
        <w:pStyle w:val="ConsPlusNormal"/>
        <w:jc w:val="both"/>
        <w:outlineLvl w:val="1"/>
      </w:pPr>
      <w:r>
        <w:rPr>
          <w:b/>
          <w:sz w:val="26"/>
        </w:rPr>
        <w:t>Меры поддержки для организаций, занятых в радиоэлектронной промышленности</w:t>
      </w:r>
    </w:p>
    <w:p w:rsidR="00807EAB" w:rsidRDefault="00807EAB">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807EAB" w:rsidRDefault="00807EAB">
      <w:pPr>
        <w:pStyle w:val="ConsPlusNormal"/>
        <w:spacing w:before="220"/>
        <w:ind w:left="540"/>
        <w:jc w:val="both"/>
      </w:pPr>
      <w:r>
        <w:t xml:space="preserve">- </w:t>
      </w:r>
      <w:hyperlink r:id="rId402">
        <w:r>
          <w:rPr>
            <w:color w:val="0000FF"/>
          </w:rPr>
          <w:t>пониженные ставки</w:t>
        </w:r>
      </w:hyperlink>
      <w:r>
        <w:t xml:space="preserve"> по налогу на прибыль. В текущем году их размер составляет: 8% - в федеральный бюджет, 0% - в бюджет субъекта РФ. Льготные ставки действуют </w:t>
      </w:r>
      <w:hyperlink r:id="rId403">
        <w:r>
          <w:rPr>
            <w:color w:val="0000FF"/>
          </w:rPr>
          <w:t>до 2027 г.</w:t>
        </w:r>
      </w:hyperlink>
      <w:r>
        <w:t xml:space="preserve"> включительно;</w:t>
      </w:r>
    </w:p>
    <w:p w:rsidR="00807EAB" w:rsidRDefault="00807EAB">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0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05">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06">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 xml:space="preserve">См. также: </w:t>
            </w:r>
            <w:hyperlink r:id="rId407">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Меры поддержки для получателей субсидий и госгарантий</w:t>
      </w:r>
    </w:p>
    <w:p w:rsidR="00807EAB" w:rsidRDefault="00807EAB">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807EAB" w:rsidRDefault="00807EAB">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807EAB" w:rsidRDefault="00807EAB">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08">
        <w:r>
          <w:rPr>
            <w:color w:val="0000FF"/>
          </w:rPr>
          <w:t>Правилам</w:t>
        </w:r>
      </w:hyperlink>
      <w:r>
        <w:t xml:space="preserve">. В частности, российская кредитная организация, претендующая на получение субсидий, </w:t>
      </w:r>
      <w:hyperlink r:id="rId409">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807EAB" w:rsidRDefault="00807EAB">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10">
        <w:r>
          <w:rPr>
            <w:color w:val="0000FF"/>
          </w:rPr>
          <w:t>Правилах</w:t>
        </w:r>
      </w:hyperlink>
      <w:r>
        <w:t xml:space="preserve"> </w:t>
      </w:r>
      <w:r>
        <w:lastRenderedPageBreak/>
        <w:t xml:space="preserve">субсидирования определено, например, что субсидии могут получить </w:t>
      </w:r>
      <w:hyperlink r:id="rId411">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12">
        <w:r>
          <w:rPr>
            <w:color w:val="0000FF"/>
          </w:rPr>
          <w:t>не должна</w:t>
        </w:r>
      </w:hyperlink>
      <w:r>
        <w:t xml:space="preserve"> превышать 25%. Претенденты могут </w:t>
      </w:r>
      <w:hyperlink r:id="rId413">
        <w:r>
          <w:rPr>
            <w:color w:val="0000FF"/>
          </w:rPr>
          <w:t>подать</w:t>
        </w:r>
      </w:hyperlink>
      <w:r>
        <w:t xml:space="preserve"> заявку и прилагаемые документы в Минпромторг России через </w:t>
      </w:r>
      <w:hyperlink r:id="rId414">
        <w:r>
          <w:rPr>
            <w:color w:val="0000FF"/>
          </w:rPr>
          <w:t>ГИСП</w:t>
        </w:r>
      </w:hyperlink>
      <w:r>
        <w:t>;</w:t>
      </w:r>
    </w:p>
    <w:p w:rsidR="00807EAB" w:rsidRDefault="00807EAB">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15">
        <w:r>
          <w:rPr>
            <w:color w:val="0000FF"/>
          </w:rPr>
          <w:t>Правилах</w:t>
        </w:r>
      </w:hyperlink>
      <w:r>
        <w:t xml:space="preserve"> выдачи субсидий определены, в частности, условия их получения. Кроме того, установлены </w:t>
      </w:r>
      <w:hyperlink r:id="rId416">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17">
        <w:r>
          <w:rPr>
            <w:color w:val="0000FF"/>
          </w:rPr>
          <w:t>заемщиком</w:t>
        </w:r>
      </w:hyperlink>
      <w:r>
        <w:t>;</w:t>
      </w:r>
    </w:p>
    <w:p w:rsidR="00807EAB" w:rsidRDefault="00807EAB">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18">
        <w:r>
          <w:rPr>
            <w:color w:val="0000FF"/>
          </w:rPr>
          <w:t>Правилам</w:t>
        </w:r>
      </w:hyperlink>
      <w:r>
        <w:t xml:space="preserve">. В них определен, в частности, </w:t>
      </w:r>
      <w:hyperlink r:id="rId419">
        <w:r>
          <w:rPr>
            <w:color w:val="0000FF"/>
          </w:rPr>
          <w:t>перечень</w:t>
        </w:r>
      </w:hyperlink>
      <w:r>
        <w:t xml:space="preserve"> документов, которые уполномоченный банк подает в Минцифры России;</w:t>
      </w:r>
    </w:p>
    <w:p w:rsidR="00807EAB" w:rsidRDefault="00807EAB">
      <w:pPr>
        <w:pStyle w:val="ConsPlusNormal"/>
        <w:spacing w:before="220"/>
        <w:jc w:val="both"/>
      </w:pPr>
      <w:r>
        <w:t xml:space="preserve">6) </w:t>
      </w:r>
      <w:hyperlink r:id="rId420">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421">
        <w:r>
          <w:rPr>
            <w:color w:val="0000FF"/>
          </w:rPr>
          <w:t>требованиям</w:t>
        </w:r>
      </w:hyperlink>
      <w:r>
        <w:t xml:space="preserve">. Кроме того, он должен соблюсти ряд </w:t>
      </w:r>
      <w:hyperlink r:id="rId422">
        <w:r>
          <w:rPr>
            <w:color w:val="0000FF"/>
          </w:rPr>
          <w:t>условий</w:t>
        </w:r>
      </w:hyperlink>
      <w:r>
        <w:t>;</w:t>
      </w:r>
    </w:p>
    <w:p w:rsidR="00807EAB" w:rsidRDefault="00807EAB">
      <w:pPr>
        <w:pStyle w:val="ConsPlusNormal"/>
        <w:spacing w:before="220"/>
        <w:jc w:val="both"/>
      </w:pPr>
      <w:r>
        <w:t xml:space="preserve">7) жилищных (ипотечных) кредитах, выданных отдельным гражданам РФ. Это, в частности, кредиты по программам </w:t>
      </w:r>
      <w:hyperlink r:id="rId423">
        <w:r>
          <w:rPr>
            <w:color w:val="0000FF"/>
          </w:rPr>
          <w:t>семейной</w:t>
        </w:r>
      </w:hyperlink>
      <w:r>
        <w:t xml:space="preserve">, </w:t>
      </w:r>
      <w:hyperlink r:id="rId424">
        <w:r>
          <w:rPr>
            <w:color w:val="0000FF"/>
          </w:rPr>
          <w:t>сельской</w:t>
        </w:r>
      </w:hyperlink>
      <w:r>
        <w:t xml:space="preserve">, </w:t>
      </w:r>
      <w:hyperlink r:id="rId425">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807EAB" w:rsidRDefault="00807EAB">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807EAB" w:rsidRDefault="00807EAB">
      <w:pPr>
        <w:pStyle w:val="ConsPlusNormal"/>
        <w:spacing w:before="220"/>
        <w:jc w:val="both"/>
      </w:pPr>
      <w:r>
        <w:rPr>
          <w:b/>
        </w:rPr>
        <w:t>Для российских страховых организаций</w:t>
      </w:r>
      <w:r>
        <w:t xml:space="preserve"> предусмотрены субсидии </w:t>
      </w:r>
      <w:hyperlink r:id="rId426">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Курской,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807EAB" w:rsidRDefault="00807EAB">
      <w:pPr>
        <w:pStyle w:val="ConsPlusNormal"/>
        <w:spacing w:before="220"/>
        <w:jc w:val="both"/>
      </w:pPr>
      <w:r>
        <w:rPr>
          <w:b/>
        </w:rPr>
        <w:t>По госпрограммам</w:t>
      </w:r>
      <w:r>
        <w:t xml:space="preserve"> поддержка заключается в том, что на срок до 12 месяцев </w:t>
      </w:r>
      <w:hyperlink r:id="rId427">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807EAB" w:rsidRDefault="00807EAB">
      <w:pPr>
        <w:pStyle w:val="ConsPlusNormal"/>
        <w:spacing w:before="220"/>
        <w:ind w:left="540"/>
        <w:jc w:val="both"/>
      </w:pPr>
      <w:r>
        <w:t xml:space="preserve">1) при наступлении </w:t>
      </w:r>
      <w:hyperlink r:id="rId428">
        <w:r>
          <w:rPr>
            <w:color w:val="0000FF"/>
          </w:rPr>
          <w:t>обстоятельств</w:t>
        </w:r>
      </w:hyperlink>
      <w:r>
        <w:t xml:space="preserve">, которые не зависят от </w:t>
      </w:r>
      <w:hyperlink r:id="rId429">
        <w:r>
          <w:rPr>
            <w:color w:val="0000FF"/>
          </w:rPr>
          <w:t>организации и ИП</w:t>
        </w:r>
      </w:hyperlink>
      <w:r>
        <w:t>, в связи с введением иностранными государствами ограничительных мер;</w:t>
      </w:r>
    </w:p>
    <w:p w:rsidR="00807EAB" w:rsidRDefault="00807EAB">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807EAB" w:rsidRDefault="00807EAB">
      <w:pPr>
        <w:pStyle w:val="ConsPlusNormal"/>
        <w:spacing w:before="220"/>
        <w:jc w:val="both"/>
      </w:pPr>
      <w:r>
        <w:t>Правило касается госпрограмм:</w:t>
      </w:r>
    </w:p>
    <w:p w:rsidR="00807EAB" w:rsidRDefault="00807EAB">
      <w:pPr>
        <w:pStyle w:val="ConsPlusNormal"/>
        <w:spacing w:before="220"/>
        <w:ind w:left="540"/>
        <w:jc w:val="both"/>
      </w:pPr>
      <w:r>
        <w:t>- "Развитие промышленности и повышение ее конкурентоспособности";</w:t>
      </w:r>
    </w:p>
    <w:p w:rsidR="00807EAB" w:rsidRDefault="00807EAB">
      <w:pPr>
        <w:pStyle w:val="ConsPlusNormal"/>
        <w:spacing w:before="220"/>
        <w:ind w:left="540"/>
        <w:jc w:val="both"/>
      </w:pPr>
      <w:r>
        <w:t>- "Развитие авиационной промышленности";</w:t>
      </w:r>
    </w:p>
    <w:p w:rsidR="00807EAB" w:rsidRDefault="00807EAB">
      <w:pPr>
        <w:pStyle w:val="ConsPlusNormal"/>
        <w:spacing w:before="220"/>
        <w:ind w:left="540"/>
        <w:jc w:val="both"/>
      </w:pPr>
      <w:r>
        <w:t>- "Развитие электронной и радиоэлектронной промышленности";</w:t>
      </w:r>
    </w:p>
    <w:p w:rsidR="00807EAB" w:rsidRDefault="00807EAB">
      <w:pPr>
        <w:pStyle w:val="ConsPlusNormal"/>
        <w:spacing w:before="220"/>
        <w:ind w:left="540"/>
        <w:jc w:val="both"/>
      </w:pPr>
      <w:r>
        <w:t>- "Развитие судостроения и техники для освоения шельфовых месторождений";</w:t>
      </w:r>
    </w:p>
    <w:p w:rsidR="00807EAB" w:rsidRDefault="00807EAB">
      <w:pPr>
        <w:pStyle w:val="ConsPlusNormal"/>
        <w:spacing w:before="220"/>
        <w:ind w:left="540"/>
        <w:jc w:val="both"/>
      </w:pPr>
      <w:r>
        <w:t>- "Развитие фармацевтической и медицинской промышленности";</w:t>
      </w:r>
    </w:p>
    <w:p w:rsidR="00807EAB" w:rsidRDefault="00807EAB">
      <w:pPr>
        <w:pStyle w:val="ConsPlusNormal"/>
        <w:spacing w:before="220"/>
        <w:ind w:left="540"/>
        <w:jc w:val="both"/>
      </w:pPr>
      <w:r>
        <w:t>- "Развитие оборонно-промышленного комплекса";</w:t>
      </w:r>
    </w:p>
    <w:p w:rsidR="00807EAB" w:rsidRDefault="00807EAB">
      <w:pPr>
        <w:pStyle w:val="ConsPlusNormal"/>
        <w:spacing w:before="220"/>
        <w:ind w:left="540"/>
        <w:jc w:val="both"/>
      </w:pPr>
      <w:r>
        <w:lastRenderedPageBreak/>
        <w:t>- "Научно-технологическое развитие Российской Федерации";</w:t>
      </w:r>
    </w:p>
    <w:p w:rsidR="00807EAB" w:rsidRDefault="00807EAB">
      <w:pPr>
        <w:pStyle w:val="ConsPlusNormal"/>
        <w:spacing w:before="220"/>
        <w:jc w:val="both"/>
      </w:pPr>
      <w:r>
        <w:rPr>
          <w:b/>
        </w:rPr>
        <w:t>По нацпроекту</w:t>
      </w:r>
      <w:r>
        <w:t xml:space="preserve"> </w:t>
      </w:r>
      <w:hyperlink r:id="rId430">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807EAB" w:rsidRDefault="00807EAB">
      <w:pPr>
        <w:pStyle w:val="ConsPlusNormal"/>
        <w:spacing w:before="220"/>
        <w:jc w:val="both"/>
      </w:pPr>
      <w:r>
        <w:t xml:space="preserve">По 31 декабря 2027 г. как правило отдельные положения </w:t>
      </w:r>
      <w:hyperlink r:id="rId431">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3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3">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4">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5">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6">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7">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8">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39">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0">
              <w:r>
                <w:rPr>
                  <w:color w:val="0000FF"/>
                </w:rPr>
                <w:t>Решение</w:t>
              </w:r>
            </w:hyperlink>
            <w:r>
              <w:t xml:space="preserve"> Минэкономразвития России от 29.05.2026 N 25-68951-02098-Р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1">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2">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3">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4">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5">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6">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7">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48">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МСП</w:t>
      </w:r>
    </w:p>
    <w:p w:rsidR="00807EAB" w:rsidRDefault="00807EAB">
      <w:pPr>
        <w:pStyle w:val="ConsPlusNormal"/>
        <w:spacing w:before="220"/>
        <w:jc w:val="both"/>
      </w:pPr>
      <w:hyperlink r:id="rId449">
        <w:r>
          <w:rPr>
            <w:color w:val="0000FF"/>
          </w:rPr>
          <w:t>Заемщик - субъект МСП</w:t>
        </w:r>
      </w:hyperlink>
      <w:r>
        <w:t xml:space="preserve"> (за исключением субъектов МСП, указанных в </w:t>
      </w:r>
      <w:hyperlink r:id="rId450">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51">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52">
        <w:r>
          <w:rPr>
            <w:color w:val="0000FF"/>
          </w:rPr>
          <w:t>приостановление</w:t>
        </w:r>
      </w:hyperlink>
      <w:r>
        <w:t xml:space="preserve"> исполнения заемщиком обязательств по договору на срок </w:t>
      </w:r>
      <w:hyperlink r:id="rId453">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807EAB" w:rsidRDefault="00807EAB">
      <w:pPr>
        <w:pStyle w:val="ConsPlusNormal"/>
        <w:spacing w:before="220"/>
        <w:jc w:val="both"/>
      </w:pPr>
      <w:r>
        <w:t xml:space="preserve">Чтобы предъявить это требование, необходимо убедиться, что одновременно выполняется </w:t>
      </w:r>
      <w:hyperlink r:id="rId454">
        <w:r>
          <w:rPr>
            <w:color w:val="0000FF"/>
          </w:rPr>
          <w:t>ряд условий</w:t>
        </w:r>
      </w:hyperlink>
      <w:r>
        <w:t>. Речь идет, в частности, о таковых:</w:t>
      </w:r>
    </w:p>
    <w:p w:rsidR="00807EAB" w:rsidRDefault="00807EA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807EAB" w:rsidRDefault="00807EA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807EAB" w:rsidRDefault="00807EAB">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55">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807EAB" w:rsidRDefault="00807EAB">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56">
        <w:r>
          <w:rPr>
            <w:color w:val="0000FF"/>
          </w:rPr>
          <w:t>1 марта 2024 г</w:t>
        </w:r>
      </w:hyperlink>
      <w:r>
        <w:t>.</w:t>
      </w:r>
    </w:p>
    <w:p w:rsidR="00807EAB" w:rsidRDefault="00807EAB">
      <w:pPr>
        <w:pStyle w:val="ConsPlusNormal"/>
        <w:spacing w:before="220"/>
        <w:jc w:val="both"/>
      </w:pPr>
      <w:r>
        <w:t xml:space="preserve">Из информационной части кредитной истории субъекта МСП </w:t>
      </w:r>
      <w:hyperlink r:id="rId457">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58">
        <w:r>
          <w:rPr>
            <w:color w:val="0000FF"/>
          </w:rPr>
          <w:t>1 марта 2024 г</w:t>
        </w:r>
      </w:hyperlink>
      <w:r>
        <w:t>.</w:t>
      </w:r>
    </w:p>
    <w:p w:rsidR="00807EAB" w:rsidRDefault="00807EAB">
      <w:pPr>
        <w:pStyle w:val="ConsPlusNormal"/>
        <w:spacing w:before="220"/>
        <w:jc w:val="both"/>
      </w:pPr>
      <w:r>
        <w:t xml:space="preserve">Банк России дал </w:t>
      </w:r>
      <w:hyperlink r:id="rId459">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60">
        <w:r>
          <w:rPr>
            <w:color w:val="0000FF"/>
          </w:rPr>
          <w:t>средний уровень реагирования</w:t>
        </w:r>
      </w:hyperlink>
      <w:r>
        <w:t xml:space="preserve">. В частности, в </w:t>
      </w:r>
      <w:hyperlink r:id="rId461">
        <w:r>
          <w:rPr>
            <w:color w:val="0000FF"/>
          </w:rPr>
          <w:t>2026 г.</w:t>
        </w:r>
      </w:hyperlink>
      <w:r>
        <w:t xml:space="preserve"> кредиторам </w:t>
      </w:r>
      <w:hyperlink r:id="rId462">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807EAB" w:rsidRDefault="00807EAB">
      <w:pPr>
        <w:pStyle w:val="ConsPlusNormal"/>
        <w:spacing w:before="220"/>
        <w:jc w:val="both"/>
      </w:pPr>
      <w:r>
        <w:t xml:space="preserve">В 2022 - 2026 гг. </w:t>
      </w:r>
      <w:hyperlink r:id="rId463">
        <w:r>
          <w:rPr>
            <w:color w:val="0000FF"/>
          </w:rPr>
          <w:t>высокотехнологичные</w:t>
        </w:r>
      </w:hyperlink>
      <w:r>
        <w:t>, инновационные субъекты МСП могут получать льготные кредиты в АО "МСП Банк".</w:t>
      </w:r>
    </w:p>
    <w:p w:rsidR="00807EAB" w:rsidRDefault="00807EAB">
      <w:pPr>
        <w:pStyle w:val="ConsPlusNormal"/>
        <w:spacing w:before="220"/>
        <w:jc w:val="both"/>
      </w:pPr>
      <w:r>
        <w:t xml:space="preserve">Механизм поддержки кредитования субъектов МСП </w:t>
      </w:r>
      <w:hyperlink r:id="rId464">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65">
        <w:r>
          <w:rPr>
            <w:color w:val="0000FF"/>
          </w:rPr>
          <w:t>ставка</w:t>
        </w:r>
      </w:hyperlink>
      <w:r>
        <w:t xml:space="preserve">,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w:t>
      </w:r>
      <w:r>
        <w:lastRenderedPageBreak/>
        <w:t>поручительствами Корпорации МСП).</w:t>
      </w:r>
    </w:p>
    <w:p w:rsidR="00807EAB" w:rsidRDefault="00807EAB">
      <w:pPr>
        <w:pStyle w:val="ConsPlusNormal"/>
        <w:spacing w:before="220"/>
        <w:jc w:val="both"/>
      </w:pPr>
      <w:hyperlink r:id="rId466">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67">
        <w:r>
          <w:rPr>
            <w:color w:val="0000FF"/>
          </w:rPr>
          <w:t>оплатил</w:t>
        </w:r>
      </w:hyperlink>
      <w:r>
        <w:t xml:space="preserve"> их приобретение:</w:t>
      </w:r>
    </w:p>
    <w:p w:rsidR="00807EAB" w:rsidRDefault="00807EAB">
      <w:pPr>
        <w:pStyle w:val="ConsPlusNormal"/>
        <w:spacing w:before="220"/>
        <w:ind w:left="540"/>
        <w:jc w:val="both"/>
      </w:pPr>
      <w:r>
        <w:t>- орган госвласти;</w:t>
      </w:r>
    </w:p>
    <w:p w:rsidR="00807EAB" w:rsidRDefault="00807EAB">
      <w:pPr>
        <w:pStyle w:val="ConsPlusNormal"/>
        <w:spacing w:before="220"/>
        <w:ind w:left="540"/>
        <w:jc w:val="both"/>
      </w:pPr>
      <w:r>
        <w:t>- орган местного самоуправления;</w:t>
      </w:r>
    </w:p>
    <w:p w:rsidR="00807EAB" w:rsidRDefault="00807EAB">
      <w:pPr>
        <w:pStyle w:val="ConsPlusNormal"/>
        <w:spacing w:before="220"/>
        <w:ind w:left="540"/>
        <w:jc w:val="both"/>
      </w:pPr>
      <w:r>
        <w:t>- корпорация развития МСП, ее дочернее общество;</w:t>
      </w:r>
    </w:p>
    <w:p w:rsidR="00807EAB" w:rsidRDefault="00807EAB">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807EAB" w:rsidRDefault="00807EAB">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807EAB" w:rsidRDefault="00807EAB">
      <w:pPr>
        <w:pStyle w:val="ConsPlusNormal"/>
        <w:spacing w:before="220"/>
        <w:jc w:val="both"/>
      </w:pPr>
      <w:r>
        <w:t xml:space="preserve">В 2026 г. субъекты МСП в ДНР, ЛНР, Запорожской и Херсонской областях могут получить льготные </w:t>
      </w:r>
      <w:hyperlink r:id="rId468">
        <w:r>
          <w:rPr>
            <w:color w:val="0000FF"/>
          </w:rPr>
          <w:t>кредиты</w:t>
        </w:r>
      </w:hyperlink>
      <w:r>
        <w:t xml:space="preserve"> в размере не больше 50 млн руб. на срок не более 36 месяцев. </w:t>
      </w:r>
      <w:hyperlink r:id="rId469">
        <w:r>
          <w:rPr>
            <w:color w:val="0000FF"/>
          </w:rPr>
          <w:t>Заемщик</w:t>
        </w:r>
      </w:hyperlink>
      <w:r>
        <w:t xml:space="preserve"> может </w:t>
      </w:r>
      <w:hyperlink r:id="rId470">
        <w:r>
          <w:rPr>
            <w:color w:val="0000FF"/>
          </w:rPr>
          <w:t>заключить</w:t>
        </w:r>
      </w:hyperlink>
      <w:r>
        <w:t xml:space="preserve"> один кредитный договор (соглашение) только с одной кредитной организацией (получателем субсидии). В таком договоре (соглашении) не должно быть </w:t>
      </w:r>
      <w:hyperlink r:id="rId471">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 Если в период предоставления субсидии ключевая ставка Банка России составит более 6%, то ставка по кредитному договору (соглашению), заключенному с 1 января 2026 г., </w:t>
      </w:r>
      <w:hyperlink r:id="rId472">
        <w:r>
          <w:rPr>
            <w:color w:val="0000FF"/>
          </w:rPr>
          <w:t>не может</w:t>
        </w:r>
      </w:hyperlink>
      <w:r>
        <w:t xml:space="preserve"> превышать сумму 3% годовых и 50% ключевой ставки Банка России, действующей на каждую дату начисления получателем субсидии процентов по договору (соглашению). При ключевой ставке Банка России 6% и менее данные льготные кредиты </w:t>
      </w:r>
      <w:hyperlink r:id="rId473">
        <w:r>
          <w:rPr>
            <w:color w:val="0000FF"/>
          </w:rPr>
          <w:t>не предоставляются</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74">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75">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47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77">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78">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79">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80">
              <w:r>
                <w:rPr>
                  <w:color w:val="0000FF"/>
                </w:rPr>
                <w:t>Решение</w:t>
              </w:r>
            </w:hyperlink>
            <w:r>
              <w:t xml:space="preserve"> Минэкономразвития России от 29.05.2026 N 25-68951-02098-Р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481">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482">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r>
              <w:t xml:space="preserve">- </w:t>
            </w:r>
            <w:hyperlink r:id="rId483">
              <w:r>
                <w:rPr>
                  <w:color w:val="0000FF"/>
                </w:rPr>
                <w:t xml:space="preserve">Освобождения от проверок и льготы: правительство определило список </w:t>
              </w:r>
              <w:r>
                <w:rPr>
                  <w:color w:val="0000FF"/>
                </w:rPr>
                <w:lastRenderedPageBreak/>
                <w:t>антикризисных мер</w:t>
              </w:r>
            </w:hyperlink>
          </w:p>
          <w:p w:rsidR="00807EAB" w:rsidRDefault="00807EAB">
            <w:pPr>
              <w:pStyle w:val="ConsPlusNormal"/>
              <w:ind w:left="540"/>
              <w:jc w:val="both"/>
            </w:pPr>
            <w:r>
              <w:t xml:space="preserve">- </w:t>
            </w:r>
            <w:hyperlink r:id="rId48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Меры поддержки для медицинской и фармацевтической отраслей</w:t>
      </w:r>
    </w:p>
    <w:p w:rsidR="00807EAB" w:rsidRDefault="00807EAB">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807EAB" w:rsidRDefault="00807EAB">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85">
        <w:r>
          <w:rPr>
            <w:color w:val="0000FF"/>
          </w:rPr>
          <w:t>может</w:t>
        </w:r>
      </w:hyperlink>
      <w:r>
        <w:t xml:space="preserve"> устанавливать:</w:t>
      </w:r>
    </w:p>
    <w:p w:rsidR="00807EAB" w:rsidRDefault="00807EAB">
      <w:pPr>
        <w:pStyle w:val="ConsPlusNormal"/>
        <w:spacing w:before="220"/>
        <w:ind w:left="540"/>
        <w:jc w:val="both"/>
      </w:pPr>
      <w:r>
        <w:t>- особенности лицензирования отдельных видов деятельности;</w:t>
      </w:r>
    </w:p>
    <w:p w:rsidR="00807EAB" w:rsidRDefault="00807EAB">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807EAB" w:rsidRDefault="00807EAB">
      <w:pPr>
        <w:pStyle w:val="ConsPlusNormal"/>
        <w:spacing w:before="220"/>
        <w:jc w:val="both"/>
      </w:pPr>
      <w:r>
        <w:t xml:space="preserve">Для государственных и муниципальных медорганизаций предусмотрены </w:t>
      </w:r>
      <w:hyperlink w:anchor="P1435">
        <w:r>
          <w:rPr>
            <w:color w:val="0000FF"/>
          </w:rPr>
          <w:t>послабления</w:t>
        </w:r>
      </w:hyperlink>
      <w:r>
        <w:t xml:space="preserve"> в сфере государственных и муниципальных закупок.</w:t>
      </w:r>
    </w:p>
    <w:p w:rsidR="00807EAB" w:rsidRDefault="00807EAB">
      <w:pPr>
        <w:pStyle w:val="ConsPlusNormal"/>
        <w:spacing w:before="220"/>
        <w:jc w:val="both"/>
      </w:pPr>
      <w:r>
        <w:t xml:space="preserve">По </w:t>
      </w:r>
      <w:hyperlink r:id="rId486">
        <w:r>
          <w:rPr>
            <w:color w:val="0000FF"/>
          </w:rPr>
          <w:t>31 декабря 2027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87">
        <w:r>
          <w:rPr>
            <w:color w:val="0000FF"/>
          </w:rPr>
          <w:t>могут</w:t>
        </w:r>
      </w:hyperlink>
      <w:r>
        <w:t xml:space="preserve"> лица с дипломом специалиста по специальностям "Лечебное дело" или "Педиатрия".</w:t>
      </w:r>
    </w:p>
    <w:p w:rsidR="00807EAB" w:rsidRDefault="00807EAB">
      <w:pPr>
        <w:pStyle w:val="ConsPlusNormal"/>
        <w:spacing w:before="220"/>
        <w:jc w:val="both"/>
      </w:pPr>
      <w:r>
        <w:t xml:space="preserve">До 31 декабря 2027 г. </w:t>
      </w:r>
      <w:hyperlink r:id="rId488">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807EAB" w:rsidRDefault="00807EAB">
      <w:pPr>
        <w:pStyle w:val="ConsPlusNormal"/>
        <w:spacing w:before="220"/>
        <w:jc w:val="both"/>
      </w:pPr>
      <w:r>
        <w:t xml:space="preserve">В отношении некоторых видов лицензируемой деятельности, приведенных в </w:t>
      </w:r>
      <w:hyperlink r:id="rId489">
        <w:r>
          <w:rPr>
            <w:color w:val="0000FF"/>
          </w:rPr>
          <w:t>ч. 1 ст. 12</w:t>
        </w:r>
      </w:hyperlink>
      <w:r>
        <w:t xml:space="preserve"> Закона о лицензировании отдельных видов деятельности, и </w:t>
      </w:r>
      <w:hyperlink r:id="rId490">
        <w:r>
          <w:rPr>
            <w:color w:val="0000FF"/>
          </w:rPr>
          <w:t>разрешительных режимов</w:t>
        </w:r>
      </w:hyperlink>
      <w:r>
        <w:t xml:space="preserve"> Минздрав России может </w:t>
      </w:r>
      <w:hyperlink r:id="rId491">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807EAB" w:rsidRDefault="00807EAB">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92">
        <w:r>
          <w:rPr>
            <w:color w:val="0000FF"/>
          </w:rPr>
          <w:t>не платят госпошлину</w:t>
        </w:r>
      </w:hyperlink>
      <w:r>
        <w:t>, если заявление подано до конца 2029 г.</w:t>
      </w:r>
    </w:p>
    <w:p w:rsidR="00807EAB" w:rsidRDefault="00807EAB">
      <w:pPr>
        <w:pStyle w:val="ConsPlusNormal"/>
        <w:spacing w:before="220"/>
        <w:jc w:val="both"/>
      </w:pPr>
      <w:r>
        <w:t xml:space="preserve">По </w:t>
      </w:r>
      <w:hyperlink r:id="rId493">
        <w:r>
          <w:rPr>
            <w:color w:val="0000FF"/>
          </w:rPr>
          <w:t>31 декабря 2027 г</w:t>
        </w:r>
      </w:hyperlink>
      <w:r>
        <w:t xml:space="preserve">. действует </w:t>
      </w:r>
      <w:hyperlink r:id="rId494">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95">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807EAB" w:rsidRDefault="00807EAB">
      <w:pPr>
        <w:pStyle w:val="ConsPlusNormal"/>
        <w:spacing w:before="220"/>
        <w:jc w:val="both"/>
      </w:pPr>
      <w:r>
        <w:t xml:space="preserve">По 31 декабря 2027 г. продлено действие </w:t>
      </w:r>
      <w:hyperlink r:id="rId496">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97">
        <w:r>
          <w:rPr>
            <w:color w:val="0000FF"/>
          </w:rPr>
          <w:t>особенности</w:t>
        </w:r>
      </w:hyperlink>
      <w:r>
        <w:t xml:space="preserve"> разрешительных режимов </w:t>
      </w:r>
      <w:r>
        <w:lastRenderedPageBreak/>
        <w:t xml:space="preserve">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98">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807EAB" w:rsidRDefault="00807EAB">
      <w:pPr>
        <w:pStyle w:val="ConsPlusNormal"/>
        <w:spacing w:before="220"/>
        <w:jc w:val="both"/>
      </w:pPr>
      <w:r>
        <w:t xml:space="preserve">Организации оптовой торговли лекарственными средствами </w:t>
      </w:r>
      <w:hyperlink r:id="rId499">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807EAB" w:rsidRDefault="00807EAB">
      <w:pPr>
        <w:pStyle w:val="ConsPlusNormal"/>
        <w:spacing w:before="220"/>
        <w:jc w:val="both"/>
      </w:pPr>
      <w:hyperlink r:id="rId500">
        <w:r>
          <w:rPr>
            <w:color w:val="0000FF"/>
          </w:rPr>
          <w:t>До 31 декабря 2028 г</w:t>
        </w:r>
      </w:hyperlink>
      <w:r>
        <w:t xml:space="preserve">. действуют </w:t>
      </w:r>
      <w:hyperlink r:id="rId501">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807EAB" w:rsidRDefault="00807EAB">
      <w:pPr>
        <w:pStyle w:val="ConsPlusNormal"/>
        <w:spacing w:before="220"/>
        <w:ind w:left="540"/>
        <w:jc w:val="both"/>
      </w:pPr>
      <w:r>
        <w:t xml:space="preserve">- госрегистрация медизделия </w:t>
      </w:r>
      <w:hyperlink r:id="rId502">
        <w:r>
          <w:rPr>
            <w:color w:val="0000FF"/>
          </w:rPr>
          <w:t>подтверждается</w:t>
        </w:r>
      </w:hyperlink>
      <w:r>
        <w:t xml:space="preserve"> записью в госреестре и действует до 31 декабря 2028 г.;</w:t>
      </w:r>
    </w:p>
    <w:p w:rsidR="00807EAB" w:rsidRDefault="00807EAB">
      <w:pPr>
        <w:pStyle w:val="ConsPlusNormal"/>
        <w:spacing w:before="220"/>
        <w:ind w:left="540"/>
        <w:jc w:val="both"/>
      </w:pPr>
      <w:r>
        <w:t xml:space="preserve">- перечень видов медизделий, на которые распространяются эти особенности, </w:t>
      </w:r>
      <w:hyperlink r:id="rId503">
        <w:r>
          <w:rPr>
            <w:color w:val="0000FF"/>
          </w:rPr>
          <w:t>утверждает</w:t>
        </w:r>
      </w:hyperlink>
      <w:r>
        <w:t xml:space="preserve"> межведомственная комиссия.</w:t>
      </w:r>
    </w:p>
    <w:p w:rsidR="00807EAB" w:rsidRDefault="00807EAB">
      <w:pPr>
        <w:pStyle w:val="ConsPlusNormal"/>
        <w:spacing w:before="220"/>
        <w:jc w:val="both"/>
      </w:pPr>
      <w:r>
        <w:t xml:space="preserve">До </w:t>
      </w:r>
      <w:hyperlink r:id="rId504">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05">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807EAB" w:rsidRDefault="00807EAB">
      <w:pPr>
        <w:pStyle w:val="ConsPlusNormal"/>
        <w:spacing w:before="220"/>
        <w:jc w:val="both"/>
      </w:pPr>
      <w:r>
        <w:t xml:space="preserve">По </w:t>
      </w:r>
      <w:hyperlink r:id="rId506">
        <w:r>
          <w:rPr>
            <w:color w:val="0000FF"/>
          </w:rPr>
          <w:t>31 декабря 2027 г</w:t>
        </w:r>
      </w:hyperlink>
      <w:r>
        <w:t xml:space="preserve">. действуют </w:t>
      </w:r>
      <w:hyperlink r:id="rId507">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807EAB" w:rsidRDefault="00807EAB">
      <w:pPr>
        <w:pStyle w:val="ConsPlusNormal"/>
        <w:spacing w:before="220"/>
        <w:ind w:left="540"/>
        <w:jc w:val="both"/>
      </w:pPr>
      <w:r>
        <w:t xml:space="preserve">- государственной </w:t>
      </w:r>
      <w:hyperlink r:id="rId508">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09">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807EAB" w:rsidRDefault="00807EAB">
      <w:pPr>
        <w:pStyle w:val="ConsPlusNormal"/>
        <w:spacing w:before="220"/>
        <w:ind w:left="540"/>
        <w:jc w:val="both"/>
      </w:pPr>
      <w:r>
        <w:t xml:space="preserve">- ввоза и обращения </w:t>
      </w:r>
      <w:hyperlink r:id="rId510">
        <w:r>
          <w:rPr>
            <w:color w:val="0000FF"/>
          </w:rPr>
          <w:t>не зарегистрированных</w:t>
        </w:r>
      </w:hyperlink>
      <w:r>
        <w:t xml:space="preserve"> в РФ препаратов, а также </w:t>
      </w:r>
      <w:hyperlink r:id="rId511">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807EAB" w:rsidRDefault="00807EAB">
      <w:pPr>
        <w:pStyle w:val="ConsPlusNormal"/>
        <w:spacing w:before="220"/>
        <w:jc w:val="both"/>
      </w:pPr>
      <w:r>
        <w:t xml:space="preserve">Дефектуру лекарственных препаратов или риск ее возникновения определяет </w:t>
      </w:r>
      <w:hyperlink r:id="rId512">
        <w:r>
          <w:rPr>
            <w:color w:val="0000FF"/>
          </w:rPr>
          <w:t>межведомственная комиссия</w:t>
        </w:r>
      </w:hyperlink>
      <w:r>
        <w:t>, утверждаемая Минздравом России.</w:t>
      </w:r>
    </w:p>
    <w:p w:rsidR="00807EAB" w:rsidRDefault="00807EAB">
      <w:pPr>
        <w:pStyle w:val="ConsPlusNormal"/>
        <w:spacing w:before="220"/>
        <w:jc w:val="both"/>
      </w:pPr>
      <w:hyperlink r:id="rId513">
        <w:r>
          <w:rPr>
            <w:color w:val="0000FF"/>
          </w:rPr>
          <w:t>До 31 декабря 2027 г</w:t>
        </w:r>
      </w:hyperlink>
      <w:r>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14">
        <w:r>
          <w:rPr>
            <w:color w:val="0000FF"/>
          </w:rPr>
          <w:t>особенностей</w:t>
        </w:r>
      </w:hyperlink>
      <w:r>
        <w:t>.</w:t>
      </w:r>
    </w:p>
    <w:p w:rsidR="00807EAB" w:rsidRDefault="00807EAB">
      <w:pPr>
        <w:pStyle w:val="ConsPlusNormal"/>
        <w:spacing w:before="220"/>
        <w:jc w:val="both"/>
      </w:pPr>
      <w:r>
        <w:t xml:space="preserve">Правительство РФ ввело ограничение до </w:t>
      </w:r>
      <w:hyperlink r:id="rId515">
        <w:r>
          <w:rPr>
            <w:color w:val="0000FF"/>
          </w:rPr>
          <w:t>31 декабря 2027 г</w:t>
        </w:r>
      </w:hyperlink>
      <w:r>
        <w:t xml:space="preserve">. включительно на вывоз из России </w:t>
      </w:r>
      <w:hyperlink r:id="rId516">
        <w:r>
          <w:rPr>
            <w:color w:val="0000FF"/>
          </w:rPr>
          <w:t>отдельных видов товаров медицинского назначения</w:t>
        </w:r>
      </w:hyperlink>
      <w:r>
        <w:t xml:space="preserve">. Вывезти их можно, только если есть </w:t>
      </w:r>
      <w:hyperlink r:id="rId517">
        <w:r>
          <w:rPr>
            <w:color w:val="0000FF"/>
          </w:rPr>
          <w:t>разрешение</w:t>
        </w:r>
      </w:hyperlink>
      <w:r>
        <w:t xml:space="preserve"> Росздравнадзора.</w:t>
      </w:r>
    </w:p>
    <w:p w:rsidR="00807EAB" w:rsidRDefault="00807EAB">
      <w:pPr>
        <w:pStyle w:val="ConsPlusNormal"/>
        <w:spacing w:before="220"/>
        <w:jc w:val="both"/>
      </w:pPr>
      <w:r>
        <w:t xml:space="preserve">Российские организации могут получить гранты на </w:t>
      </w:r>
      <w:hyperlink r:id="rId518">
        <w:r>
          <w:rPr>
            <w:color w:val="0000FF"/>
          </w:rPr>
          <w:t>разработку стандартных образцов</w:t>
        </w:r>
      </w:hyperlink>
      <w:r>
        <w:t>, применяемых в фармацевтической промышленности.</w:t>
      </w:r>
    </w:p>
    <w:p w:rsidR="00807EAB" w:rsidRDefault="00807EAB">
      <w:pPr>
        <w:pStyle w:val="ConsPlusNormal"/>
        <w:spacing w:before="220"/>
        <w:jc w:val="both"/>
      </w:pPr>
      <w:r>
        <w:t xml:space="preserve">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w:t>
      </w:r>
      <w:r>
        <w:lastRenderedPageBreak/>
        <w:t>промышленности и повышение ее конкурентоспособности".</w:t>
      </w:r>
    </w:p>
    <w:p w:rsidR="00807EAB" w:rsidRDefault="00807EAB">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19">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0">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1">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2">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3">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4">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5">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6">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7">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8">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29">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3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31">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аграрной и других пищевых отраслей</w:t>
      </w:r>
    </w:p>
    <w:p w:rsidR="00807EAB" w:rsidRDefault="00807EAB">
      <w:pPr>
        <w:pStyle w:val="ConsPlusNormal"/>
        <w:spacing w:before="220"/>
        <w:jc w:val="both"/>
      </w:pPr>
      <w:r>
        <w:t xml:space="preserve">Действуют изменения, внесенные в </w:t>
      </w:r>
      <w:hyperlink r:id="rId532">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33">
        <w:r>
          <w:rPr>
            <w:color w:val="0000FF"/>
          </w:rPr>
          <w:t>перевозкой</w:t>
        </w:r>
      </w:hyperlink>
      <w:r>
        <w:t xml:space="preserve"> сельхозпродукции и продукции ее переработки, организации и ИП - </w:t>
      </w:r>
      <w:hyperlink r:id="rId534">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35">
        <w:r>
          <w:rPr>
            <w:color w:val="0000FF"/>
          </w:rPr>
          <w:t>порядке</w:t>
        </w:r>
      </w:hyperlink>
      <w:r>
        <w:t>.</w:t>
      </w:r>
    </w:p>
    <w:p w:rsidR="00807EAB" w:rsidRDefault="00807EAB">
      <w:pPr>
        <w:pStyle w:val="ConsPlusNormal"/>
        <w:spacing w:before="220"/>
        <w:jc w:val="both"/>
      </w:pPr>
      <w:r>
        <w:t xml:space="preserve">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w:t>
      </w:r>
      <w:r>
        <w:lastRenderedPageBreak/>
        <w:t>агропромышленного комплекса.</w:t>
      </w:r>
    </w:p>
    <w:p w:rsidR="00807EAB" w:rsidRDefault="00807EAB">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36">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807EAB" w:rsidRDefault="00807EAB">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807EAB" w:rsidRDefault="00807EAB">
      <w:pPr>
        <w:pStyle w:val="ConsPlusNormal"/>
        <w:spacing w:before="220"/>
        <w:jc w:val="both"/>
      </w:pPr>
      <w:r>
        <w:t xml:space="preserve">Действуют </w:t>
      </w:r>
      <w:hyperlink r:id="rId537">
        <w:r>
          <w:rPr>
            <w:color w:val="0000FF"/>
          </w:rPr>
          <w:t>особые правила</w:t>
        </w:r>
      </w:hyperlink>
      <w:r>
        <w:t xml:space="preserve"> госрегистрации кормовых добавок. В частности, до </w:t>
      </w:r>
      <w:hyperlink r:id="rId538">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39">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807EAB" w:rsidRDefault="00807EAB">
      <w:pPr>
        <w:pStyle w:val="ConsPlusNormal"/>
        <w:spacing w:before="220"/>
        <w:jc w:val="both"/>
      </w:pPr>
      <w:r>
        <w:t xml:space="preserve">Утверждены правила, по которым предоставляются и распределяются </w:t>
      </w:r>
      <w:hyperlink r:id="rId540">
        <w:r>
          <w:rPr>
            <w:color w:val="0000FF"/>
          </w:rPr>
          <w:t>субсидии</w:t>
        </w:r>
      </w:hyperlink>
      <w:r>
        <w:t xml:space="preserve"> на стимулирование увеличения производства картофеля и овощей. Правила утверждены в целях </w:t>
      </w:r>
      <w:hyperlink r:id="rId541">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42">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4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44">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45">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46">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внешнеэкономической, в том числе внешнеторговой, деятельности</w:t>
      </w:r>
    </w:p>
    <w:p w:rsidR="00807EAB" w:rsidRDefault="00807EAB">
      <w:pPr>
        <w:pStyle w:val="ConsPlusNormal"/>
        <w:spacing w:before="220"/>
        <w:jc w:val="both"/>
      </w:pPr>
      <w:r>
        <w:t>Правительство РФ вправе устанавливать:</w:t>
      </w:r>
    </w:p>
    <w:p w:rsidR="00807EAB" w:rsidRDefault="00807EAB">
      <w:pPr>
        <w:pStyle w:val="ConsPlusNormal"/>
        <w:spacing w:before="220"/>
        <w:ind w:left="540"/>
        <w:jc w:val="both"/>
      </w:pPr>
      <w:r>
        <w:t xml:space="preserve">- </w:t>
      </w:r>
      <w:hyperlink r:id="rId547">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807EAB" w:rsidRDefault="00807EAB">
      <w:pPr>
        <w:pStyle w:val="ConsPlusNormal"/>
        <w:spacing w:before="220"/>
        <w:ind w:left="540"/>
        <w:jc w:val="both"/>
      </w:pPr>
      <w:r>
        <w:t xml:space="preserve">- </w:t>
      </w:r>
      <w:hyperlink r:id="rId548">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807EAB" w:rsidRDefault="00807EAB">
      <w:pPr>
        <w:pStyle w:val="ConsPlusNormal"/>
        <w:spacing w:before="220"/>
        <w:jc w:val="both"/>
      </w:pPr>
      <w:r>
        <w:t xml:space="preserve">Правительство РФ </w:t>
      </w:r>
      <w:hyperlink r:id="rId549">
        <w:r>
          <w:rPr>
            <w:color w:val="0000FF"/>
          </w:rPr>
          <w:t>утвердило</w:t>
        </w:r>
      </w:hyperlink>
      <w:r>
        <w:t xml:space="preserve"> повышенные (по сравнению со ставками Единого таможенного тарифа ЕАЭС) </w:t>
      </w:r>
      <w:hyperlink r:id="rId550">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807EAB" w:rsidRDefault="00807EAB">
      <w:pPr>
        <w:pStyle w:val="ConsPlusNormal"/>
        <w:spacing w:before="220"/>
        <w:jc w:val="both"/>
      </w:pPr>
      <w:r>
        <w:lastRenderedPageBreak/>
        <w:t xml:space="preserve">Происхождение товаров, в отношении которых применяются указанные повышенные ставки, </w:t>
      </w:r>
      <w:hyperlink r:id="rId551">
        <w:r>
          <w:rPr>
            <w:color w:val="0000FF"/>
          </w:rPr>
          <w:t>определяется</w:t>
        </w:r>
      </w:hyperlink>
      <w:r>
        <w:t xml:space="preserve"> по критериям, установленным </w:t>
      </w:r>
      <w:hyperlink r:id="rId552">
        <w:r>
          <w:rPr>
            <w:color w:val="0000FF"/>
          </w:rPr>
          <w:t>Решением</w:t>
        </w:r>
      </w:hyperlink>
      <w:r>
        <w:t xml:space="preserve"> Совета Евразийской экономической комиссии от 13.07.2018 N 49, и подтверждается </w:t>
      </w:r>
      <w:hyperlink r:id="rId553">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54">
        <w:r>
          <w:rPr>
            <w:color w:val="0000FF"/>
          </w:rPr>
          <w:t>ряда товаров</w:t>
        </w:r>
      </w:hyperlink>
      <w:r>
        <w:t xml:space="preserve"> может подтверждать сертификат ТПП РФ, оформленный в </w:t>
      </w:r>
      <w:hyperlink r:id="rId555">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56">
        <w:r>
          <w:rPr>
            <w:color w:val="0000FF"/>
          </w:rPr>
          <w:t>действует</w:t>
        </w:r>
      </w:hyperlink>
      <w:r>
        <w:t xml:space="preserve"> 12 месяцев с даты его выдачи. Ставки действуют до 31 декабря 2027 г. включительно.</w:t>
      </w:r>
    </w:p>
    <w:p w:rsidR="00807EAB" w:rsidRDefault="00807EAB">
      <w:pPr>
        <w:pStyle w:val="ConsPlusNormal"/>
        <w:spacing w:before="220"/>
        <w:jc w:val="both"/>
      </w:pPr>
      <w:r>
        <w:t xml:space="preserve">На период с 1 июня по 30 ноября 2026 г. </w:t>
      </w:r>
      <w:hyperlink r:id="rId557">
        <w:r>
          <w:rPr>
            <w:color w:val="0000FF"/>
          </w:rPr>
          <w:t>установлено</w:t>
        </w:r>
      </w:hyperlink>
      <w:r>
        <w:t xml:space="preserve"> количественное ограничение (нетарифные квоты) на вывоз из России определенных видов минеральных удобрений в страны, не входящие в ЕАЭС. Предусмотрено, в частности, что нетарифные квоты распределяются между участниками внешнеторговой деятельности по </w:t>
      </w:r>
      <w:hyperlink r:id="rId558">
        <w:r>
          <w:rPr>
            <w:color w:val="0000FF"/>
          </w:rPr>
          <w:t>Правилам</w:t>
        </w:r>
      </w:hyperlink>
      <w:r>
        <w:t xml:space="preserve">, а для их использования необходимо получить </w:t>
      </w:r>
      <w:hyperlink r:id="rId559">
        <w:r>
          <w:rPr>
            <w:color w:val="0000FF"/>
          </w:rPr>
          <w:t>лицензию Минпромторга</w:t>
        </w:r>
      </w:hyperlink>
      <w:r>
        <w:t xml:space="preserve">. Квоты </w:t>
      </w:r>
      <w:hyperlink r:id="rId560">
        <w:r>
          <w:rPr>
            <w:color w:val="0000FF"/>
          </w:rPr>
          <w:t>распространяются</w:t>
        </w:r>
      </w:hyperlink>
      <w:r>
        <w:t xml:space="preserve"> также на вывозимые с 1 июня 2026 г. с таможенной территории ЕАЭС удобрения, задекларированные и выпущенные в соответствии с таможенными процедурами. На ряд удобрений квоты </w:t>
      </w:r>
      <w:hyperlink r:id="rId561">
        <w:r>
          <w:rPr>
            <w:color w:val="0000FF"/>
          </w:rPr>
          <w:t>не распространяются</w:t>
        </w:r>
      </w:hyperlink>
      <w:r>
        <w:t xml:space="preserve">, например </w:t>
      </w:r>
      <w:hyperlink r:id="rId562">
        <w:r>
          <w:rPr>
            <w:color w:val="0000FF"/>
          </w:rPr>
          <w:t>на жидкости</w:t>
        </w:r>
      </w:hyperlink>
      <w:r>
        <w:t xml:space="preserve"> - восстановители оксидов азота AUS 32 и AUS 40, классифицируемые кодами ТН ВЭД ЕАЭС 3102 10 100 0 и 3102 10 900 0, если они вывозятся на основании разрешения Минпромторга России. Определен </w:t>
      </w:r>
      <w:hyperlink r:id="rId563">
        <w:r>
          <w:rPr>
            <w:color w:val="0000FF"/>
          </w:rPr>
          <w:t>порядок</w:t>
        </w:r>
      </w:hyperlink>
      <w:r>
        <w:t xml:space="preserve"> выдачи данных разрешений.</w:t>
      </w:r>
    </w:p>
    <w:p w:rsidR="00807EAB" w:rsidRDefault="00807EAB">
      <w:pPr>
        <w:pStyle w:val="ConsPlusNormal"/>
        <w:spacing w:before="220"/>
        <w:jc w:val="both"/>
      </w:pPr>
      <w:hyperlink r:id="rId564">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65">
        <w:r>
          <w:rPr>
            <w:color w:val="0000FF"/>
          </w:rPr>
          <w:t>ст. 117</w:t>
        </w:r>
      </w:hyperlink>
      <w:r>
        <w:t xml:space="preserve"> Таможенного кодекса ЕАЭС, </w:t>
      </w:r>
      <w:hyperlink r:id="rId566">
        <w:r>
          <w:rPr>
            <w:color w:val="0000FF"/>
          </w:rPr>
          <w:t>Федеральному закону</w:t>
        </w:r>
      </w:hyperlink>
      <w:r>
        <w:t xml:space="preserve"> от 26.03.2022 N 74-ФЗ. В частности, установлена </w:t>
      </w:r>
      <w:hyperlink r:id="rId567">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807EAB" w:rsidRDefault="00807EAB">
      <w:pPr>
        <w:pStyle w:val="ConsPlusNormal"/>
        <w:spacing w:before="220"/>
        <w:jc w:val="both"/>
      </w:pPr>
      <w:r>
        <w:t xml:space="preserve">ФТС России </w:t>
      </w:r>
      <w:hyperlink r:id="rId568">
        <w:r>
          <w:rPr>
            <w:color w:val="0000FF"/>
          </w:rPr>
          <w:t>разъяснила</w:t>
        </w:r>
      </w:hyperlink>
      <w:r>
        <w:t>, как применяется указанный упрощенный порядок.</w:t>
      </w:r>
    </w:p>
    <w:p w:rsidR="00807EAB" w:rsidRDefault="00807EAB">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807EAB" w:rsidRDefault="00807EAB">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69">
        <w:r>
          <w:rPr>
            <w:color w:val="0000FF"/>
          </w:rPr>
          <w:t>не обязан</w:t>
        </w:r>
      </w:hyperlink>
      <w:r>
        <w:t xml:space="preserve"> подтверждать таможенным органам право использовать эти документы.</w:t>
      </w:r>
    </w:p>
    <w:p w:rsidR="00807EAB" w:rsidRDefault="00807EAB">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70">
        <w:r>
          <w:rPr>
            <w:color w:val="0000FF"/>
          </w:rPr>
          <w:t>1 сентября 2026 г</w:t>
        </w:r>
      </w:hyperlink>
      <w:r>
        <w:t xml:space="preserve">. это допускается делать на основании собственных доказательств заявителя (с учетом определенных </w:t>
      </w:r>
      <w:hyperlink r:id="rId571">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72">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807EAB" w:rsidRDefault="00807EAB">
      <w:pPr>
        <w:pStyle w:val="ConsPlusNormal"/>
        <w:spacing w:before="220"/>
        <w:jc w:val="both"/>
      </w:pPr>
      <w:r>
        <w:t xml:space="preserve">До 1 сентября 2026 г. продукцию разрешено ввозить </w:t>
      </w:r>
      <w:hyperlink r:id="rId573">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74">
        <w:r>
          <w:rPr>
            <w:color w:val="0000FF"/>
          </w:rPr>
          <w:t>распространяются</w:t>
        </w:r>
      </w:hyperlink>
      <w:r>
        <w:t xml:space="preserve"> на отношения, которые возникли с 1 марта 2023 г.</w:t>
      </w:r>
    </w:p>
    <w:p w:rsidR="00807EAB" w:rsidRDefault="00807EAB">
      <w:pPr>
        <w:pStyle w:val="ConsPlusNormal"/>
        <w:spacing w:before="220"/>
        <w:jc w:val="both"/>
      </w:pPr>
      <w:r>
        <w:t xml:space="preserve">Участники внешнеэкономической деятельности, осуществляющие ее менее года, больше </w:t>
      </w:r>
      <w:hyperlink r:id="rId575">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807EAB" w:rsidRDefault="00807EAB">
      <w:pPr>
        <w:pStyle w:val="ConsPlusNormal"/>
        <w:spacing w:before="220"/>
        <w:jc w:val="both"/>
      </w:pPr>
      <w:hyperlink r:id="rId576">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807EAB" w:rsidRDefault="00807EAB">
      <w:pPr>
        <w:pStyle w:val="ConsPlusNormal"/>
        <w:spacing w:before="220"/>
        <w:jc w:val="both"/>
      </w:pPr>
      <w:r>
        <w:t xml:space="preserve">Правительством РФ </w:t>
      </w:r>
      <w:hyperlink r:id="rId577">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78">
        <w:r>
          <w:rPr>
            <w:color w:val="0000FF"/>
          </w:rPr>
          <w:t>определенным требованиям</w:t>
        </w:r>
      </w:hyperlink>
      <w:r>
        <w:t>.</w:t>
      </w:r>
    </w:p>
    <w:p w:rsidR="00807EAB" w:rsidRDefault="00807EAB">
      <w:pPr>
        <w:pStyle w:val="ConsPlusNormal"/>
        <w:spacing w:before="220"/>
        <w:jc w:val="both"/>
      </w:pPr>
      <w:r>
        <w:t xml:space="preserve">Установлены </w:t>
      </w:r>
      <w:hyperlink r:id="rId579">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807EAB" w:rsidRDefault="00807EAB">
      <w:pPr>
        <w:pStyle w:val="ConsPlusNormal"/>
        <w:spacing w:before="220"/>
        <w:jc w:val="both"/>
      </w:pPr>
      <w:r>
        <w:t xml:space="preserve">Правительство РФ </w:t>
      </w:r>
      <w:hyperlink r:id="rId580">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807EAB" w:rsidRDefault="00807EAB">
      <w:pPr>
        <w:pStyle w:val="ConsPlusNormal"/>
        <w:spacing w:before="220"/>
        <w:jc w:val="both"/>
      </w:pPr>
      <w:r>
        <w:t xml:space="preserve">Разрешен импорт в РФ без согласия правообладателей оригинальных иностранных товаров, </w:t>
      </w:r>
      <w:hyperlink r:id="rId581">
        <w:r>
          <w:rPr>
            <w:color w:val="0000FF"/>
          </w:rPr>
          <w:t>перечень</w:t>
        </w:r>
      </w:hyperlink>
      <w:r>
        <w:t xml:space="preserve"> которых утвердил Минпромторг России. В отношении таких товаров (их групп) </w:t>
      </w:r>
      <w:hyperlink r:id="rId582">
        <w:r>
          <w:rPr>
            <w:color w:val="0000FF"/>
          </w:rPr>
          <w:t>не применяются</w:t>
        </w:r>
      </w:hyperlink>
      <w:r>
        <w:t xml:space="preserve"> отдельные положения Гражданского кодекса РФ, в частности: положения о </w:t>
      </w:r>
      <w:hyperlink r:id="rId583">
        <w:r>
          <w:rPr>
            <w:color w:val="0000FF"/>
          </w:rPr>
          <w:t>защите исключительных прав</w:t>
        </w:r>
      </w:hyperlink>
      <w:r>
        <w:t xml:space="preserve">, об ответственности за нарушение исключительного права на </w:t>
      </w:r>
      <w:hyperlink r:id="rId584">
        <w:r>
          <w:rPr>
            <w:color w:val="0000FF"/>
          </w:rPr>
          <w:t>произведение</w:t>
        </w:r>
      </w:hyperlink>
      <w:r>
        <w:t xml:space="preserve">, </w:t>
      </w:r>
      <w:hyperlink r:id="rId585">
        <w:r>
          <w:rPr>
            <w:color w:val="0000FF"/>
          </w:rPr>
          <w:t>объект смежных прав</w:t>
        </w:r>
      </w:hyperlink>
      <w:r>
        <w:t xml:space="preserve">, </w:t>
      </w:r>
      <w:hyperlink r:id="rId586">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87">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88">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589">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590">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59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59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3">
              <w:r>
                <w:rPr>
                  <w:color w:val="0000FF"/>
                </w:rPr>
                <w:t>Постановление</w:t>
              </w:r>
            </w:hyperlink>
            <w:r>
              <w:t xml:space="preserve"> Правительства РФ от 17.04.2026 N 431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4">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5">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6">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7">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8">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599">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0">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1">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3">
              <w:r>
                <w:rPr>
                  <w:color w:val="0000FF"/>
                </w:rPr>
                <w:t>Приказ</w:t>
              </w:r>
            </w:hyperlink>
            <w:r>
              <w:t xml:space="preserve"> Минпромторга России от 27.04.2026 N 2063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4">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5">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6">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7">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09">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резидентов ОЭЗ</w:t>
      </w:r>
    </w:p>
    <w:p w:rsidR="00807EAB" w:rsidRDefault="00807EAB">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10">
        <w:r>
          <w:rPr>
            <w:color w:val="0000FF"/>
          </w:rPr>
          <w:t>исключены</w:t>
        </w:r>
      </w:hyperlink>
      <w:r>
        <w:t xml:space="preserve"> этан, сжиженные углеводородные газы и жидкая сталь. Запрет </w:t>
      </w:r>
      <w:hyperlink r:id="rId611">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612">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в сфере транспорта</w:t>
      </w:r>
    </w:p>
    <w:p w:rsidR="00807EAB" w:rsidRDefault="00807EAB">
      <w:pPr>
        <w:pStyle w:val="ConsPlusNormal"/>
        <w:spacing w:before="220"/>
        <w:jc w:val="both"/>
      </w:pPr>
      <w:r>
        <w:t xml:space="preserve">Правительство РФ утвердило </w:t>
      </w:r>
      <w:hyperlink r:id="rId613">
        <w:r>
          <w:rPr>
            <w:color w:val="0000FF"/>
          </w:rPr>
          <w:t>комплексную программу</w:t>
        </w:r>
      </w:hyperlink>
      <w:r>
        <w:t xml:space="preserve"> развития авиационной отрасли России до 2030 г. </w:t>
      </w:r>
      <w:hyperlink r:id="rId614">
        <w:r>
          <w:rPr>
            <w:color w:val="0000FF"/>
          </w:rPr>
          <w:t>Целями</w:t>
        </w:r>
      </w:hyperlink>
      <w:r>
        <w:t xml:space="preserve"> программы являются:</w:t>
      </w:r>
    </w:p>
    <w:p w:rsidR="00807EAB" w:rsidRDefault="00807EAB">
      <w:pPr>
        <w:pStyle w:val="ConsPlusNormal"/>
        <w:spacing w:before="220"/>
        <w:ind w:left="540"/>
        <w:jc w:val="both"/>
      </w:pPr>
      <w:r>
        <w:t>- обеспечение авиационной связанности регионов и мобильности населения;</w:t>
      </w:r>
    </w:p>
    <w:p w:rsidR="00807EAB" w:rsidRDefault="00807EAB">
      <w:pPr>
        <w:pStyle w:val="ConsPlusNormal"/>
        <w:spacing w:before="220"/>
        <w:ind w:left="540"/>
        <w:jc w:val="both"/>
      </w:pPr>
      <w:r>
        <w:t>- поддержание необходимого уровня безопасности полетов;</w:t>
      </w:r>
    </w:p>
    <w:p w:rsidR="00807EAB" w:rsidRDefault="00807EAB">
      <w:pPr>
        <w:pStyle w:val="ConsPlusNormal"/>
        <w:spacing w:before="220"/>
        <w:ind w:left="540"/>
        <w:jc w:val="both"/>
      </w:pPr>
      <w:r>
        <w:t>- обеспечение технологического суверенитета в авиационной отрасли РФ.</w:t>
      </w:r>
    </w:p>
    <w:p w:rsidR="00807EAB" w:rsidRDefault="00807EAB">
      <w:pPr>
        <w:pStyle w:val="ConsPlusNormal"/>
        <w:spacing w:before="220"/>
        <w:jc w:val="both"/>
      </w:pPr>
      <w:r>
        <w:t xml:space="preserve">В числе прочего программа содержит оценочный </w:t>
      </w:r>
      <w:hyperlink r:id="rId615">
        <w:r>
          <w:rPr>
            <w:color w:val="0000FF"/>
          </w:rPr>
          <w:t>прогноз</w:t>
        </w:r>
      </w:hyperlink>
      <w:r>
        <w:t xml:space="preserve"> развития авиационной промышленности. В нем, в частности, приведен </w:t>
      </w:r>
      <w:hyperlink r:id="rId616">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807EAB" w:rsidRDefault="00807EAB">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617">
        <w:r>
          <w:rPr>
            <w:color w:val="0000FF"/>
          </w:rPr>
          <w:t>размеры</w:t>
        </w:r>
      </w:hyperlink>
      <w:r>
        <w:t xml:space="preserve"> базовых ставок страховых тарифов.</w:t>
      </w:r>
    </w:p>
    <w:p w:rsidR="00807EAB" w:rsidRDefault="00807EAB">
      <w:pPr>
        <w:pStyle w:val="ConsPlusNormal"/>
        <w:spacing w:before="220"/>
        <w:jc w:val="both"/>
      </w:pPr>
      <w:r>
        <w:t xml:space="preserve">На три года </w:t>
      </w:r>
      <w:hyperlink r:id="rId618">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807EAB" w:rsidRDefault="00807EAB">
      <w:pPr>
        <w:pStyle w:val="ConsPlusNormal"/>
        <w:spacing w:before="220"/>
        <w:jc w:val="both"/>
      </w:pPr>
      <w:r>
        <w:t xml:space="preserve">До конца 2030 г. действуют правила исполнения обязательств по уплате арендных, лизинговых и </w:t>
      </w:r>
      <w:r>
        <w:lastRenderedPageBreak/>
        <w:t xml:space="preserve">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19">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20">
        <w:r>
          <w:rPr>
            <w:color w:val="0000FF"/>
          </w:rPr>
          <w:t>недружественными государствами</w:t>
        </w:r>
      </w:hyperlink>
      <w:r>
        <w:t>.</w:t>
      </w:r>
    </w:p>
    <w:p w:rsidR="00807EAB" w:rsidRDefault="00807EAB">
      <w:pPr>
        <w:pStyle w:val="ConsPlusNormal"/>
        <w:spacing w:before="220"/>
        <w:jc w:val="both"/>
      </w:pPr>
      <w:r>
        <w:t xml:space="preserve">Такие обязательства </w:t>
      </w:r>
      <w:hyperlink r:id="rId621">
        <w:r>
          <w:rPr>
            <w:color w:val="0000FF"/>
          </w:rPr>
          <w:t>могут</w:t>
        </w:r>
      </w:hyperlink>
      <w:r>
        <w:t xml:space="preserve"> исполняться без соблюдения положений </w:t>
      </w:r>
      <w:hyperlink r:id="rId622">
        <w:r>
          <w:rPr>
            <w:color w:val="0000FF"/>
          </w:rPr>
          <w:t>п. п. 2</w:t>
        </w:r>
      </w:hyperlink>
      <w:r>
        <w:t xml:space="preserve"> - </w:t>
      </w:r>
      <w:hyperlink r:id="rId623">
        <w:r>
          <w:rPr>
            <w:color w:val="0000FF"/>
          </w:rPr>
          <w:t>9</w:t>
        </w:r>
      </w:hyperlink>
      <w:r>
        <w:t xml:space="preserve"> Указа Президента РФ от 05.03.2022 N 95 и </w:t>
      </w:r>
      <w:hyperlink r:id="rId624">
        <w:r>
          <w:rPr>
            <w:color w:val="0000FF"/>
          </w:rPr>
          <w:t>Указа</w:t>
        </w:r>
      </w:hyperlink>
      <w:r>
        <w:t xml:space="preserve"> Президента РФ от 01.04.2022 N 179. Для этого необходимо получить </w:t>
      </w:r>
      <w:hyperlink r:id="rId625">
        <w:r>
          <w:rPr>
            <w:color w:val="0000FF"/>
          </w:rPr>
          <w:t>разрешение</w:t>
        </w:r>
      </w:hyperlink>
      <w:r>
        <w:t xml:space="preserve"> Правительственной комиссии по контролю за иностранными инвестициями в РФ.</w:t>
      </w:r>
    </w:p>
    <w:p w:rsidR="00807EAB" w:rsidRDefault="00807EAB">
      <w:pPr>
        <w:pStyle w:val="ConsPlusNormal"/>
        <w:spacing w:before="220"/>
        <w:jc w:val="both"/>
      </w:pPr>
      <w:r>
        <w:t xml:space="preserve">Определены </w:t>
      </w:r>
      <w:hyperlink r:id="rId626">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27">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807EAB" w:rsidRDefault="00807EAB">
      <w:pPr>
        <w:pStyle w:val="ConsPlusNormal"/>
        <w:spacing w:before="220"/>
        <w:jc w:val="both"/>
      </w:pPr>
      <w:r>
        <w:t xml:space="preserve">До конца 2026 г. </w:t>
      </w:r>
      <w:hyperlink r:id="rId628">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29">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30">
        <w:r>
          <w:rPr>
            <w:color w:val="0000FF"/>
          </w:rPr>
          <w:t>применяются</w:t>
        </w:r>
      </w:hyperlink>
      <w:r>
        <w:t xml:space="preserve"> к договорам, заключенным до 24 февраля 2022 г.</w:t>
      </w:r>
    </w:p>
    <w:p w:rsidR="00807EAB" w:rsidRDefault="00807EAB">
      <w:pPr>
        <w:pStyle w:val="ConsPlusNormal"/>
        <w:spacing w:before="220"/>
        <w:jc w:val="both"/>
      </w:pPr>
      <w:r>
        <w:t xml:space="preserve">Установлены </w:t>
      </w:r>
      <w:hyperlink r:id="rId631">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32">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33">
        <w:r>
          <w:rPr>
            <w:color w:val="0000FF"/>
          </w:rPr>
          <w:t>подать</w:t>
        </w:r>
      </w:hyperlink>
      <w:r>
        <w:t xml:space="preserve"> через портал Госуслуг.</w:t>
      </w:r>
    </w:p>
    <w:p w:rsidR="00807EAB" w:rsidRDefault="00807EAB">
      <w:pPr>
        <w:pStyle w:val="ConsPlusNormal"/>
        <w:spacing w:before="220"/>
        <w:jc w:val="both"/>
      </w:pPr>
      <w:r>
        <w:t xml:space="preserve">Срок госрегистрации прав на воздушные суда </w:t>
      </w:r>
      <w:hyperlink r:id="rId634">
        <w:r>
          <w:rPr>
            <w:color w:val="0000FF"/>
          </w:rPr>
          <w:t>сокращен</w:t>
        </w:r>
      </w:hyperlink>
      <w:r>
        <w:t xml:space="preserve"> с одного месяца до 10 дней со дня подачи заявления и необходимых документов.</w:t>
      </w:r>
    </w:p>
    <w:p w:rsidR="00807EAB" w:rsidRDefault="00807EAB">
      <w:pPr>
        <w:pStyle w:val="ConsPlusNormal"/>
        <w:spacing w:before="220"/>
        <w:jc w:val="both"/>
      </w:pPr>
      <w:r>
        <w:t xml:space="preserve">Сертификаты летной годности на гражданские самолеты </w:t>
      </w:r>
      <w:hyperlink r:id="rId635">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807EAB" w:rsidRDefault="00807EAB">
      <w:pPr>
        <w:pStyle w:val="ConsPlusNormal"/>
        <w:spacing w:before="220"/>
        <w:jc w:val="both"/>
      </w:pPr>
      <w:r>
        <w:t xml:space="preserve">Действуют </w:t>
      </w:r>
      <w:hyperlink r:id="rId636">
        <w:r>
          <w:rPr>
            <w:color w:val="0000FF"/>
          </w:rPr>
          <w:t>особенности</w:t>
        </w:r>
      </w:hyperlink>
      <w:r>
        <w:t xml:space="preserve"> разрешительных режимов в сфере транспорта. В частности, установлено:</w:t>
      </w:r>
    </w:p>
    <w:p w:rsidR="00807EAB" w:rsidRDefault="00807EAB">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37">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38">
        <w:r>
          <w:rPr>
            <w:color w:val="0000FF"/>
          </w:rPr>
          <w:t>лицензируемых</w:t>
        </w:r>
      </w:hyperlink>
      <w:r>
        <w:t>;</w:t>
      </w:r>
    </w:p>
    <w:p w:rsidR="00807EAB" w:rsidRDefault="00807EAB">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39">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40">
        <w:r>
          <w:rPr>
            <w:color w:val="0000FF"/>
          </w:rPr>
          <w:t>нужно</w:t>
        </w:r>
      </w:hyperlink>
      <w:r>
        <w:t>.</w:t>
      </w:r>
    </w:p>
    <w:p w:rsidR="00807EAB" w:rsidRDefault="00807EAB">
      <w:pPr>
        <w:pStyle w:val="ConsPlusNormal"/>
        <w:spacing w:before="220"/>
        <w:jc w:val="both"/>
      </w:pPr>
      <w:r>
        <w:t xml:space="preserve">Установлены </w:t>
      </w:r>
      <w:hyperlink r:id="rId641">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42">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807EAB" w:rsidRDefault="00807EAB">
      <w:pPr>
        <w:pStyle w:val="ConsPlusNormal"/>
        <w:spacing w:before="220"/>
        <w:jc w:val="both"/>
      </w:pPr>
      <w:r>
        <w:lastRenderedPageBreak/>
        <w:t xml:space="preserve">Утверждены </w:t>
      </w:r>
      <w:hyperlink r:id="rId643">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44">
        <w:r>
          <w:rPr>
            <w:color w:val="0000FF"/>
          </w:rPr>
          <w:t>требования</w:t>
        </w:r>
      </w:hyperlink>
      <w:r>
        <w:t xml:space="preserve"> к этим ТС, произведенным в РФ.</w:t>
      </w:r>
    </w:p>
    <w:p w:rsidR="00807EAB" w:rsidRDefault="00807EAB">
      <w:pPr>
        <w:pStyle w:val="ConsPlusNormal"/>
        <w:spacing w:before="220"/>
        <w:jc w:val="both"/>
      </w:pPr>
      <w:r>
        <w:t xml:space="preserve">В частности, определены </w:t>
      </w:r>
      <w:hyperlink r:id="rId645">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807EAB" w:rsidRDefault="00807EAB">
      <w:pPr>
        <w:pStyle w:val="ConsPlusNormal"/>
        <w:spacing w:before="220"/>
        <w:jc w:val="both"/>
      </w:pPr>
      <w:hyperlink r:id="rId646">
        <w:r>
          <w:rPr>
            <w:color w:val="0000FF"/>
          </w:rPr>
          <w:t>Правила</w:t>
        </w:r>
      </w:hyperlink>
      <w:r>
        <w:t xml:space="preserve"> действуют до 31 декабря 2027 г.</w:t>
      </w:r>
    </w:p>
    <w:p w:rsidR="00807EAB" w:rsidRDefault="00807EAB">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47">
        <w:r>
          <w:rPr>
            <w:color w:val="0000FF"/>
          </w:rPr>
          <w:t>до 1 сентября 2026 г</w:t>
        </w:r>
      </w:hyperlink>
      <w:r>
        <w:t>.</w:t>
      </w:r>
    </w:p>
    <w:p w:rsidR="00807EAB" w:rsidRDefault="00807EAB">
      <w:pPr>
        <w:pStyle w:val="ConsPlusNormal"/>
        <w:spacing w:before="220"/>
        <w:jc w:val="both"/>
      </w:pPr>
      <w:r>
        <w:t xml:space="preserve">Минтранс России </w:t>
      </w:r>
      <w:hyperlink r:id="rId648">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807EAB" w:rsidRDefault="00807EAB">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49">
        <w:r>
          <w:rPr>
            <w:color w:val="0000FF"/>
          </w:rPr>
          <w:t>не предоставляется</w:t>
        </w:r>
      </w:hyperlink>
      <w:r>
        <w:t xml:space="preserve"> </w:t>
      </w:r>
      <w:hyperlink r:id="rId650">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51">
        <w:r>
          <w:rPr>
            <w:color w:val="0000FF"/>
          </w:rPr>
          <w:t>условном выпуске товаров</w:t>
        </w:r>
      </w:hyperlink>
      <w:r>
        <w:t>.</w:t>
      </w:r>
    </w:p>
    <w:p w:rsidR="00807EAB" w:rsidRDefault="00807EAB">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52">
        <w:r>
          <w:rPr>
            <w:color w:val="0000FF"/>
          </w:rPr>
          <w:t>не обязаны</w:t>
        </w:r>
      </w:hyperlink>
      <w:r>
        <w:t xml:space="preserve"> направлять ежеквартальные отчеты о них в уполномоченные органы.</w:t>
      </w:r>
    </w:p>
    <w:p w:rsidR="00807EAB" w:rsidRDefault="00807EAB">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53">
        <w:r>
          <w:rPr>
            <w:color w:val="0000FF"/>
          </w:rPr>
          <w:t>не должен</w:t>
        </w:r>
      </w:hyperlink>
      <w:r>
        <w:t xml:space="preserve"> превышать 10 рабочих дней.</w:t>
      </w:r>
    </w:p>
    <w:p w:rsidR="00807EAB" w:rsidRDefault="00807EAB">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54">
        <w:r>
          <w:rPr>
            <w:color w:val="0000FF"/>
          </w:rPr>
          <w:t>поручил</w:t>
        </w:r>
      </w:hyperlink>
      <w:r>
        <w:t xml:space="preserve"> уполномоченным лицам принять ряд мер, в частности:</w:t>
      </w:r>
    </w:p>
    <w:p w:rsidR="00807EAB" w:rsidRDefault="00807EAB">
      <w:pPr>
        <w:pStyle w:val="ConsPlusNormal"/>
        <w:spacing w:before="220"/>
        <w:ind w:left="540"/>
        <w:jc w:val="both"/>
      </w:pPr>
      <w:r>
        <w:t xml:space="preserve">- чтобы исключить задержки в эксплуатации, </w:t>
      </w:r>
      <w:hyperlink r:id="rId655">
        <w:r>
          <w:rPr>
            <w:color w:val="0000FF"/>
          </w:rPr>
          <w:t>выдавать и (или) продлевать</w:t>
        </w:r>
      </w:hyperlink>
      <w:r>
        <w:t xml:space="preserve"> судовые документы без </w:t>
      </w:r>
      <w:hyperlink r:id="rId656">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807EAB" w:rsidRDefault="00807EAB">
      <w:pPr>
        <w:pStyle w:val="ConsPlusNormal"/>
        <w:spacing w:before="220"/>
        <w:ind w:left="540"/>
        <w:jc w:val="both"/>
      </w:pPr>
      <w:r>
        <w:t xml:space="preserve">- если нет возможности посетить судно, </w:t>
      </w:r>
      <w:hyperlink r:id="rId657">
        <w:r>
          <w:rPr>
            <w:color w:val="0000FF"/>
          </w:rPr>
          <w:t>выдавать</w:t>
        </w:r>
      </w:hyperlink>
      <w:r>
        <w:t xml:space="preserve"> документы дистанционным способом;</w:t>
      </w:r>
    </w:p>
    <w:p w:rsidR="00807EAB" w:rsidRDefault="00807EAB">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58">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807EAB" w:rsidRDefault="00807EAB">
      <w:pPr>
        <w:pStyle w:val="ConsPlusNormal"/>
        <w:spacing w:before="220"/>
        <w:jc w:val="both"/>
      </w:pPr>
      <w:hyperlink r:id="rId659">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60">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807EAB" w:rsidRDefault="00807EAB">
      <w:pPr>
        <w:pStyle w:val="ConsPlusNormal"/>
        <w:spacing w:before="220"/>
        <w:jc w:val="both"/>
      </w:pPr>
      <w:r>
        <w:lastRenderedPageBreak/>
        <w:t xml:space="preserve">Правительство РФ дало </w:t>
      </w:r>
      <w:hyperlink r:id="rId661">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rsidR="00807EAB" w:rsidRDefault="00807EAB">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662">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663">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64">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665">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66">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67">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68">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69">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0">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1">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2">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3">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4">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5">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6">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7">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79">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80">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81">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82">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83">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684">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стройотрасли</w:t>
      </w:r>
    </w:p>
    <w:p w:rsidR="00807EAB" w:rsidRDefault="00807EAB">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807EAB" w:rsidRDefault="00807EAB">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85">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807EAB" w:rsidRDefault="00807EAB">
      <w:pPr>
        <w:pStyle w:val="ConsPlusNormal"/>
        <w:spacing w:before="220"/>
        <w:ind w:left="540"/>
        <w:jc w:val="both"/>
      </w:pPr>
      <w:r>
        <w:t xml:space="preserve">- дополнен </w:t>
      </w:r>
      <w:hyperlink r:id="rId686">
        <w:r>
          <w:rPr>
            <w:color w:val="0000FF"/>
          </w:rPr>
          <w:t>перечень</w:t>
        </w:r>
      </w:hyperlink>
      <w:r>
        <w:t xml:space="preserve"> приоритетных объектов инфраструктуры;</w:t>
      </w:r>
    </w:p>
    <w:p w:rsidR="00807EAB" w:rsidRDefault="00807EAB">
      <w:pPr>
        <w:pStyle w:val="ConsPlusNormal"/>
        <w:spacing w:before="220"/>
        <w:ind w:left="540"/>
        <w:jc w:val="both"/>
      </w:pPr>
      <w:r>
        <w:t xml:space="preserve">- расширен круг объектов капстроительства, для которых установлены </w:t>
      </w:r>
      <w:hyperlink r:id="rId687">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88">
        <w:r>
          <w:rPr>
            <w:color w:val="0000FF"/>
          </w:rPr>
          <w:t>1 января 2027 г</w:t>
        </w:r>
      </w:hyperlink>
      <w:r>
        <w:t>.;</w:t>
      </w:r>
    </w:p>
    <w:p w:rsidR="00807EAB" w:rsidRDefault="00807EAB">
      <w:pPr>
        <w:pStyle w:val="ConsPlusNormal"/>
        <w:spacing w:before="220"/>
        <w:ind w:left="540"/>
        <w:jc w:val="both"/>
      </w:pPr>
      <w:r>
        <w:t xml:space="preserve">- с 3 до 10 млн руб. </w:t>
      </w:r>
      <w:hyperlink r:id="rId689">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807EAB" w:rsidRDefault="00807EAB">
      <w:pPr>
        <w:pStyle w:val="ConsPlusNormal"/>
        <w:spacing w:before="220"/>
        <w:jc w:val="both"/>
      </w:pPr>
      <w:r>
        <w:t xml:space="preserve">Правительство РФ </w:t>
      </w:r>
      <w:hyperlink r:id="rId690">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807EAB" w:rsidRDefault="00807EAB">
      <w:pPr>
        <w:pStyle w:val="ConsPlusNormal"/>
        <w:spacing w:before="220"/>
        <w:jc w:val="both"/>
      </w:pPr>
      <w:r>
        <w:t xml:space="preserve">Утвержден </w:t>
      </w:r>
      <w:hyperlink r:id="rId691">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92">
        <w:r>
          <w:rPr>
            <w:color w:val="0000FF"/>
          </w:rPr>
          <w:t>моратория</w:t>
        </w:r>
      </w:hyperlink>
      <w:r>
        <w:t xml:space="preserve"> на подготовку отрицательных заключений по результатам проведения такой госэкспертизы.</w:t>
      </w:r>
    </w:p>
    <w:p w:rsidR="00807EAB" w:rsidRDefault="00807EAB">
      <w:pPr>
        <w:pStyle w:val="ConsPlusNormal"/>
        <w:spacing w:before="220"/>
        <w:jc w:val="both"/>
      </w:pPr>
      <w:r>
        <w:t xml:space="preserve">Даны </w:t>
      </w:r>
      <w:hyperlink r:id="rId693">
        <w:r>
          <w:rPr>
            <w:color w:val="0000FF"/>
          </w:rPr>
          <w:t>разъяснения</w:t>
        </w:r>
      </w:hyperlink>
      <w:r>
        <w:t xml:space="preserve"> по указанному временному </w:t>
      </w:r>
      <w:hyperlink r:id="rId694">
        <w:r>
          <w:rPr>
            <w:color w:val="0000FF"/>
          </w:rPr>
          <w:t>порядку</w:t>
        </w:r>
      </w:hyperlink>
      <w:r>
        <w:t xml:space="preserve">. В частности, </w:t>
      </w:r>
      <w:hyperlink r:id="rId695">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807EAB" w:rsidRDefault="00807EAB">
      <w:pPr>
        <w:pStyle w:val="ConsPlusNormal"/>
        <w:spacing w:before="220"/>
        <w:jc w:val="both"/>
      </w:pPr>
      <w:r>
        <w:t xml:space="preserve">Скорректированы </w:t>
      </w:r>
      <w:hyperlink r:id="rId696">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97">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w:t>
      </w:r>
      <w:r>
        <w:lastRenderedPageBreak/>
        <w:t xml:space="preserve">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98">
        <w:r>
          <w:rPr>
            <w:color w:val="0000FF"/>
          </w:rPr>
          <w:t>пп. "д" п. 7</w:t>
        </w:r>
      </w:hyperlink>
      <w:r>
        <w:t xml:space="preserve"> указанных Правил (если они не представлены ранее).</w:t>
      </w:r>
    </w:p>
    <w:p w:rsidR="00807EAB" w:rsidRDefault="00807EAB">
      <w:pPr>
        <w:pStyle w:val="ConsPlusNormal"/>
        <w:spacing w:before="220"/>
        <w:jc w:val="both"/>
      </w:pPr>
      <w:r>
        <w:t xml:space="preserve">Максимальный </w:t>
      </w:r>
      <w:hyperlink r:id="rId699">
        <w:r>
          <w:rPr>
            <w:color w:val="0000FF"/>
          </w:rPr>
          <w:t>срок депонирования</w:t>
        </w:r>
      </w:hyperlink>
      <w:r>
        <w:t xml:space="preserve"> средств на счете эскроу может быть </w:t>
      </w:r>
      <w:hyperlink r:id="rId700">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01">
        <w:r>
          <w:rPr>
            <w:color w:val="0000FF"/>
          </w:rPr>
          <w:t>14 марта 2022 г</w:t>
        </w:r>
      </w:hyperlink>
      <w:r>
        <w:t>.</w:t>
      </w:r>
    </w:p>
    <w:p w:rsidR="00807EAB" w:rsidRDefault="00807EAB">
      <w:pPr>
        <w:pStyle w:val="ConsPlusNormal"/>
        <w:spacing w:before="220"/>
        <w:jc w:val="both"/>
      </w:pPr>
      <w:r>
        <w:t xml:space="preserve">Действуют </w:t>
      </w:r>
      <w:hyperlink r:id="rId702">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703">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704">
        <w:r>
          <w:rPr>
            <w:color w:val="0000FF"/>
          </w:rPr>
          <w:t>продлить</w:t>
        </w:r>
      </w:hyperlink>
      <w:r>
        <w:t xml:space="preserve"> до 31 декабря 2026 г. включительно, если она уже была предоставлена до 1 января 2026 г.</w:t>
      </w:r>
    </w:p>
    <w:p w:rsidR="00807EAB" w:rsidRDefault="00807EAB">
      <w:pPr>
        <w:pStyle w:val="ConsPlusNormal"/>
        <w:spacing w:before="220"/>
        <w:jc w:val="both"/>
      </w:pPr>
      <w:r>
        <w:t xml:space="preserve">Особенности </w:t>
      </w:r>
      <w:hyperlink r:id="rId705">
        <w:r>
          <w:rPr>
            <w:color w:val="0000FF"/>
          </w:rPr>
          <w:t>применяются</w:t>
        </w:r>
      </w:hyperlink>
      <w:r>
        <w:t xml:space="preserve"> в том числе к правоотношениям, которые возникли из ДДУ, заключенных до 22 марта 2024 г.</w:t>
      </w:r>
    </w:p>
    <w:p w:rsidR="00807EAB" w:rsidRDefault="00807EAB">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06">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07">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08">
        <w:r>
          <w:rPr>
            <w:color w:val="0000FF"/>
          </w:rPr>
          <w:t>применяется</w:t>
        </w:r>
      </w:hyperlink>
      <w:r>
        <w:t xml:space="preserve"> к правоотношениям, возникшим из ДДУ, заключенных до 15 августа 2023 г.</w:t>
      </w:r>
    </w:p>
    <w:p w:rsidR="00807EAB" w:rsidRDefault="00807EAB">
      <w:pPr>
        <w:pStyle w:val="ConsPlusNormal"/>
        <w:spacing w:before="220"/>
        <w:jc w:val="both"/>
      </w:pPr>
      <w:r>
        <w:t xml:space="preserve">Установлены </w:t>
      </w:r>
      <w:hyperlink r:id="rId709">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710">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807EAB" w:rsidRDefault="00807EAB">
      <w:pPr>
        <w:pStyle w:val="ConsPlusNormal"/>
        <w:spacing w:before="220"/>
        <w:jc w:val="both"/>
      </w:pPr>
      <w:hyperlink r:id="rId711">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807EAB" w:rsidRDefault="00807EAB">
      <w:pPr>
        <w:pStyle w:val="ConsPlusNormal"/>
        <w:spacing w:before="220"/>
        <w:jc w:val="both"/>
      </w:pPr>
      <w:r>
        <w:t xml:space="preserve">До конца 2026 г. </w:t>
      </w:r>
      <w:hyperlink r:id="rId712">
        <w:r>
          <w:rPr>
            <w:color w:val="0000FF"/>
          </w:rPr>
          <w:t>упрощаются</w:t>
        </w:r>
      </w:hyperlink>
      <w:r>
        <w:t xml:space="preserve"> процедуры:</w:t>
      </w:r>
    </w:p>
    <w:p w:rsidR="00807EAB" w:rsidRDefault="00807EAB">
      <w:pPr>
        <w:pStyle w:val="ConsPlusNormal"/>
        <w:spacing w:before="220"/>
        <w:ind w:left="540"/>
        <w:jc w:val="both"/>
      </w:pPr>
      <w:r>
        <w:t xml:space="preserve">- </w:t>
      </w:r>
      <w:hyperlink r:id="rId713">
        <w:r>
          <w:rPr>
            <w:color w:val="0000FF"/>
          </w:rPr>
          <w:t>подготовки</w:t>
        </w:r>
      </w:hyperlink>
      <w:r>
        <w:t xml:space="preserve"> проектов изменений, вносимых в генеральные планы, в правила землепользования и застройки;</w:t>
      </w:r>
    </w:p>
    <w:p w:rsidR="00807EAB" w:rsidRDefault="00807EAB">
      <w:pPr>
        <w:pStyle w:val="ConsPlusNormal"/>
        <w:spacing w:before="220"/>
        <w:ind w:left="540"/>
        <w:jc w:val="both"/>
      </w:pPr>
      <w:r>
        <w:t xml:space="preserve">- общественных </w:t>
      </w:r>
      <w:hyperlink r:id="rId714">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807EAB" w:rsidRDefault="00807EAB">
      <w:pPr>
        <w:pStyle w:val="ConsPlusNormal"/>
        <w:spacing w:before="220"/>
        <w:jc w:val="both"/>
      </w:pPr>
      <w:hyperlink r:id="rId715">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807EAB" w:rsidRDefault="00807EAB">
      <w:pPr>
        <w:pStyle w:val="ConsPlusNormal"/>
        <w:spacing w:before="220"/>
        <w:jc w:val="both"/>
      </w:pPr>
      <w:r>
        <w:t xml:space="preserve">На два года </w:t>
      </w:r>
      <w:hyperlink r:id="rId716">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17">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18">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19">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0">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1">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2">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3">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4">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5">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7">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8">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29">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регулирования в сфере ЖКХ</w:t>
      </w:r>
    </w:p>
    <w:p w:rsidR="00807EAB" w:rsidRDefault="00807EAB">
      <w:pPr>
        <w:pStyle w:val="ConsPlusNormal"/>
        <w:spacing w:before="220"/>
        <w:jc w:val="both"/>
      </w:pPr>
      <w:r>
        <w:t xml:space="preserve">До конца </w:t>
      </w:r>
      <w:hyperlink r:id="rId730">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31">
        <w:r>
          <w:rPr>
            <w:color w:val="0000FF"/>
          </w:rPr>
          <w:t>1 января 2025 г</w:t>
        </w:r>
      </w:hyperlink>
      <w:r>
        <w:t xml:space="preserve">. до </w:t>
      </w:r>
      <w:hyperlink r:id="rId732">
        <w:r>
          <w:rPr>
            <w:color w:val="0000FF"/>
          </w:rPr>
          <w:t>1 января 2027 г</w:t>
        </w:r>
      </w:hyperlink>
      <w:r>
        <w:t>. исходя из минимальной ключевой ставки Банка России рассчитывают следующие меры ответственности:</w:t>
      </w:r>
    </w:p>
    <w:p w:rsidR="00807EAB" w:rsidRDefault="00807EAB">
      <w:pPr>
        <w:pStyle w:val="ConsPlusNormal"/>
        <w:spacing w:before="220"/>
        <w:ind w:left="540"/>
        <w:jc w:val="both"/>
      </w:pPr>
      <w:r>
        <w:t xml:space="preserve">- </w:t>
      </w:r>
      <w:hyperlink r:id="rId733">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807EAB" w:rsidRDefault="00807EAB">
      <w:pPr>
        <w:pStyle w:val="ConsPlusNormal"/>
        <w:spacing w:before="220"/>
        <w:ind w:left="540"/>
        <w:jc w:val="both"/>
      </w:pPr>
      <w:r>
        <w:t xml:space="preserve">- </w:t>
      </w:r>
      <w:hyperlink r:id="rId734">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807EAB" w:rsidRDefault="00807EAB">
      <w:pPr>
        <w:pStyle w:val="ConsPlusNormal"/>
        <w:spacing w:before="220"/>
        <w:ind w:left="540"/>
        <w:jc w:val="both"/>
      </w:pPr>
      <w:r>
        <w:t xml:space="preserve">- </w:t>
      </w:r>
      <w:hyperlink r:id="rId735">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807EAB" w:rsidRDefault="00807EAB">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36">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37">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38">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39">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турбизнеса</w:t>
      </w:r>
    </w:p>
    <w:p w:rsidR="00807EAB" w:rsidRDefault="00807EAB">
      <w:pPr>
        <w:pStyle w:val="ConsPlusNormal"/>
        <w:spacing w:before="220"/>
        <w:jc w:val="both"/>
      </w:pPr>
      <w:r>
        <w:t xml:space="preserve">Ежегодный взнос в фонд персональной ответственности туроператора в сфере выездного туризма за 2025 г. и 2026 г. необходимо перечислить не позднее 15 февраля 2027 г. За 2025 г. взнос составляет 0,75% общей цены туристского продукта в сфере выездного туризма за 2024 г. За 2026 г. размер взноса определяется по </w:t>
      </w:r>
      <w:hyperlink r:id="rId740">
        <w:r>
          <w:rPr>
            <w:color w:val="0000FF"/>
          </w:rPr>
          <w:t>ч. 3 ст. 11.6</w:t>
        </w:r>
      </w:hyperlink>
      <w:r>
        <w:t xml:space="preserve"> Закона об основах туристской деятельности.</w:t>
      </w:r>
    </w:p>
    <w:p w:rsidR="00807EAB" w:rsidRDefault="00807EAB">
      <w:pPr>
        <w:pStyle w:val="ConsPlusNormal"/>
        <w:spacing w:before="220"/>
        <w:jc w:val="both"/>
      </w:pPr>
      <w:r>
        <w:t xml:space="preserve">Для туроператоров в сфере выездного туризма, организующих </w:t>
      </w:r>
      <w:hyperlink r:id="rId741">
        <w:r>
          <w:rPr>
            <w:color w:val="0000FF"/>
          </w:rPr>
          <w:t>туры</w:t>
        </w:r>
      </w:hyperlink>
      <w:r>
        <w:t xml:space="preserve"> с выездом только в сопредельные государства, перечень которых </w:t>
      </w:r>
      <w:hyperlink r:id="rId742">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43">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44">
        <w:r>
          <w:rPr>
            <w:color w:val="0000FF"/>
          </w:rPr>
          <w:t>составляет</w:t>
        </w:r>
      </w:hyperlink>
      <w:r>
        <w:t xml:space="preserve"> 500 тыс. руб.</w:t>
      </w:r>
    </w:p>
    <w:p w:rsidR="00807EAB" w:rsidRDefault="00807EAB">
      <w:pPr>
        <w:pStyle w:val="ConsPlusNormal"/>
        <w:spacing w:before="220"/>
        <w:jc w:val="both"/>
      </w:pPr>
      <w:r>
        <w:t>Введена нулевая ставка НДС для следующих видов услуг:</w:t>
      </w:r>
    </w:p>
    <w:p w:rsidR="00807EAB" w:rsidRDefault="00807EAB">
      <w:pPr>
        <w:pStyle w:val="ConsPlusNormal"/>
        <w:spacing w:before="220"/>
        <w:ind w:left="540"/>
        <w:jc w:val="both"/>
      </w:pPr>
      <w:r>
        <w:t xml:space="preserve">1) предоставление в аренду или пользование на ином праве </w:t>
      </w:r>
      <w:hyperlink r:id="rId745">
        <w:r>
          <w:rPr>
            <w:color w:val="0000FF"/>
          </w:rPr>
          <w:t>объектов туристской индустрии</w:t>
        </w:r>
      </w:hyperlink>
      <w:r>
        <w:t>, которые одновременно удовлетворяют следующим критериям:</w:t>
      </w:r>
    </w:p>
    <w:p w:rsidR="00807EAB" w:rsidRDefault="00807EAB">
      <w:pPr>
        <w:pStyle w:val="ConsPlusNormal"/>
        <w:spacing w:before="220"/>
        <w:ind w:left="540"/>
        <w:jc w:val="both"/>
      </w:pPr>
      <w:r>
        <w:t>- включены в реестр объектов туристской индустрии;</w:t>
      </w:r>
    </w:p>
    <w:p w:rsidR="00807EAB" w:rsidRDefault="00807EAB">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46">
        <w:r>
          <w:rPr>
            <w:color w:val="0000FF"/>
          </w:rPr>
          <w:t>ограничен</w:t>
        </w:r>
      </w:hyperlink>
      <w:r>
        <w:t>;</w:t>
      </w:r>
    </w:p>
    <w:p w:rsidR="00807EAB" w:rsidRDefault="00807EAB">
      <w:pPr>
        <w:pStyle w:val="ConsPlusNormal"/>
        <w:spacing w:before="220"/>
        <w:ind w:left="540"/>
        <w:jc w:val="both"/>
      </w:pPr>
      <w:r>
        <w:t xml:space="preserve">2) предоставление </w:t>
      </w:r>
      <w:hyperlink r:id="rId747">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48">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49">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5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75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52">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при аренде земельных участков</w:t>
      </w:r>
    </w:p>
    <w:p w:rsidR="00807EAB" w:rsidRDefault="00807EAB">
      <w:pPr>
        <w:pStyle w:val="ConsPlusNormal"/>
        <w:spacing w:before="220"/>
        <w:jc w:val="both"/>
      </w:pPr>
      <w:hyperlink r:id="rId753">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5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для производителей</w:t>
      </w:r>
    </w:p>
    <w:p w:rsidR="00807EAB" w:rsidRDefault="00807EAB">
      <w:pPr>
        <w:pStyle w:val="ConsPlusNormal"/>
        <w:spacing w:before="220"/>
        <w:jc w:val="both"/>
      </w:pPr>
      <w:r>
        <w:lastRenderedPageBreak/>
        <w:t xml:space="preserve">Утверждена </w:t>
      </w:r>
      <w:hyperlink r:id="rId755">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56">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57">
        <w:r>
          <w:rPr>
            <w:color w:val="0000FF"/>
          </w:rPr>
          <w:t>Размер</w:t>
        </w:r>
      </w:hyperlink>
      <w:r>
        <w:t xml:space="preserve"> последней для </w:t>
      </w:r>
      <w:hyperlink r:id="rId758">
        <w:r>
          <w:rPr>
            <w:color w:val="0000FF"/>
          </w:rPr>
          <w:t>технологических компаний</w:t>
        </w:r>
      </w:hyperlink>
      <w:r>
        <w:t xml:space="preserve"> - 3% годовых, для иных </w:t>
      </w:r>
      <w:hyperlink r:id="rId759">
        <w:r>
          <w:rPr>
            <w:color w:val="0000FF"/>
          </w:rPr>
          <w:t>заемщиков</w:t>
        </w:r>
      </w:hyperlink>
      <w:r>
        <w:t xml:space="preserve"> - 5% годовых. Максимальная величина кредита - </w:t>
      </w:r>
      <w:hyperlink r:id="rId760">
        <w:r>
          <w:rPr>
            <w:color w:val="0000FF"/>
          </w:rPr>
          <w:t>500 млн руб</w:t>
        </w:r>
      </w:hyperlink>
      <w:r>
        <w:t xml:space="preserve">. Срок льготного кредитования - не более </w:t>
      </w:r>
      <w:hyperlink r:id="rId761">
        <w:r>
          <w:rPr>
            <w:color w:val="0000FF"/>
          </w:rPr>
          <w:t>семи лет</w:t>
        </w:r>
      </w:hyperlink>
      <w:r>
        <w:t xml:space="preserve">. Срок действия кредитного договора (соглашения) с заемщиком </w:t>
      </w:r>
      <w:hyperlink r:id="rId762">
        <w:r>
          <w:rPr>
            <w:color w:val="0000FF"/>
          </w:rPr>
          <w:t>может превышать</w:t>
        </w:r>
      </w:hyperlink>
      <w:r>
        <w:t xml:space="preserve"> указанный срок.</w:t>
      </w:r>
    </w:p>
    <w:p w:rsidR="00807EAB" w:rsidRDefault="00807EAB">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63">
        <w:r>
          <w:rPr>
            <w:color w:val="0000FF"/>
          </w:rPr>
          <w:t>включено</w:t>
        </w:r>
      </w:hyperlink>
      <w:r>
        <w:t>:</w:t>
      </w:r>
    </w:p>
    <w:p w:rsidR="00807EAB" w:rsidRDefault="00807EAB">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807EAB" w:rsidRDefault="00807EAB">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64">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65">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66">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поддержки организаций торговли</w:t>
      </w:r>
    </w:p>
    <w:p w:rsidR="00807EAB" w:rsidRDefault="00807EAB">
      <w:pPr>
        <w:pStyle w:val="ConsPlusNormal"/>
        <w:spacing w:before="220"/>
        <w:jc w:val="both"/>
      </w:pPr>
      <w:r>
        <w:t xml:space="preserve">Действуют </w:t>
      </w:r>
      <w:hyperlink r:id="rId767">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76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Меры господдержки в г. Москве</w:t>
      </w:r>
    </w:p>
    <w:p w:rsidR="00807EAB" w:rsidRDefault="00807EAB">
      <w:pPr>
        <w:pStyle w:val="ConsPlusNormal"/>
        <w:spacing w:before="220"/>
        <w:jc w:val="both"/>
      </w:pPr>
      <w:r>
        <w:t xml:space="preserve">Утвержден </w:t>
      </w:r>
      <w:hyperlink r:id="rId769">
        <w:r>
          <w:rPr>
            <w:color w:val="0000FF"/>
          </w:rPr>
          <w:t>перечень</w:t>
        </w:r>
      </w:hyperlink>
      <w:r>
        <w:t xml:space="preserve"> требований к коммерческим организациям и ИП, претендующим на получение мер поддержки в городе Москве в целях реализации проектов и стимулирования развития в сфере инвестиций, промышленности, инноваций, предпринимательской деятельности, предоставляемых по результатам проведения отборов.</w:t>
      </w:r>
    </w:p>
    <w:p w:rsidR="00807EAB" w:rsidRDefault="00807EAB">
      <w:pPr>
        <w:pStyle w:val="ConsPlusNormal"/>
        <w:spacing w:before="220"/>
        <w:jc w:val="both"/>
      </w:pPr>
      <w:r>
        <w:t>Установлены случаи применения этих требований. Определено кто и как проводит оценку претендентов.</w:t>
      </w:r>
    </w:p>
    <w:p w:rsidR="00807EAB" w:rsidRDefault="00807EAB">
      <w:pPr>
        <w:pStyle w:val="ConsPlusNormal"/>
        <w:spacing w:before="220"/>
        <w:jc w:val="both"/>
      </w:pPr>
      <w:r>
        <w:t xml:space="preserve">Требования </w:t>
      </w:r>
      <w:hyperlink r:id="rId770">
        <w:r>
          <w:rPr>
            <w:color w:val="0000FF"/>
          </w:rPr>
          <w:t>применяются</w:t>
        </w:r>
      </w:hyperlink>
      <w:r>
        <w:t xml:space="preserve"> в случаях, когда это установлено:</w:t>
      </w:r>
    </w:p>
    <w:p w:rsidR="00807EAB" w:rsidRDefault="00807EAB">
      <w:pPr>
        <w:pStyle w:val="ConsPlusNormal"/>
        <w:spacing w:before="220"/>
        <w:ind w:left="540"/>
        <w:jc w:val="both"/>
      </w:pPr>
      <w:r>
        <w:t>- нормативными правовыми актами Правительства Москвы о предоставлении соответствующих мер поддержки (за исключением требований, обязательное применение которых предусмотрено нормативными правовыми актами Российской Федерации и города Москвы) - при объявлении отбора после 1 сентября 2026 г.</w:t>
      </w:r>
    </w:p>
    <w:p w:rsidR="00807EAB" w:rsidRDefault="00807EAB">
      <w:pPr>
        <w:pStyle w:val="ConsPlusNormal"/>
        <w:spacing w:before="220"/>
        <w:ind w:left="540"/>
        <w:jc w:val="both"/>
      </w:pPr>
      <w:r>
        <w:t>- договорами (соглашениями) о предоставлении соответствующих мер поддержки (за исключением требований, обязательное применение которых предусмотрено нормативными правовыми актами Российской Федерации и города Москвы) - при заключении указанных договоров (соглашений) после 1 сентября 2026 г.</w:t>
      </w:r>
    </w:p>
    <w:p w:rsidR="00807EAB" w:rsidRDefault="00807EAB">
      <w:pPr>
        <w:pStyle w:val="ConsPlusNormal"/>
        <w:spacing w:before="220"/>
        <w:jc w:val="both"/>
      </w:pPr>
      <w:r>
        <w:lastRenderedPageBreak/>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71">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72">
        <w:r>
          <w:rPr>
            <w:color w:val="0000FF"/>
          </w:rPr>
          <w:t>1 500 кв. м</w:t>
        </w:r>
      </w:hyperlink>
      <w:r>
        <w:t>. В частности, до семи рабочих дней уменьшатся сроки:</w:t>
      </w:r>
    </w:p>
    <w:p w:rsidR="00807EAB" w:rsidRDefault="00807EAB">
      <w:pPr>
        <w:pStyle w:val="ConsPlusNormal"/>
        <w:spacing w:before="220"/>
        <w:ind w:left="540"/>
        <w:jc w:val="both"/>
      </w:pPr>
      <w:r>
        <w:t>- предварительного согласования предоставления земельного участка;</w:t>
      </w:r>
    </w:p>
    <w:p w:rsidR="00807EAB" w:rsidRDefault="00807EAB">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807EAB" w:rsidRDefault="00807EAB">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807EAB" w:rsidRDefault="00807EAB">
      <w:pPr>
        <w:pStyle w:val="ConsPlusNormal"/>
        <w:spacing w:before="220"/>
        <w:jc w:val="both"/>
      </w:pPr>
      <w:r>
        <w:t xml:space="preserve">Кроме того, с 17 до 12 рабочих дней </w:t>
      </w:r>
      <w:hyperlink r:id="rId773">
        <w:r>
          <w:rPr>
            <w:color w:val="0000FF"/>
          </w:rPr>
          <w:t>уменьшится</w:t>
        </w:r>
      </w:hyperlink>
      <w:r>
        <w:t xml:space="preserve"> срок постановки на кадастровый учет и выдачи разрешения на ввод объекта в эксплуатацию.</w:t>
      </w:r>
    </w:p>
    <w:p w:rsidR="00807EAB" w:rsidRDefault="00807EAB">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74">
        <w:r>
          <w:rPr>
            <w:color w:val="0000FF"/>
          </w:rPr>
          <w:t>продлен</w:t>
        </w:r>
      </w:hyperlink>
      <w:r>
        <w:t xml:space="preserve"> на один год - с трех до четырех лет.</w:t>
      </w:r>
    </w:p>
    <w:p w:rsidR="00807EAB" w:rsidRDefault="00807EAB">
      <w:pPr>
        <w:pStyle w:val="ConsPlusNormal"/>
        <w:spacing w:before="220"/>
        <w:jc w:val="both"/>
      </w:pPr>
      <w:hyperlink r:id="rId775">
        <w:r>
          <w:rPr>
            <w:color w:val="0000FF"/>
          </w:rPr>
          <w:t>Изменен</w:t>
        </w:r>
      </w:hyperlink>
      <w:r>
        <w:t xml:space="preserve"> </w:t>
      </w:r>
      <w:hyperlink r:id="rId776">
        <w:r>
          <w:rPr>
            <w:color w:val="0000FF"/>
          </w:rPr>
          <w:t>порядок</w:t>
        </w:r>
      </w:hyperlink>
      <w:r>
        <w:t xml:space="preserve"> расчета арендной платы за земельный участок, предоставленный:</w:t>
      </w:r>
    </w:p>
    <w:p w:rsidR="00807EAB" w:rsidRDefault="00807EAB">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807EAB" w:rsidRDefault="00807EAB">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807EAB" w:rsidRDefault="00807EAB">
      <w:pPr>
        <w:pStyle w:val="ConsPlusNormal"/>
        <w:spacing w:before="220"/>
        <w:jc w:val="both"/>
      </w:pPr>
      <w:r>
        <w:t xml:space="preserve">Она должна рассчитываться (есть </w:t>
      </w:r>
      <w:hyperlink r:id="rId777">
        <w:r>
          <w:rPr>
            <w:color w:val="0000FF"/>
          </w:rPr>
          <w:t>исключение</w:t>
        </w:r>
      </w:hyperlink>
      <w:r>
        <w:t>):</w:t>
      </w:r>
    </w:p>
    <w:p w:rsidR="00807EAB" w:rsidRDefault="00807EAB">
      <w:pPr>
        <w:pStyle w:val="ConsPlusNormal"/>
        <w:spacing w:before="220"/>
        <w:ind w:left="540"/>
        <w:jc w:val="both"/>
      </w:pPr>
      <w:r>
        <w:t xml:space="preserve">- за </w:t>
      </w:r>
      <w:hyperlink r:id="rId778">
        <w:r>
          <w:rPr>
            <w:color w:val="0000FF"/>
          </w:rPr>
          <w:t>первый</w:t>
        </w:r>
      </w:hyperlink>
      <w:r>
        <w:t xml:space="preserve"> год аренды - по п. 3.2.1 Постановления Правительства Москвы от 25.04.2006 N 273-ПП;</w:t>
      </w:r>
    </w:p>
    <w:p w:rsidR="00807EAB" w:rsidRDefault="00807EAB">
      <w:pPr>
        <w:pStyle w:val="ConsPlusNormal"/>
        <w:spacing w:before="220"/>
        <w:ind w:left="540"/>
        <w:jc w:val="both"/>
      </w:pPr>
      <w:r>
        <w:t xml:space="preserve">- за </w:t>
      </w:r>
      <w:hyperlink r:id="rId779">
        <w:r>
          <w:rPr>
            <w:color w:val="0000FF"/>
          </w:rPr>
          <w:t>второй и последующие</w:t>
        </w:r>
      </w:hyperlink>
      <w:r>
        <w:t xml:space="preserve"> годы по п. п. 3.2.3 - 3.2.8 этого Постановления.</w:t>
      </w:r>
    </w:p>
    <w:p w:rsidR="00807EAB" w:rsidRDefault="00807EAB">
      <w:pPr>
        <w:pStyle w:val="ConsPlusNormal"/>
        <w:spacing w:before="220"/>
        <w:jc w:val="both"/>
      </w:pPr>
      <w:r>
        <w:t>Кроме того, закреплены:</w:t>
      </w:r>
    </w:p>
    <w:p w:rsidR="00807EAB" w:rsidRDefault="00807EAB">
      <w:pPr>
        <w:pStyle w:val="ConsPlusNormal"/>
        <w:spacing w:before="220"/>
        <w:ind w:left="540"/>
        <w:jc w:val="both"/>
      </w:pPr>
      <w:r>
        <w:t xml:space="preserve">- </w:t>
      </w:r>
      <w:hyperlink r:id="rId780">
        <w:r>
          <w:rPr>
            <w:color w:val="0000FF"/>
          </w:rPr>
          <w:t>порядок</w:t>
        </w:r>
      </w:hyperlink>
      <w:r>
        <w:t xml:space="preserve"> расчета арендной платы земельного участка, </w:t>
      </w:r>
      <w:hyperlink r:id="rId781">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807EAB" w:rsidRDefault="00807EAB">
      <w:pPr>
        <w:pStyle w:val="ConsPlusNormal"/>
        <w:spacing w:before="220"/>
        <w:ind w:left="540"/>
        <w:jc w:val="both"/>
      </w:pPr>
      <w:r>
        <w:t xml:space="preserve">- </w:t>
      </w:r>
      <w:hyperlink r:id="rId782">
        <w:r>
          <w:rPr>
            <w:color w:val="0000FF"/>
          </w:rPr>
          <w:t>порядок</w:t>
        </w:r>
      </w:hyperlink>
      <w:r>
        <w:t xml:space="preserve"> расчета арендной платы участка, </w:t>
      </w:r>
      <w:hyperlink r:id="rId783">
        <w:r>
          <w:rPr>
            <w:color w:val="0000FF"/>
          </w:rPr>
          <w:t>предоставленного</w:t>
        </w:r>
      </w:hyperlink>
      <w:r>
        <w:t xml:space="preserve"> юрлицу (есть </w:t>
      </w:r>
      <w:hyperlink r:id="rId784">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807EAB" w:rsidRDefault="00807EAB">
      <w:pPr>
        <w:pStyle w:val="ConsPlusNormal"/>
        <w:spacing w:before="220"/>
        <w:jc w:val="both"/>
      </w:pPr>
      <w:r>
        <w:t xml:space="preserve">Созданы </w:t>
      </w:r>
      <w:hyperlink r:id="rId785">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807EAB" w:rsidRDefault="00807EAB">
      <w:pPr>
        <w:pStyle w:val="ConsPlusNormal"/>
        <w:spacing w:before="220"/>
        <w:jc w:val="both"/>
      </w:pPr>
      <w:r>
        <w:t xml:space="preserve">На инвестиционном портале Москвы представлены </w:t>
      </w:r>
      <w:hyperlink r:id="rId786">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87">
        <w:r>
          <w:rPr>
            <w:color w:val="0000FF"/>
          </w:rPr>
          <w:t>мер поддержки</w:t>
        </w:r>
      </w:hyperlink>
      <w:r>
        <w:t xml:space="preserve">. В частности, предприниматели могут подать заявки на </w:t>
      </w:r>
      <w:hyperlink r:id="rId788">
        <w:r>
          <w:rPr>
            <w:color w:val="0000FF"/>
          </w:rPr>
          <w:t>займы и субсидии</w:t>
        </w:r>
      </w:hyperlink>
      <w:r>
        <w:t xml:space="preserve">. На портале есть </w:t>
      </w:r>
      <w:hyperlink r:id="rId789">
        <w:r>
          <w:rPr>
            <w:color w:val="0000FF"/>
          </w:rPr>
          <w:t>навигатор</w:t>
        </w:r>
      </w:hyperlink>
      <w:r>
        <w:t xml:space="preserve"> мер поддержки для подбора оптимальных преференций.</w:t>
      </w:r>
    </w:p>
    <w:p w:rsidR="00807EAB" w:rsidRDefault="00807EAB">
      <w:pPr>
        <w:pStyle w:val="ConsPlusNormal"/>
        <w:spacing w:before="220"/>
        <w:jc w:val="both"/>
      </w:pPr>
      <w:r>
        <w:t xml:space="preserve">Центр поддержки экономики г. Москвы создал </w:t>
      </w:r>
      <w:hyperlink r:id="rId790">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807EAB" w:rsidRDefault="00807EAB">
      <w:pPr>
        <w:pStyle w:val="ConsPlusNormal"/>
        <w:spacing w:before="220"/>
        <w:jc w:val="both"/>
      </w:pPr>
      <w:r>
        <w:lastRenderedPageBreak/>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807EAB" w:rsidRDefault="00807EAB">
      <w:pPr>
        <w:pStyle w:val="ConsPlusNormal"/>
        <w:spacing w:before="220"/>
        <w:jc w:val="both"/>
      </w:pPr>
      <w:r>
        <w:t xml:space="preserve">Для малого и среднего бизнеса работает </w:t>
      </w:r>
      <w:hyperlink r:id="rId791">
        <w:r>
          <w:rPr>
            <w:color w:val="0000FF"/>
          </w:rPr>
          <w:t>ресурс</w:t>
        </w:r>
      </w:hyperlink>
      <w:r>
        <w:t xml:space="preserve"> "Карта мер поддержки социальных предпринимателей". Он содержит </w:t>
      </w:r>
      <w:hyperlink r:id="rId792">
        <w:r>
          <w:rPr>
            <w:color w:val="0000FF"/>
          </w:rPr>
          <w:t>информацию</w:t>
        </w:r>
      </w:hyperlink>
      <w:r>
        <w:t xml:space="preserve"> о грантах, льготных кредитах, образовательных программах и других видах помощи в развитии социальных проектов.</w:t>
      </w:r>
    </w:p>
    <w:p w:rsidR="00807EAB" w:rsidRDefault="00807EAB">
      <w:pPr>
        <w:pStyle w:val="ConsPlusNormal"/>
        <w:spacing w:before="220"/>
        <w:jc w:val="both"/>
      </w:pPr>
      <w:r>
        <w:t xml:space="preserve">На портале </w:t>
      </w:r>
      <w:hyperlink r:id="rId793">
        <w:r>
          <w:rPr>
            <w:color w:val="0000FF"/>
          </w:rPr>
          <w:t>mos.ru</w:t>
        </w:r>
      </w:hyperlink>
      <w:r>
        <w:t xml:space="preserve"> появился </w:t>
      </w:r>
      <w:hyperlink r:id="rId794">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807EAB" w:rsidRDefault="00807EAB">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95">
        <w:r>
          <w:rPr>
            <w:color w:val="0000FF"/>
          </w:rPr>
          <w:t>создан</w:t>
        </w:r>
      </w:hyperlink>
      <w:r>
        <w:t xml:space="preserve"> агрегатор "Свои технологии" (https://i.moscow/ourtechnology). Он </w:t>
      </w:r>
      <w:hyperlink r:id="rId796">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97">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807EAB" w:rsidRDefault="00807EAB">
      <w:pPr>
        <w:pStyle w:val="ConsPlusNormal"/>
        <w:spacing w:before="220"/>
        <w:jc w:val="both"/>
      </w:pPr>
      <w:r>
        <w:t xml:space="preserve">Утвержден </w:t>
      </w:r>
      <w:hyperlink r:id="rId798">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99">
        <w:r>
          <w:rPr>
            <w:color w:val="0000FF"/>
          </w:rPr>
          <w:t>оказывает</w:t>
        </w:r>
      </w:hyperlink>
      <w:r>
        <w:t xml:space="preserve"> АНО "Москино" по итогам отбора. Помимо прочего установлены </w:t>
      </w:r>
      <w:hyperlink r:id="rId800">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01">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807EAB" w:rsidRDefault="00807EAB">
      <w:pPr>
        <w:pStyle w:val="ConsPlusNormal"/>
        <w:spacing w:before="220"/>
        <w:jc w:val="both"/>
      </w:pPr>
      <w:r>
        <w:t>Отдельным лицам выделяются гранты из бюджета г. Москвы, в частности:</w:t>
      </w:r>
    </w:p>
    <w:p w:rsidR="00807EAB" w:rsidRDefault="00807EAB">
      <w:pPr>
        <w:pStyle w:val="ConsPlusNormal"/>
        <w:spacing w:before="220"/>
        <w:ind w:left="540"/>
        <w:jc w:val="both"/>
      </w:pPr>
      <w:r>
        <w:t xml:space="preserve">- </w:t>
      </w:r>
      <w:hyperlink r:id="rId802">
        <w:r>
          <w:rPr>
            <w:color w:val="0000FF"/>
          </w:rPr>
          <w:t>некоторым</w:t>
        </w:r>
      </w:hyperlink>
      <w:r>
        <w:t xml:space="preserve"> - участникам инновационного кластера на территории Москвы из числа субъектов МСП - для поддержки деятельности в сфере обрабатывающих и высокотехнологичных отраслей экономики и креативных (творческих) индустрий. Утвержден </w:t>
      </w:r>
      <w:hyperlink r:id="rId803">
        <w:r>
          <w:rPr>
            <w:color w:val="0000FF"/>
          </w:rPr>
          <w:t>Порядок</w:t>
        </w:r>
      </w:hyperlink>
      <w:r>
        <w:t xml:space="preserve"> предоставления грантов, в том числе определены </w:t>
      </w:r>
      <w:hyperlink r:id="rId804">
        <w:r>
          <w:rPr>
            <w:color w:val="0000FF"/>
          </w:rPr>
          <w:t>требования</w:t>
        </w:r>
      </w:hyperlink>
      <w:r>
        <w:t xml:space="preserve">, которым должен отвечать участник кластера. В частности, участник кластера в период с 1 июля года, предшествующего году подачи заявки на получение гранта, до дня ее подачи (включительно) должен произвести затраты на приобретение </w:t>
      </w:r>
      <w:hyperlink r:id="rId805">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06">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07">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807EAB" w:rsidRDefault="00807EAB">
      <w:pPr>
        <w:pStyle w:val="ConsPlusNormal"/>
        <w:spacing w:before="220"/>
        <w:ind w:left="540"/>
        <w:jc w:val="both"/>
      </w:pPr>
      <w:r>
        <w:t xml:space="preserve">- юрлицам и ИП, которые организуют в Москве мероприятия, направленные на развитие </w:t>
      </w:r>
      <w:hyperlink r:id="rId808">
        <w:r>
          <w:rPr>
            <w:color w:val="0000FF"/>
          </w:rPr>
          <w:t>делового</w:t>
        </w:r>
      </w:hyperlink>
      <w:r>
        <w:t xml:space="preserve"> и </w:t>
      </w:r>
      <w:hyperlink r:id="rId809">
        <w:r>
          <w:rPr>
            <w:color w:val="0000FF"/>
          </w:rPr>
          <w:t>молодежного</w:t>
        </w:r>
      </w:hyperlink>
      <w:r>
        <w:t xml:space="preserve"> туризма и соответствуют определенным </w:t>
      </w:r>
      <w:hyperlink r:id="rId810">
        <w:r>
          <w:rPr>
            <w:color w:val="0000FF"/>
          </w:rPr>
          <w:t>требованиям</w:t>
        </w:r>
      </w:hyperlink>
      <w:r>
        <w:t xml:space="preserve">. </w:t>
      </w:r>
      <w:hyperlink r:id="rId811">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12">
        <w:r>
          <w:rPr>
            <w:color w:val="0000FF"/>
          </w:rPr>
          <w:t>10 млн руб</w:t>
        </w:r>
      </w:hyperlink>
      <w:r>
        <w:t xml:space="preserve">. Кроме того, предусмотрены </w:t>
      </w:r>
      <w:hyperlink r:id="rId813">
        <w:r>
          <w:rPr>
            <w:color w:val="0000FF"/>
          </w:rPr>
          <w:t>гранты</w:t>
        </w:r>
      </w:hyperlink>
      <w:r>
        <w:t xml:space="preserve"> для туроператоров-юрлиц на привлечение в город туристов 55 лет и старше.</w:t>
      </w:r>
    </w:p>
    <w:p w:rsidR="00807EAB" w:rsidRDefault="00807EAB">
      <w:pPr>
        <w:pStyle w:val="ConsPlusNormal"/>
        <w:spacing w:before="220"/>
        <w:jc w:val="both"/>
      </w:pPr>
      <w:r>
        <w:lastRenderedPageBreak/>
        <w:t xml:space="preserve">Некоторые субъекты малого и среднего бизнеса могут </w:t>
      </w:r>
      <w:hyperlink r:id="rId814">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15">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807EAB" w:rsidRDefault="00807EAB">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807EAB" w:rsidRDefault="00807EAB">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16">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807EAB" w:rsidRDefault="00807EAB">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807EAB" w:rsidRDefault="00807EAB">
      <w:pPr>
        <w:pStyle w:val="ConsPlusNormal"/>
        <w:spacing w:before="220"/>
        <w:ind w:left="540"/>
        <w:jc w:val="both"/>
      </w:pPr>
      <w:r>
        <w:t xml:space="preserve">- при соблюдении </w:t>
      </w:r>
      <w:hyperlink r:id="rId817">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18">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807EAB" w:rsidRDefault="00807EAB">
      <w:pPr>
        <w:pStyle w:val="ConsPlusNormal"/>
        <w:spacing w:before="220"/>
        <w:ind w:left="540"/>
        <w:jc w:val="both"/>
      </w:pPr>
      <w:r>
        <w:t xml:space="preserve">- изменены правила предоставления </w:t>
      </w:r>
      <w:hyperlink r:id="rId819">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807EAB" w:rsidRDefault="00807EAB">
      <w:pPr>
        <w:pStyle w:val="ConsPlusNormal"/>
        <w:spacing w:before="220"/>
        <w:jc w:val="both"/>
      </w:pPr>
      <w:r>
        <w:t xml:space="preserve">Добросовестные арендаторы городской нежилой недвижимости </w:t>
      </w:r>
      <w:hyperlink r:id="rId820">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21">
        <w:r>
          <w:rPr>
            <w:color w:val="0000FF"/>
          </w:rPr>
          <w:t>зачтут</w:t>
        </w:r>
      </w:hyperlink>
      <w:r>
        <w:t xml:space="preserve"> в счет текущих платежей.</w:t>
      </w:r>
    </w:p>
    <w:p w:rsidR="00807EAB" w:rsidRDefault="00807EAB">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22">
        <w:r>
          <w:rPr>
            <w:color w:val="0000FF"/>
          </w:rPr>
          <w:t>без проведения торгов</w:t>
        </w:r>
      </w:hyperlink>
      <w:r>
        <w:t xml:space="preserve">, </w:t>
      </w:r>
      <w:hyperlink r:id="rId823">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24">
        <w:r>
          <w:rPr>
            <w:color w:val="0000FF"/>
          </w:rPr>
          <w:t>не распространяется</w:t>
        </w:r>
      </w:hyperlink>
      <w:r>
        <w:t xml:space="preserve"> на </w:t>
      </w:r>
      <w:hyperlink r:id="rId825">
        <w:r>
          <w:rPr>
            <w:color w:val="0000FF"/>
          </w:rPr>
          <w:t>перезаключение</w:t>
        </w:r>
      </w:hyperlink>
      <w:r>
        <w:t xml:space="preserve"> таких договоров на новый срок.</w:t>
      </w:r>
    </w:p>
    <w:p w:rsidR="00807EAB" w:rsidRDefault="00807EAB">
      <w:pPr>
        <w:pStyle w:val="ConsPlusNormal"/>
        <w:spacing w:before="220"/>
        <w:jc w:val="both"/>
      </w:pPr>
      <w:r>
        <w:t>Отдельным участникам инновационного кластера оказывается финансовая поддержка:</w:t>
      </w:r>
    </w:p>
    <w:p w:rsidR="00807EAB" w:rsidRDefault="00807EAB">
      <w:pPr>
        <w:pStyle w:val="ConsPlusNormal"/>
        <w:spacing w:before="220"/>
        <w:ind w:left="540"/>
        <w:jc w:val="both"/>
      </w:pPr>
      <w:r>
        <w:t xml:space="preserve">- для проведения </w:t>
      </w:r>
      <w:hyperlink r:id="rId826">
        <w:r>
          <w:rPr>
            <w:color w:val="0000FF"/>
          </w:rPr>
          <w:t>пилотных тестирований</w:t>
        </w:r>
      </w:hyperlink>
      <w:r>
        <w:t xml:space="preserve"> инновационных решений в г. Москве;</w:t>
      </w:r>
    </w:p>
    <w:p w:rsidR="00807EAB" w:rsidRDefault="00807EAB">
      <w:pPr>
        <w:pStyle w:val="ConsPlusNormal"/>
        <w:spacing w:before="220"/>
        <w:ind w:left="540"/>
        <w:jc w:val="both"/>
      </w:pPr>
      <w:r>
        <w:t xml:space="preserve">- в </w:t>
      </w:r>
      <w:hyperlink r:id="rId827">
        <w:r>
          <w:rPr>
            <w:color w:val="0000FF"/>
          </w:rPr>
          <w:t>целях</w:t>
        </w:r>
      </w:hyperlink>
      <w:r>
        <w:t xml:space="preserve"> обеспечения охраны интеллектуальных прав на изобретения за рубежом;</w:t>
      </w:r>
    </w:p>
    <w:p w:rsidR="00807EAB" w:rsidRDefault="00807EAB">
      <w:pPr>
        <w:pStyle w:val="ConsPlusNormal"/>
        <w:spacing w:before="220"/>
        <w:ind w:left="540"/>
        <w:jc w:val="both"/>
      </w:pPr>
      <w:r>
        <w:t xml:space="preserve">- в </w:t>
      </w:r>
      <w:hyperlink r:id="rId828">
        <w:r>
          <w:rPr>
            <w:color w:val="0000FF"/>
          </w:rPr>
          <w:t>целях</w:t>
        </w:r>
      </w:hyperlink>
      <w:r>
        <w:t xml:space="preserve"> реализации комплексных инновационных проектов по созданию импортозамещающего производства;</w:t>
      </w:r>
    </w:p>
    <w:p w:rsidR="00807EAB" w:rsidRDefault="00807EAB">
      <w:pPr>
        <w:pStyle w:val="ConsPlusNormal"/>
        <w:spacing w:before="220"/>
        <w:ind w:left="540"/>
        <w:jc w:val="both"/>
      </w:pPr>
      <w:r>
        <w:lastRenderedPageBreak/>
        <w:t xml:space="preserve">- в </w:t>
      </w:r>
      <w:hyperlink r:id="rId829">
        <w:r>
          <w:rPr>
            <w:color w:val="0000FF"/>
          </w:rPr>
          <w:t>целях</w:t>
        </w:r>
      </w:hyperlink>
      <w:r>
        <w:t xml:space="preserve"> развития инновационного агропроизводства на территории г. Москвы.</w:t>
      </w:r>
    </w:p>
    <w:p w:rsidR="00807EAB" w:rsidRDefault="00807EAB">
      <w:pPr>
        <w:pStyle w:val="ConsPlusNormal"/>
        <w:spacing w:before="220"/>
        <w:jc w:val="both"/>
      </w:pPr>
      <w:r>
        <w:t xml:space="preserve">Также финансовая поддержка оказывается </w:t>
      </w:r>
      <w:hyperlink r:id="rId830">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807EAB" w:rsidRDefault="00807EAB">
      <w:pPr>
        <w:pStyle w:val="ConsPlusNormal"/>
        <w:spacing w:before="220"/>
        <w:jc w:val="both"/>
      </w:pPr>
      <w:r>
        <w:t xml:space="preserve">На финансовую поддержку </w:t>
      </w:r>
      <w:hyperlink r:id="rId831">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32">
        <w:r>
          <w:rPr>
            <w:color w:val="0000FF"/>
          </w:rPr>
          <w:t>требованиям</w:t>
        </w:r>
      </w:hyperlink>
      <w:r>
        <w:t xml:space="preserve">. Установлены, в частности, </w:t>
      </w:r>
      <w:hyperlink r:id="rId833">
        <w:r>
          <w:rPr>
            <w:color w:val="0000FF"/>
          </w:rPr>
          <w:t>условия</w:t>
        </w:r>
      </w:hyperlink>
      <w:r>
        <w:t xml:space="preserve"> предоставления поддержки, ее </w:t>
      </w:r>
      <w:hyperlink r:id="rId834">
        <w:r>
          <w:rPr>
            <w:color w:val="0000FF"/>
          </w:rPr>
          <w:t>предельный размер</w:t>
        </w:r>
      </w:hyperlink>
      <w:r>
        <w:t xml:space="preserve"> и </w:t>
      </w:r>
      <w:hyperlink r:id="rId835">
        <w:r>
          <w:rPr>
            <w:color w:val="0000FF"/>
          </w:rPr>
          <w:t>порядок</w:t>
        </w:r>
      </w:hyperlink>
      <w:r>
        <w:t xml:space="preserve"> представления и рассмотрения заявок.</w:t>
      </w:r>
    </w:p>
    <w:p w:rsidR="00807EAB" w:rsidRDefault="00807EAB">
      <w:pPr>
        <w:pStyle w:val="ConsPlusNormal"/>
        <w:spacing w:before="220"/>
        <w:jc w:val="both"/>
      </w:pPr>
      <w:r>
        <w:t xml:space="preserve">За компенсацией части затрат на уплату процентов по некоторым кредитным договорам </w:t>
      </w:r>
      <w:hyperlink r:id="rId836">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807EAB" w:rsidRDefault="00807EAB">
      <w:pPr>
        <w:pStyle w:val="ConsPlusNormal"/>
        <w:spacing w:before="220"/>
        <w:jc w:val="both"/>
      </w:pPr>
      <w:r>
        <w:t xml:space="preserve">1) </w:t>
      </w:r>
      <w:hyperlink r:id="rId837">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38">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807EAB" w:rsidRDefault="00807EAB">
      <w:pPr>
        <w:pStyle w:val="ConsPlusNormal"/>
        <w:spacing w:before="220"/>
        <w:jc w:val="both"/>
      </w:pPr>
      <w:r>
        <w:t xml:space="preserve">Поддержку </w:t>
      </w:r>
      <w:hyperlink r:id="rId839">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807EAB" w:rsidRDefault="00807EAB">
      <w:pPr>
        <w:pStyle w:val="ConsPlusNormal"/>
        <w:spacing w:before="220"/>
        <w:jc w:val="both"/>
      </w:pPr>
      <w:r>
        <w:t>Компенсируются, в частности, затраты:</w:t>
      </w:r>
    </w:p>
    <w:p w:rsidR="00807EAB" w:rsidRDefault="00807EAB">
      <w:pPr>
        <w:pStyle w:val="ConsPlusNormal"/>
        <w:spacing w:before="220"/>
        <w:ind w:left="540"/>
        <w:jc w:val="both"/>
      </w:pPr>
      <w:r>
        <w:t xml:space="preserve">- на </w:t>
      </w:r>
      <w:hyperlink r:id="rId840">
        <w:r>
          <w:rPr>
            <w:color w:val="0000FF"/>
          </w:rPr>
          <w:t>приобретение</w:t>
        </w:r>
      </w:hyperlink>
      <w:r>
        <w:t xml:space="preserve"> нового производственного оборудования;</w:t>
      </w:r>
    </w:p>
    <w:p w:rsidR="00807EAB" w:rsidRDefault="00807EAB">
      <w:pPr>
        <w:pStyle w:val="ConsPlusNormal"/>
        <w:spacing w:before="220"/>
        <w:ind w:left="540"/>
        <w:jc w:val="both"/>
      </w:pPr>
      <w:r>
        <w:t xml:space="preserve">- </w:t>
      </w:r>
      <w:hyperlink r:id="rId841">
        <w:r>
          <w:rPr>
            <w:color w:val="0000FF"/>
          </w:rPr>
          <w:t>приобретение прав</w:t>
        </w:r>
      </w:hyperlink>
      <w:r>
        <w:t xml:space="preserve"> на результаты интеллектуальной деятельности;</w:t>
      </w:r>
    </w:p>
    <w:p w:rsidR="00807EAB" w:rsidRDefault="00807EAB">
      <w:pPr>
        <w:pStyle w:val="ConsPlusNormal"/>
        <w:spacing w:before="220"/>
        <w:ind w:left="540"/>
        <w:jc w:val="both"/>
      </w:pPr>
      <w:r>
        <w:t xml:space="preserve">- на </w:t>
      </w:r>
      <w:hyperlink r:id="rId842">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43">
        <w:r>
          <w:rPr>
            <w:color w:val="0000FF"/>
          </w:rPr>
          <w:t>предоставят</w:t>
        </w:r>
      </w:hyperlink>
      <w:r>
        <w:t xml:space="preserve"> на согласованный с ним срок.</w:t>
      </w:r>
    </w:p>
    <w:p w:rsidR="00807EAB" w:rsidRDefault="00807EAB">
      <w:pPr>
        <w:pStyle w:val="ConsPlusNormal"/>
        <w:spacing w:before="220"/>
        <w:jc w:val="both"/>
      </w:pPr>
      <w:r>
        <w:t xml:space="preserve">При компенсации названных затрат </w:t>
      </w:r>
      <w:hyperlink r:id="rId844">
        <w:r>
          <w:rPr>
            <w:color w:val="0000FF"/>
          </w:rPr>
          <w:t>учтут</w:t>
        </w:r>
      </w:hyperlink>
      <w:r>
        <w:t xml:space="preserve"> промышленный потенциал субъекта промышленности.</w:t>
      </w:r>
    </w:p>
    <w:p w:rsidR="00807EAB" w:rsidRDefault="00807EAB">
      <w:pPr>
        <w:pStyle w:val="ConsPlusNormal"/>
        <w:spacing w:before="220"/>
        <w:jc w:val="both"/>
      </w:pPr>
      <w:r>
        <w:t xml:space="preserve">Размер поддержки </w:t>
      </w:r>
      <w:hyperlink r:id="rId845">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46">
        <w:r>
          <w:rPr>
            <w:color w:val="0000FF"/>
          </w:rPr>
          <w:t>скорректируют</w:t>
        </w:r>
      </w:hyperlink>
      <w:r>
        <w:t xml:space="preserve"> (со дня, когда изменения вступят в силу);</w:t>
      </w:r>
    </w:p>
    <w:p w:rsidR="00807EAB" w:rsidRDefault="00807EAB">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47">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пять процентных пунктов. Поддержка </w:t>
      </w:r>
      <w:hyperlink r:id="rId848">
        <w:r>
          <w:rPr>
            <w:color w:val="0000FF"/>
          </w:rPr>
          <w:t>предоставляется</w:t>
        </w:r>
      </w:hyperlink>
      <w:r>
        <w:t xml:space="preserve"> в течение трех лет со дня заключения договора о ее предоставлении.</w:t>
      </w:r>
    </w:p>
    <w:p w:rsidR="00807EAB" w:rsidRDefault="00807EAB">
      <w:pPr>
        <w:pStyle w:val="ConsPlusNormal"/>
        <w:spacing w:before="220"/>
      </w:pPr>
      <w:hyperlink r:id="rId849">
        <w:r>
          <w:rPr>
            <w:color w:val="0000FF"/>
          </w:rPr>
          <w:t>Размер</w:t>
        </w:r>
      </w:hyperlink>
      <w:r>
        <w:t xml:space="preserve"> поддержки определяется одним из двух способов:</w:t>
      </w:r>
    </w:p>
    <w:p w:rsidR="00807EAB" w:rsidRDefault="00807EAB">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807EAB" w:rsidRDefault="00807EAB">
      <w:pPr>
        <w:pStyle w:val="ConsPlusNormal"/>
        <w:spacing w:before="220"/>
        <w:ind w:left="540"/>
        <w:jc w:val="both"/>
      </w:pPr>
      <w:r>
        <w:t>- по согласованию с мэром Москвы.</w:t>
      </w:r>
    </w:p>
    <w:p w:rsidR="00807EAB" w:rsidRDefault="00807EAB">
      <w:pPr>
        <w:pStyle w:val="ConsPlusNormal"/>
        <w:spacing w:before="220"/>
        <w:jc w:val="both"/>
      </w:pPr>
      <w:r>
        <w:t xml:space="preserve">При этом размер поддержки в течение финансового года не может превышать </w:t>
      </w:r>
      <w:hyperlink r:id="rId850">
        <w:r>
          <w:rPr>
            <w:color w:val="0000FF"/>
          </w:rPr>
          <w:t>20%</w:t>
        </w:r>
      </w:hyperlink>
      <w:r>
        <w:t xml:space="preserve"> от суммы инвестиций, направленных на реализацию инвестиционного проекта, либо иного размера, </w:t>
      </w:r>
      <w:r>
        <w:lastRenderedPageBreak/>
        <w:t xml:space="preserve">определенного по согласованию с Мэром Москвы. Этот предельный размер </w:t>
      </w:r>
      <w:hyperlink r:id="rId851">
        <w:r>
          <w:rPr>
            <w:color w:val="0000FF"/>
          </w:rPr>
          <w:t>не применяется</w:t>
        </w:r>
      </w:hyperlink>
      <w:r>
        <w:t xml:space="preserve"> в отношении проектных компаний.</w:t>
      </w:r>
    </w:p>
    <w:p w:rsidR="00807EAB" w:rsidRDefault="00807EAB">
      <w:pPr>
        <w:pStyle w:val="ConsPlusNormal"/>
        <w:spacing w:before="220"/>
        <w:jc w:val="both"/>
      </w:pPr>
      <w:r>
        <w:t xml:space="preserve">3) </w:t>
      </w:r>
      <w:hyperlink r:id="rId852">
        <w:r>
          <w:rPr>
            <w:color w:val="0000FF"/>
          </w:rPr>
          <w:t>юрлица</w:t>
        </w:r>
      </w:hyperlink>
      <w:r>
        <w:t xml:space="preserve"> (кроме государственных и муниципальных учреждений), которые предоставляют услуги по перевозке пассажиров и багажа ж/д транспортом общего пользования и соответствуют определенным </w:t>
      </w:r>
      <w:hyperlink r:id="rId853">
        <w:r>
          <w:rPr>
            <w:color w:val="0000FF"/>
          </w:rPr>
          <w:t>требованиям</w:t>
        </w:r>
      </w:hyperlink>
      <w:r>
        <w:t xml:space="preserve">. Поддержку можно получить при соблюдении ряда </w:t>
      </w:r>
      <w:hyperlink r:id="rId854">
        <w:r>
          <w:rPr>
            <w:color w:val="0000FF"/>
          </w:rPr>
          <w:t>условий</w:t>
        </w:r>
      </w:hyperlink>
      <w:r>
        <w:t xml:space="preserve">. Для получения компенсации части затрат на уплату процентов необходимо, чтобы кредитный договор отвечал установленным </w:t>
      </w:r>
      <w:hyperlink r:id="rId855">
        <w:r>
          <w:rPr>
            <w:color w:val="0000FF"/>
          </w:rPr>
          <w:t>требованиям</w:t>
        </w:r>
      </w:hyperlink>
      <w:r>
        <w:t xml:space="preserve">. Например, </w:t>
      </w:r>
      <w:hyperlink r:id="rId856">
        <w:r>
          <w:rPr>
            <w:color w:val="0000FF"/>
          </w:rPr>
          <w:t>ставка</w:t>
        </w:r>
      </w:hyperlink>
      <w:r>
        <w:t xml:space="preserve"> по нему не должна превышать размер ключевой ставки, установленный Банком России на день подачи заявки, увеличенный на пять процентных пунктов (иной размер может определяться по согласованию с мэром Москвы).</w:t>
      </w:r>
    </w:p>
    <w:p w:rsidR="00807EAB" w:rsidRDefault="00807EAB">
      <w:pPr>
        <w:pStyle w:val="ConsPlusNormal"/>
        <w:spacing w:before="220"/>
        <w:jc w:val="both"/>
      </w:pPr>
      <w:r>
        <w:t xml:space="preserve">Поддержка </w:t>
      </w:r>
      <w:hyperlink r:id="rId857">
        <w:r>
          <w:rPr>
            <w:color w:val="0000FF"/>
          </w:rPr>
          <w:t>осуществляется</w:t>
        </w:r>
      </w:hyperlink>
      <w:r>
        <w:t xml:space="preserve"> исходя из ключевой ставки Банка России, уменьшенной в два раза, и исходя из общего размера кредитных обязательств организации, но не более 5 млрд руб. (иной размер может определяться по согласованию с мэром Москвы). Если ключевая ставка изменится, размер поддержки </w:t>
      </w:r>
      <w:hyperlink r:id="rId858">
        <w:r>
          <w:rPr>
            <w:color w:val="0000FF"/>
          </w:rPr>
          <w:t>скорректируют</w:t>
        </w:r>
      </w:hyperlink>
      <w:r>
        <w:t xml:space="preserve"> (со дня, когда изменения вступят в силу).</w:t>
      </w:r>
    </w:p>
    <w:p w:rsidR="00807EAB" w:rsidRDefault="00807EAB">
      <w:pPr>
        <w:pStyle w:val="ConsPlusNormal"/>
        <w:spacing w:before="220"/>
        <w:jc w:val="both"/>
      </w:pPr>
      <w:hyperlink r:id="rId859">
        <w:r>
          <w:rPr>
            <w:color w:val="0000FF"/>
          </w:rPr>
          <w:t>Обращаться</w:t>
        </w:r>
      </w:hyperlink>
      <w:r>
        <w:t xml:space="preserve"> за указанной компенсацией следует в Московский </w:t>
      </w:r>
      <w:hyperlink r:id="rId860">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807EAB" w:rsidRDefault="00807EAB">
      <w:pPr>
        <w:pStyle w:val="ConsPlusNormal"/>
        <w:spacing w:before="220"/>
        <w:jc w:val="both"/>
      </w:pPr>
      <w:r>
        <w:t xml:space="preserve">Также </w:t>
      </w:r>
      <w:hyperlink r:id="rId861">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в частности, субъекты промышленности, отвечающие ряду </w:t>
      </w:r>
      <w:hyperlink r:id="rId862">
        <w:r>
          <w:rPr>
            <w:color w:val="0000FF"/>
          </w:rPr>
          <w:t>требований</w:t>
        </w:r>
      </w:hyperlink>
      <w:r>
        <w:t xml:space="preserve">. Среди прочего необходимо, чтобы по данным ЕГРЮЛ вид деятельности компании </w:t>
      </w:r>
      <w:hyperlink r:id="rId863">
        <w:r>
          <w:rPr>
            <w:color w:val="0000FF"/>
          </w:rPr>
          <w:t>относился</w:t>
        </w:r>
      </w:hyperlink>
      <w:r>
        <w:t xml:space="preserve"> к обрабатывающему производству. Кроме того, договор лизинга должен соответствовать ряду </w:t>
      </w:r>
      <w:hyperlink r:id="rId864">
        <w:r>
          <w:rPr>
            <w:color w:val="0000FF"/>
          </w:rPr>
          <w:t>требований</w:t>
        </w:r>
      </w:hyperlink>
      <w:r>
        <w:t xml:space="preserve">. В частности, валютой денежных обязательств по нему должен быть </w:t>
      </w:r>
      <w:hyperlink r:id="rId865">
        <w:r>
          <w:rPr>
            <w:color w:val="0000FF"/>
          </w:rPr>
          <w:t>рубль</w:t>
        </w:r>
      </w:hyperlink>
      <w:r>
        <w:t xml:space="preserve">. Поддержка </w:t>
      </w:r>
      <w:hyperlink r:id="rId866">
        <w:r>
          <w:rPr>
            <w:color w:val="0000FF"/>
          </w:rPr>
          <w:t>предоставляется</w:t>
        </w:r>
      </w:hyperlink>
      <w:r>
        <w:t xml:space="preserve"> в течение трех лет со дня заключения договора о ее предоставлении.</w:t>
      </w:r>
    </w:p>
    <w:p w:rsidR="00807EAB" w:rsidRDefault="00807EAB">
      <w:pPr>
        <w:pStyle w:val="ConsPlusNormal"/>
        <w:spacing w:before="220"/>
        <w:jc w:val="both"/>
      </w:pPr>
      <w:r>
        <w:t xml:space="preserve">В число мер поддержки включена городская программа </w:t>
      </w:r>
      <w:hyperlink r:id="rId867">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68">
              <w:r>
                <w:rPr>
                  <w:color w:val="0000FF"/>
                </w:rPr>
                <w:t>Постановление</w:t>
              </w:r>
            </w:hyperlink>
            <w:r>
              <w:t xml:space="preserve"> Правительства Москвы от 05.05.2026 N 1261-ПП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69">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0">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1">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2">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3">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4">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5">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6">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7">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8">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79">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0">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1">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2">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3">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4">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5">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6">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7">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8">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89">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0">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1">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2">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3">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4">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5">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6">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7">
              <w:r>
                <w:rPr>
                  <w:color w:val="0000FF"/>
                </w:rPr>
                <w:t>Пресс-релиз</w:t>
              </w:r>
            </w:hyperlink>
            <w:r>
              <w:t xml:space="preserve"> Правительства Москвы от 03.04.2026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8">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899">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0">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1">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2">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3">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4">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5">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6">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7">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 xml:space="preserve">См. также: </w:t>
            </w:r>
            <w:hyperlink r:id="rId908">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400"/>
      </w:pPr>
    </w:p>
    <w:p w:rsidR="00807EAB" w:rsidRDefault="00807EAB">
      <w:pPr>
        <w:pStyle w:val="ConsPlusNormal"/>
        <w:outlineLvl w:val="0"/>
      </w:pPr>
      <w:bookmarkStart w:id="2" w:name="P708"/>
      <w:bookmarkEnd w:id="2"/>
      <w:r>
        <w:rPr>
          <w:b/>
          <w:sz w:val="32"/>
        </w:rPr>
        <w:t>2. Меры налоговой поддержки</w:t>
      </w:r>
    </w:p>
    <w:p w:rsidR="00807EAB" w:rsidRDefault="00807EAB">
      <w:pPr>
        <w:pStyle w:val="ConsPlusNormal"/>
      </w:pPr>
    </w:p>
    <w:p w:rsidR="00807EAB" w:rsidRDefault="00807EAB">
      <w:pPr>
        <w:pStyle w:val="ConsPlusNormal"/>
        <w:outlineLvl w:val="1"/>
      </w:pPr>
      <w:r>
        <w:rPr>
          <w:b/>
          <w:sz w:val="26"/>
        </w:rPr>
        <w:t>Эксперимент по отсрочке уплаты "ввозного" НДС</w:t>
      </w:r>
    </w:p>
    <w:p w:rsidR="00807EAB" w:rsidRDefault="00807EAB">
      <w:pPr>
        <w:pStyle w:val="ConsPlusNormal"/>
        <w:spacing w:before="220"/>
        <w:jc w:val="both"/>
      </w:pPr>
      <w:r>
        <w:t>С 20 апреля 2026 г. по 30 июня 2027 г. проходит эксперимент по предоставлению отсрочки уплаты НДС, взимаемого таможенными органами при ввозе товаров в РФ.</w:t>
      </w:r>
    </w:p>
    <w:p w:rsidR="00807EAB" w:rsidRDefault="00807EAB">
      <w:pPr>
        <w:pStyle w:val="ConsPlusNormal"/>
        <w:spacing w:before="220"/>
        <w:jc w:val="both"/>
      </w:pPr>
      <w:r>
        <w:t>Отсрочку предоставляют на срок до трех месяцев с даты выпуска товаров в соответствии с таможенной процедурой выпуска для внутреннего потребления. Проценты за предоставление отсрочки не уплачивают.</w:t>
      </w:r>
    </w:p>
    <w:p w:rsidR="00807EAB" w:rsidRDefault="00807EAB">
      <w:pPr>
        <w:pStyle w:val="ConsPlusNormal"/>
        <w:spacing w:before="220"/>
        <w:jc w:val="both"/>
      </w:pPr>
      <w:r>
        <w:t>Отсрочку могут получить российские организации на общем режиме налогообложения, которые включены в реестр уполномоченных экономических операторов и (или) в перечень системообразующих организаций российской экономики. На дату подачи заявления о предоставлении отсрочки организация должна соответствовать определенным требованиям, в том числе ей необходимо иметь генеральное обеспечение исполнения обязанности по уплате НДС. Это может быть денежный залог или банковская гарантия со сроком действия не менее трех месяцев со дня наступления срока уплаты налога.</w:t>
      </w:r>
    </w:p>
    <w:p w:rsidR="00807EAB" w:rsidRDefault="00807EAB">
      <w:pPr>
        <w:pStyle w:val="ConsPlusNormal"/>
        <w:spacing w:before="220"/>
        <w:jc w:val="both"/>
      </w:pPr>
      <w:r>
        <w:t>Получатели товаров, в отношении которых предоставлена отсрочка уплаты НДС, применяют ОСН.</w:t>
      </w:r>
    </w:p>
    <w:p w:rsidR="00807EAB" w:rsidRDefault="00807EAB">
      <w:pPr>
        <w:pStyle w:val="ConsPlusNormal"/>
        <w:spacing w:before="220"/>
        <w:jc w:val="both"/>
      </w:pPr>
      <w:r>
        <w:t>Участники эксперимента или получатели таких товаров могут реализовать их либо физлицам, не являющимся ИП, либо организациям на ОСН. При нарушении этого правила сроком уплаты налога признается дата выпуска товара в соответствии с таможенной процедурой выпуска для внутреннего потребления.</w:t>
      </w:r>
    </w:p>
    <w:p w:rsidR="00807EAB" w:rsidRDefault="00807EAB">
      <w:pPr>
        <w:pStyle w:val="ConsPlusNormal"/>
        <w:spacing w:before="220"/>
        <w:jc w:val="both"/>
      </w:pPr>
      <w:r>
        <w:t>Заявление о предоставлении отсрочки можно подать не позднее 15 июня 2027 г. (включительно).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09">
              <w:r>
                <w:rPr>
                  <w:color w:val="0000FF"/>
                </w:rPr>
                <w:t>Указ</w:t>
              </w:r>
            </w:hyperlink>
            <w:r>
              <w:t xml:space="preserve"> Президента РФ от 20.04.2026 N 263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Операции, не облагаемые НДС</w:t>
      </w:r>
    </w:p>
    <w:p w:rsidR="00807EAB" w:rsidRDefault="00807EAB">
      <w:pPr>
        <w:pStyle w:val="ConsPlusNormal"/>
        <w:spacing w:before="220"/>
        <w:jc w:val="both"/>
      </w:pPr>
      <w:r>
        <w:t>Перечень таких операций расширен.</w:t>
      </w:r>
    </w:p>
    <w:p w:rsidR="00807EAB" w:rsidRDefault="00807EAB">
      <w:pPr>
        <w:pStyle w:val="ConsPlusNormal"/>
        <w:spacing w:before="220"/>
        <w:jc w:val="both"/>
      </w:pPr>
      <w:hyperlink r:id="rId910">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807EAB" w:rsidRDefault="00807EAB">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11">
        <w:r>
          <w:rPr>
            <w:color w:val="0000FF"/>
          </w:rPr>
          <w:t>не нужно</w:t>
        </w:r>
      </w:hyperlink>
      <w:r>
        <w:t>. Аналогичное правило действует в отношении "ввозного" НДС.</w:t>
      </w:r>
    </w:p>
    <w:p w:rsidR="00807EAB" w:rsidRDefault="00807EAB">
      <w:pPr>
        <w:pStyle w:val="ConsPlusNormal"/>
        <w:spacing w:before="220"/>
        <w:jc w:val="both"/>
      </w:pPr>
      <w:r>
        <w:rPr>
          <w:b/>
        </w:rPr>
        <w:t>Освобождается от НДС</w:t>
      </w:r>
      <w:r>
        <w:t>, в частности:</w:t>
      </w:r>
    </w:p>
    <w:p w:rsidR="00807EAB" w:rsidRDefault="00807EAB">
      <w:pPr>
        <w:pStyle w:val="ConsPlusNormal"/>
        <w:spacing w:before="220"/>
        <w:ind w:left="540"/>
        <w:jc w:val="both"/>
      </w:pPr>
      <w:r>
        <w:t xml:space="preserve">- оказание услуг общепита, если соблюден определенный </w:t>
      </w:r>
      <w:hyperlink r:id="rId912">
        <w:r>
          <w:rPr>
            <w:color w:val="0000FF"/>
          </w:rPr>
          <w:t>порог доходов</w:t>
        </w:r>
      </w:hyperlink>
      <w:r>
        <w:t xml:space="preserve"> и выполнен ряд других условий </w:t>
      </w:r>
      <w:hyperlink r:id="rId913">
        <w:r>
          <w:rPr>
            <w:color w:val="0000FF"/>
          </w:rPr>
          <w:t>пп. 38 п. 3 ст. 149</w:t>
        </w:r>
      </w:hyperlink>
      <w:r>
        <w:t xml:space="preserve"> НК РФ. Порог доходов, при котором возможно применять освобождение, </w:t>
      </w:r>
      <w:hyperlink r:id="rId914">
        <w:r>
          <w:rPr>
            <w:color w:val="0000FF"/>
          </w:rPr>
          <w:t>повышен</w:t>
        </w:r>
      </w:hyperlink>
      <w:r>
        <w:t>;</w:t>
      </w:r>
    </w:p>
    <w:p w:rsidR="00807EAB" w:rsidRDefault="00807EAB">
      <w:pPr>
        <w:pStyle w:val="ConsPlusNormal"/>
        <w:spacing w:before="220"/>
        <w:ind w:left="540"/>
        <w:jc w:val="both"/>
      </w:pPr>
      <w:r>
        <w:t xml:space="preserve">- </w:t>
      </w:r>
      <w:hyperlink r:id="rId915">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16">
        <w:r>
          <w:rPr>
            <w:color w:val="0000FF"/>
          </w:rPr>
          <w:t>абз. 2</w:t>
        </w:r>
      </w:hyperlink>
      <w:r>
        <w:t xml:space="preserve"> - </w:t>
      </w:r>
      <w:hyperlink r:id="rId917">
        <w:r>
          <w:rPr>
            <w:color w:val="0000FF"/>
          </w:rPr>
          <w:t>4 п. 4 ст. 284.10</w:t>
        </w:r>
      </w:hyperlink>
      <w:r>
        <w:t xml:space="preserve"> НК РФ;</w:t>
      </w:r>
    </w:p>
    <w:p w:rsidR="00807EAB" w:rsidRDefault="00807EAB">
      <w:pPr>
        <w:pStyle w:val="ConsPlusNormal"/>
        <w:spacing w:before="220"/>
        <w:ind w:left="540"/>
        <w:jc w:val="both"/>
      </w:pPr>
      <w:r>
        <w:t xml:space="preserve">- </w:t>
      </w:r>
      <w:hyperlink r:id="rId918">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807EAB" w:rsidRDefault="00807EAB">
      <w:pPr>
        <w:pStyle w:val="ConsPlusNormal"/>
        <w:spacing w:before="220"/>
        <w:ind w:left="540"/>
        <w:jc w:val="both"/>
      </w:pPr>
      <w:r>
        <w:t xml:space="preserve">- </w:t>
      </w:r>
      <w:hyperlink r:id="rId919">
        <w:r>
          <w:rPr>
            <w:color w:val="0000FF"/>
          </w:rPr>
          <w:t>реализация</w:t>
        </w:r>
      </w:hyperlink>
      <w:r>
        <w:t xml:space="preserve"> банками обработанных природных алмазов физлицам;</w:t>
      </w:r>
    </w:p>
    <w:p w:rsidR="00807EAB" w:rsidRDefault="00807EAB">
      <w:pPr>
        <w:pStyle w:val="ConsPlusNormal"/>
        <w:spacing w:before="220"/>
        <w:ind w:left="540"/>
        <w:jc w:val="both"/>
      </w:pPr>
      <w:r>
        <w:t xml:space="preserve">- </w:t>
      </w:r>
      <w:hyperlink r:id="rId920">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807EAB" w:rsidRDefault="00807EAB">
      <w:pPr>
        <w:pStyle w:val="ConsPlusNormal"/>
        <w:spacing w:before="220"/>
        <w:ind w:left="540"/>
        <w:jc w:val="both"/>
      </w:pPr>
      <w:r>
        <w:t xml:space="preserve">- </w:t>
      </w:r>
      <w:hyperlink r:id="rId921">
        <w:r>
          <w:rPr>
            <w:color w:val="0000FF"/>
          </w:rPr>
          <w:t>реализация</w:t>
        </w:r>
      </w:hyperlink>
      <w:r>
        <w:t xml:space="preserve"> драгметаллов (включая слитки) организации, изготавливающей банкноты и монету Банка России;</w:t>
      </w:r>
    </w:p>
    <w:p w:rsidR="00807EAB" w:rsidRDefault="00807EAB">
      <w:pPr>
        <w:pStyle w:val="ConsPlusNormal"/>
        <w:spacing w:before="220"/>
        <w:ind w:left="540"/>
        <w:jc w:val="both"/>
      </w:pPr>
      <w:r>
        <w:t xml:space="preserve">- </w:t>
      </w:r>
      <w:hyperlink r:id="rId922">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23">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2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25">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Нулевая ставка НДС</w:t>
      </w:r>
    </w:p>
    <w:p w:rsidR="00807EAB" w:rsidRDefault="00807EAB">
      <w:pPr>
        <w:pStyle w:val="ConsPlusNormal"/>
        <w:spacing w:before="220"/>
        <w:jc w:val="both"/>
      </w:pPr>
      <w:r>
        <w:t>Ставка 0% применяется, в частности, при реализации:</w:t>
      </w:r>
    </w:p>
    <w:p w:rsidR="00807EAB" w:rsidRDefault="00807EAB">
      <w:pPr>
        <w:pStyle w:val="ConsPlusNormal"/>
        <w:spacing w:before="220"/>
        <w:ind w:left="540"/>
        <w:jc w:val="both"/>
      </w:pPr>
      <w:r>
        <w:t xml:space="preserve">- </w:t>
      </w:r>
      <w:hyperlink r:id="rId926">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27">
        <w:r>
          <w:rPr>
            <w:color w:val="0000FF"/>
          </w:rPr>
          <w:t>условий</w:t>
        </w:r>
      </w:hyperlink>
      <w:r>
        <w:t xml:space="preserve">. Одно из них - драгметаллы реализуются в счет выкупа </w:t>
      </w:r>
      <w:hyperlink r:id="rId928">
        <w:r>
          <w:rPr>
            <w:color w:val="0000FF"/>
          </w:rPr>
          <w:t>цифровых прав</w:t>
        </w:r>
      </w:hyperlink>
      <w:r>
        <w:t xml:space="preserve">, включающих одновременно </w:t>
      </w:r>
      <w:hyperlink r:id="rId929">
        <w:r>
          <w:rPr>
            <w:color w:val="0000FF"/>
          </w:rPr>
          <w:t>ЦФА</w:t>
        </w:r>
      </w:hyperlink>
      <w:r>
        <w:t xml:space="preserve"> и </w:t>
      </w:r>
      <w:hyperlink r:id="rId930">
        <w:r>
          <w:rPr>
            <w:color w:val="0000FF"/>
          </w:rPr>
          <w:t>утилитарные цифровые права</w:t>
        </w:r>
      </w:hyperlink>
      <w:r>
        <w:t>;</w:t>
      </w:r>
    </w:p>
    <w:p w:rsidR="00807EAB" w:rsidRDefault="00807EAB">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807EAB" w:rsidRDefault="00807EAB">
      <w:pPr>
        <w:pStyle w:val="ConsPlusNormal"/>
        <w:spacing w:before="220"/>
        <w:ind w:left="540"/>
        <w:jc w:val="both"/>
      </w:pPr>
      <w:r>
        <w:t xml:space="preserve">- необработанных и обработанных </w:t>
      </w:r>
      <w:hyperlink r:id="rId931">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807EAB" w:rsidRDefault="00807EAB">
      <w:pPr>
        <w:pStyle w:val="ConsPlusNormal"/>
        <w:spacing w:before="220"/>
        <w:ind w:left="540"/>
        <w:jc w:val="both"/>
      </w:pPr>
      <w:r>
        <w:t xml:space="preserve">- </w:t>
      </w:r>
      <w:hyperlink r:id="rId932">
        <w:r>
          <w:rPr>
            <w:color w:val="0000FF"/>
          </w:rPr>
          <w:t>с 1 января 2028 г</w:t>
        </w:r>
      </w:hyperlink>
      <w:r>
        <w:t xml:space="preserve">. до 1 января 2065 г. - услуг по перевозке по </w:t>
      </w:r>
      <w:hyperlink r:id="rId933">
        <w:r>
          <w:rPr>
            <w:color w:val="0000FF"/>
          </w:rPr>
          <w:t>высокоскоростной железнодорожной магистрали</w:t>
        </w:r>
      </w:hyperlink>
      <w:r>
        <w:t xml:space="preserve"> Москва - Санкт-Петербург, указанных в </w:t>
      </w:r>
      <w:hyperlink r:id="rId934">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3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3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37">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3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Пониженная ставка НДС (10%)</w:t>
      </w:r>
    </w:p>
    <w:p w:rsidR="00807EAB" w:rsidRDefault="00807EAB">
      <w:pPr>
        <w:pStyle w:val="ConsPlusNormal"/>
        <w:spacing w:before="220"/>
        <w:jc w:val="both"/>
      </w:pPr>
      <w:r>
        <w:t xml:space="preserve">Ставка НДС 10% применяется к </w:t>
      </w:r>
      <w:hyperlink r:id="rId939">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40">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"Налог на Google"</w:t>
      </w:r>
    </w:p>
    <w:p w:rsidR="00807EAB" w:rsidRDefault="00807EAB">
      <w:pPr>
        <w:pStyle w:val="ConsPlusNormal"/>
        <w:spacing w:before="220"/>
        <w:jc w:val="both"/>
      </w:pPr>
      <w:r>
        <w:t xml:space="preserve">При оказании иностранной организацией </w:t>
      </w:r>
      <w:hyperlink r:id="rId941">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42">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4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 xml:space="preserve">См. также: </w:t>
            </w:r>
            <w:hyperlink r:id="rId944">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НДС при реализации товаров ЕАЭС через электронные торговые площадки</w:t>
      </w:r>
    </w:p>
    <w:p w:rsidR="00807EAB" w:rsidRDefault="00807EAB">
      <w:pPr>
        <w:pStyle w:val="ConsPlusNormal"/>
        <w:spacing w:before="220"/>
        <w:jc w:val="both"/>
      </w:pPr>
      <w:r>
        <w:t>Порядок налогообложения при ведении торговли таким способом изменен.</w:t>
      </w:r>
    </w:p>
    <w:p w:rsidR="00807EAB" w:rsidRDefault="00807EAB">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45">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807EAB" w:rsidRDefault="00807EAB">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807EAB" w:rsidRDefault="00807EAB">
      <w:pPr>
        <w:pStyle w:val="ConsPlusNormal"/>
        <w:spacing w:before="220"/>
        <w:jc w:val="both"/>
      </w:pPr>
      <w:r>
        <w:t xml:space="preserve">Суть изменения в том, что Россия признается </w:t>
      </w:r>
      <w:hyperlink r:id="rId946">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807EAB" w:rsidRDefault="00807EAB">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807EAB" w:rsidRDefault="00807EAB">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807EAB" w:rsidRDefault="00807EAB">
      <w:pPr>
        <w:pStyle w:val="ConsPlusNormal"/>
        <w:spacing w:before="220"/>
        <w:jc w:val="both"/>
      </w:pPr>
      <w:r>
        <w:t xml:space="preserve">По данной операции в России начисляется НДС. В зависимости от ситуации его уплачивает по </w:t>
      </w:r>
      <w:hyperlink r:id="rId947">
        <w:r>
          <w:rPr>
            <w:color w:val="0000FF"/>
          </w:rPr>
          <w:t>расчетной</w:t>
        </w:r>
      </w:hyperlink>
      <w:r>
        <w:t xml:space="preserve"> ставке </w:t>
      </w:r>
      <w:hyperlink r:id="rId948">
        <w:r>
          <w:rPr>
            <w:color w:val="0000FF"/>
          </w:rPr>
          <w:t>иностранный продавец</w:t>
        </w:r>
      </w:hyperlink>
      <w:r>
        <w:t xml:space="preserve"> либо налоговый агент - </w:t>
      </w:r>
      <w:hyperlink r:id="rId949">
        <w:r>
          <w:rPr>
            <w:color w:val="0000FF"/>
          </w:rPr>
          <w:t>иностранный</w:t>
        </w:r>
      </w:hyperlink>
      <w:r>
        <w:t xml:space="preserve"> или </w:t>
      </w:r>
      <w:hyperlink r:id="rId950">
        <w:r>
          <w:rPr>
            <w:color w:val="0000FF"/>
          </w:rPr>
          <w:t>российский</w:t>
        </w:r>
      </w:hyperlink>
      <w:r>
        <w:t xml:space="preserve"> посредник.</w:t>
      </w:r>
    </w:p>
    <w:p w:rsidR="00807EAB" w:rsidRDefault="00807EAB">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51">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52">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Налоговый учет курсовых разниц</w:t>
      </w:r>
    </w:p>
    <w:p w:rsidR="00807EAB" w:rsidRDefault="00807EAB">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807EAB" w:rsidRDefault="00807EAB">
      <w:pPr>
        <w:pStyle w:val="ConsPlusNormal"/>
        <w:spacing w:before="220"/>
        <w:ind w:left="540"/>
        <w:jc w:val="both"/>
      </w:pPr>
      <w:r>
        <w:t xml:space="preserve">- доходов, если разница </w:t>
      </w:r>
      <w:hyperlink r:id="rId953">
        <w:r>
          <w:rPr>
            <w:color w:val="0000FF"/>
          </w:rPr>
          <w:t>положительная</w:t>
        </w:r>
      </w:hyperlink>
      <w:r>
        <w:t>;</w:t>
      </w:r>
    </w:p>
    <w:p w:rsidR="00807EAB" w:rsidRDefault="00807EAB">
      <w:pPr>
        <w:pStyle w:val="ConsPlusNormal"/>
        <w:spacing w:before="220"/>
        <w:ind w:left="540"/>
        <w:jc w:val="both"/>
      </w:pPr>
      <w:r>
        <w:t xml:space="preserve">- расходов, если разница </w:t>
      </w:r>
      <w:hyperlink r:id="rId954">
        <w:r>
          <w:rPr>
            <w:color w:val="0000FF"/>
          </w:rPr>
          <w:t>отрицательная</w:t>
        </w:r>
      </w:hyperlink>
      <w:r>
        <w:t>.</w:t>
      </w:r>
    </w:p>
    <w:p w:rsidR="00807EAB" w:rsidRDefault="00807EAB">
      <w:pPr>
        <w:pStyle w:val="ConsPlusNormal"/>
        <w:spacing w:before="220"/>
        <w:jc w:val="both"/>
      </w:pPr>
      <w:r>
        <w:t xml:space="preserve">Указанный порядок распространяется на плательщиков налога на прибыль, </w:t>
      </w:r>
      <w:hyperlink r:id="rId955">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lastRenderedPageBreak/>
        <w:t>Преференции по налогу на прибыль в области инженерной, транспортной и коммунальной инфраструктур, а также инновационной деятельности</w:t>
      </w:r>
    </w:p>
    <w:p w:rsidR="00807EAB" w:rsidRDefault="00807EAB">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56">
        <w:r>
          <w:rPr>
            <w:color w:val="0000FF"/>
          </w:rPr>
          <w:t>можно учесть</w:t>
        </w:r>
      </w:hyperlink>
      <w:r>
        <w:t xml:space="preserve"> в расходах.</w:t>
      </w:r>
    </w:p>
    <w:p w:rsidR="00807EAB" w:rsidRDefault="00807EAB">
      <w:pPr>
        <w:pStyle w:val="ConsPlusNormal"/>
        <w:spacing w:before="220"/>
        <w:jc w:val="both"/>
      </w:pPr>
      <w:hyperlink r:id="rId957">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58">
        <w:r>
          <w:rPr>
            <w:color w:val="0000FF"/>
          </w:rPr>
          <w:t>п. 4.1</w:t>
        </w:r>
      </w:hyperlink>
      <w:r>
        <w:t xml:space="preserve"> ст. 271 НК РФ. Эта компенсация учитывается по аналогии с бюджетными субсидиями.</w:t>
      </w:r>
    </w:p>
    <w:p w:rsidR="00807EAB" w:rsidRDefault="00807EAB">
      <w:pPr>
        <w:pStyle w:val="ConsPlusNormal"/>
        <w:spacing w:before="220"/>
        <w:jc w:val="both"/>
      </w:pPr>
      <w:r>
        <w:t>Ряд расходов разрешено учитывать в целях налога на прибыль с повышающим коэффициентом 2, в частности:</w:t>
      </w:r>
    </w:p>
    <w:p w:rsidR="00807EAB" w:rsidRDefault="00807EAB">
      <w:pPr>
        <w:pStyle w:val="ConsPlusNormal"/>
        <w:spacing w:before="220"/>
        <w:ind w:left="540"/>
        <w:jc w:val="both"/>
      </w:pPr>
      <w:r>
        <w:t xml:space="preserve">- расходы, которые формируют первоначальную стоимость </w:t>
      </w:r>
      <w:hyperlink r:id="rId959">
        <w:r>
          <w:rPr>
            <w:color w:val="0000FF"/>
          </w:rPr>
          <w:t>объекта ОС</w:t>
        </w:r>
      </w:hyperlink>
      <w:r>
        <w:t>, относящегося к российскому высокотехнологичному оборудованию из специального перечня;</w:t>
      </w:r>
    </w:p>
    <w:p w:rsidR="00807EAB" w:rsidRDefault="00807EAB">
      <w:pPr>
        <w:pStyle w:val="ConsPlusNormal"/>
        <w:spacing w:before="220"/>
        <w:ind w:left="540"/>
        <w:jc w:val="both"/>
      </w:pPr>
      <w:r>
        <w:t xml:space="preserve">- расходы, формирующие первоначальную стоимость </w:t>
      </w:r>
      <w:hyperlink r:id="rId960">
        <w:r>
          <w:rPr>
            <w:color w:val="0000FF"/>
          </w:rPr>
          <w:t>объекта ОС</w:t>
        </w:r>
      </w:hyperlink>
      <w:r>
        <w:t>, включенного в единый реестр российских программ для ЭВМ и баз данных;</w:t>
      </w:r>
    </w:p>
    <w:p w:rsidR="00807EAB" w:rsidRDefault="00807EAB">
      <w:pPr>
        <w:pStyle w:val="ConsPlusNormal"/>
        <w:spacing w:before="220"/>
        <w:ind w:left="540"/>
        <w:jc w:val="both"/>
      </w:pPr>
      <w:r>
        <w:t xml:space="preserve">- расходы на выполнение </w:t>
      </w:r>
      <w:hyperlink r:id="rId961">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62">
        <w:r>
          <w:rPr>
            <w:color w:val="0000FF"/>
          </w:rPr>
          <w:t>особенности</w:t>
        </w:r>
      </w:hyperlink>
      <w:r>
        <w:t>.</w:t>
      </w:r>
    </w:p>
    <w:p w:rsidR="00807EAB" w:rsidRDefault="00807EAB">
      <w:pPr>
        <w:pStyle w:val="ConsPlusNormal"/>
        <w:spacing w:before="220"/>
        <w:jc w:val="both"/>
      </w:pPr>
      <w:r>
        <w:t xml:space="preserve">Можно получить </w:t>
      </w:r>
      <w:hyperlink r:id="rId963">
        <w:r>
          <w:rPr>
            <w:color w:val="0000FF"/>
          </w:rPr>
          <w:t>инвестиционный налоговый вычет</w:t>
        </w:r>
      </w:hyperlink>
      <w:r>
        <w:t xml:space="preserve"> по вкладу в товарищество, которое инвестирует в </w:t>
      </w:r>
      <w:hyperlink r:id="rId964">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65">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6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807EAB" w:rsidRDefault="00807EAB">
      <w:pPr>
        <w:pStyle w:val="ConsPlusNormal"/>
        <w:outlineLvl w:val="1"/>
      </w:pPr>
      <w:r>
        <w:rPr>
          <w:b/>
          <w:sz w:val="26"/>
        </w:rPr>
        <w:t>Федеральный инвестиционный налоговый вычет</w:t>
      </w:r>
    </w:p>
    <w:p w:rsidR="00807EAB" w:rsidRDefault="00807EAB">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67">
        <w:r>
          <w:rPr>
            <w:color w:val="0000FF"/>
          </w:rPr>
          <w:t>основной налоговой ставке</w:t>
        </w:r>
      </w:hyperlink>
      <w:r>
        <w:t>.</w:t>
      </w:r>
    </w:p>
    <w:p w:rsidR="00807EAB" w:rsidRDefault="00807EAB">
      <w:pPr>
        <w:pStyle w:val="ConsPlusNormal"/>
        <w:spacing w:before="220"/>
        <w:jc w:val="both"/>
      </w:pPr>
      <w:r>
        <w:t xml:space="preserve">Применять его могут организации, основной вид деятельности которых включен в </w:t>
      </w:r>
      <w:hyperlink r:id="rId968">
        <w:r>
          <w:rPr>
            <w:color w:val="0000FF"/>
          </w:rPr>
          <w:t>Перечень</w:t>
        </w:r>
      </w:hyperlink>
      <w:r>
        <w:t xml:space="preserve">, утвержденный Правительством РФ. </w:t>
      </w:r>
      <w:hyperlink r:id="rId969">
        <w:r>
          <w:rPr>
            <w:color w:val="0000FF"/>
          </w:rPr>
          <w:t>Исключение</w:t>
        </w:r>
      </w:hyperlink>
      <w:r>
        <w:t xml:space="preserve"> - некоторые категории организаций, которым применять этот вычет нельзя.</w:t>
      </w:r>
    </w:p>
    <w:p w:rsidR="00807EAB" w:rsidRDefault="00807EAB">
      <w:pPr>
        <w:pStyle w:val="ConsPlusNormal"/>
        <w:spacing w:before="220"/>
        <w:jc w:val="both"/>
      </w:pPr>
      <w:r>
        <w:t>Величина вычета составляет 3% от следующих сумм:</w:t>
      </w:r>
    </w:p>
    <w:p w:rsidR="00807EAB" w:rsidRDefault="00807EAB">
      <w:pPr>
        <w:pStyle w:val="ConsPlusNormal"/>
        <w:spacing w:before="220"/>
        <w:ind w:left="540"/>
        <w:jc w:val="both"/>
      </w:pPr>
      <w:r>
        <w:t xml:space="preserve">- расходов, формирующих первоначальную стоимость </w:t>
      </w:r>
      <w:hyperlink r:id="rId970">
        <w:r>
          <w:rPr>
            <w:color w:val="0000FF"/>
          </w:rPr>
          <w:t>определенных ОС</w:t>
        </w:r>
      </w:hyperlink>
      <w:r>
        <w:t>;</w:t>
      </w:r>
    </w:p>
    <w:p w:rsidR="00807EAB" w:rsidRDefault="00807EAB">
      <w:pPr>
        <w:pStyle w:val="ConsPlusNormal"/>
        <w:spacing w:before="220"/>
        <w:ind w:left="540"/>
        <w:jc w:val="both"/>
      </w:pPr>
      <w:r>
        <w:t xml:space="preserve">- расходов, формирующих первоначальную стоимость </w:t>
      </w:r>
      <w:hyperlink r:id="rId971">
        <w:r>
          <w:rPr>
            <w:color w:val="0000FF"/>
          </w:rPr>
          <w:t>определенных НМА</w:t>
        </w:r>
      </w:hyperlink>
      <w:r>
        <w:t>;</w:t>
      </w:r>
    </w:p>
    <w:p w:rsidR="00807EAB" w:rsidRDefault="00807EAB">
      <w:pPr>
        <w:pStyle w:val="ConsPlusNormal"/>
        <w:spacing w:before="220"/>
        <w:ind w:left="540"/>
        <w:jc w:val="both"/>
      </w:pPr>
      <w:r>
        <w:t xml:space="preserve">- величины </w:t>
      </w:r>
      <w:hyperlink r:id="rId972">
        <w:r>
          <w:rPr>
            <w:color w:val="0000FF"/>
          </w:rPr>
          <w:t>изменения</w:t>
        </w:r>
      </w:hyperlink>
      <w:r>
        <w:t xml:space="preserve"> первоначальной стоимости таких ОС и НМА, кроме расходов на частичную ликвидацию.</w:t>
      </w:r>
    </w:p>
    <w:p w:rsidR="00807EAB" w:rsidRDefault="00807EAB">
      <w:pPr>
        <w:pStyle w:val="ConsPlusNormal"/>
        <w:spacing w:before="220"/>
        <w:jc w:val="both"/>
      </w:pPr>
      <w:r>
        <w:lastRenderedPageBreak/>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807EAB" w:rsidRDefault="00807EAB">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807EAB" w:rsidRDefault="00807EAB">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73">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Применение заявительного порядка возмещения НДС</w:t>
      </w:r>
    </w:p>
    <w:p w:rsidR="00807EAB" w:rsidRDefault="00807EAB">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807EAB" w:rsidRDefault="00807EAB">
      <w:pPr>
        <w:pStyle w:val="ConsPlusNormal"/>
        <w:spacing w:before="220"/>
        <w:ind w:left="540"/>
        <w:jc w:val="both"/>
      </w:pPr>
      <w:r>
        <w:t xml:space="preserve">- подать </w:t>
      </w:r>
      <w:hyperlink r:id="rId974">
        <w:r>
          <w:rPr>
            <w:color w:val="0000FF"/>
          </w:rPr>
          <w:t>несколько банковских гарантий</w:t>
        </w:r>
      </w:hyperlink>
      <w:r>
        <w:t xml:space="preserve">, </w:t>
      </w:r>
      <w:hyperlink r:id="rId975">
        <w:r>
          <w:rPr>
            <w:color w:val="0000FF"/>
          </w:rPr>
          <w:t>договоров поручительств</w:t>
        </w:r>
      </w:hyperlink>
      <w:r>
        <w:t xml:space="preserve"> на общую сумму, подлежащую обеспечению;</w:t>
      </w:r>
    </w:p>
    <w:p w:rsidR="00807EAB" w:rsidRDefault="00807EAB">
      <w:pPr>
        <w:pStyle w:val="ConsPlusNormal"/>
        <w:spacing w:before="220"/>
        <w:ind w:left="540"/>
        <w:jc w:val="both"/>
      </w:pPr>
      <w:r>
        <w:t xml:space="preserve">- применять </w:t>
      </w:r>
      <w:hyperlink r:id="rId976">
        <w:r>
          <w:rPr>
            <w:color w:val="0000FF"/>
          </w:rPr>
          <w:t>электронную банковскую гарантию</w:t>
        </w:r>
      </w:hyperlink>
      <w:r>
        <w:t>;</w:t>
      </w:r>
    </w:p>
    <w:p w:rsidR="00807EAB" w:rsidRDefault="00807EAB">
      <w:pPr>
        <w:pStyle w:val="ConsPlusNormal"/>
        <w:spacing w:before="220"/>
        <w:ind w:left="540"/>
        <w:jc w:val="both"/>
      </w:pPr>
      <w:r>
        <w:t xml:space="preserve">- подавать в установленный законом срок заявления о </w:t>
      </w:r>
      <w:hyperlink r:id="rId977">
        <w:r>
          <w:rPr>
            <w:color w:val="0000FF"/>
          </w:rPr>
          <w:t>замене</w:t>
        </w:r>
      </w:hyperlink>
      <w:r>
        <w:t xml:space="preserve"> банковских гарантий, договоров поручительства на новые.</w:t>
      </w:r>
    </w:p>
    <w:p w:rsidR="00807EAB" w:rsidRDefault="00807EAB">
      <w:pPr>
        <w:pStyle w:val="ConsPlusNormal"/>
        <w:spacing w:before="220"/>
        <w:jc w:val="both"/>
      </w:pPr>
      <w:r>
        <w:t xml:space="preserve">Предусмотрено дополнительное </w:t>
      </w:r>
      <w:hyperlink r:id="rId978">
        <w:r>
          <w:rPr>
            <w:color w:val="0000FF"/>
          </w:rPr>
          <w:t>основание</w:t>
        </w:r>
      </w:hyperlink>
      <w:r>
        <w:t xml:space="preserve"> для ускоренного возмещения НДС. Организации и ИП </w:t>
      </w:r>
      <w:hyperlink r:id="rId979">
        <w:r>
          <w:rPr>
            <w:color w:val="0000FF"/>
          </w:rPr>
          <w:t>могут возмещать</w:t>
        </w:r>
      </w:hyperlink>
      <w:r>
        <w:t xml:space="preserve"> НДС за </w:t>
      </w:r>
      <w:hyperlink r:id="rId980">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81">
        <w:r>
          <w:rPr>
            <w:color w:val="0000FF"/>
          </w:rPr>
          <w:t>реорганизации</w:t>
        </w:r>
      </w:hyperlink>
      <w:r>
        <w:t xml:space="preserve">, </w:t>
      </w:r>
      <w:hyperlink r:id="rId982">
        <w:r>
          <w:rPr>
            <w:color w:val="0000FF"/>
          </w:rPr>
          <w:t>ликвидации</w:t>
        </w:r>
      </w:hyperlink>
      <w:r>
        <w:t xml:space="preserve"> или в отношении них не возбуждено дело о </w:t>
      </w:r>
      <w:hyperlink r:id="rId983">
        <w:r>
          <w:rPr>
            <w:color w:val="0000FF"/>
          </w:rPr>
          <w:t>банкротстве</w:t>
        </w:r>
      </w:hyperlink>
      <w:r>
        <w:t xml:space="preserve">. Сумма такого возмещения ограничена </w:t>
      </w:r>
      <w:hyperlink r:id="rId984">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8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8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Расширен перечень технологического оборудования, по которому не уплачивается "ввозной" НДС</w:t>
      </w:r>
    </w:p>
    <w:p w:rsidR="00807EAB" w:rsidRDefault="00807EAB">
      <w:pPr>
        <w:pStyle w:val="ConsPlusNormal"/>
        <w:spacing w:before="220"/>
        <w:jc w:val="both"/>
      </w:pPr>
      <w:hyperlink r:id="rId987">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988">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Налогообложение контролируемых сделок</w:t>
      </w:r>
    </w:p>
    <w:p w:rsidR="00807EAB" w:rsidRDefault="00807EAB">
      <w:pPr>
        <w:pStyle w:val="ConsPlusNormal"/>
        <w:spacing w:before="220"/>
        <w:jc w:val="both"/>
      </w:pPr>
      <w:hyperlink r:id="rId989">
        <w:r>
          <w:rPr>
            <w:color w:val="0000FF"/>
          </w:rPr>
          <w:t>Увеличен</w:t>
        </w:r>
      </w:hyperlink>
      <w:r>
        <w:t xml:space="preserve"> один из пороговых размеров доходов для признания сделок </w:t>
      </w:r>
      <w:hyperlink r:id="rId990">
        <w:r>
          <w:rPr>
            <w:color w:val="0000FF"/>
          </w:rPr>
          <w:t>контролируемыми</w:t>
        </w:r>
      </w:hyperlink>
      <w:r>
        <w:t>.</w:t>
      </w:r>
    </w:p>
    <w:p w:rsidR="00807EAB" w:rsidRDefault="00807EAB">
      <w:pPr>
        <w:pStyle w:val="ConsPlusNormal"/>
        <w:spacing w:before="220"/>
        <w:jc w:val="both"/>
      </w:pPr>
      <w:hyperlink r:id="rId991">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92">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99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Налогообложение долговых обязательств и контролируемой задолженности</w:t>
      </w:r>
    </w:p>
    <w:p w:rsidR="00807EAB" w:rsidRDefault="00807EAB">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94">
        <w:r>
          <w:rPr>
            <w:color w:val="0000FF"/>
          </w:rPr>
          <w:t>МГК</w:t>
        </w:r>
      </w:hyperlink>
      <w:r>
        <w:t>, влечет следующие налоговые последствия:</w:t>
      </w:r>
    </w:p>
    <w:p w:rsidR="00807EAB" w:rsidRDefault="00807EAB">
      <w:pPr>
        <w:pStyle w:val="ConsPlusNormal"/>
        <w:spacing w:before="220"/>
        <w:ind w:left="540"/>
        <w:jc w:val="both"/>
      </w:pPr>
      <w:r>
        <w:t xml:space="preserve">- организация-заимодавец </w:t>
      </w:r>
      <w:hyperlink r:id="rId995">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807EAB" w:rsidRDefault="00807EAB">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96">
        <w:r>
          <w:rPr>
            <w:color w:val="0000FF"/>
          </w:rPr>
          <w:t>безнадежной</w:t>
        </w:r>
      </w:hyperlink>
      <w:r>
        <w:t>.</w:t>
      </w:r>
    </w:p>
    <w:p w:rsidR="00807EAB" w:rsidRDefault="00807EAB">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97">
        <w:r>
          <w:rPr>
            <w:color w:val="0000FF"/>
          </w:rPr>
          <w:t>условия</w:t>
        </w:r>
      </w:hyperlink>
      <w:r>
        <w:t>:</w:t>
      </w:r>
    </w:p>
    <w:p w:rsidR="00807EAB" w:rsidRDefault="00807EAB">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807EAB" w:rsidRDefault="00807EAB">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807EAB" w:rsidRDefault="00807EAB">
      <w:pPr>
        <w:pStyle w:val="ConsPlusNormal"/>
        <w:spacing w:before="220"/>
        <w:jc w:val="both"/>
      </w:pPr>
      <w:r>
        <w:t xml:space="preserve">Названная задолженность </w:t>
      </w:r>
      <w:hyperlink r:id="rId998">
        <w:r>
          <w:rPr>
            <w:color w:val="0000FF"/>
          </w:rPr>
          <w:t>признается</w:t>
        </w:r>
      </w:hyperlink>
      <w:r>
        <w:t xml:space="preserve"> безнадежной, если обязательства </w:t>
      </w:r>
      <w:hyperlink r:id="rId999">
        <w:r>
          <w:rPr>
            <w:color w:val="0000FF"/>
          </w:rPr>
          <w:t>учтены</w:t>
        </w:r>
      </w:hyperlink>
      <w:r>
        <w:t xml:space="preserve"> в составе доходов.</w:t>
      </w:r>
    </w:p>
    <w:p w:rsidR="00807EAB" w:rsidRDefault="00807EAB">
      <w:pPr>
        <w:pStyle w:val="ConsPlusNormal"/>
        <w:spacing w:before="220"/>
        <w:jc w:val="both"/>
      </w:pPr>
      <w:r>
        <w:t>Данные правила применяются по 31 декабря 2029 г. включительно.</w:t>
      </w:r>
    </w:p>
    <w:p w:rsidR="00807EAB" w:rsidRDefault="00807EAB">
      <w:pPr>
        <w:pStyle w:val="ConsPlusNormal"/>
        <w:spacing w:before="220"/>
        <w:jc w:val="both"/>
      </w:pPr>
      <w:r>
        <w:t>От уплаты НДС освобождены:</w:t>
      </w:r>
    </w:p>
    <w:p w:rsidR="00807EAB" w:rsidRDefault="00807EAB">
      <w:pPr>
        <w:pStyle w:val="ConsPlusNormal"/>
        <w:spacing w:before="220"/>
        <w:ind w:left="540"/>
        <w:jc w:val="both"/>
      </w:pPr>
      <w:r>
        <w:t xml:space="preserve">- операции </w:t>
      </w:r>
      <w:hyperlink r:id="rId1000">
        <w:r>
          <w:rPr>
            <w:color w:val="0000FF"/>
          </w:rPr>
          <w:t>финансирования</w:t>
        </w:r>
      </w:hyperlink>
      <w:r>
        <w:t xml:space="preserve"> участия в кредите (займе) в денежной форме, включая проценты;</w:t>
      </w:r>
    </w:p>
    <w:p w:rsidR="00807EAB" w:rsidRDefault="00807EAB">
      <w:pPr>
        <w:pStyle w:val="ConsPlusNormal"/>
        <w:spacing w:before="220"/>
        <w:ind w:left="540"/>
        <w:jc w:val="both"/>
      </w:pPr>
      <w:r>
        <w:t xml:space="preserve">- операции по </w:t>
      </w:r>
      <w:hyperlink r:id="rId1001">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807EAB" w:rsidRDefault="00807EAB">
      <w:pPr>
        <w:pStyle w:val="ConsPlusNormal"/>
        <w:spacing w:before="220"/>
      </w:pPr>
      <w:r>
        <w:t>Не учитываются в составе доходов для целей налога на прибыль:</w:t>
      </w:r>
    </w:p>
    <w:p w:rsidR="00807EAB" w:rsidRDefault="00807EAB">
      <w:pPr>
        <w:pStyle w:val="ConsPlusNormal"/>
        <w:spacing w:before="220"/>
        <w:ind w:left="540"/>
        <w:jc w:val="both"/>
      </w:pPr>
      <w:r>
        <w:t xml:space="preserve">- </w:t>
      </w:r>
      <w:hyperlink r:id="rId1002">
        <w:r>
          <w:rPr>
            <w:color w:val="0000FF"/>
          </w:rPr>
          <w:t>средства</w:t>
        </w:r>
      </w:hyperlink>
      <w:r>
        <w:t xml:space="preserve">, полученные по указанным </w:t>
      </w:r>
      <w:hyperlink r:id="rId1003">
        <w:r>
          <w:rPr>
            <w:color w:val="0000FF"/>
          </w:rPr>
          <w:t>соглашениям</w:t>
        </w:r>
      </w:hyperlink>
      <w:r>
        <w:t xml:space="preserve">. При этом переданные по таким соглашениям средства также нельзя отнести на </w:t>
      </w:r>
      <w:hyperlink r:id="rId1004">
        <w:r>
          <w:rPr>
            <w:color w:val="0000FF"/>
          </w:rPr>
          <w:t>расходы</w:t>
        </w:r>
      </w:hyperlink>
      <w:r>
        <w:t xml:space="preserve"> при исчислении налога на прибыль;</w:t>
      </w:r>
    </w:p>
    <w:p w:rsidR="00807EAB" w:rsidRDefault="00807EAB">
      <w:pPr>
        <w:pStyle w:val="ConsPlusNormal"/>
        <w:spacing w:before="220"/>
        <w:ind w:left="540"/>
        <w:jc w:val="both"/>
      </w:pPr>
      <w:r>
        <w:t xml:space="preserve">- </w:t>
      </w:r>
      <w:hyperlink r:id="rId1005">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807EAB" w:rsidRDefault="00807EAB">
      <w:pPr>
        <w:pStyle w:val="ConsPlusNormal"/>
        <w:spacing w:before="220"/>
        <w:jc w:val="both"/>
      </w:pPr>
      <w:hyperlink r:id="rId1006">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807EAB" w:rsidRDefault="00807EAB">
      <w:pPr>
        <w:pStyle w:val="ConsPlusNormal"/>
        <w:spacing w:before="220"/>
        <w:jc w:val="both"/>
      </w:pPr>
      <w:r>
        <w:t xml:space="preserve">Для кредитных организаций </w:t>
      </w:r>
      <w:hyperlink r:id="rId1007">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w:t>
      </w:r>
      <w:r>
        <w:lastRenderedPageBreak/>
        <w:t>внереализационных доходов:</w:t>
      </w:r>
    </w:p>
    <w:p w:rsidR="00807EAB" w:rsidRDefault="00807EAB">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08">
        <w:r>
          <w:rPr>
            <w:color w:val="0000FF"/>
          </w:rPr>
          <w:t>на дату</w:t>
        </w:r>
      </w:hyperlink>
      <w:r>
        <w:t xml:space="preserve"> поступления денег (имущества, имущественных прав), но не позднее 31 декабря 2026 г. Если эти доходы не получены до указанной даты, то они включаются в налоговую базу по налогу на прибыль в полном объеме на 31.12.2026 г.;</w:t>
      </w:r>
    </w:p>
    <w:p w:rsidR="00807EAB" w:rsidRDefault="00807EAB">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09">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2">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Письмо Минфина России от 17.03.2026 N 03-03-06/1/21252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НДФЛ</w:t>
      </w:r>
    </w:p>
    <w:p w:rsidR="00807EAB" w:rsidRDefault="00807EAB">
      <w:pPr>
        <w:pStyle w:val="ConsPlusNormal"/>
        <w:spacing w:before="220"/>
        <w:jc w:val="both"/>
      </w:pPr>
      <w:r>
        <w:t xml:space="preserve">Период, в течение которого возможно освобождение от НДФЛ </w:t>
      </w:r>
      <w:hyperlink r:id="rId1014">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15">
        <w:r>
          <w:rPr>
            <w:color w:val="0000FF"/>
          </w:rPr>
          <w:t>продлен</w:t>
        </w:r>
      </w:hyperlink>
      <w:r>
        <w:t xml:space="preserve"> на 2024 г. При этом </w:t>
      </w:r>
      <w:hyperlink r:id="rId1016">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807EAB" w:rsidRDefault="00807EAB">
      <w:pPr>
        <w:pStyle w:val="ConsPlusNormal"/>
        <w:spacing w:before="220"/>
        <w:jc w:val="both"/>
      </w:pPr>
      <w:r>
        <w:t xml:space="preserve">Предусмотрены налоговые преференции </w:t>
      </w:r>
      <w:hyperlink w:anchor="P1519">
        <w:r>
          <w:rPr>
            <w:color w:val="0000FF"/>
          </w:rPr>
          <w:t>для дистанционных и разъездных работников</w:t>
        </w:r>
      </w:hyperlink>
      <w:r>
        <w:t>.</w:t>
      </w:r>
    </w:p>
    <w:p w:rsidR="00807EAB" w:rsidRDefault="00807EAB">
      <w:pPr>
        <w:pStyle w:val="ConsPlusNormal"/>
        <w:spacing w:before="220"/>
        <w:jc w:val="both"/>
      </w:pPr>
      <w:r>
        <w:t>Изменены стандартные налоговые вычеты, в частности:</w:t>
      </w:r>
    </w:p>
    <w:p w:rsidR="00807EAB" w:rsidRDefault="00807EAB">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807EAB" w:rsidRDefault="00807EAB">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807EAB" w:rsidRDefault="00807EAB">
      <w:pPr>
        <w:pStyle w:val="ConsPlusNormal"/>
        <w:spacing w:before="220"/>
        <w:ind w:left="540"/>
        <w:jc w:val="both"/>
      </w:pPr>
      <w:r>
        <w:t xml:space="preserve">-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w:t>
      </w:r>
      <w:r>
        <w:lastRenderedPageBreak/>
        <w:t>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8">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19">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807EAB" w:rsidRDefault="00807EAB">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807EAB" w:rsidRDefault="00807EAB">
      <w:pPr>
        <w:pStyle w:val="ConsPlusNormal"/>
        <w:spacing w:before="220"/>
        <w:ind w:left="540"/>
        <w:jc w:val="both"/>
      </w:pPr>
      <w:r>
        <w:t xml:space="preserve">- </w:t>
      </w:r>
      <w:hyperlink r:id="rId1020">
        <w:r>
          <w:rPr>
            <w:color w:val="0000FF"/>
          </w:rPr>
          <w:t>увеличен</w:t>
        </w:r>
      </w:hyperlink>
      <w:r>
        <w:t xml:space="preserve"> лимит, в пределах которого они освобождаются от НДФЛ;</w:t>
      </w:r>
    </w:p>
    <w:p w:rsidR="00807EAB" w:rsidRDefault="00807EAB">
      <w:pPr>
        <w:pStyle w:val="ConsPlusNormal"/>
        <w:spacing w:before="220"/>
        <w:ind w:left="540"/>
        <w:jc w:val="both"/>
      </w:pPr>
      <w:r>
        <w:t xml:space="preserve">- выплаты в пределах данного лимита организация может отнести </w:t>
      </w:r>
      <w:hyperlink r:id="rId1021">
        <w:r>
          <w:rPr>
            <w:color w:val="0000FF"/>
          </w:rPr>
          <w:t>на расходы</w:t>
        </w:r>
      </w:hyperlink>
      <w:r>
        <w:t xml:space="preserve"> для целей налога на прибыль;</w:t>
      </w:r>
    </w:p>
    <w:p w:rsidR="00807EAB" w:rsidRDefault="00807EAB">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2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2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Транспортный налог</w:t>
      </w:r>
    </w:p>
    <w:p w:rsidR="00807EAB" w:rsidRDefault="00807EAB">
      <w:pPr>
        <w:pStyle w:val="ConsPlusNormal"/>
        <w:spacing w:before="220"/>
        <w:jc w:val="both"/>
      </w:pPr>
      <w:hyperlink r:id="rId1024">
        <w:r>
          <w:rPr>
            <w:color w:val="0000FF"/>
          </w:rPr>
          <w:t>Отменены</w:t>
        </w:r>
      </w:hyperlink>
      <w:r>
        <w:t xml:space="preserve"> повышающие коэффициенты </w:t>
      </w:r>
      <w:hyperlink r:id="rId1025">
        <w:r>
          <w:rPr>
            <w:color w:val="0000FF"/>
          </w:rPr>
          <w:t>1,1</w:t>
        </w:r>
      </w:hyperlink>
      <w:r>
        <w:t xml:space="preserve"> и </w:t>
      </w:r>
      <w:hyperlink r:id="rId1026">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27">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2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Плата за пользование водными объектами</w:t>
      </w:r>
    </w:p>
    <w:p w:rsidR="00807EAB" w:rsidRDefault="00807EAB">
      <w:pPr>
        <w:pStyle w:val="ConsPlusNormal"/>
        <w:spacing w:before="220"/>
        <w:jc w:val="both"/>
      </w:pPr>
      <w:hyperlink r:id="rId1029">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30">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Начисление пеней при возникновении недоимки по налогам</w:t>
      </w:r>
    </w:p>
    <w:p w:rsidR="00807EAB" w:rsidRDefault="00807EAB">
      <w:pPr>
        <w:pStyle w:val="ConsPlusNormal"/>
        <w:spacing w:before="220"/>
        <w:jc w:val="both"/>
      </w:pPr>
      <w:r>
        <w:t xml:space="preserve">Пеня </w:t>
      </w:r>
      <w:hyperlink r:id="rId1031">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807EAB" w:rsidRDefault="00807EAB">
      <w:pPr>
        <w:pStyle w:val="ConsPlusNormal"/>
        <w:spacing w:before="220"/>
        <w:jc w:val="both"/>
      </w:pPr>
      <w:r>
        <w:t>На 2025 - 2026 гг. процентная ставка пени для организаций установлена в размере:</w:t>
      </w:r>
    </w:p>
    <w:p w:rsidR="00807EAB" w:rsidRDefault="00807EAB">
      <w:pPr>
        <w:pStyle w:val="ConsPlusNormal"/>
        <w:spacing w:before="220"/>
        <w:ind w:left="540"/>
        <w:jc w:val="both"/>
      </w:pPr>
      <w:r>
        <w:t xml:space="preserve">- 1/300 ключевой ставки ЦБ РФ - с 1-го по 30-ый календарный день просрочки, а также начиная </w:t>
      </w:r>
      <w:r>
        <w:lastRenderedPageBreak/>
        <w:t>с 91-го дня;</w:t>
      </w:r>
    </w:p>
    <w:p w:rsidR="00807EAB" w:rsidRDefault="00807EAB">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3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33">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 xml:space="preserve">См. также: </w:t>
            </w:r>
            <w:hyperlink r:id="rId1034">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807EAB" w:rsidRDefault="00807EAB">
      <w:pPr>
        <w:pStyle w:val="ConsPlusNormal"/>
        <w:spacing w:before="220"/>
        <w:jc w:val="both"/>
      </w:pPr>
      <w:r>
        <w:t xml:space="preserve">Правительство РФ до конца 2028 г. </w:t>
      </w:r>
      <w:hyperlink r:id="rId1035">
        <w:r>
          <w:rPr>
            <w:color w:val="0000FF"/>
          </w:rPr>
          <w:t>вправе принять</w:t>
        </w:r>
      </w:hyperlink>
      <w:r>
        <w:t xml:space="preserve"> акты, которые, в частности:</w:t>
      </w:r>
    </w:p>
    <w:p w:rsidR="00807EAB" w:rsidRDefault="00807EAB">
      <w:pPr>
        <w:pStyle w:val="ConsPlusNormal"/>
        <w:spacing w:before="220"/>
        <w:ind w:left="540"/>
        <w:jc w:val="both"/>
      </w:pPr>
      <w:r>
        <w:t>- продлевают сроки уплаты налогов, страховых взносов;</w:t>
      </w:r>
    </w:p>
    <w:p w:rsidR="00807EAB" w:rsidRDefault="00807EAB">
      <w:pPr>
        <w:pStyle w:val="ConsPlusNormal"/>
        <w:spacing w:before="220"/>
        <w:ind w:left="540"/>
        <w:jc w:val="both"/>
      </w:pPr>
      <w:r>
        <w:t>- продлевают сроки представления налоговой и бухгалтерской отчетности;</w:t>
      </w:r>
    </w:p>
    <w:p w:rsidR="00807EAB" w:rsidRDefault="00807EAB">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807EAB" w:rsidRDefault="00807EAB">
      <w:pPr>
        <w:pStyle w:val="ConsPlusNormal"/>
        <w:spacing w:before="220"/>
        <w:ind w:left="540"/>
        <w:jc w:val="both"/>
      </w:pPr>
      <w:r>
        <w:t>- продлевают сроки взыскания налогов, страховых взносов;</w:t>
      </w:r>
    </w:p>
    <w:p w:rsidR="00807EAB" w:rsidRDefault="00807EAB">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807EAB" w:rsidRDefault="00807EAB">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807EAB" w:rsidRDefault="00807EAB">
      <w:pPr>
        <w:pStyle w:val="ConsPlusNormal"/>
        <w:spacing w:before="220"/>
        <w:jc w:val="both"/>
      </w:pPr>
      <w:r>
        <w:t xml:space="preserve">В рамках этих полномочий Правительство РФ </w:t>
      </w:r>
      <w:hyperlink r:id="rId1036">
        <w:r>
          <w:rPr>
            <w:color w:val="0000FF"/>
          </w:rPr>
          <w:t>продлило сроки уплаты</w:t>
        </w:r>
      </w:hyperlink>
      <w:r>
        <w:t xml:space="preserve"> НДС за I и II кварталы 2025 г. организациям общепита, отвечающим определенным </w:t>
      </w:r>
      <w:hyperlink r:id="rId1037">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38">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39">
        <w:r>
          <w:rPr>
            <w:color w:val="0000FF"/>
          </w:rPr>
          <w:t>подать уведомление</w:t>
        </w:r>
      </w:hyperlink>
      <w:r>
        <w:t xml:space="preserve"> в налоговый орган по месту учета.</w:t>
      </w:r>
    </w:p>
    <w:p w:rsidR="00807EAB" w:rsidRDefault="00807EAB">
      <w:pPr>
        <w:pStyle w:val="ConsPlusNormal"/>
        <w:spacing w:before="220"/>
        <w:jc w:val="both"/>
      </w:pPr>
      <w:r>
        <w:t xml:space="preserve">Региональные власти также </w:t>
      </w:r>
      <w:hyperlink r:id="rId1040">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41">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42">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Учет прибыли КИК</w:t>
      </w:r>
    </w:p>
    <w:p w:rsidR="00807EAB" w:rsidRDefault="00807EAB">
      <w:pPr>
        <w:pStyle w:val="ConsPlusNormal"/>
        <w:spacing w:before="220"/>
        <w:jc w:val="both"/>
      </w:pPr>
      <w:r>
        <w:t xml:space="preserve">Порядок, установленный ст. </w:t>
      </w:r>
      <w:hyperlink r:id="rId1043">
        <w:r>
          <w:rPr>
            <w:color w:val="0000FF"/>
          </w:rPr>
          <w:t>25.1</w:t>
        </w:r>
      </w:hyperlink>
      <w:r>
        <w:t xml:space="preserve">5 НК РФ, </w:t>
      </w:r>
      <w:hyperlink r:id="rId1044">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45">
        <w:r>
          <w:rPr>
            <w:color w:val="0000FF"/>
          </w:rPr>
          <w:t>приводится</w:t>
        </w:r>
      </w:hyperlink>
      <w:r>
        <w:t xml:space="preserve"> в уведомлении о КИК. </w:t>
      </w:r>
      <w:r>
        <w:lastRenderedPageBreak/>
        <w:t>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0"/>
      </w:pPr>
      <w:bookmarkStart w:id="3" w:name="P902"/>
      <w:bookmarkEnd w:id="3"/>
      <w:r>
        <w:rPr>
          <w:b/>
          <w:sz w:val="32"/>
        </w:rPr>
        <w:t>3. Ограничение проверок</w:t>
      </w:r>
    </w:p>
    <w:p w:rsidR="00807EAB" w:rsidRDefault="00807EAB">
      <w:pPr>
        <w:pStyle w:val="ConsPlusNormal"/>
      </w:pPr>
    </w:p>
    <w:p w:rsidR="00807EAB" w:rsidRDefault="00807EAB">
      <w:pPr>
        <w:pStyle w:val="ConsPlusNormal"/>
        <w:outlineLvl w:val="1"/>
      </w:pPr>
      <w:r>
        <w:rPr>
          <w:b/>
          <w:sz w:val="26"/>
        </w:rPr>
        <w:t>Налоговый контроль и взыскание налогов, страховых взносов</w:t>
      </w:r>
    </w:p>
    <w:p w:rsidR="00807EAB" w:rsidRDefault="00807EAB">
      <w:pPr>
        <w:pStyle w:val="ConsPlusNormal"/>
        <w:spacing w:before="220"/>
        <w:jc w:val="both"/>
      </w:pPr>
      <w:r>
        <w:t xml:space="preserve">Правительство РФ вправе в </w:t>
      </w:r>
      <w:hyperlink r:id="rId1046">
        <w:r>
          <w:rPr>
            <w:color w:val="0000FF"/>
          </w:rPr>
          <w:t>2026 - 2028 гг.</w:t>
        </w:r>
      </w:hyperlink>
      <w:r>
        <w:t>, в частности:</w:t>
      </w:r>
    </w:p>
    <w:p w:rsidR="00807EAB" w:rsidRDefault="00807EAB">
      <w:pPr>
        <w:pStyle w:val="ConsPlusNormal"/>
        <w:spacing w:before="220"/>
        <w:ind w:left="540"/>
        <w:jc w:val="both"/>
      </w:pPr>
      <w:r>
        <w:t>- приостанавливать, отменять, переносить на более поздний срок мероприятия налогового контроля;</w:t>
      </w:r>
    </w:p>
    <w:p w:rsidR="00807EAB" w:rsidRDefault="00807EAB">
      <w:pPr>
        <w:pStyle w:val="ConsPlusNormal"/>
        <w:spacing w:before="220"/>
        <w:ind w:left="540"/>
        <w:jc w:val="both"/>
      </w:pPr>
      <w:r>
        <w:t>- приостанавливать течение сроков, связанных с проведением налоговых проверок;</w:t>
      </w:r>
    </w:p>
    <w:p w:rsidR="00807EAB" w:rsidRDefault="00807EAB">
      <w:pPr>
        <w:pStyle w:val="ConsPlusNormal"/>
        <w:spacing w:before="220"/>
        <w:ind w:left="540"/>
        <w:jc w:val="both"/>
      </w:pPr>
      <w:r>
        <w:t>- продлевать сроки уплаты налогов, страховых взносов.</w:t>
      </w:r>
    </w:p>
    <w:p w:rsidR="00807EAB" w:rsidRDefault="00807EAB">
      <w:pPr>
        <w:pStyle w:val="ConsPlusNormal"/>
        <w:spacing w:before="220"/>
        <w:jc w:val="both"/>
      </w:pPr>
      <w:r>
        <w:rPr>
          <w:b/>
        </w:rPr>
        <w:t>Моратория на налоговые проверки</w:t>
      </w:r>
      <w:r>
        <w:t xml:space="preserve"> в настоящий момент нет.</w:t>
      </w:r>
    </w:p>
    <w:p w:rsidR="00807EAB" w:rsidRDefault="00807EAB">
      <w:pPr>
        <w:pStyle w:val="ConsPlusNormal"/>
        <w:spacing w:before="220"/>
        <w:jc w:val="both"/>
      </w:pPr>
      <w:r>
        <w:t xml:space="preserve">Налоговые органы </w:t>
      </w:r>
      <w:hyperlink r:id="rId1047">
        <w:r>
          <w:rPr>
            <w:color w:val="0000FF"/>
          </w:rPr>
          <w:t>не должны</w:t>
        </w:r>
      </w:hyperlink>
      <w:r>
        <w:t xml:space="preserve"> принимать решения о блокировке операций по счетам в банке при взыскании денежных средств со счетов должников до истечения двух недель с момента направления в банк поручений на списание и перечисление налоговой задолженности. Этот запрет действует до отдельного распоряжения.</w:t>
      </w:r>
    </w:p>
    <w:p w:rsidR="00807EAB" w:rsidRDefault="00807EAB">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48">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49">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50">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51">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52">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Ограничение государственного и муниципального контроля</w:t>
      </w:r>
    </w:p>
    <w:p w:rsidR="00807EAB" w:rsidRDefault="00807EAB">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807EAB" w:rsidRDefault="00807EAB">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53">
        <w:r>
          <w:rPr>
            <w:color w:val="0000FF"/>
          </w:rPr>
          <w:t>N 294-ФЗ</w:t>
        </w:r>
      </w:hyperlink>
      <w:r>
        <w:t xml:space="preserve"> и </w:t>
      </w:r>
      <w:hyperlink r:id="rId1054">
        <w:r>
          <w:rPr>
            <w:color w:val="0000FF"/>
          </w:rPr>
          <w:t>N 248-ФЗ</w:t>
        </w:r>
      </w:hyperlink>
      <w:r>
        <w:t xml:space="preserve">, могут </w:t>
      </w:r>
      <w:hyperlink r:id="rId1055">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807EAB" w:rsidRDefault="00807EAB">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56">
        <w:r>
          <w:rPr>
            <w:color w:val="0000FF"/>
          </w:rPr>
          <w:t>допускается</w:t>
        </w:r>
      </w:hyperlink>
      <w:r>
        <w:t xml:space="preserve"> в установленных случаях;</w:t>
      </w:r>
    </w:p>
    <w:p w:rsidR="00807EAB" w:rsidRDefault="00807EAB">
      <w:pPr>
        <w:pStyle w:val="ConsPlusNormal"/>
        <w:spacing w:before="220"/>
        <w:ind w:left="540"/>
        <w:jc w:val="both"/>
      </w:pPr>
      <w:r>
        <w:t xml:space="preserve">- обязательные профилактические визиты при федеральном государственном контроле </w:t>
      </w:r>
      <w:r>
        <w:lastRenderedPageBreak/>
        <w:t xml:space="preserve">(надзоре) в области связи для оценки соблюдения ряда требований могут </w:t>
      </w:r>
      <w:hyperlink r:id="rId1057">
        <w:r>
          <w:rPr>
            <w:color w:val="0000FF"/>
          </w:rPr>
          <w:t>проводиться</w:t>
        </w:r>
      </w:hyperlink>
      <w:r>
        <w:t xml:space="preserve"> по решению руководителя Роскомнадзора в случаях, </w:t>
      </w:r>
      <w:hyperlink r:id="rId1058">
        <w:r>
          <w:rPr>
            <w:color w:val="0000FF"/>
          </w:rPr>
          <w:t>определенных</w:t>
        </w:r>
      </w:hyperlink>
      <w:r>
        <w:t xml:space="preserve"> Правительством РФ.</w:t>
      </w:r>
    </w:p>
    <w:p w:rsidR="00807EAB" w:rsidRDefault="00807EAB">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59">
        <w:r>
          <w:rPr>
            <w:color w:val="0000FF"/>
          </w:rPr>
          <w:t>проводится</w:t>
        </w:r>
      </w:hyperlink>
      <w:r>
        <w:t xml:space="preserve"> выборочный контроль алкогольной продукции.</w:t>
      </w:r>
    </w:p>
    <w:p w:rsidR="00807EAB" w:rsidRDefault="00807EAB">
      <w:pPr>
        <w:pStyle w:val="ConsPlusNormal"/>
        <w:spacing w:before="220"/>
        <w:jc w:val="both"/>
      </w:pPr>
      <w:r>
        <w:t xml:space="preserve">Установлен </w:t>
      </w:r>
      <w:hyperlink r:id="rId1060">
        <w:r>
          <w:rPr>
            <w:color w:val="0000FF"/>
          </w:rPr>
          <w:t>перечень</w:t>
        </w:r>
      </w:hyperlink>
      <w:r>
        <w:t xml:space="preserve"> видов контроля (надзора), проверок, к которым </w:t>
      </w:r>
      <w:hyperlink r:id="rId1061">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807EAB" w:rsidRDefault="00807EAB">
      <w:pPr>
        <w:pStyle w:val="ConsPlusNormal"/>
        <w:spacing w:before="220"/>
        <w:jc w:val="both"/>
      </w:pPr>
      <w:r>
        <w:t xml:space="preserve">До 2030 г. </w:t>
      </w:r>
      <w:hyperlink r:id="rId1062">
        <w:r>
          <w:rPr>
            <w:color w:val="0000FF"/>
          </w:rPr>
          <w:t>жалобу</w:t>
        </w:r>
      </w:hyperlink>
      <w:r>
        <w:t xml:space="preserve"> на решение контрольного (надзорного) органа, действия (бездействие) его должностных лиц можно </w:t>
      </w:r>
      <w:hyperlink r:id="rId1063">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64">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807EAB" w:rsidRDefault="00807EAB">
      <w:pPr>
        <w:pStyle w:val="ConsPlusNormal"/>
        <w:jc w:val="both"/>
        <w:outlineLvl w:val="0"/>
      </w:pPr>
      <w:bookmarkStart w:id="4" w:name="P927"/>
      <w:bookmarkEnd w:id="4"/>
      <w:r>
        <w:rPr>
          <w:b/>
          <w:sz w:val="32"/>
        </w:rPr>
        <w:t>4. Изменения в валютной, банковской, страховой и иных сферах для организаций и ИП</w:t>
      </w:r>
    </w:p>
    <w:p w:rsidR="00807EAB" w:rsidRDefault="00807EAB">
      <w:pPr>
        <w:pStyle w:val="ConsPlusNormal"/>
        <w:spacing w:before="220"/>
        <w:jc w:val="both"/>
      </w:pPr>
      <w:r>
        <w:t xml:space="preserve">Несовершеннолетние в возрасте от 14 до 18 лет </w:t>
      </w:r>
      <w:hyperlink r:id="rId1065">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807EAB" w:rsidRDefault="00807EAB">
      <w:pPr>
        <w:pStyle w:val="ConsPlusNormal"/>
        <w:spacing w:before="220"/>
        <w:jc w:val="both"/>
      </w:pPr>
      <w:r>
        <w:t xml:space="preserve">Банк России подготовил </w:t>
      </w:r>
      <w:hyperlink r:id="rId106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Навигатор по ограничительным мерам на </w:t>
            </w:r>
            <w:hyperlink r:id="rId106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Гражданский </w:t>
            </w:r>
            <w:hyperlink r:id="rId106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807EAB" w:rsidRDefault="00807EAB">
      <w:pPr>
        <w:pStyle w:val="ConsPlusNormal"/>
        <w:jc w:val="both"/>
        <w:outlineLvl w:val="1"/>
      </w:pPr>
      <w:r>
        <w:rPr>
          <w:b/>
          <w:sz w:val="26"/>
        </w:rPr>
        <w:t>Изменение ключевой ставки</w:t>
      </w:r>
    </w:p>
    <w:p w:rsidR="00807EAB" w:rsidRDefault="00807EAB">
      <w:pPr>
        <w:pStyle w:val="ConsPlusNormal"/>
        <w:spacing w:before="220"/>
        <w:jc w:val="both"/>
      </w:pPr>
      <w:r>
        <w:t xml:space="preserve">Размер ключевой ставки </w:t>
      </w:r>
      <w:hyperlink r:id="rId1069">
        <w:r>
          <w:rPr>
            <w:color w:val="0000FF"/>
          </w:rPr>
          <w:t>составляет</w:t>
        </w:r>
      </w:hyperlink>
      <w:r>
        <w:t xml:space="preserve"> 14,25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70">
              <w:r>
                <w:rPr>
                  <w:color w:val="0000FF"/>
                </w:rPr>
                <w:t>Информация</w:t>
              </w:r>
            </w:hyperlink>
            <w:r>
              <w:t xml:space="preserve"> Банка России от 19.06.2026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807EAB" w:rsidRDefault="00807EAB">
      <w:pPr>
        <w:pStyle w:val="ConsPlusNormal"/>
        <w:jc w:val="both"/>
        <w:outlineLvl w:val="1"/>
      </w:pPr>
      <w:r>
        <w:rPr>
          <w:b/>
          <w:sz w:val="26"/>
        </w:rPr>
        <w:t>Поддержка заемщиков</w:t>
      </w:r>
    </w:p>
    <w:p w:rsidR="00807EAB" w:rsidRDefault="00807EAB">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71">
        <w:r>
          <w:rPr>
            <w:color w:val="0000FF"/>
          </w:rPr>
          <w:t>откладывается</w:t>
        </w:r>
      </w:hyperlink>
      <w:r>
        <w:t xml:space="preserve"> оплата процентов и основного долга по такому кредиту.</w:t>
      </w:r>
    </w:p>
    <w:p w:rsidR="00807EAB" w:rsidRDefault="00807EAB">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72">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07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74">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Особый порядок вывоза из РФ наличной валюты РФ</w:t>
      </w:r>
    </w:p>
    <w:p w:rsidR="00807EAB" w:rsidRDefault="00807EAB">
      <w:pPr>
        <w:pStyle w:val="ConsPlusNormal"/>
        <w:spacing w:before="220"/>
        <w:jc w:val="both"/>
      </w:pPr>
      <w:r>
        <w:t xml:space="preserve">Юрлицам и ИП </w:t>
      </w:r>
      <w:hyperlink r:id="rId1075">
        <w:r>
          <w:rPr>
            <w:color w:val="0000FF"/>
          </w:rPr>
          <w:t>запрещен</w:t>
        </w:r>
      </w:hyperlink>
      <w:r>
        <w:t xml:space="preserve"> вывоз из РФ в государства - члены ЕАЭС наличной валюты РФ любой суммы. Исключение - вывоз такой валюты через </w:t>
      </w:r>
      <w:hyperlink r:id="rId1076">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юрлиц и ИП, осуществляющих вывоз такой валюты, или иных документов, </w:t>
      </w:r>
      <w:hyperlink r:id="rId1077">
        <w:r>
          <w:rPr>
            <w:color w:val="0000FF"/>
          </w:rPr>
          <w:t>перечень</w:t>
        </w:r>
      </w:hyperlink>
      <w:r>
        <w:t xml:space="preserve"> которых установило Правительство РФ.</w:t>
      </w:r>
    </w:p>
    <w:p w:rsidR="00807EAB" w:rsidRDefault="00807EAB">
      <w:pPr>
        <w:pStyle w:val="ConsPlusNormal"/>
        <w:spacing w:before="220"/>
        <w:jc w:val="both"/>
      </w:pPr>
      <w:r>
        <w:t xml:space="preserve">Запрет </w:t>
      </w:r>
      <w:hyperlink r:id="rId1078">
        <w:r>
          <w:rPr>
            <w:color w:val="0000FF"/>
          </w:rPr>
          <w:t>не распространяется</w:t>
        </w:r>
      </w:hyperlink>
      <w:r>
        <w:t xml:space="preserve"> на вывоз из РФ наличной валюты РФ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79">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80">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81">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Временные ограничения на снятие наличной иностранной валюты</w:t>
      </w:r>
    </w:p>
    <w:p w:rsidR="00807EAB" w:rsidRDefault="00807EAB">
      <w:pPr>
        <w:pStyle w:val="ConsPlusNormal"/>
        <w:spacing w:before="220"/>
        <w:jc w:val="both"/>
      </w:pPr>
      <w:r>
        <w:t>До 9 сентября 2026 г. действуют ограничения на снятие наличной иностранной валюты:</w:t>
      </w:r>
    </w:p>
    <w:p w:rsidR="00807EAB" w:rsidRDefault="00807EAB">
      <w:pPr>
        <w:pStyle w:val="ConsPlusNormal"/>
        <w:spacing w:before="220"/>
        <w:ind w:left="540"/>
        <w:jc w:val="both"/>
      </w:pPr>
      <w:r>
        <w:t xml:space="preserve">- </w:t>
      </w:r>
      <w:hyperlink r:id="rId1082">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807EAB" w:rsidRDefault="00807EAB">
      <w:pPr>
        <w:pStyle w:val="ConsPlusNormal"/>
        <w:spacing w:before="220"/>
        <w:ind w:left="540"/>
        <w:jc w:val="both"/>
      </w:pPr>
      <w:r>
        <w:t xml:space="preserve">- </w:t>
      </w:r>
      <w:hyperlink r:id="rId1083">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84">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bookmarkStart w:id="5" w:name="P956"/>
      <w:bookmarkEnd w:id="5"/>
      <w:r>
        <w:rPr>
          <w:b/>
          <w:sz w:val="26"/>
        </w:rPr>
        <w:t>Обязательная продажа иностранной валюты</w:t>
      </w:r>
    </w:p>
    <w:p w:rsidR="00807EAB" w:rsidRDefault="00807EAB">
      <w:pPr>
        <w:pStyle w:val="ConsPlusNormal"/>
        <w:spacing w:before="220"/>
        <w:jc w:val="both"/>
      </w:pPr>
      <w:r>
        <w:t xml:space="preserve">Начиная с 10.06.2022 размер валютной выручки, подлежащей обязательной продаже, </w:t>
      </w:r>
      <w:hyperlink r:id="rId1085">
        <w:r>
          <w:rPr>
            <w:color w:val="0000FF"/>
          </w:rPr>
          <w:t>составляет</w:t>
        </w:r>
      </w:hyperlink>
      <w:r>
        <w:t xml:space="preserve"> 0%.</w:t>
      </w:r>
    </w:p>
    <w:p w:rsidR="00807EAB" w:rsidRDefault="00807EAB">
      <w:pPr>
        <w:pStyle w:val="ConsPlusNormal"/>
        <w:spacing w:before="220"/>
        <w:jc w:val="both"/>
      </w:pPr>
      <w:r>
        <w:t xml:space="preserve">Данная обязанность установлена </w:t>
      </w:r>
      <w:hyperlink r:id="rId1086">
        <w:r>
          <w:rPr>
            <w:color w:val="0000FF"/>
          </w:rPr>
          <w:t>Указом</w:t>
        </w:r>
      </w:hyperlink>
      <w:r>
        <w:t xml:space="preserve"> Президента для </w:t>
      </w:r>
      <w:hyperlink r:id="rId1087">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88">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89">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807EAB" w:rsidRDefault="00807EAB">
      <w:pPr>
        <w:pStyle w:val="ConsPlusNormal"/>
        <w:spacing w:before="220"/>
        <w:jc w:val="both"/>
      </w:pPr>
      <w:r>
        <w:t xml:space="preserve">Кроме того, Банк России наделен правом </w:t>
      </w:r>
      <w:hyperlink r:id="rId1090">
        <w:r>
          <w:rPr>
            <w:color w:val="0000FF"/>
          </w:rPr>
          <w:t>освобождать</w:t>
        </w:r>
      </w:hyperlink>
      <w:r>
        <w:t xml:space="preserve"> от обязанности продавать валютную </w:t>
      </w:r>
      <w:r>
        <w:lastRenderedPageBreak/>
        <w:t xml:space="preserve">выручку в определенных пределах. Установлен порядок выдачи Банком России </w:t>
      </w:r>
      <w:hyperlink r:id="rId1091">
        <w:r>
          <w:rPr>
            <w:color w:val="0000FF"/>
          </w:rPr>
          <w:t>соответствующих разрешений</w:t>
        </w:r>
      </w:hyperlink>
      <w:r>
        <w:t>.</w:t>
      </w:r>
    </w:p>
    <w:p w:rsidR="00807EAB" w:rsidRDefault="00807EAB">
      <w:pPr>
        <w:pStyle w:val="ConsPlusNormal"/>
        <w:spacing w:before="220"/>
        <w:jc w:val="both"/>
      </w:pPr>
      <w:r>
        <w:t xml:space="preserve">Разрешения могут </w:t>
      </w:r>
      <w:hyperlink r:id="rId1092">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807EAB" w:rsidRDefault="00807EAB">
      <w:pPr>
        <w:pStyle w:val="ConsPlusNormal"/>
        <w:jc w:val="both"/>
      </w:pPr>
    </w:p>
    <w:p w:rsidR="00807EAB" w:rsidRDefault="00807EAB">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93">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9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95">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9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097">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098">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099">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100">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101">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hyperlink r:id="rId1102">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807EAB" w:rsidRDefault="00807EAB">
      <w:pPr>
        <w:pStyle w:val="ConsPlusNormal"/>
        <w:spacing w:before="220"/>
        <w:jc w:val="both"/>
      </w:pPr>
      <w:r>
        <w:t xml:space="preserve">На Мосбирже </w:t>
      </w:r>
      <w:hyperlink r:id="rId1103">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04">
        <w:r>
          <w:rPr>
            <w:color w:val="0000FF"/>
          </w:rPr>
          <w:t>можно</w:t>
        </w:r>
      </w:hyperlink>
      <w:r>
        <w:t xml:space="preserve"> через российские банки. Официальный курс евро к рублю Банк России </w:t>
      </w:r>
      <w:hyperlink r:id="rId1105">
        <w:r>
          <w:rPr>
            <w:color w:val="0000FF"/>
          </w:rPr>
          <w:t>рассчитывает</w:t>
        </w:r>
      </w:hyperlink>
      <w:r>
        <w:t xml:space="preserve"> на основе курса доллара США к рублю и курса евро к доллару США Европейского центрального банка по состоянию на 15:30 мск в текущий рабочий день. Курс доллара США к рублю </w:t>
      </w:r>
      <w:hyperlink r:id="rId1106">
        <w:r>
          <w:rPr>
            <w:color w:val="0000FF"/>
          </w:rPr>
          <w:t>рассчитывается</w:t>
        </w:r>
      </w:hyperlink>
      <w:r>
        <w:t xml:space="preserve"> на данных отчетности кредитных организаций по результатам заключенных межбанковских конверсионных операций на внебиржевом валютном рынке.</w:t>
      </w:r>
    </w:p>
    <w:p w:rsidR="00807EAB" w:rsidRDefault="00807EAB">
      <w:pPr>
        <w:pStyle w:val="ConsPlusNormal"/>
        <w:spacing w:before="220"/>
        <w:jc w:val="both"/>
      </w:pPr>
      <w:r>
        <w:t xml:space="preserve">Резидент - сторона экспортного, импортного контракта либо кредитного договора </w:t>
      </w:r>
      <w:hyperlink r:id="rId1107">
        <w:r>
          <w:rPr>
            <w:color w:val="0000FF"/>
          </w:rPr>
          <w:t>может проводить</w:t>
        </w:r>
      </w:hyperlink>
      <w:r>
        <w:t xml:space="preserve"> расчеты по контракту или по кредитному договору, подлежащему </w:t>
      </w:r>
      <w:hyperlink r:id="rId1108">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w:t>
      </w:r>
      <w:r>
        <w:lastRenderedPageBreak/>
        <w:t xml:space="preserve">в наличной форме с учетом </w:t>
      </w:r>
      <w:hyperlink r:id="rId1109">
        <w:r>
          <w:rPr>
            <w:color w:val="0000FF"/>
          </w:rPr>
          <w:t>особенностей</w:t>
        </w:r>
      </w:hyperlink>
      <w:r>
        <w:t>.</w:t>
      </w:r>
    </w:p>
    <w:p w:rsidR="00807EAB" w:rsidRDefault="00807EAB">
      <w:pPr>
        <w:pStyle w:val="ConsPlusNormal"/>
        <w:spacing w:before="220"/>
        <w:jc w:val="both"/>
      </w:pPr>
      <w:r>
        <w:t xml:space="preserve">По общему правилу резиденты должны получить </w:t>
      </w:r>
      <w:hyperlink r:id="rId1110">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807EAB" w:rsidRDefault="00807EAB">
      <w:pPr>
        <w:pStyle w:val="ConsPlusNormal"/>
        <w:spacing w:before="220"/>
        <w:ind w:left="540"/>
        <w:jc w:val="both"/>
      </w:pPr>
      <w:r>
        <w:t xml:space="preserve">- </w:t>
      </w:r>
      <w:hyperlink r:id="rId1111">
        <w:r>
          <w:rPr>
            <w:color w:val="0000FF"/>
          </w:rPr>
          <w:t>предоставлять займы</w:t>
        </w:r>
      </w:hyperlink>
      <w:r>
        <w:t xml:space="preserve"> нерезидентам в иностранной валюте.</w:t>
      </w:r>
    </w:p>
    <w:p w:rsidR="00807EAB" w:rsidRDefault="00807EAB">
      <w:pPr>
        <w:pStyle w:val="ConsPlusNormal"/>
        <w:spacing w:before="220"/>
        <w:ind w:left="540"/>
        <w:jc w:val="both"/>
      </w:pPr>
      <w:r>
        <w:t xml:space="preserve">Банк России </w:t>
      </w:r>
      <w:hyperlink r:id="rId1112">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13">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07EAB" w:rsidRDefault="00807EAB">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14">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15">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16">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17">
        <w:r>
          <w:rPr>
            <w:color w:val="0000FF"/>
          </w:rPr>
          <w:t>применяется</w:t>
        </w:r>
      </w:hyperlink>
      <w:r>
        <w:t xml:space="preserve"> с </w:t>
      </w:r>
      <w:hyperlink r:id="rId1118">
        <w:r>
          <w:rPr>
            <w:color w:val="0000FF"/>
          </w:rPr>
          <w:t>5 июля 2022 г</w:t>
        </w:r>
      </w:hyperlink>
      <w:r>
        <w:t xml:space="preserve">. вне зависимости от даты, когда резидент получил соответствующие дивиденды либо прибыль. </w:t>
      </w:r>
      <w:hyperlink r:id="rId1119">
        <w:r>
          <w:rPr>
            <w:color w:val="0000FF"/>
          </w:rPr>
          <w:t>Не имеет значения</w:t>
        </w:r>
      </w:hyperlink>
      <w:r>
        <w:t xml:space="preserve"> и то, в какой валюте - иностранной или рублях - инициирован перевод.</w:t>
      </w:r>
    </w:p>
    <w:p w:rsidR="00807EAB" w:rsidRDefault="00807EAB">
      <w:pPr>
        <w:pStyle w:val="ConsPlusNormal"/>
        <w:spacing w:before="220"/>
        <w:ind w:left="540"/>
        <w:jc w:val="both"/>
      </w:pPr>
      <w:r>
        <w:t xml:space="preserve">Банк России </w:t>
      </w:r>
      <w:hyperlink r:id="rId1120">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807EAB" w:rsidRDefault="00807EAB">
      <w:pPr>
        <w:pStyle w:val="ConsPlusNormal"/>
        <w:spacing w:before="220"/>
        <w:ind w:left="540"/>
        <w:jc w:val="both"/>
      </w:pPr>
      <w:r>
        <w:t xml:space="preserve">- совершать ряд </w:t>
      </w:r>
      <w:hyperlink r:id="rId1121">
        <w:r>
          <w:rPr>
            <w:color w:val="0000FF"/>
          </w:rPr>
          <w:t>операций</w:t>
        </w:r>
      </w:hyperlink>
      <w:r>
        <w:t>, сумма которых превышает установленный Советом директоров Банка России размер.</w:t>
      </w:r>
    </w:p>
    <w:p w:rsidR="00807EAB" w:rsidRDefault="00807EAB">
      <w:pPr>
        <w:pStyle w:val="ConsPlusNormal"/>
        <w:spacing w:before="220"/>
        <w:jc w:val="both"/>
      </w:pPr>
      <w:r>
        <w:t xml:space="preserve">Для получения разрешения следует обратиться с </w:t>
      </w:r>
      <w:hyperlink r:id="rId1122">
        <w:r>
          <w:rPr>
            <w:color w:val="0000FF"/>
          </w:rPr>
          <w:t>заявлением</w:t>
        </w:r>
      </w:hyperlink>
      <w:r>
        <w:t xml:space="preserve"> в </w:t>
      </w:r>
      <w:hyperlink r:id="rId1123">
        <w:r>
          <w:rPr>
            <w:color w:val="0000FF"/>
          </w:rPr>
          <w:t>Минфин России</w:t>
        </w:r>
      </w:hyperlink>
      <w:r>
        <w:t>.</w:t>
      </w:r>
    </w:p>
    <w:p w:rsidR="00807EAB" w:rsidRDefault="00807EAB">
      <w:pPr>
        <w:pStyle w:val="ConsPlusNormal"/>
        <w:spacing w:before="220"/>
        <w:jc w:val="both"/>
      </w:pPr>
      <w:r>
        <w:t xml:space="preserve">Резиденту не требуется получать разрешение для того, чтобы </w:t>
      </w:r>
      <w:hyperlink r:id="rId1124">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807EAB" w:rsidRDefault="00807EAB">
      <w:pPr>
        <w:pStyle w:val="ConsPlusNormal"/>
        <w:spacing w:before="220"/>
        <w:jc w:val="both"/>
      </w:pPr>
      <w:r>
        <w:t xml:space="preserve">Дополнен </w:t>
      </w:r>
      <w:hyperlink r:id="rId1125">
        <w:r>
          <w:rPr>
            <w:color w:val="0000FF"/>
          </w:rPr>
          <w:t>перечень</w:t>
        </w:r>
      </w:hyperlink>
      <w:r>
        <w:t xml:space="preserve"> разрешенных валютных операций между резидентами. Без ограничений можно </w:t>
      </w:r>
      <w:hyperlink r:id="rId1126">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807EAB" w:rsidRDefault="00807EAB">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807EAB" w:rsidRDefault="00807EAB">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807EAB" w:rsidRDefault="00807EAB">
      <w:pPr>
        <w:pStyle w:val="ConsPlusNormal"/>
        <w:spacing w:before="220"/>
        <w:jc w:val="both"/>
      </w:pPr>
      <w:r>
        <w:t xml:space="preserve">Установлен </w:t>
      </w:r>
      <w:hyperlink r:id="rId1127">
        <w:r>
          <w:rPr>
            <w:color w:val="0000FF"/>
          </w:rPr>
          <w:t>порядок</w:t>
        </w:r>
      </w:hyperlink>
      <w:r>
        <w:t xml:space="preserve"> расчетов:</w:t>
      </w:r>
    </w:p>
    <w:p w:rsidR="00807EAB" w:rsidRDefault="00807EAB">
      <w:pPr>
        <w:pStyle w:val="ConsPlusNormal"/>
        <w:spacing w:before="220"/>
        <w:ind w:left="540"/>
        <w:jc w:val="both"/>
      </w:pPr>
      <w:r>
        <w:lastRenderedPageBreak/>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807EAB" w:rsidRDefault="00807EAB">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807EAB" w:rsidRDefault="00807EAB">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28">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29">
        <w:r>
          <w:rPr>
            <w:color w:val="0000FF"/>
          </w:rPr>
          <w:t>согласовать</w:t>
        </w:r>
      </w:hyperlink>
      <w:r>
        <w:t xml:space="preserve"> порядок и условия такой конвертации.</w:t>
      </w:r>
    </w:p>
    <w:p w:rsidR="00807EAB" w:rsidRDefault="00807EAB">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30">
        <w:r>
          <w:rPr>
            <w:color w:val="0000FF"/>
          </w:rPr>
          <w:t>не применяются</w:t>
        </w:r>
      </w:hyperlink>
      <w:r>
        <w:t xml:space="preserve"> </w:t>
      </w:r>
      <w:hyperlink r:id="rId1131">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807EAB" w:rsidRDefault="00807EAB">
      <w:pPr>
        <w:pStyle w:val="ConsPlusNormal"/>
        <w:spacing w:before="220"/>
        <w:jc w:val="both"/>
      </w:pPr>
      <w:r>
        <w:t xml:space="preserve">Утверждены </w:t>
      </w:r>
      <w:hyperlink r:id="rId1132">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33">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34">
        <w:r>
          <w:rPr>
            <w:color w:val="0000FF"/>
          </w:rPr>
          <w:t>не предусмотрены</w:t>
        </w:r>
      </w:hyperlink>
      <w:r>
        <w:t xml:space="preserve">. Так, резидент может </w:t>
      </w:r>
      <w:hyperlink r:id="rId1135">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36">
        <w:r>
          <w:rPr>
            <w:color w:val="0000FF"/>
          </w:rPr>
          <w:t>срок</w:t>
        </w:r>
      </w:hyperlink>
      <w:r>
        <w:t xml:space="preserve">. Кроме того, резидент </w:t>
      </w:r>
      <w:hyperlink r:id="rId1137">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38">
        <w:r>
          <w:rPr>
            <w:color w:val="0000FF"/>
          </w:rPr>
          <w:t>определены</w:t>
        </w:r>
      </w:hyperlink>
      <w:r>
        <w:t xml:space="preserve"> ФТС России.</w:t>
      </w:r>
    </w:p>
    <w:p w:rsidR="00807EAB" w:rsidRDefault="00807EAB">
      <w:pPr>
        <w:pStyle w:val="ConsPlusNormal"/>
        <w:spacing w:before="220"/>
        <w:jc w:val="both"/>
      </w:pPr>
      <w:r>
        <w:t xml:space="preserve">Установлены </w:t>
      </w:r>
      <w:hyperlink r:id="rId1139">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40">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41">
        <w:r>
          <w:rPr>
            <w:color w:val="0000FF"/>
          </w:rPr>
          <w:t>поставлен на учет</w:t>
        </w:r>
      </w:hyperlink>
      <w:r>
        <w:t xml:space="preserve"> в уполномоченном банке, - уникальный номер договора (контракта).</w:t>
      </w:r>
    </w:p>
    <w:p w:rsidR="00807EAB" w:rsidRDefault="00807EAB">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42">
        <w:r>
          <w:rPr>
            <w:color w:val="0000FF"/>
          </w:rPr>
          <w:t>вправе</w:t>
        </w:r>
      </w:hyperlink>
      <w:r>
        <w:t>:</w:t>
      </w:r>
    </w:p>
    <w:p w:rsidR="00807EAB" w:rsidRDefault="00807EAB">
      <w:pPr>
        <w:pStyle w:val="ConsPlusNormal"/>
        <w:spacing w:before="220"/>
        <w:ind w:left="540"/>
        <w:jc w:val="both"/>
      </w:pPr>
      <w:r>
        <w:t>- зачесть свои требования к нерезидентам и обязательства перед ними;</w:t>
      </w:r>
    </w:p>
    <w:p w:rsidR="00807EAB" w:rsidRDefault="00807EAB">
      <w:pPr>
        <w:pStyle w:val="ConsPlusNormal"/>
        <w:spacing w:before="220"/>
        <w:ind w:left="540"/>
        <w:jc w:val="both"/>
      </w:pPr>
      <w:r>
        <w:t>- заменить обязательства нерезидентов новыми обязательствами.</w:t>
      </w:r>
    </w:p>
    <w:p w:rsidR="00807EAB" w:rsidRDefault="00807EAB">
      <w:pPr>
        <w:pStyle w:val="ConsPlusNormal"/>
        <w:spacing w:before="220"/>
        <w:jc w:val="both"/>
      </w:pPr>
      <w:r>
        <w:t>Исключения могут быть определены Правительством РФ по согласованию с Банком России.</w:t>
      </w:r>
    </w:p>
    <w:p w:rsidR="00807EAB" w:rsidRDefault="00807EAB">
      <w:pPr>
        <w:pStyle w:val="ConsPlusNormal"/>
        <w:spacing w:before="220"/>
        <w:jc w:val="both"/>
      </w:pPr>
      <w:r>
        <w:t xml:space="preserve">Резиденты - участники ВЭД </w:t>
      </w:r>
      <w:hyperlink r:id="rId1143">
        <w:r>
          <w:rPr>
            <w:color w:val="0000FF"/>
          </w:rPr>
          <w:t>требования</w:t>
        </w:r>
      </w:hyperlink>
      <w:r>
        <w:t xml:space="preserve"> о репатриации валюты резидентами - участниками ВЭД по </w:t>
      </w:r>
      <w:r>
        <w:lastRenderedPageBreak/>
        <w:t xml:space="preserve">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44">
        <w:r>
          <w:rPr>
            <w:color w:val="0000FF"/>
          </w:rPr>
          <w:t>исполняют</w:t>
        </w:r>
      </w:hyperlink>
      <w:r>
        <w:t xml:space="preserve"> в </w:t>
      </w:r>
      <w:hyperlink r:id="rId1145">
        <w:r>
          <w:rPr>
            <w:color w:val="0000FF"/>
          </w:rPr>
          <w:t>установленном</w:t>
        </w:r>
      </w:hyperlink>
      <w:r>
        <w:t xml:space="preserve"> размере, но не менее суммы валюты, </w:t>
      </w:r>
      <w:hyperlink r:id="rId1146">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47">
        <w:r>
          <w:rPr>
            <w:color w:val="0000FF"/>
          </w:rPr>
          <w:t>ТН ВЭД ЕАЭС</w:t>
        </w:r>
      </w:hyperlink>
      <w:r>
        <w:t xml:space="preserve"> в установленных позициях, валюта </w:t>
      </w:r>
      <w:hyperlink r:id="rId1148">
        <w:r>
          <w:rPr>
            <w:color w:val="0000FF"/>
          </w:rPr>
          <w:t>должна быть</w:t>
        </w:r>
      </w:hyperlink>
      <w:r>
        <w:t xml:space="preserve"> переведена в полном объеме на счет в уполномоченном банке и </w:t>
      </w:r>
      <w:hyperlink r:id="rId1149">
        <w:r>
          <w:rPr>
            <w:color w:val="0000FF"/>
          </w:rPr>
          <w:t>продана</w:t>
        </w:r>
      </w:hyperlink>
      <w:r>
        <w:t xml:space="preserve"> в срок не позднее 120 рабочих дней со дня ее зачисления на зарубежный счет.</w:t>
      </w:r>
    </w:p>
    <w:p w:rsidR="00807EAB" w:rsidRDefault="00807EAB">
      <w:pPr>
        <w:pStyle w:val="ConsPlusNormal"/>
        <w:spacing w:before="220"/>
        <w:jc w:val="both"/>
      </w:pPr>
      <w:r>
        <w:t xml:space="preserve">Совет директоров Банка России </w:t>
      </w:r>
      <w:hyperlink r:id="rId1150">
        <w:r>
          <w:rPr>
            <w:color w:val="0000FF"/>
          </w:rPr>
          <w:t>может ограничивать</w:t>
        </w:r>
      </w:hyperlink>
      <w:r>
        <w:t xml:space="preserve"> размеры некоторых операций нерезидентов по переводу денежных средств.</w:t>
      </w:r>
    </w:p>
    <w:p w:rsidR="00807EAB" w:rsidRDefault="00807EAB">
      <w:pPr>
        <w:pStyle w:val="ConsPlusNormal"/>
        <w:spacing w:before="220"/>
        <w:jc w:val="both"/>
      </w:pPr>
      <w:r>
        <w:t xml:space="preserve">До </w:t>
      </w:r>
      <w:hyperlink r:id="rId1151">
        <w:r>
          <w:rPr>
            <w:color w:val="0000FF"/>
          </w:rPr>
          <w:t>7 декабря 2026 г.</w:t>
        </w:r>
      </w:hyperlink>
      <w:r>
        <w:t xml:space="preserve"> включительно </w:t>
      </w:r>
      <w:hyperlink r:id="rId1152">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53">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54">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807EAB" w:rsidRDefault="00807EAB">
      <w:pPr>
        <w:pStyle w:val="ConsPlusNormal"/>
        <w:spacing w:before="220"/>
        <w:jc w:val="both"/>
      </w:pPr>
      <w:r>
        <w:t xml:space="preserve">До 1 октября 2026 г. для нерезидентов из недружественных стран </w:t>
      </w:r>
      <w:hyperlink r:id="rId1155">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1156">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04"/>
    <w:bookmarkEnd w:id="6"/>
    <w:p w:rsidR="00807EAB" w:rsidRDefault="00807EAB">
      <w:pPr>
        <w:pStyle w:val="ConsPlusNormal"/>
        <w:spacing w:before="220"/>
        <w:jc w:val="both"/>
      </w:pPr>
      <w:r>
        <w:fldChar w:fldCharType="begin"/>
      </w:r>
      <w:r>
        <w:instrText xml:space="preserve"> HYPERLINK "https://login.consultant.ru/link/?req=doc&amp;base=LAW&amp;n=535748&amp;dst=100056"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банковским вкладам (депозитам) применяется в отношении иностранных кредиторов из </w:t>
      </w:r>
      <w:hyperlink r:id="rId1157">
        <w:r>
          <w:rPr>
            <w:color w:val="0000FF"/>
          </w:rPr>
          <w:t>недружественных стран</w:t>
        </w:r>
      </w:hyperlink>
      <w:r>
        <w:t xml:space="preserve"> или подконтрольных им лиц (кроме тех подконтрольных лиц, кто зарегистрирован в РФ). Действия по совершению платежа с нарушением особого порядка </w:t>
      </w:r>
      <w:hyperlink r:id="rId1158">
        <w:r>
          <w:rPr>
            <w:color w:val="0000FF"/>
          </w:rPr>
          <w:t>являются</w:t>
        </w:r>
      </w:hyperlink>
      <w:r>
        <w:t xml:space="preserve"> ничтожными.</w:t>
      </w:r>
    </w:p>
    <w:p w:rsidR="00807EAB" w:rsidRDefault="00807EAB">
      <w:pPr>
        <w:pStyle w:val="ConsPlusNormal"/>
        <w:spacing w:before="220"/>
        <w:jc w:val="both"/>
      </w:pPr>
      <w:r>
        <w:t xml:space="preserve">Обратите внимание, что к лицам, связанным с недружественными государствами, </w:t>
      </w:r>
      <w:hyperlink r:id="rId1159">
        <w:r>
          <w:rPr>
            <w:color w:val="0000FF"/>
          </w:rPr>
          <w:t>не относятся</w:t>
        </w:r>
      </w:hyperlink>
      <w:r>
        <w:t xml:space="preserve"> лица, контроль над которыми установлен до 1 марта 2022 г.:</w:t>
      </w:r>
    </w:p>
    <w:p w:rsidR="00807EAB" w:rsidRDefault="00807EAB">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807EAB" w:rsidRDefault="00807EAB">
      <w:pPr>
        <w:pStyle w:val="ConsPlusNormal"/>
        <w:spacing w:before="220"/>
        <w:ind w:left="540"/>
        <w:jc w:val="both"/>
      </w:pPr>
      <w:r>
        <w:t>- иностранным государством, не относящимся к недружественным.</w:t>
      </w:r>
    </w:p>
    <w:p w:rsidR="00807EAB" w:rsidRDefault="00807EAB">
      <w:pPr>
        <w:pStyle w:val="ConsPlusNormal"/>
        <w:spacing w:before="220"/>
        <w:jc w:val="both"/>
      </w:pPr>
      <w:r>
        <w:t xml:space="preserve">Порядок применяют российские организации - должники при </w:t>
      </w:r>
      <w:hyperlink r:id="rId1160">
        <w:r>
          <w:rPr>
            <w:color w:val="0000FF"/>
          </w:rPr>
          <w:t>исполнении</w:t>
        </w:r>
      </w:hyperlink>
      <w:r>
        <w:t xml:space="preserve"> обязательств перед любым иностранным кредитором, если </w:t>
      </w:r>
      <w:hyperlink r:id="rId1161">
        <w:r>
          <w:rPr>
            <w:color w:val="0000FF"/>
          </w:rPr>
          <w:t>совокупный</w:t>
        </w:r>
      </w:hyperlink>
      <w:r>
        <w:t xml:space="preserve"> размер исполнения обязательств перед всеми иностранными кредиторами </w:t>
      </w:r>
      <w:hyperlink r:id="rId1162">
        <w:r>
          <w:rPr>
            <w:color w:val="0000FF"/>
          </w:rPr>
          <w:t>превышает</w:t>
        </w:r>
      </w:hyperlink>
      <w:r>
        <w:t>:</w:t>
      </w:r>
    </w:p>
    <w:p w:rsidR="00807EAB" w:rsidRDefault="00807EAB">
      <w:pPr>
        <w:pStyle w:val="ConsPlusNormal"/>
        <w:spacing w:before="220"/>
        <w:ind w:left="540"/>
        <w:jc w:val="both"/>
      </w:pPr>
      <w:r>
        <w:t>- 10 млн руб. в месяц;</w:t>
      </w:r>
    </w:p>
    <w:p w:rsidR="00807EAB" w:rsidRDefault="00807EAB">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807EAB" w:rsidRDefault="00807EAB">
      <w:pPr>
        <w:pStyle w:val="ConsPlusNormal"/>
        <w:spacing w:before="220"/>
        <w:jc w:val="both"/>
      </w:pPr>
      <w:r>
        <w:t xml:space="preserve">Следует учитывать, что действия по искусственному дроблению платежей для обхода данных положений </w:t>
      </w:r>
      <w:hyperlink r:id="rId1163">
        <w:r>
          <w:rPr>
            <w:color w:val="0000FF"/>
          </w:rPr>
          <w:t>могут быть</w:t>
        </w:r>
      </w:hyperlink>
      <w:r>
        <w:t xml:space="preserve"> квалифицированы как ничтожные.</w:t>
      </w:r>
    </w:p>
    <w:p w:rsidR="00807EAB" w:rsidRDefault="00807EAB">
      <w:pPr>
        <w:pStyle w:val="ConsPlusNormal"/>
        <w:spacing w:before="220"/>
        <w:jc w:val="both"/>
      </w:pPr>
      <w:r>
        <w:t xml:space="preserve">АО, зарегистрированные в ДНР, ЛНР либо Запорожской или Херсонской области, </w:t>
      </w:r>
      <w:hyperlink r:id="rId1164">
        <w:r>
          <w:rPr>
            <w:color w:val="0000FF"/>
          </w:rPr>
          <w:t>применяют</w:t>
        </w:r>
      </w:hyperlink>
      <w:r>
        <w:t xml:space="preserve"> данный порядок независимо от размера обязательств.</w:t>
      </w:r>
    </w:p>
    <w:p w:rsidR="00807EAB" w:rsidRDefault="00807EAB">
      <w:pPr>
        <w:pStyle w:val="ConsPlusNormal"/>
        <w:spacing w:before="220"/>
        <w:jc w:val="both"/>
      </w:pPr>
      <w:r>
        <w:lastRenderedPageBreak/>
        <w:t xml:space="preserve">Банк России разъяснил, что понимается под </w:t>
      </w:r>
      <w:hyperlink r:id="rId1165">
        <w:r>
          <w:rPr>
            <w:color w:val="0000FF"/>
          </w:rPr>
          <w:t>обязательствами</w:t>
        </w:r>
      </w:hyperlink>
      <w:r>
        <w:t xml:space="preserve"> в данном случае. Кроме того, он </w:t>
      </w:r>
      <w:hyperlink r:id="rId1166">
        <w:r>
          <w:rPr>
            <w:color w:val="0000FF"/>
          </w:rPr>
          <w:t>указал</w:t>
        </w:r>
      </w:hyperlink>
      <w:r>
        <w:t xml:space="preserve">, что если лицо не является </w:t>
      </w:r>
      <w:hyperlink r:id="rId1167">
        <w:r>
          <w:rPr>
            <w:color w:val="0000FF"/>
          </w:rPr>
          <w:t>иностранным кредитором</w:t>
        </w:r>
      </w:hyperlink>
      <w:r>
        <w:t xml:space="preserve"> и ему не </w:t>
      </w:r>
      <w:hyperlink r:id="rId1168">
        <w:r>
          <w:rPr>
            <w:color w:val="0000FF"/>
          </w:rPr>
          <w:t>уступлены</w:t>
        </w:r>
      </w:hyperlink>
      <w:r>
        <w:t xml:space="preserve"> соответствующие права требования, указанный </w:t>
      </w:r>
      <w:hyperlink r:id="rId1169">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807EAB" w:rsidRDefault="00807EAB">
      <w:pPr>
        <w:pStyle w:val="ConsPlusNormal"/>
        <w:spacing w:before="220"/>
        <w:jc w:val="both"/>
      </w:pPr>
      <w:r>
        <w:t xml:space="preserve">Названный </w:t>
      </w:r>
      <w:hyperlink r:id="rId1170">
        <w:r>
          <w:rPr>
            <w:color w:val="0000FF"/>
          </w:rPr>
          <w:t>порядок</w:t>
        </w:r>
      </w:hyperlink>
      <w:r>
        <w:t xml:space="preserve"> не распространяется также на случаи </w:t>
      </w:r>
      <w:hyperlink r:id="rId1171">
        <w:r>
          <w:rPr>
            <w:color w:val="0000FF"/>
          </w:rPr>
          <w:t>возврата аванса</w:t>
        </w:r>
      </w:hyperlink>
      <w:r>
        <w:t xml:space="preserve"> по внешнеторговому договору. Если нерезидент-покупатель </w:t>
      </w:r>
      <w:hyperlink r:id="rId1172">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807EAB" w:rsidRDefault="00807EAB">
      <w:pPr>
        <w:pStyle w:val="ConsPlusNormal"/>
        <w:spacing w:before="220"/>
        <w:jc w:val="both"/>
      </w:pPr>
      <w:hyperlink r:id="rId1173">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74">
        <w:r>
          <w:rPr>
            <w:color w:val="0000FF"/>
          </w:rPr>
          <w:t>условия</w:t>
        </w:r>
      </w:hyperlink>
      <w:r>
        <w:t>.</w:t>
      </w:r>
    </w:p>
    <w:p w:rsidR="00807EAB" w:rsidRDefault="00807EAB">
      <w:pPr>
        <w:pStyle w:val="ConsPlusNormal"/>
        <w:spacing w:before="220"/>
        <w:jc w:val="both"/>
      </w:pPr>
      <w:r>
        <w:t xml:space="preserve">Договор уступки требования взыскания задолженности по обязательству, исполнение которого осуществляется в соответствии с особым порядком, который заключен с целью обхода правил исполнения обязательств, </w:t>
      </w:r>
      <w:hyperlink r:id="rId1175">
        <w:r>
          <w:rPr>
            <w:color w:val="0000FF"/>
          </w:rPr>
          <w:t>является</w:t>
        </w:r>
      </w:hyperlink>
      <w:r>
        <w:t xml:space="preserve"> ничтожным.</w:t>
      </w:r>
    </w:p>
    <w:p w:rsidR="00807EAB" w:rsidRDefault="00807EAB">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76">
        <w:r>
          <w:rPr>
            <w:color w:val="0000FF"/>
          </w:rPr>
          <w:t>освобождающие</w:t>
        </w:r>
      </w:hyperlink>
      <w:r>
        <w:t xml:space="preserve"> от соблюдения особого порядка. Эта комиссия выдает разрешения по утвержденным </w:t>
      </w:r>
      <w:hyperlink r:id="rId1177">
        <w:r>
          <w:rPr>
            <w:color w:val="0000FF"/>
          </w:rPr>
          <w:t>Правилам</w:t>
        </w:r>
      </w:hyperlink>
      <w:r>
        <w:t xml:space="preserve">. </w:t>
      </w:r>
      <w:hyperlink r:id="rId1178">
        <w:r>
          <w:rPr>
            <w:color w:val="0000FF"/>
          </w:rPr>
          <w:t>Пакет документов</w:t>
        </w:r>
      </w:hyperlink>
      <w:r>
        <w:t xml:space="preserve"> с заявлением о выдаче разрешения по обязательствам (выплатам) нужно </w:t>
      </w:r>
      <w:hyperlink r:id="rId1179">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807EAB" w:rsidRDefault="00807EAB">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80">
        <w:r>
          <w:rPr>
            <w:color w:val="0000FF"/>
          </w:rPr>
          <w:t>разрешений</w:t>
        </w:r>
      </w:hyperlink>
      <w:r>
        <w:t xml:space="preserve">, не распространяется требование </w:t>
      </w:r>
      <w:hyperlink r:id="rId1181">
        <w:r>
          <w:rPr>
            <w:color w:val="0000FF"/>
          </w:rPr>
          <w:t>п. 8</w:t>
        </w:r>
      </w:hyperlink>
      <w:r>
        <w:t xml:space="preserve"> Указа Президента РФ от 05.03.2022 N 95 об их зачислении на банковские счета типа "С".</w:t>
      </w:r>
    </w:p>
    <w:p w:rsidR="00807EAB" w:rsidRDefault="00807EAB">
      <w:pPr>
        <w:pStyle w:val="ConsPlusNormal"/>
        <w:spacing w:before="220"/>
        <w:jc w:val="both"/>
      </w:pPr>
      <w:r>
        <w:t xml:space="preserve">Банк России указал, как применять </w:t>
      </w:r>
      <w:hyperlink w:anchor="P1004">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82">
        <w:r>
          <w:rPr>
            <w:color w:val="0000FF"/>
          </w:rPr>
          <w:t>можно</w:t>
        </w:r>
      </w:hyperlink>
      <w:r>
        <w:t xml:space="preserve"> только на основании </w:t>
      </w:r>
      <w:hyperlink r:id="rId1183">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807EAB" w:rsidRDefault="00807EAB">
      <w:pPr>
        <w:pStyle w:val="ConsPlusNormal"/>
        <w:spacing w:before="220"/>
        <w:jc w:val="both"/>
      </w:pPr>
      <w:r>
        <w:t xml:space="preserve">На средства и ценные бумаги, учитываемые на счете типа "С", </w:t>
      </w:r>
      <w:hyperlink r:id="rId1184">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85">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86">
        <w:r>
          <w:rPr>
            <w:color w:val="0000FF"/>
          </w:rPr>
          <w:t>основаниям</w:t>
        </w:r>
      </w:hyperlink>
      <w:r>
        <w:t xml:space="preserve">. Его применение </w:t>
      </w:r>
      <w:hyperlink r:id="rId1187">
        <w:r>
          <w:rPr>
            <w:color w:val="0000FF"/>
          </w:rPr>
          <w:t>не зависит</w:t>
        </w:r>
      </w:hyperlink>
      <w:r>
        <w:t xml:space="preserve"> от того, относится ли должник к лицам, указанным в п. 1 Указа Президента РФ от 05.03.2022 N 95.</w:t>
      </w:r>
    </w:p>
    <w:p w:rsidR="00807EAB" w:rsidRDefault="00807EAB">
      <w:pPr>
        <w:pStyle w:val="ConsPlusNormal"/>
        <w:spacing w:before="220"/>
        <w:jc w:val="both"/>
      </w:pPr>
      <w:r>
        <w:t xml:space="preserve">Особый порядок в части, установленной </w:t>
      </w:r>
      <w:hyperlink r:id="rId1188">
        <w:r>
          <w:rPr>
            <w:color w:val="0000FF"/>
          </w:rPr>
          <w:t>п. п. 2</w:t>
        </w:r>
      </w:hyperlink>
      <w:r>
        <w:t xml:space="preserve"> - </w:t>
      </w:r>
      <w:hyperlink r:id="rId1189">
        <w:r>
          <w:rPr>
            <w:color w:val="0000FF"/>
          </w:rPr>
          <w:t>9</w:t>
        </w:r>
      </w:hyperlink>
      <w:r>
        <w:t xml:space="preserve"> Указа Президента РФ от 05.03.2022 N 95, </w:t>
      </w:r>
      <w:hyperlink r:id="rId1190">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91">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w:t>
      </w:r>
      <w:r>
        <w:lastRenderedPageBreak/>
        <w:t>остальных резидентов).</w:t>
      </w:r>
    </w:p>
    <w:p w:rsidR="00807EAB" w:rsidRDefault="00807EAB">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92">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93">
        <w:r>
          <w:rPr>
            <w:color w:val="0000FF"/>
          </w:rPr>
          <w:t>не применяется</w:t>
        </w:r>
      </w:hyperlink>
      <w:r>
        <w:t xml:space="preserve"> к отношениям, регулируемым </w:t>
      </w:r>
      <w:hyperlink r:id="rId1194">
        <w:r>
          <w:rPr>
            <w:color w:val="0000FF"/>
          </w:rPr>
          <w:t>п. 1</w:t>
        </w:r>
      </w:hyperlink>
      <w:r>
        <w:t xml:space="preserve"> Указа Президента РФ от 08.08.2022 N 529.</w:t>
      </w:r>
    </w:p>
    <w:p w:rsidR="00807EAB" w:rsidRDefault="00807EAB">
      <w:pPr>
        <w:pStyle w:val="ConsPlusNormal"/>
        <w:spacing w:before="220"/>
        <w:jc w:val="both"/>
      </w:pPr>
      <w:r>
        <w:t xml:space="preserve">Утвержден </w:t>
      </w:r>
      <w:hyperlink r:id="rId1195">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96">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97">
        <w:r>
          <w:rPr>
            <w:color w:val="0000FF"/>
          </w:rPr>
          <w:t>могут</w:t>
        </w:r>
      </w:hyperlink>
      <w:r>
        <w:t>:</w:t>
      </w:r>
    </w:p>
    <w:p w:rsidR="00807EAB" w:rsidRDefault="00807EAB">
      <w:pPr>
        <w:pStyle w:val="ConsPlusNormal"/>
        <w:spacing w:before="220"/>
        <w:ind w:left="540"/>
        <w:jc w:val="both"/>
      </w:pPr>
      <w:r>
        <w:t xml:space="preserve">- </w:t>
      </w:r>
      <w:hyperlink r:id="rId1198">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807EAB" w:rsidRDefault="00807EAB">
      <w:pPr>
        <w:pStyle w:val="ConsPlusNormal"/>
        <w:spacing w:before="220"/>
        <w:ind w:left="540"/>
        <w:jc w:val="both"/>
      </w:pPr>
      <w:r>
        <w:t xml:space="preserve">- </w:t>
      </w:r>
      <w:hyperlink r:id="rId1199">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807EAB" w:rsidRDefault="00807EAB">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200">
        <w:r>
          <w:rPr>
            <w:color w:val="0000FF"/>
          </w:rPr>
          <w:t>не должен</w:t>
        </w:r>
      </w:hyperlink>
      <w:r>
        <w:t xml:space="preserve"> превышать размер требований российского банка к иностранной кредитной организации.</w:t>
      </w:r>
    </w:p>
    <w:p w:rsidR="00807EAB" w:rsidRDefault="00807EAB">
      <w:pPr>
        <w:pStyle w:val="ConsPlusNormal"/>
        <w:spacing w:before="220"/>
        <w:jc w:val="both"/>
      </w:pPr>
      <w:r>
        <w:t xml:space="preserve">Утвержден </w:t>
      </w:r>
      <w:hyperlink r:id="rId1201">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02">
        <w:r>
          <w:rPr>
            <w:color w:val="0000FF"/>
          </w:rPr>
          <w:t>могут исполняться</w:t>
        </w:r>
      </w:hyperlink>
      <w:r>
        <w:t xml:space="preserve"> государством с использованием счета типа "И". Он открывается в </w:t>
      </w:r>
      <w:hyperlink r:id="rId1203">
        <w:r>
          <w:rPr>
            <w:color w:val="0000FF"/>
          </w:rPr>
          <w:t>центральном депозитарии</w:t>
        </w:r>
      </w:hyperlink>
      <w:r>
        <w:t xml:space="preserve"> и ведется в рублях. На средства, учитываемые на счете типа "И", </w:t>
      </w:r>
      <w:hyperlink r:id="rId1204">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05">
        <w:r>
          <w:rPr>
            <w:color w:val="0000FF"/>
          </w:rPr>
          <w:t>являются</w:t>
        </w:r>
      </w:hyperlink>
      <w:r>
        <w:t xml:space="preserve"> держатели еврооблигаций РФ, т.е. их владельцы и иные </w:t>
      </w:r>
      <w:hyperlink r:id="rId1206">
        <w:r>
          <w:rPr>
            <w:color w:val="0000FF"/>
          </w:rPr>
          <w:t>лица</w:t>
        </w:r>
      </w:hyperlink>
      <w:r>
        <w:t xml:space="preserve">. Выплаты держателям еврооблигаций РФ </w:t>
      </w:r>
      <w:hyperlink r:id="rId1207">
        <w:r>
          <w:rPr>
            <w:color w:val="0000FF"/>
          </w:rPr>
          <w:t>производятся</w:t>
        </w:r>
      </w:hyperlink>
      <w:r>
        <w:t xml:space="preserve"> в установленном порядке центральным депозитарием.</w:t>
      </w:r>
    </w:p>
    <w:p w:rsidR="00807EAB" w:rsidRDefault="00807EAB">
      <w:pPr>
        <w:pStyle w:val="ConsPlusNormal"/>
        <w:spacing w:before="220"/>
        <w:jc w:val="both"/>
      </w:pPr>
      <w:r>
        <w:t xml:space="preserve">На 2026 г. установлены новые </w:t>
      </w:r>
      <w:hyperlink r:id="rId1208">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807EAB" w:rsidRDefault="00807EAB">
      <w:pPr>
        <w:pStyle w:val="ConsPlusNormal"/>
        <w:spacing w:before="220"/>
        <w:ind w:left="540"/>
        <w:jc w:val="both"/>
      </w:pPr>
      <w:r>
        <w:t xml:space="preserve">- </w:t>
      </w:r>
      <w:hyperlink r:id="rId1209">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210">
        <w:r>
          <w:rPr>
            <w:color w:val="0000FF"/>
          </w:rPr>
          <w:t>иностранными лицами</w:t>
        </w:r>
      </w:hyperlink>
      <w:r>
        <w:t xml:space="preserve"> - владельцами таких облигаций или лицами, осуществлявшими права по ним;</w:t>
      </w:r>
    </w:p>
    <w:p w:rsidR="00807EAB" w:rsidRDefault="00807EAB">
      <w:pPr>
        <w:pStyle w:val="ConsPlusNormal"/>
        <w:spacing w:before="220"/>
        <w:ind w:left="540"/>
        <w:jc w:val="both"/>
      </w:pPr>
      <w:r>
        <w:t xml:space="preserve">- </w:t>
      </w:r>
      <w:hyperlink r:id="rId1211">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w:t>
      </w:r>
      <w:r>
        <w:lastRenderedPageBreak/>
        <w:t>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807EAB" w:rsidRDefault="00807EAB">
      <w:pPr>
        <w:pStyle w:val="ConsPlusNormal"/>
        <w:spacing w:before="220"/>
        <w:jc w:val="both"/>
      </w:pPr>
      <w:r>
        <w:t xml:space="preserve">Банк России </w:t>
      </w:r>
      <w:hyperlink r:id="rId1212">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13">
        <w:r>
          <w:rPr>
            <w:color w:val="0000FF"/>
          </w:rPr>
          <w:t>зачислять</w:t>
        </w:r>
      </w:hyperlink>
      <w:r>
        <w:t xml:space="preserve"> на этот счет и </w:t>
      </w:r>
      <w:hyperlink r:id="rId1214">
        <w:r>
          <w:rPr>
            <w:color w:val="0000FF"/>
          </w:rPr>
          <w:t>списывать</w:t>
        </w:r>
      </w:hyperlink>
      <w:r>
        <w:t xml:space="preserve"> с него.</w:t>
      </w:r>
    </w:p>
    <w:p w:rsidR="00807EAB" w:rsidRDefault="00807EAB">
      <w:pPr>
        <w:pStyle w:val="ConsPlusNormal"/>
        <w:spacing w:before="220"/>
        <w:jc w:val="both"/>
      </w:pPr>
      <w:r>
        <w:t xml:space="preserve">Установлены дополнительные </w:t>
      </w:r>
      <w:hyperlink r:id="rId1215">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807EAB" w:rsidRDefault="00807EAB">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16">
        <w:r>
          <w:rPr>
            <w:color w:val="0000FF"/>
          </w:rPr>
          <w:t>требований</w:t>
        </w:r>
      </w:hyperlink>
      <w:r>
        <w:t>;</w:t>
      </w:r>
    </w:p>
    <w:p w:rsidR="00807EAB" w:rsidRDefault="00807EAB">
      <w:pPr>
        <w:pStyle w:val="ConsPlusNormal"/>
        <w:spacing w:before="220"/>
        <w:ind w:left="540"/>
        <w:jc w:val="both"/>
      </w:pPr>
      <w:r>
        <w:t xml:space="preserve">- обязательства по замещающим еврооблигациям РФ </w:t>
      </w:r>
      <w:hyperlink r:id="rId1217">
        <w:r>
          <w:rPr>
            <w:color w:val="0000FF"/>
          </w:rPr>
          <w:t>исполняются</w:t>
        </w:r>
      </w:hyperlink>
      <w:r>
        <w:t xml:space="preserve"> без использования счетов типа "С";</w:t>
      </w:r>
    </w:p>
    <w:p w:rsidR="00807EAB" w:rsidRDefault="00807EAB">
      <w:pPr>
        <w:pStyle w:val="ConsPlusNormal"/>
        <w:spacing w:before="220"/>
        <w:ind w:left="540"/>
        <w:jc w:val="both"/>
      </w:pPr>
      <w:r>
        <w:t xml:space="preserve">- ведется </w:t>
      </w:r>
      <w:hyperlink r:id="rId1218">
        <w:r>
          <w:rPr>
            <w:color w:val="0000FF"/>
          </w:rPr>
          <w:t>реестр держателей</w:t>
        </w:r>
      </w:hyperlink>
      <w:r>
        <w:t xml:space="preserve"> еврооблигаций РФ.</w:t>
      </w:r>
    </w:p>
    <w:p w:rsidR="00807EAB" w:rsidRDefault="00807EAB">
      <w:pPr>
        <w:pStyle w:val="ConsPlusNormal"/>
        <w:spacing w:before="220"/>
        <w:jc w:val="both"/>
      </w:pPr>
      <w:r>
        <w:t xml:space="preserve">Установлены </w:t>
      </w:r>
      <w:hyperlink r:id="rId1219">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20">
        <w:r>
          <w:rPr>
            <w:color w:val="0000FF"/>
          </w:rPr>
          <w:t>порядок</w:t>
        </w:r>
      </w:hyperlink>
      <w:r>
        <w:t xml:space="preserve"> его формирования.</w:t>
      </w:r>
    </w:p>
    <w:p w:rsidR="00807EAB" w:rsidRDefault="00807EAB">
      <w:pPr>
        <w:pStyle w:val="ConsPlusNormal"/>
        <w:spacing w:before="220"/>
        <w:jc w:val="both"/>
      </w:pPr>
      <w:r>
        <w:t xml:space="preserve">В 2024 г. замещение еврооблигаций РФ происходит согласно установленным </w:t>
      </w:r>
      <w:hyperlink r:id="rId1221">
        <w:r>
          <w:rPr>
            <w:color w:val="0000FF"/>
          </w:rPr>
          <w:t>условиям</w:t>
        </w:r>
      </w:hyperlink>
      <w:r>
        <w:t>, в частности:</w:t>
      </w:r>
    </w:p>
    <w:p w:rsidR="00807EAB" w:rsidRDefault="00807EAB">
      <w:pPr>
        <w:pStyle w:val="ConsPlusNormal"/>
        <w:spacing w:before="220"/>
        <w:ind w:left="540"/>
        <w:jc w:val="both"/>
      </w:pPr>
      <w:r>
        <w:t xml:space="preserve">- волеизъявление </w:t>
      </w:r>
      <w:hyperlink r:id="rId1222">
        <w:r>
          <w:rPr>
            <w:color w:val="0000FF"/>
          </w:rPr>
          <w:t>(оферту 1)</w:t>
        </w:r>
      </w:hyperlink>
      <w:r>
        <w:t xml:space="preserve"> на замещение еврооблигаций РФ их </w:t>
      </w:r>
      <w:hyperlink r:id="rId1223">
        <w:r>
          <w:rPr>
            <w:color w:val="0000FF"/>
          </w:rPr>
          <w:t>держатели</w:t>
        </w:r>
      </w:hyperlink>
      <w:r>
        <w:t xml:space="preserve"> </w:t>
      </w:r>
      <w:hyperlink r:id="rId1224">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807EAB" w:rsidRDefault="00807EAB">
      <w:pPr>
        <w:pStyle w:val="ConsPlusNormal"/>
        <w:spacing w:before="220"/>
        <w:ind w:left="540"/>
        <w:jc w:val="both"/>
      </w:pPr>
      <w:r>
        <w:t xml:space="preserve">- волеизъявление </w:t>
      </w:r>
      <w:hyperlink r:id="rId1225">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26">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27">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28">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807EAB" w:rsidRDefault="00807EAB">
      <w:pPr>
        <w:pStyle w:val="ConsPlusNormal"/>
        <w:spacing w:before="220"/>
        <w:jc w:val="both"/>
      </w:pPr>
      <w:r>
        <w:t xml:space="preserve">Российское юрлицо, имеющее связанные с еврооблигациями обязательства, </w:t>
      </w:r>
      <w:hyperlink r:id="rId1229">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30">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31">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32">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807EAB" w:rsidRDefault="00807EAB">
      <w:pPr>
        <w:pStyle w:val="ConsPlusNormal"/>
        <w:spacing w:before="220"/>
        <w:jc w:val="both"/>
      </w:pPr>
      <w:r>
        <w:t xml:space="preserve">На счет типа "Д" </w:t>
      </w:r>
      <w:hyperlink r:id="rId1233">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807EAB" w:rsidRDefault="00807EAB">
      <w:pPr>
        <w:pStyle w:val="ConsPlusNormal"/>
        <w:spacing w:before="220"/>
        <w:jc w:val="both"/>
      </w:pPr>
      <w:r>
        <w:t xml:space="preserve">Кроме того, </w:t>
      </w:r>
      <w:hyperlink r:id="rId1234">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35">
        <w:r>
          <w:rPr>
            <w:color w:val="0000FF"/>
          </w:rPr>
          <w:t>лицами недружественных государств</w:t>
        </w:r>
      </w:hyperlink>
      <w:r>
        <w:t xml:space="preserve">, </w:t>
      </w:r>
      <w:r>
        <w:lastRenderedPageBreak/>
        <w:t>путем зачисления средств в рублях на их банковские счета в российских банках. Для этого должник должен получить:</w:t>
      </w:r>
    </w:p>
    <w:p w:rsidR="00807EAB" w:rsidRDefault="00807EAB">
      <w:pPr>
        <w:pStyle w:val="ConsPlusNormal"/>
        <w:spacing w:before="220"/>
        <w:ind w:left="540"/>
        <w:jc w:val="both"/>
      </w:pPr>
      <w:r>
        <w:t>- достаточную информацию (документы), подтверждающую обязательство и его размер;</w:t>
      </w:r>
    </w:p>
    <w:p w:rsidR="00807EAB" w:rsidRDefault="00807EAB">
      <w:pPr>
        <w:pStyle w:val="ConsPlusNormal"/>
        <w:spacing w:before="220"/>
        <w:ind w:left="540"/>
        <w:jc w:val="both"/>
      </w:pPr>
      <w:r>
        <w:t>- реквизиты счета, на который могут быть перечислены средства.</w:t>
      </w:r>
    </w:p>
    <w:p w:rsidR="00807EAB" w:rsidRDefault="00807EAB">
      <w:pPr>
        <w:pStyle w:val="ConsPlusNormal"/>
        <w:spacing w:before="220"/>
        <w:jc w:val="both"/>
      </w:pPr>
      <w:r>
        <w:t xml:space="preserve">К отношениям по исполнению обязательств в соответствии с </w:t>
      </w:r>
      <w:hyperlink r:id="rId1236">
        <w:r>
          <w:rPr>
            <w:color w:val="0000FF"/>
          </w:rPr>
          <w:t>указанным</w:t>
        </w:r>
      </w:hyperlink>
      <w:r>
        <w:t xml:space="preserve"> порядком </w:t>
      </w:r>
      <w:hyperlink r:id="rId1237">
        <w:r>
          <w:rPr>
            <w:color w:val="0000FF"/>
          </w:rPr>
          <w:t>применяются</w:t>
        </w:r>
      </w:hyperlink>
      <w:r>
        <w:t xml:space="preserve"> требования </w:t>
      </w:r>
      <w:hyperlink r:id="rId1238">
        <w:r>
          <w:rPr>
            <w:color w:val="0000FF"/>
          </w:rPr>
          <w:t>п. 6</w:t>
        </w:r>
      </w:hyperlink>
      <w:r>
        <w:t xml:space="preserve"> Указа Президента РФ от 05.07.2022 N 430.</w:t>
      </w:r>
    </w:p>
    <w:p w:rsidR="00807EAB" w:rsidRDefault="00807EAB">
      <w:pPr>
        <w:pStyle w:val="ConsPlusNormal"/>
        <w:spacing w:before="220"/>
        <w:jc w:val="both"/>
      </w:pPr>
      <w:hyperlink r:id="rId1239">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40">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41">
        <w:r>
          <w:rPr>
            <w:color w:val="0000FF"/>
          </w:rPr>
          <w:t>может</w:t>
        </w:r>
      </w:hyperlink>
      <w:r>
        <w:t xml:space="preserve"> направить </w:t>
      </w:r>
      <w:hyperlink r:id="rId1242">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43">
        <w:r>
          <w:rPr>
            <w:color w:val="0000FF"/>
          </w:rPr>
          <w:t>сведения</w:t>
        </w:r>
      </w:hyperlink>
      <w:r>
        <w:t xml:space="preserve">, к нему надо приложить подтверждающие </w:t>
      </w:r>
      <w:hyperlink r:id="rId1244">
        <w:r>
          <w:rPr>
            <w:color w:val="0000FF"/>
          </w:rPr>
          <w:t>документы</w:t>
        </w:r>
      </w:hyperlink>
      <w:r>
        <w:t>.</w:t>
      </w:r>
    </w:p>
    <w:p w:rsidR="00807EAB" w:rsidRDefault="00807EAB">
      <w:pPr>
        <w:pStyle w:val="ConsPlusNormal"/>
        <w:spacing w:before="220"/>
        <w:jc w:val="both"/>
      </w:pPr>
      <w:r>
        <w:t xml:space="preserve">Направить заявление можно </w:t>
      </w:r>
      <w:hyperlink r:id="rId1245">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46">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47">
        <w:r>
          <w:rPr>
            <w:color w:val="0000FF"/>
          </w:rPr>
          <w:t>устанавливает</w:t>
        </w:r>
      </w:hyperlink>
      <w:r>
        <w:t xml:space="preserve">, соответствует ли состав сведений из заявления </w:t>
      </w:r>
      <w:hyperlink r:id="rId1248">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49">
        <w:r>
          <w:rPr>
            <w:color w:val="0000FF"/>
          </w:rPr>
          <w:t>документов</w:t>
        </w:r>
      </w:hyperlink>
      <w:r>
        <w:t xml:space="preserve">. Если в этой части нарушений нет, депозитарий </w:t>
      </w:r>
      <w:hyperlink r:id="rId1250">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807EAB" w:rsidRDefault="00807EAB">
      <w:pPr>
        <w:pStyle w:val="ConsPlusNormal"/>
        <w:spacing w:before="220"/>
        <w:jc w:val="both"/>
      </w:pPr>
      <w:r>
        <w:t xml:space="preserve">Если должник по еврооблигациям решил осуществить выплаты, они </w:t>
      </w:r>
      <w:hyperlink r:id="rId1251">
        <w:r>
          <w:rPr>
            <w:color w:val="0000FF"/>
          </w:rPr>
          <w:t>производятся</w:t>
        </w:r>
      </w:hyperlink>
      <w:r>
        <w:t xml:space="preserve"> (с учетом </w:t>
      </w:r>
      <w:hyperlink r:id="rId1252">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53">
        <w:r>
          <w:rPr>
            <w:color w:val="0000FF"/>
          </w:rPr>
          <w:t>не осуществляются</w:t>
        </w:r>
      </w:hyperlink>
      <w:r>
        <w:t>.</w:t>
      </w:r>
    </w:p>
    <w:p w:rsidR="00807EAB" w:rsidRDefault="00807EAB">
      <w:pPr>
        <w:pStyle w:val="ConsPlusNormal"/>
        <w:spacing w:before="220"/>
        <w:jc w:val="both"/>
      </w:pPr>
      <w:r>
        <w:t xml:space="preserve">Временный порядок </w:t>
      </w:r>
      <w:hyperlink r:id="rId1254">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807EAB" w:rsidRDefault="00807EAB">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55">
        <w:r>
          <w:rPr>
            <w:color w:val="0000FF"/>
          </w:rPr>
          <w:t>признаются</w:t>
        </w:r>
      </w:hyperlink>
      <w:r>
        <w:t xml:space="preserve"> исполненными надлежащим образом, в таких случаях:</w:t>
      </w:r>
    </w:p>
    <w:p w:rsidR="00807EAB" w:rsidRDefault="00807EAB">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56">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57">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807EAB" w:rsidRDefault="00807EAB">
      <w:pPr>
        <w:pStyle w:val="ConsPlusNormal"/>
        <w:spacing w:before="220"/>
        <w:ind w:left="540"/>
        <w:jc w:val="both"/>
      </w:pPr>
      <w:r>
        <w:t xml:space="preserve">Дополнительно Банк России </w:t>
      </w:r>
      <w:hyperlink r:id="rId1258">
        <w:r>
          <w:rPr>
            <w:color w:val="0000FF"/>
          </w:rPr>
          <w:t>разъяснил</w:t>
        </w:r>
      </w:hyperlink>
      <w:r>
        <w:t xml:space="preserve">, что указанный порядок исполнения обязательств в случае оплаты облигаций </w:t>
      </w:r>
      <w:hyperlink r:id="rId1259">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w:t>
      </w:r>
      <w:r>
        <w:lastRenderedPageBreak/>
        <w:t xml:space="preserve">блокировки операций с иностранной валютой </w:t>
      </w:r>
      <w:hyperlink r:id="rId1260">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61">
        <w:r>
          <w:rPr>
            <w:color w:val="0000FF"/>
          </w:rPr>
          <w:t>допускается</w:t>
        </w:r>
      </w:hyperlink>
      <w:r>
        <w:t xml:space="preserve"> по 31 декабря 2024 г.;</w:t>
      </w:r>
    </w:p>
    <w:p w:rsidR="00807EAB" w:rsidRDefault="00807EAB">
      <w:pPr>
        <w:pStyle w:val="ConsPlusNormal"/>
        <w:spacing w:before="220"/>
        <w:ind w:left="540"/>
        <w:jc w:val="both"/>
      </w:pPr>
      <w:r>
        <w:t xml:space="preserve">- российское юрлицо </w:t>
      </w:r>
      <w:hyperlink r:id="rId1262">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807EAB" w:rsidRDefault="00807EAB">
      <w:pPr>
        <w:pStyle w:val="ConsPlusNormal"/>
        <w:spacing w:before="220"/>
        <w:jc w:val="both"/>
      </w:pPr>
      <w:r>
        <w:t xml:space="preserve">На основании </w:t>
      </w:r>
      <w:hyperlink r:id="rId1263">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64">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65">
        <w:r>
          <w:rPr>
            <w:color w:val="0000FF"/>
          </w:rPr>
          <w:t>порядке</w:t>
        </w:r>
      </w:hyperlink>
      <w:r>
        <w:t xml:space="preserve">, определенном этими разрешениями. Для получения разрешения нужно отразить в </w:t>
      </w:r>
      <w:hyperlink r:id="rId1266">
        <w:r>
          <w:rPr>
            <w:color w:val="0000FF"/>
          </w:rPr>
          <w:t>заявлении</w:t>
        </w:r>
      </w:hyperlink>
      <w:r>
        <w:t xml:space="preserve"> о его выдаче </w:t>
      </w:r>
      <w:hyperlink r:id="rId1267">
        <w:r>
          <w:rPr>
            <w:color w:val="0000FF"/>
          </w:rPr>
          <w:t>установленные</w:t>
        </w:r>
      </w:hyperlink>
      <w:r>
        <w:t xml:space="preserve"> сведения и приложить к заявлению ряд документов.</w:t>
      </w:r>
    </w:p>
    <w:p w:rsidR="00807EAB" w:rsidRDefault="00807EAB">
      <w:pPr>
        <w:pStyle w:val="ConsPlusNormal"/>
        <w:spacing w:before="220"/>
        <w:jc w:val="both"/>
      </w:pPr>
      <w:r>
        <w:t xml:space="preserve">Эмитентом замещающих облигаций </w:t>
      </w:r>
      <w:hyperlink r:id="rId1268">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69">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70">
        <w:r>
          <w:rPr>
            <w:color w:val="0000FF"/>
          </w:rPr>
          <w:t>правило</w:t>
        </w:r>
      </w:hyperlink>
      <w:r>
        <w:t xml:space="preserve"> об оплате эмиссионных ценных бумаг только деньгами и положения </w:t>
      </w:r>
      <w:hyperlink r:id="rId1271">
        <w:r>
          <w:rPr>
            <w:color w:val="0000FF"/>
          </w:rPr>
          <w:t>п. 1 ст. 22</w:t>
        </w:r>
      </w:hyperlink>
      <w:r>
        <w:t xml:space="preserve">, </w:t>
      </w:r>
      <w:hyperlink r:id="rId1272">
        <w:r>
          <w:rPr>
            <w:color w:val="0000FF"/>
          </w:rPr>
          <w:t>п. 5 ст. 27.2</w:t>
        </w:r>
      </w:hyperlink>
      <w:r>
        <w:t xml:space="preserve">, </w:t>
      </w:r>
      <w:hyperlink r:id="rId1273">
        <w:r>
          <w:rPr>
            <w:color w:val="0000FF"/>
          </w:rPr>
          <w:t>п. 2 ст. 27.5-7</w:t>
        </w:r>
      </w:hyperlink>
      <w:r>
        <w:t xml:space="preserve">, </w:t>
      </w:r>
      <w:hyperlink r:id="rId1274">
        <w:r>
          <w:rPr>
            <w:color w:val="0000FF"/>
          </w:rPr>
          <w:t>п. 13</w:t>
        </w:r>
      </w:hyperlink>
      <w:r>
        <w:t xml:space="preserve"> и </w:t>
      </w:r>
      <w:hyperlink r:id="rId1275">
        <w:r>
          <w:rPr>
            <w:color w:val="0000FF"/>
          </w:rPr>
          <w:t>абз. 1 п. 14 ст. 51.1</w:t>
        </w:r>
      </w:hyperlink>
      <w:r>
        <w:t xml:space="preserve"> Закона о рынке ценных бумаг.</w:t>
      </w:r>
    </w:p>
    <w:p w:rsidR="00807EAB" w:rsidRDefault="00807EAB">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76">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77">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807EAB" w:rsidRDefault="00807EAB">
      <w:pPr>
        <w:pStyle w:val="ConsPlusNormal"/>
        <w:spacing w:before="220"/>
        <w:jc w:val="both"/>
      </w:pPr>
      <w:r>
        <w:t xml:space="preserve">Установлен временный порядок исполнения обязательств, возникших перед </w:t>
      </w:r>
      <w:hyperlink r:id="rId1278">
        <w:r>
          <w:rPr>
            <w:color w:val="0000FF"/>
          </w:rPr>
          <w:t>держателями еврооблигаций</w:t>
        </w:r>
      </w:hyperlink>
      <w:r>
        <w:t xml:space="preserve"> после </w:t>
      </w:r>
      <w:hyperlink r:id="rId1279">
        <w:r>
          <w:rPr>
            <w:color w:val="0000FF"/>
          </w:rPr>
          <w:t>19 марта 2024 г</w:t>
        </w:r>
      </w:hyperlink>
      <w:r>
        <w:t xml:space="preserve">. Определено, в частности, что держатель, который не получил выплаты по еврооблигациям, </w:t>
      </w:r>
      <w:hyperlink r:id="rId1280">
        <w:r>
          <w:rPr>
            <w:color w:val="0000FF"/>
          </w:rPr>
          <w:t>может</w:t>
        </w:r>
      </w:hyperlink>
      <w:r>
        <w:t xml:space="preserve"> направить </w:t>
      </w:r>
      <w:hyperlink r:id="rId1281">
        <w:r>
          <w:rPr>
            <w:color w:val="0000FF"/>
          </w:rPr>
          <w:t>должнику по еврооблигациям</w:t>
        </w:r>
      </w:hyperlink>
      <w:r>
        <w:t xml:space="preserve"> заявление об осуществлении выплат по ним. В заявлении нужно указать </w:t>
      </w:r>
      <w:hyperlink r:id="rId1282">
        <w:r>
          <w:rPr>
            <w:color w:val="0000FF"/>
          </w:rPr>
          <w:t>определенные сведения</w:t>
        </w:r>
      </w:hyperlink>
      <w:r>
        <w:t xml:space="preserve"> и приложить к нему подтверждающие </w:t>
      </w:r>
      <w:hyperlink r:id="rId1283">
        <w:r>
          <w:rPr>
            <w:color w:val="0000FF"/>
          </w:rPr>
          <w:t>документы</w:t>
        </w:r>
      </w:hyperlink>
      <w:r>
        <w:t>.</w:t>
      </w:r>
    </w:p>
    <w:p w:rsidR="00807EAB" w:rsidRDefault="00807EAB">
      <w:pPr>
        <w:pStyle w:val="ConsPlusNormal"/>
        <w:spacing w:before="220"/>
        <w:jc w:val="both"/>
      </w:pPr>
      <w:r>
        <w:t xml:space="preserve">Направить заявление можно </w:t>
      </w:r>
      <w:hyperlink r:id="rId1284">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85">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86">
        <w:r>
          <w:rPr>
            <w:color w:val="0000FF"/>
          </w:rPr>
          <w:t>устанавливает</w:t>
        </w:r>
      </w:hyperlink>
      <w:r>
        <w:t xml:space="preserve">, соответствует ли состав сведений из заявления </w:t>
      </w:r>
      <w:hyperlink r:id="rId1287">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88">
        <w:r>
          <w:rPr>
            <w:color w:val="0000FF"/>
          </w:rPr>
          <w:t>документов</w:t>
        </w:r>
      </w:hyperlink>
      <w:r>
        <w:t xml:space="preserve">. Если в этой части нарушений нет, депозитарий </w:t>
      </w:r>
      <w:hyperlink r:id="rId1289">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807EAB" w:rsidRDefault="00807EAB">
      <w:pPr>
        <w:pStyle w:val="ConsPlusNormal"/>
        <w:spacing w:before="220"/>
        <w:jc w:val="both"/>
      </w:pPr>
      <w:r>
        <w:t xml:space="preserve">Если должник по еврооблигациям принял решение об осуществлении выплат, они </w:t>
      </w:r>
      <w:hyperlink r:id="rId1290">
        <w:r>
          <w:rPr>
            <w:color w:val="0000FF"/>
          </w:rPr>
          <w:t>производятся</w:t>
        </w:r>
      </w:hyperlink>
      <w:r>
        <w:t xml:space="preserve"> (с учетом </w:t>
      </w:r>
      <w:hyperlink r:id="rId1291">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92">
        <w:r>
          <w:rPr>
            <w:color w:val="0000FF"/>
          </w:rPr>
          <w:t>не осуществляются</w:t>
        </w:r>
      </w:hyperlink>
      <w:r>
        <w:t>.</w:t>
      </w:r>
    </w:p>
    <w:p w:rsidR="00807EAB" w:rsidRDefault="00807EAB">
      <w:pPr>
        <w:pStyle w:val="ConsPlusNormal"/>
        <w:spacing w:before="220"/>
      </w:pPr>
      <w:r>
        <w:t xml:space="preserve">Временный порядок </w:t>
      </w:r>
      <w:hyperlink r:id="rId1293">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807EAB" w:rsidRDefault="00807EAB">
      <w:pPr>
        <w:pStyle w:val="ConsPlusNormal"/>
        <w:spacing w:before="220"/>
        <w:jc w:val="both"/>
      </w:pPr>
      <w:r>
        <w:lastRenderedPageBreak/>
        <w:t xml:space="preserve">Определено, </w:t>
      </w:r>
      <w:hyperlink r:id="rId1294">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95">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807EAB" w:rsidRDefault="00807EAB">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96">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807EAB" w:rsidRDefault="00807EAB">
      <w:pPr>
        <w:pStyle w:val="ConsPlusNormal"/>
        <w:spacing w:before="220"/>
        <w:jc w:val="both"/>
      </w:pPr>
      <w:r>
        <w:t xml:space="preserve">Банк России </w:t>
      </w:r>
      <w:hyperlink r:id="rId1297">
        <w:r>
          <w:rPr>
            <w:color w:val="0000FF"/>
          </w:rPr>
          <w:t>разъяснил</w:t>
        </w:r>
      </w:hyperlink>
      <w:r>
        <w:t xml:space="preserve"> </w:t>
      </w:r>
      <w:hyperlink r:id="rId1298">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99">
        <w:r>
          <w:rPr>
            <w:color w:val="0000FF"/>
          </w:rPr>
          <w:t>участником</w:t>
        </w:r>
      </w:hyperlink>
      <w:r>
        <w:t xml:space="preserve">, признается для применения данного </w:t>
      </w:r>
      <w:hyperlink r:id="rId1300">
        <w:r>
          <w:rPr>
            <w:color w:val="0000FF"/>
          </w:rPr>
          <w:t>порядка</w:t>
        </w:r>
      </w:hyperlink>
      <w:r>
        <w:t xml:space="preserve"> резидентом-кредитором, если такой договор был заключен </w:t>
      </w:r>
      <w:hyperlink r:id="rId1301">
        <w:r>
          <w:rPr>
            <w:color w:val="0000FF"/>
          </w:rPr>
          <w:t>до 28 февраля 2022 г.</w:t>
        </w:r>
      </w:hyperlink>
      <w:r>
        <w:t xml:space="preserve"> (включительно).</w:t>
      </w:r>
    </w:p>
    <w:p w:rsidR="00807EAB" w:rsidRDefault="00807EAB">
      <w:pPr>
        <w:pStyle w:val="ConsPlusNormal"/>
        <w:spacing w:before="220"/>
        <w:jc w:val="both"/>
      </w:pPr>
      <w:r>
        <w:t xml:space="preserve">Дополнительно Банк России разъяснил, что указанному юрлицу, которое может считаться </w:t>
      </w:r>
      <w:hyperlink r:id="rId1302">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03">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807EAB" w:rsidRDefault="00807EAB">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04">
        <w:r>
          <w:rPr>
            <w:color w:val="0000FF"/>
          </w:rPr>
          <w:t>признается</w:t>
        </w:r>
      </w:hyperlink>
      <w:r>
        <w:t xml:space="preserve"> резидентом-кредитором для целей применения </w:t>
      </w:r>
      <w:hyperlink r:id="rId1305">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06">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07">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807EAB" w:rsidRDefault="00807EAB">
      <w:pPr>
        <w:pStyle w:val="ConsPlusNormal"/>
        <w:spacing w:before="220"/>
        <w:jc w:val="both"/>
      </w:pPr>
      <w:r>
        <w:t xml:space="preserve">Определены требования к деятельности депозитариев при совершении следующих действий </w:t>
      </w:r>
      <w:r>
        <w:lastRenderedPageBreak/>
        <w:t>(операций):</w:t>
      </w:r>
    </w:p>
    <w:p w:rsidR="00807EAB" w:rsidRDefault="00807EAB">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807EAB" w:rsidRDefault="00807EAB">
      <w:pPr>
        <w:pStyle w:val="ConsPlusNormal"/>
        <w:spacing w:before="220"/>
        <w:ind w:left="540"/>
        <w:jc w:val="both"/>
      </w:pPr>
      <w:r>
        <w:t>- производится замещение еврооблигаций РФ;</w:t>
      </w:r>
    </w:p>
    <w:p w:rsidR="00807EAB" w:rsidRDefault="00807EAB">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807EAB" w:rsidRDefault="00807EAB">
      <w:pPr>
        <w:pStyle w:val="ConsPlusNormal"/>
        <w:spacing w:before="220"/>
        <w:ind w:left="540"/>
        <w:jc w:val="both"/>
      </w:pPr>
      <w:r>
        <w:t xml:space="preserve">- </w:t>
      </w:r>
      <w:hyperlink r:id="rId1308">
        <w:r>
          <w:rPr>
            <w:color w:val="0000FF"/>
          </w:rPr>
          <w:t>обеспечивается</w:t>
        </w:r>
      </w:hyperlink>
      <w:r>
        <w:t xml:space="preserve"> обособленный учет замещающих еврооблигаций РФ.</w:t>
      </w:r>
    </w:p>
    <w:p w:rsidR="00807EAB" w:rsidRDefault="00807EAB">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09">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10">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11">
        <w:r>
          <w:rPr>
            <w:color w:val="0000FF"/>
          </w:rPr>
          <w:t>открываются</w:t>
        </w:r>
      </w:hyperlink>
      <w:r>
        <w:t xml:space="preserve"> на основании заявлений иностранных покупателей (предусмотрена </w:t>
      </w:r>
      <w:hyperlink r:id="rId1312">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13">
        <w:r>
          <w:rPr>
            <w:color w:val="0000FF"/>
          </w:rPr>
          <w:t>уполномоченными банками</w:t>
        </w:r>
      </w:hyperlink>
      <w:r>
        <w:t xml:space="preserve">. </w:t>
      </w:r>
      <w:hyperlink r:id="rId1314">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15">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807EAB" w:rsidRDefault="00807EAB">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807EAB" w:rsidRDefault="00807EAB">
      <w:pPr>
        <w:pStyle w:val="ConsPlusNormal"/>
        <w:spacing w:before="220"/>
        <w:jc w:val="both"/>
      </w:pPr>
      <w:r>
        <w:t xml:space="preserve">Определен </w:t>
      </w:r>
      <w:hyperlink r:id="rId1316">
        <w:r>
          <w:rPr>
            <w:color w:val="0000FF"/>
          </w:rPr>
          <w:t>временный порядок</w:t>
        </w:r>
      </w:hyperlink>
      <w:r>
        <w:t xml:space="preserve"> расчетов с некоторыми </w:t>
      </w:r>
      <w:hyperlink r:id="rId1317">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18">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19">
        <w:r>
          <w:rPr>
            <w:color w:val="0000FF"/>
          </w:rPr>
          <w:t>подлежат внесению</w:t>
        </w:r>
      </w:hyperlink>
      <w:r>
        <w:t xml:space="preserve"> платежи, осуществляемые в целях выплаты правообладателям компенсации по </w:t>
      </w:r>
      <w:hyperlink r:id="rId1320">
        <w:r>
          <w:rPr>
            <w:color w:val="0000FF"/>
          </w:rPr>
          <w:t>ст. 1360</w:t>
        </w:r>
      </w:hyperlink>
      <w:r>
        <w:t xml:space="preserve"> ГК РФ. Данный счет </w:t>
      </w:r>
      <w:hyperlink r:id="rId1321">
        <w:r>
          <w:rPr>
            <w:color w:val="0000FF"/>
          </w:rPr>
          <w:t>открывает</w:t>
        </w:r>
      </w:hyperlink>
      <w:r>
        <w:t xml:space="preserve"> должник в </w:t>
      </w:r>
      <w:hyperlink r:id="rId1322">
        <w:r>
          <w:rPr>
            <w:color w:val="0000FF"/>
          </w:rPr>
          <w:t>уполномоченном банке</w:t>
        </w:r>
      </w:hyperlink>
      <w:r>
        <w:t xml:space="preserve"> на имя правообладателя. Правообладатель может </w:t>
      </w:r>
      <w:hyperlink r:id="rId1323">
        <w:r>
          <w:rPr>
            <w:color w:val="0000FF"/>
          </w:rPr>
          <w:t>письменно согласиться</w:t>
        </w:r>
      </w:hyperlink>
      <w:r>
        <w:t xml:space="preserve"> на внесение платежа на данный счет. Пока он этого не сделает, должник вправе </w:t>
      </w:r>
      <w:hyperlink r:id="rId1324">
        <w:r>
          <w:rPr>
            <w:color w:val="0000FF"/>
          </w:rPr>
          <w:t>не платить</w:t>
        </w:r>
      </w:hyperlink>
      <w:r>
        <w:t xml:space="preserve"> (исключение - платежи по </w:t>
      </w:r>
      <w:hyperlink r:id="rId1325">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26">
        <w:r>
          <w:rPr>
            <w:color w:val="0000FF"/>
          </w:rPr>
          <w:t>не применяется</w:t>
        </w:r>
      </w:hyperlink>
      <w:r>
        <w:t xml:space="preserve"> (например, если </w:t>
      </w:r>
      <w:hyperlink r:id="rId1327">
        <w:r>
          <w:rPr>
            <w:color w:val="0000FF"/>
          </w:rPr>
          <w:t>определенный правообладатель</w:t>
        </w:r>
      </w:hyperlink>
      <w:r>
        <w:t xml:space="preserve"> </w:t>
      </w:r>
      <w:hyperlink r:id="rId1328">
        <w:r>
          <w:rPr>
            <w:color w:val="0000FF"/>
          </w:rPr>
          <w:t>подтвердит</w:t>
        </w:r>
      </w:hyperlink>
      <w:r>
        <w:t xml:space="preserve"> надлежащее исполнение им обязанностей по договорам, заключенным с резидентами, и продолжение осуществления деятельности в РФ). </w:t>
      </w:r>
      <w:hyperlink r:id="rId1329">
        <w:r>
          <w:rPr>
            <w:color w:val="0000FF"/>
          </w:rPr>
          <w:t>Не допустимо</w:t>
        </w:r>
      </w:hyperlink>
      <w:r>
        <w:t xml:space="preserve"> исполнение должником обязательств без использования специального счета типа "О".</w:t>
      </w:r>
    </w:p>
    <w:p w:rsidR="00807EAB" w:rsidRDefault="00807EAB">
      <w:pPr>
        <w:pStyle w:val="ConsPlusNormal"/>
        <w:spacing w:before="220"/>
        <w:jc w:val="both"/>
      </w:pPr>
      <w:hyperlink r:id="rId1330">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31">
        <w:r>
          <w:rPr>
            <w:color w:val="0000FF"/>
          </w:rPr>
          <w:t>разрешения</w:t>
        </w:r>
      </w:hyperlink>
      <w:r>
        <w:t xml:space="preserve"> Правительственной комиссии по контролю за осуществлением иностранных инвестиций в РФ. </w:t>
      </w:r>
      <w:hyperlink r:id="rId1332">
        <w:r>
          <w:rPr>
            <w:color w:val="0000FF"/>
          </w:rPr>
          <w:t>Заявление</w:t>
        </w:r>
      </w:hyperlink>
      <w:r>
        <w:t xml:space="preserve"> о выдаче разрешения </w:t>
      </w:r>
      <w:hyperlink r:id="rId1333">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34">
        <w:r>
          <w:rPr>
            <w:color w:val="0000FF"/>
          </w:rPr>
          <w:t>Правилами</w:t>
        </w:r>
      </w:hyperlink>
      <w:r>
        <w:t>.</w:t>
      </w:r>
    </w:p>
    <w:p w:rsidR="00807EAB" w:rsidRDefault="00807EAB">
      <w:pPr>
        <w:pStyle w:val="ConsPlusNormal"/>
        <w:spacing w:before="220"/>
        <w:jc w:val="both"/>
      </w:pPr>
      <w:hyperlink r:id="rId1335">
        <w:r>
          <w:rPr>
            <w:color w:val="0000FF"/>
          </w:rPr>
          <w:t>Разъяснены</w:t>
        </w:r>
      </w:hyperlink>
      <w:r>
        <w:t xml:space="preserve"> некоторые вопросы, возникшие в связи с введением </w:t>
      </w:r>
      <w:hyperlink r:id="rId1336">
        <w:r>
          <w:rPr>
            <w:color w:val="0000FF"/>
          </w:rPr>
          <w:t>временного порядка</w:t>
        </w:r>
      </w:hyperlink>
      <w:r>
        <w:t xml:space="preserve"> расчетов. В частности, в отношении прав использования принадлежащих </w:t>
      </w:r>
      <w:hyperlink r:id="rId1337">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38">
        <w:r>
          <w:rPr>
            <w:color w:val="0000FF"/>
          </w:rPr>
          <w:t>исключения</w:t>
        </w:r>
      </w:hyperlink>
      <w:r>
        <w:t>):</w:t>
      </w:r>
    </w:p>
    <w:p w:rsidR="00807EAB" w:rsidRDefault="00807EAB">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39">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807EAB" w:rsidRDefault="00807EAB">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40">
        <w:r>
          <w:rPr>
            <w:color w:val="0000FF"/>
          </w:rPr>
          <w:t>следует применять</w:t>
        </w:r>
      </w:hyperlink>
      <w:r>
        <w:t>.</w:t>
      </w:r>
    </w:p>
    <w:p w:rsidR="00807EAB" w:rsidRDefault="00807EAB">
      <w:pPr>
        <w:pStyle w:val="ConsPlusNormal"/>
        <w:spacing w:before="220"/>
        <w:jc w:val="both"/>
      </w:pPr>
      <w:r>
        <w:t xml:space="preserve">Банк России установил </w:t>
      </w:r>
      <w:hyperlink r:id="rId1341">
        <w:r>
          <w:rPr>
            <w:color w:val="0000FF"/>
          </w:rPr>
          <w:t>режим</w:t>
        </w:r>
      </w:hyperlink>
      <w:r>
        <w:t xml:space="preserve"> специального рублевого счета типа "О". Режим определяет, какие денежные средства можно </w:t>
      </w:r>
      <w:hyperlink r:id="rId1342">
        <w:r>
          <w:rPr>
            <w:color w:val="0000FF"/>
          </w:rPr>
          <w:t>зачислять</w:t>
        </w:r>
      </w:hyperlink>
      <w:r>
        <w:t xml:space="preserve"> на этот счет и </w:t>
      </w:r>
      <w:hyperlink r:id="rId1343">
        <w:r>
          <w:rPr>
            <w:color w:val="0000FF"/>
          </w:rPr>
          <w:t>списывать</w:t>
        </w:r>
      </w:hyperlink>
      <w:r>
        <w:t xml:space="preserve"> с него.</w:t>
      </w:r>
    </w:p>
    <w:p w:rsidR="00807EAB" w:rsidRDefault="00807EAB">
      <w:pPr>
        <w:pStyle w:val="ConsPlusNormal"/>
        <w:spacing w:before="220"/>
        <w:jc w:val="both"/>
      </w:pPr>
      <w:r>
        <w:t xml:space="preserve">Установлен </w:t>
      </w:r>
      <w:hyperlink r:id="rId1344">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45">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46">
        <w:r>
          <w:rPr>
            <w:color w:val="0000FF"/>
          </w:rPr>
          <w:t>приобретателями</w:t>
        </w:r>
      </w:hyperlink>
      <w:r>
        <w:t xml:space="preserve">-резидентами и </w:t>
      </w:r>
      <w:hyperlink r:id="rId1347">
        <w:r>
          <w:rPr>
            <w:color w:val="0000FF"/>
          </w:rPr>
          <w:t>правообладателями</w:t>
        </w:r>
      </w:hyperlink>
      <w:r>
        <w:t xml:space="preserve">, являющимися лицами недружественных государств. Их совершают с </w:t>
      </w:r>
      <w:hyperlink r:id="rId1348">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49">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50">
        <w:r>
          <w:rPr>
            <w:color w:val="0000FF"/>
          </w:rPr>
          <w:t>сделок</w:t>
        </w:r>
      </w:hyperlink>
      <w:r>
        <w:t xml:space="preserve"> и </w:t>
      </w:r>
      <w:hyperlink r:id="rId1351">
        <w:r>
          <w:rPr>
            <w:color w:val="0000FF"/>
          </w:rPr>
          <w:t>операций</w:t>
        </w:r>
      </w:hyperlink>
      <w:r>
        <w:t xml:space="preserve">. Закреплен состав </w:t>
      </w:r>
      <w:hyperlink r:id="rId1352">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53">
        <w:r>
          <w:rPr>
            <w:color w:val="0000FF"/>
          </w:rPr>
          <w:t>счет типа "О"</w:t>
        </w:r>
      </w:hyperlink>
      <w:r>
        <w:t xml:space="preserve"> в </w:t>
      </w:r>
      <w:hyperlink r:id="rId1354">
        <w:r>
          <w:rPr>
            <w:color w:val="0000FF"/>
          </w:rPr>
          <w:t>уполномоченном банке</w:t>
        </w:r>
      </w:hyperlink>
      <w:r>
        <w:t xml:space="preserve">, </w:t>
      </w:r>
      <w:hyperlink r:id="rId1355">
        <w:r>
          <w:rPr>
            <w:color w:val="0000FF"/>
          </w:rPr>
          <w:t>открываемый</w:t>
        </w:r>
      </w:hyperlink>
      <w:r>
        <w:t xml:space="preserve"> для проведения расчетов с правообладателями, </w:t>
      </w:r>
      <w:hyperlink r:id="rId1356">
        <w:r>
          <w:rPr>
            <w:color w:val="0000FF"/>
          </w:rPr>
          <w:t>иностранными кредиторами и подконтрольными им лицами</w:t>
        </w:r>
      </w:hyperlink>
      <w:r>
        <w:t xml:space="preserve">. Такое перечисление </w:t>
      </w:r>
      <w:hyperlink r:id="rId1357">
        <w:r>
          <w:rPr>
            <w:color w:val="0000FF"/>
          </w:rPr>
          <w:t>признается</w:t>
        </w:r>
      </w:hyperlink>
      <w:r>
        <w:t xml:space="preserve"> надлежащим исполнением денежных обязательств.</w:t>
      </w:r>
    </w:p>
    <w:p w:rsidR="00807EAB" w:rsidRDefault="00807EAB">
      <w:pPr>
        <w:pStyle w:val="ConsPlusNormal"/>
        <w:spacing w:before="220"/>
        <w:jc w:val="both"/>
      </w:pPr>
      <w:r>
        <w:t xml:space="preserve">На указанный счет правообладателя </w:t>
      </w:r>
      <w:hyperlink r:id="rId1358">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807EAB" w:rsidRDefault="00807EAB">
      <w:pPr>
        <w:pStyle w:val="ConsPlusNormal"/>
        <w:spacing w:before="220"/>
        <w:jc w:val="both"/>
      </w:pPr>
      <w:r>
        <w:t xml:space="preserve">На счет типа "О", открытый на имя иностранного кредитора или подконтрольного ему лица, </w:t>
      </w:r>
      <w:hyperlink r:id="rId1359">
        <w:r>
          <w:rPr>
            <w:color w:val="0000FF"/>
          </w:rPr>
          <w:t>вносятся</w:t>
        </w:r>
      </w:hyperlink>
      <w:r>
        <w:t xml:space="preserve"> средства, которые перечисляют:</w:t>
      </w:r>
    </w:p>
    <w:p w:rsidR="00807EAB" w:rsidRDefault="00807EAB">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807EAB" w:rsidRDefault="00807EAB">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807EAB" w:rsidRDefault="00807EAB">
      <w:pPr>
        <w:pStyle w:val="ConsPlusNormal"/>
        <w:spacing w:before="220"/>
        <w:jc w:val="both"/>
      </w:pPr>
      <w:r>
        <w:t xml:space="preserve">Указанный временный порядок </w:t>
      </w:r>
      <w:hyperlink r:id="rId1360">
        <w:r>
          <w:rPr>
            <w:color w:val="0000FF"/>
          </w:rPr>
          <w:t>не применяется</w:t>
        </w:r>
      </w:hyperlink>
      <w:r>
        <w:t xml:space="preserve"> к сделкам, если:</w:t>
      </w:r>
    </w:p>
    <w:p w:rsidR="00807EAB" w:rsidRDefault="00807EAB">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61">
        <w:r>
          <w:rPr>
            <w:color w:val="0000FF"/>
          </w:rPr>
          <w:t>исчерпывающим</w:t>
        </w:r>
      </w:hyperlink>
      <w:r>
        <w:t>;</w:t>
      </w:r>
    </w:p>
    <w:p w:rsidR="00807EAB" w:rsidRDefault="00807EAB">
      <w:pPr>
        <w:pStyle w:val="ConsPlusNormal"/>
        <w:spacing w:before="220"/>
        <w:ind w:left="540"/>
        <w:jc w:val="both"/>
      </w:pPr>
      <w:r>
        <w:t xml:space="preserve">- размер обязательств приобретателя по ним не превышает 15 млн руб. (эквивалент этой </w:t>
      </w:r>
      <w:r>
        <w:lastRenderedPageBreak/>
        <w:t>суммы в валюте).</w:t>
      </w:r>
    </w:p>
    <w:p w:rsidR="00807EAB" w:rsidRDefault="00807EAB">
      <w:pPr>
        <w:pStyle w:val="ConsPlusNormal"/>
        <w:spacing w:before="220"/>
        <w:jc w:val="both"/>
      </w:pPr>
      <w:r>
        <w:t xml:space="preserve">Банк России </w:t>
      </w:r>
      <w:hyperlink r:id="rId1362">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807EAB" w:rsidRDefault="00807EAB">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63">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64">
        <w:r>
          <w:rPr>
            <w:color w:val="0000FF"/>
          </w:rPr>
          <w:t>распространяется</w:t>
        </w:r>
      </w:hyperlink>
      <w:r>
        <w:t xml:space="preserve"> на правоотношения, возникшие из указанных договоров, заключенных до 14 июля 2022 г.</w:t>
      </w:r>
    </w:p>
    <w:p w:rsidR="00807EAB" w:rsidRDefault="00807EAB">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65">
        <w:r>
          <w:rPr>
            <w:color w:val="0000FF"/>
          </w:rPr>
          <w:t>представить</w:t>
        </w:r>
      </w:hyperlink>
      <w:r>
        <w:t xml:space="preserve"> в уполномоченный банк только информацию о </w:t>
      </w:r>
      <w:hyperlink r:id="rId1366">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67">
        <w:r>
          <w:rPr>
            <w:color w:val="0000FF"/>
          </w:rPr>
          <w:t>представляет</w:t>
        </w:r>
      </w:hyperlink>
      <w:r>
        <w:t xml:space="preserve"> в уполномоченный банк расчетный документ по операции.</w:t>
      </w:r>
    </w:p>
    <w:p w:rsidR="00807EAB" w:rsidRDefault="00807EAB">
      <w:pPr>
        <w:pStyle w:val="ConsPlusNormal"/>
        <w:spacing w:before="220"/>
        <w:jc w:val="both"/>
      </w:pPr>
      <w:r>
        <w:t xml:space="preserve">При этом на сделки (операции), не превышающие в эквиваленте данные </w:t>
      </w:r>
      <w:hyperlink r:id="rId1368">
        <w:r>
          <w:rPr>
            <w:color w:val="0000FF"/>
          </w:rPr>
          <w:t>суммы</w:t>
        </w:r>
      </w:hyperlink>
      <w:r>
        <w:t xml:space="preserve">, позволяющие применять упрощенный порядок валютного контроля, </w:t>
      </w:r>
      <w:hyperlink r:id="rId1369">
        <w:r>
          <w:rPr>
            <w:color w:val="0000FF"/>
          </w:rPr>
          <w:t>распространяется</w:t>
        </w:r>
      </w:hyperlink>
      <w:r>
        <w:t xml:space="preserve"> действие </w:t>
      </w:r>
      <w:hyperlink r:id="rId1370">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71">
        <w:r>
          <w:rPr>
            <w:color w:val="0000FF"/>
          </w:rPr>
          <w:t>нужно соблюдать</w:t>
        </w:r>
      </w:hyperlink>
      <w:r>
        <w:t xml:space="preserve"> предусмотренный ими порядок совершения этих сделок (операций).</w:t>
      </w:r>
    </w:p>
    <w:bookmarkStart w:id="7" w:name="P1091"/>
    <w:bookmarkEnd w:id="7"/>
    <w:p w:rsidR="00807EAB" w:rsidRDefault="00807EAB">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72">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73">
        <w:r>
          <w:rPr>
            <w:color w:val="0000FF"/>
          </w:rPr>
          <w:t>распространяется</w:t>
        </w:r>
      </w:hyperlink>
      <w:r>
        <w:t>, в частности, на следующие сделки (операции):</w:t>
      </w:r>
    </w:p>
    <w:p w:rsidR="00807EAB" w:rsidRDefault="00807EAB">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807EAB" w:rsidRDefault="00807EAB">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807EAB" w:rsidRDefault="00807EAB">
      <w:pPr>
        <w:pStyle w:val="ConsPlusNormal"/>
        <w:spacing w:before="220"/>
        <w:ind w:left="540"/>
        <w:jc w:val="both"/>
      </w:pPr>
      <w:r>
        <w:t>- передача выплат по таким ценным бумагам;</w:t>
      </w:r>
    </w:p>
    <w:p w:rsidR="00807EAB" w:rsidRDefault="00807EAB">
      <w:pPr>
        <w:pStyle w:val="ConsPlusNormal"/>
        <w:spacing w:before="220"/>
        <w:ind w:left="540"/>
        <w:jc w:val="both"/>
      </w:pPr>
      <w:r>
        <w:t>- размещение иностранным инвестором в кредитной организации вкладов (депозитов) и их возврат.</w:t>
      </w:r>
    </w:p>
    <w:p w:rsidR="00807EAB" w:rsidRDefault="00807EAB">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74">
        <w:r>
          <w:rPr>
            <w:color w:val="0000FF"/>
          </w:rPr>
          <w:t>установил</w:t>
        </w:r>
      </w:hyperlink>
      <w:r>
        <w:t xml:space="preserve"> Банк России. Он же для реализации </w:t>
      </w:r>
      <w:hyperlink w:anchor="P1091">
        <w:r>
          <w:rPr>
            <w:color w:val="0000FF"/>
          </w:rPr>
          <w:t>указанных</w:t>
        </w:r>
      </w:hyperlink>
      <w:r>
        <w:t xml:space="preserve"> мер </w:t>
      </w:r>
      <w:hyperlink r:id="rId1375">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76">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77">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78">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7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0">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1">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2">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3">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4">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5">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6">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7">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8">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89">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1">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39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3">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4">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5">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8">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399">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0">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1">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2">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3">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4">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5">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6">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7">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8">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09">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0">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1">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2">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pPr>
            <w:hyperlink r:id="rId1413">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4">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5">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6">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7">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8">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19">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0">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1">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2">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3">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4">
              <w:r>
                <w:rPr>
                  <w:color w:val="0000FF"/>
                </w:rPr>
                <w:t>Информация</w:t>
              </w:r>
            </w:hyperlink>
            <w:r>
              <w:t xml:space="preserve"> Банка России от 08.06.2026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5">
              <w:r>
                <w:rPr>
                  <w:color w:val="0000FF"/>
                </w:rPr>
                <w:t>Информация</w:t>
              </w:r>
            </w:hyperlink>
            <w:r>
              <w:t xml:space="preserve"> Банка России от 01.06.2026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6">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27">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428">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42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30">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31">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32">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33">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434">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435">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436">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437">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438">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39">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0">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1">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2">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3">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444">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Рекомендуемая форма </w:t>
            </w:r>
            <w:hyperlink r:id="rId1445">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48">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Тематический </w:t>
            </w:r>
            <w:hyperlink r:id="rId1449">
              <w:r>
                <w:rPr>
                  <w:color w:val="0000FF"/>
                </w:rPr>
                <w:t>обзор</w:t>
              </w:r>
            </w:hyperlink>
            <w:r>
              <w:t xml:space="preserve"> Верховного Суда РФ N 8/2026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hyperlink r:id="rId145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Особенности привлечения к ответственности за нарушения валютного законодательства</w:t>
      </w:r>
    </w:p>
    <w:p w:rsidR="00807EAB" w:rsidRDefault="00807EAB">
      <w:pPr>
        <w:pStyle w:val="ConsPlusNormal"/>
        <w:spacing w:before="220"/>
        <w:jc w:val="both"/>
      </w:pPr>
      <w:r>
        <w:t xml:space="preserve">ФНС России </w:t>
      </w:r>
      <w:hyperlink r:id="rId1451">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52">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807EAB" w:rsidRDefault="00807EAB">
      <w:pPr>
        <w:pStyle w:val="ConsPlusNormal"/>
        <w:spacing w:before="220"/>
        <w:jc w:val="both"/>
      </w:pPr>
      <w:r>
        <w:t xml:space="preserve">ФТС России дала </w:t>
      </w:r>
      <w:hyperlink r:id="rId1453">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807EAB" w:rsidRDefault="00807EAB">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54">
        <w:r>
          <w:rPr>
            <w:color w:val="0000FF"/>
          </w:rPr>
          <w:t>представить</w:t>
        </w:r>
      </w:hyperlink>
      <w:r>
        <w:t xml:space="preserve"> в таможенный орган доказательства невозможности:</w:t>
      </w:r>
    </w:p>
    <w:p w:rsidR="00807EAB" w:rsidRDefault="00807EAB">
      <w:pPr>
        <w:pStyle w:val="ConsPlusNormal"/>
        <w:spacing w:before="220"/>
        <w:ind w:left="540"/>
        <w:jc w:val="both"/>
      </w:pPr>
      <w:r>
        <w:t>- исполнить обязательства по внешнеторговому контракту;</w:t>
      </w:r>
    </w:p>
    <w:p w:rsidR="00807EAB" w:rsidRDefault="00807EAB">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55">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456">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57">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458">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Введение ограничений в работе с контрагентами</w:t>
      </w:r>
    </w:p>
    <w:p w:rsidR="00807EAB" w:rsidRDefault="00807EAB">
      <w:pPr>
        <w:pStyle w:val="ConsPlusNormal"/>
        <w:spacing w:before="220"/>
        <w:jc w:val="both"/>
      </w:pPr>
      <w:hyperlink r:id="rId1459">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807EAB" w:rsidRDefault="00807EAB">
      <w:pPr>
        <w:pStyle w:val="ConsPlusNormal"/>
        <w:spacing w:before="220"/>
        <w:ind w:left="540"/>
        <w:jc w:val="both"/>
      </w:pPr>
      <w:r>
        <w:t xml:space="preserve">- </w:t>
      </w:r>
      <w:hyperlink r:id="rId1460">
        <w:r>
          <w:rPr>
            <w:color w:val="0000FF"/>
          </w:rPr>
          <w:t>запрет</w:t>
        </w:r>
      </w:hyperlink>
      <w:r>
        <w:t xml:space="preserve"> совершать сделки с этими лицами;</w:t>
      </w:r>
    </w:p>
    <w:p w:rsidR="00807EAB" w:rsidRDefault="00807EAB">
      <w:pPr>
        <w:pStyle w:val="ConsPlusNormal"/>
        <w:spacing w:before="220"/>
        <w:ind w:left="540"/>
        <w:jc w:val="both"/>
      </w:pPr>
      <w:r>
        <w:lastRenderedPageBreak/>
        <w:t xml:space="preserve">- </w:t>
      </w:r>
      <w:hyperlink r:id="rId1461">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807EAB" w:rsidRDefault="00807EAB">
      <w:pPr>
        <w:pStyle w:val="ConsPlusNormal"/>
        <w:spacing w:before="220"/>
        <w:jc w:val="both"/>
      </w:pPr>
      <w:hyperlink r:id="rId1462">
        <w:r>
          <w:rPr>
            <w:color w:val="0000FF"/>
          </w:rPr>
          <w:t>Перечень</w:t>
        </w:r>
      </w:hyperlink>
      <w:r>
        <w:t xml:space="preserve"> указанных лиц, дополнительные </w:t>
      </w:r>
      <w:hyperlink r:id="rId1463">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64">
        <w:r>
          <w:rPr>
            <w:color w:val="0000FF"/>
          </w:rPr>
          <w:t>условие</w:t>
        </w:r>
      </w:hyperlink>
      <w:r>
        <w:t xml:space="preserve"> действия такого запрета установлены </w:t>
      </w:r>
      <w:hyperlink r:id="rId1465">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66">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67">
        <w:r>
          <w:rPr>
            <w:color w:val="0000FF"/>
          </w:rPr>
          <w:t>действует</w:t>
        </w:r>
      </w:hyperlink>
      <w:r>
        <w:t xml:space="preserve"> в том числе при использовании СБП.</w:t>
      </w:r>
    </w:p>
    <w:p w:rsidR="00807EAB" w:rsidRDefault="00807EAB">
      <w:pPr>
        <w:pStyle w:val="ConsPlusNormal"/>
        <w:spacing w:before="220"/>
        <w:jc w:val="both"/>
      </w:pPr>
      <w:r>
        <w:t xml:space="preserve">Правительство РФ </w:t>
      </w:r>
      <w:hyperlink r:id="rId1468">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69">
        <w:r>
          <w:rPr>
            <w:color w:val="0000FF"/>
          </w:rPr>
          <w:t>3 мая 2022 г</w:t>
        </w:r>
      </w:hyperlink>
      <w:r>
        <w:t>.</w:t>
      </w:r>
    </w:p>
    <w:p w:rsidR="00807EAB" w:rsidRDefault="00807EAB">
      <w:pPr>
        <w:pStyle w:val="ConsPlusNormal"/>
        <w:spacing w:before="220"/>
        <w:jc w:val="both"/>
      </w:pPr>
      <w:r>
        <w:t xml:space="preserve">Банк России </w:t>
      </w:r>
      <w:hyperlink r:id="rId1470">
        <w:r>
          <w:rPr>
            <w:color w:val="0000FF"/>
          </w:rPr>
          <w:t>разъяснил</w:t>
        </w:r>
      </w:hyperlink>
      <w:r>
        <w:t xml:space="preserve">, что исполнение российскими должниками обязательств по </w:t>
      </w:r>
      <w:hyperlink r:id="rId1471">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72">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807EAB" w:rsidRDefault="00807EAB">
      <w:pPr>
        <w:pStyle w:val="ConsPlusNormal"/>
        <w:spacing w:before="220"/>
        <w:jc w:val="both"/>
      </w:pPr>
      <w:r>
        <w:t xml:space="preserve">По общему правилу резиденты должны получить </w:t>
      </w:r>
      <w:hyperlink r:id="rId1473">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807EAB" w:rsidRDefault="00807EAB">
      <w:pPr>
        <w:pStyle w:val="ConsPlusNormal"/>
        <w:spacing w:before="220"/>
        <w:ind w:left="540"/>
        <w:jc w:val="both"/>
      </w:pPr>
      <w:r>
        <w:t xml:space="preserve">- </w:t>
      </w:r>
      <w:hyperlink r:id="rId1474">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75">
        <w:r>
          <w:rPr>
            <w:color w:val="0000FF"/>
          </w:rPr>
          <w:t>правообладателей</w:t>
        </w:r>
      </w:hyperlink>
      <w:r>
        <w:t xml:space="preserve"> - </w:t>
      </w:r>
      <w:hyperlink r:id="rId1476">
        <w:r>
          <w:rPr>
            <w:color w:val="0000FF"/>
          </w:rPr>
          <w:t>лиц недружественных государств</w:t>
        </w:r>
      </w:hyperlink>
      <w:r>
        <w:t xml:space="preserve">, </w:t>
      </w:r>
      <w:hyperlink r:id="rId1477">
        <w:r>
          <w:rPr>
            <w:color w:val="0000FF"/>
          </w:rPr>
          <w:t>обеспечивать</w:t>
        </w:r>
      </w:hyperlink>
      <w:r>
        <w:t xml:space="preserve"> исполнение денежных обязательств по таким сделкам. </w:t>
      </w:r>
      <w:hyperlink r:id="rId1478">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79">
        <w:r>
          <w:rPr>
            <w:color w:val="0000FF"/>
          </w:rPr>
          <w:t>может содержать</w:t>
        </w:r>
      </w:hyperlink>
      <w:r>
        <w:t xml:space="preserve"> условие о том, что вознаграждение и другие платежи по сделкам перечисляют на </w:t>
      </w:r>
      <w:hyperlink r:id="rId1480">
        <w:r>
          <w:rPr>
            <w:color w:val="0000FF"/>
          </w:rPr>
          <w:t>открытый</w:t>
        </w:r>
      </w:hyperlink>
      <w:r>
        <w:t xml:space="preserve"> на имя правообладателя, </w:t>
      </w:r>
      <w:hyperlink r:id="rId1481">
        <w:r>
          <w:rPr>
            <w:color w:val="0000FF"/>
          </w:rPr>
          <w:t>гаранта (поручителя)</w:t>
        </w:r>
      </w:hyperlink>
      <w:r>
        <w:t xml:space="preserve"> специальный рублевый </w:t>
      </w:r>
      <w:hyperlink r:id="rId1482">
        <w:r>
          <w:rPr>
            <w:color w:val="0000FF"/>
          </w:rPr>
          <w:t>счет типа "О"</w:t>
        </w:r>
      </w:hyperlink>
      <w:r>
        <w:t xml:space="preserve"> в </w:t>
      </w:r>
      <w:hyperlink r:id="rId1483">
        <w:r>
          <w:rPr>
            <w:color w:val="0000FF"/>
          </w:rPr>
          <w:t>уполномоченном банке</w:t>
        </w:r>
      </w:hyperlink>
      <w:r>
        <w:t xml:space="preserve">, и другие условия сделок. Установлен специальный </w:t>
      </w:r>
      <w:hyperlink r:id="rId1484">
        <w:r>
          <w:rPr>
            <w:color w:val="0000FF"/>
          </w:rPr>
          <w:t>порядок</w:t>
        </w:r>
      </w:hyperlink>
      <w:r>
        <w:t xml:space="preserve"> представления заявлений о выдаче разрешений на осуществление (исполнение, совершение) </w:t>
      </w:r>
      <w:hyperlink r:id="rId1485">
        <w:r>
          <w:rPr>
            <w:color w:val="0000FF"/>
          </w:rPr>
          <w:t>сделок</w:t>
        </w:r>
      </w:hyperlink>
      <w:r>
        <w:t xml:space="preserve"> и </w:t>
      </w:r>
      <w:hyperlink r:id="rId1486">
        <w:r>
          <w:rPr>
            <w:color w:val="0000FF"/>
          </w:rPr>
          <w:t>операций</w:t>
        </w:r>
      </w:hyperlink>
      <w:r>
        <w:t xml:space="preserve">. Закреплен состав </w:t>
      </w:r>
      <w:hyperlink r:id="rId1487">
        <w:r>
          <w:rPr>
            <w:color w:val="0000FF"/>
          </w:rPr>
          <w:t>сведений</w:t>
        </w:r>
      </w:hyperlink>
      <w:r>
        <w:t>, включаемых в указанные заявления;</w:t>
      </w:r>
    </w:p>
    <w:p w:rsidR="00807EAB" w:rsidRDefault="00807EAB">
      <w:pPr>
        <w:pStyle w:val="ConsPlusNormal"/>
        <w:spacing w:before="220"/>
        <w:ind w:left="540"/>
        <w:jc w:val="both"/>
      </w:pPr>
      <w:r>
        <w:t xml:space="preserve">- </w:t>
      </w:r>
      <w:hyperlink r:id="rId1488">
        <w:r>
          <w:rPr>
            <w:color w:val="0000FF"/>
          </w:rPr>
          <w:t>выдавать</w:t>
        </w:r>
      </w:hyperlink>
      <w:r>
        <w:t xml:space="preserve"> </w:t>
      </w:r>
      <w:hyperlink r:id="rId1489">
        <w:r>
          <w:rPr>
            <w:color w:val="0000FF"/>
          </w:rPr>
          <w:t>нерезидентам</w:t>
        </w:r>
      </w:hyperlink>
      <w:r>
        <w:t xml:space="preserve"> займы в иностранной валюте.</w:t>
      </w:r>
    </w:p>
    <w:p w:rsidR="00807EAB" w:rsidRDefault="00807EAB">
      <w:pPr>
        <w:pStyle w:val="ConsPlusNormal"/>
        <w:spacing w:before="220"/>
        <w:ind w:left="540"/>
        <w:jc w:val="both"/>
      </w:pPr>
      <w:r>
        <w:t xml:space="preserve">Банк России </w:t>
      </w:r>
      <w:hyperlink r:id="rId1490">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9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07EAB" w:rsidRDefault="00807EAB">
      <w:pPr>
        <w:pStyle w:val="ConsPlusNormal"/>
        <w:spacing w:before="220"/>
        <w:ind w:left="540"/>
        <w:jc w:val="both"/>
      </w:pPr>
      <w:r>
        <w:t xml:space="preserve">- </w:t>
      </w:r>
      <w:hyperlink r:id="rId1492">
        <w:r>
          <w:rPr>
            <w:color w:val="0000FF"/>
          </w:rPr>
          <w:t>предоставлять</w:t>
        </w:r>
      </w:hyperlink>
      <w:r>
        <w:t xml:space="preserve"> кредиты и займы в рублях иностранным контрагентам из </w:t>
      </w:r>
      <w:hyperlink r:id="rId1493">
        <w:r>
          <w:rPr>
            <w:color w:val="0000FF"/>
          </w:rPr>
          <w:t>недружественных стран</w:t>
        </w:r>
      </w:hyperlink>
      <w:r>
        <w:t xml:space="preserve"> и подконтрольным им лицам - </w:t>
      </w:r>
      <w:hyperlink r:id="rId1494">
        <w:r>
          <w:rPr>
            <w:color w:val="0000FF"/>
          </w:rPr>
          <w:t>нерезидентам</w:t>
        </w:r>
      </w:hyperlink>
      <w:r>
        <w:t xml:space="preserve">. При этом кредитные организации </w:t>
      </w:r>
      <w:hyperlink r:id="rId1495">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807EAB" w:rsidRDefault="00807EAB">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96">
        <w:r>
          <w:rPr>
            <w:color w:val="0000FF"/>
          </w:rPr>
          <w:t>недружественных государств</w:t>
        </w:r>
      </w:hyperlink>
      <w:r>
        <w:t xml:space="preserve"> и подконтрольных им лиц или </w:t>
      </w:r>
      <w:hyperlink r:id="rId1497">
        <w:r>
          <w:rPr>
            <w:color w:val="0000FF"/>
          </w:rPr>
          <w:t>отчуждать</w:t>
        </w:r>
      </w:hyperlink>
      <w:r>
        <w:t xml:space="preserve"> их указанным лицам (за исключением </w:t>
      </w:r>
      <w:hyperlink r:id="rId1498">
        <w:r>
          <w:rPr>
            <w:color w:val="0000FF"/>
          </w:rPr>
          <w:t>Специальных иностранных лиц</w:t>
        </w:r>
      </w:hyperlink>
      <w:r>
        <w:t>);</w:t>
      </w:r>
    </w:p>
    <w:p w:rsidR="00807EAB" w:rsidRDefault="00807EAB">
      <w:pPr>
        <w:pStyle w:val="ConsPlusNormal"/>
        <w:spacing w:before="220"/>
        <w:ind w:left="540"/>
        <w:jc w:val="both"/>
      </w:pPr>
      <w:r>
        <w:lastRenderedPageBreak/>
        <w:t xml:space="preserve">- </w:t>
      </w:r>
      <w:hyperlink r:id="rId1499">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00">
        <w:r>
          <w:rPr>
            <w:color w:val="0000FF"/>
          </w:rPr>
          <w:t>недружественной страны</w:t>
        </w:r>
      </w:hyperlink>
      <w:r>
        <w:t>.</w:t>
      </w:r>
    </w:p>
    <w:p w:rsidR="00807EAB" w:rsidRDefault="00807EAB">
      <w:pPr>
        <w:pStyle w:val="ConsPlusNormal"/>
        <w:spacing w:before="220"/>
        <w:jc w:val="both"/>
      </w:pPr>
      <w:r>
        <w:t xml:space="preserve">Резидентам не нужно получать разрешение для совершения таких сделок (операций) с </w:t>
      </w:r>
      <w:hyperlink r:id="rId1501">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02">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03">
        <w:r>
          <w:rPr>
            <w:color w:val="0000FF"/>
          </w:rPr>
          <w:t>условия</w:t>
        </w:r>
      </w:hyperlink>
      <w:r>
        <w:t>;</w:t>
      </w:r>
    </w:p>
    <w:p w:rsidR="00807EAB" w:rsidRDefault="00807EAB">
      <w:pPr>
        <w:pStyle w:val="ConsPlusNormal"/>
        <w:spacing w:before="220"/>
        <w:ind w:left="540"/>
        <w:jc w:val="both"/>
      </w:pPr>
      <w:r>
        <w:t xml:space="preserve">- </w:t>
      </w:r>
      <w:hyperlink r:id="rId1504">
        <w:r>
          <w:rPr>
            <w:color w:val="0000FF"/>
          </w:rPr>
          <w:t>совершать</w:t>
        </w:r>
      </w:hyperlink>
      <w:r>
        <w:t xml:space="preserve"> ряд </w:t>
      </w:r>
      <w:hyperlink r:id="rId1505">
        <w:r>
          <w:rPr>
            <w:color w:val="0000FF"/>
          </w:rPr>
          <w:t>операций</w:t>
        </w:r>
      </w:hyperlink>
      <w:r>
        <w:t>, сумма которых превышает установленный Советом директоров Банка России размер.</w:t>
      </w:r>
    </w:p>
    <w:p w:rsidR="00807EAB" w:rsidRDefault="00807EAB">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06">
        <w:r>
          <w:rPr>
            <w:color w:val="0000FF"/>
          </w:rPr>
          <w:t>случаях</w:t>
        </w:r>
      </w:hyperlink>
      <w:r>
        <w:t xml:space="preserve"> совершать с </w:t>
      </w:r>
      <w:hyperlink r:id="rId1507">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807EAB" w:rsidRDefault="00807EAB">
      <w:pPr>
        <w:pStyle w:val="ConsPlusNormal"/>
        <w:spacing w:before="220"/>
        <w:jc w:val="both"/>
      </w:pPr>
      <w:r>
        <w:t xml:space="preserve">Определены </w:t>
      </w:r>
      <w:hyperlink r:id="rId1508">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09">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807EAB" w:rsidRDefault="00807EAB">
      <w:pPr>
        <w:pStyle w:val="ConsPlusNormal"/>
        <w:spacing w:before="220"/>
        <w:ind w:left="540"/>
        <w:jc w:val="both"/>
      </w:pPr>
      <w:r>
        <w:t xml:space="preserve">- есть согласие Президента РФ, чтобы </w:t>
      </w:r>
      <w:hyperlink r:id="rId1510">
        <w:r>
          <w:rPr>
            <w:color w:val="0000FF"/>
          </w:rPr>
          <w:t>осуществить</w:t>
        </w:r>
      </w:hyperlink>
      <w:r>
        <w:t xml:space="preserve"> (исполнить) сделку (операцию) с ценными бумагами, если они стоят на рынке более 50 млрд руб.;</w:t>
      </w:r>
    </w:p>
    <w:p w:rsidR="00807EAB" w:rsidRDefault="00807EAB">
      <w:pPr>
        <w:pStyle w:val="ConsPlusNormal"/>
        <w:spacing w:before="220"/>
        <w:ind w:left="540"/>
        <w:jc w:val="both"/>
      </w:pPr>
      <w:r>
        <w:t xml:space="preserve">- имеется </w:t>
      </w:r>
      <w:hyperlink r:id="rId1511">
        <w:r>
          <w:rPr>
            <w:color w:val="0000FF"/>
          </w:rPr>
          <w:t>отчет</w:t>
        </w:r>
      </w:hyperlink>
      <w:r>
        <w:t xml:space="preserve"> о независимой оценке рыночной стоимости активов. Отчет нужно составить не более чем за </w:t>
      </w:r>
      <w:hyperlink r:id="rId1512">
        <w:r>
          <w:rPr>
            <w:color w:val="0000FF"/>
          </w:rPr>
          <w:t>шесть месяцев</w:t>
        </w:r>
      </w:hyperlink>
      <w:r>
        <w:t xml:space="preserve"> до даты, когда планируется заседание </w:t>
      </w:r>
      <w:hyperlink r:id="rId1513">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14">
        <w:r>
          <w:rPr>
            <w:color w:val="0000FF"/>
          </w:rPr>
          <w:t>размещены</w:t>
        </w:r>
      </w:hyperlink>
      <w:r>
        <w:t xml:space="preserve"> на сайте Минфина России;</w:t>
      </w:r>
    </w:p>
    <w:p w:rsidR="00807EAB" w:rsidRDefault="00807EAB">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15">
        <w:r>
          <w:rPr>
            <w:color w:val="0000FF"/>
          </w:rPr>
          <w:t>экспертного заключения</w:t>
        </w:r>
      </w:hyperlink>
      <w:r>
        <w:t>;</w:t>
      </w:r>
    </w:p>
    <w:p w:rsidR="00807EAB" w:rsidRDefault="00807EAB">
      <w:pPr>
        <w:pStyle w:val="ConsPlusNormal"/>
        <w:spacing w:before="220"/>
        <w:ind w:left="540"/>
        <w:jc w:val="both"/>
      </w:pPr>
      <w:r>
        <w:t xml:space="preserve">- активы </w:t>
      </w:r>
      <w:hyperlink r:id="rId1516">
        <w:r>
          <w:rPr>
            <w:color w:val="0000FF"/>
          </w:rPr>
          <w:t>продаются</w:t>
        </w:r>
      </w:hyperlink>
      <w:r>
        <w:t xml:space="preserve"> с дисконтом не менее 50% от их рыночной стоимости, отраженной в отчете о независимой оценке;</w:t>
      </w:r>
    </w:p>
    <w:p w:rsidR="00807EAB" w:rsidRDefault="00807EAB">
      <w:pPr>
        <w:pStyle w:val="ConsPlusNormal"/>
        <w:spacing w:before="220"/>
        <w:ind w:left="540"/>
        <w:jc w:val="both"/>
      </w:pPr>
      <w:r>
        <w:t xml:space="preserve">- имеется </w:t>
      </w:r>
      <w:hyperlink r:id="rId1517">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807EAB" w:rsidRDefault="00807EAB">
      <w:pPr>
        <w:pStyle w:val="ConsPlusNormal"/>
        <w:spacing w:before="220"/>
        <w:ind w:left="540"/>
        <w:jc w:val="both"/>
      </w:pPr>
      <w:r>
        <w:t xml:space="preserve">Резидентам </w:t>
      </w:r>
      <w:hyperlink r:id="rId1518">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19">
        <w:r>
          <w:rPr>
            <w:color w:val="0000FF"/>
          </w:rPr>
          <w:t>счета типа "С"</w:t>
        </w:r>
      </w:hyperlink>
      <w:r>
        <w:t>.</w:t>
      </w:r>
    </w:p>
    <w:p w:rsidR="00807EAB" w:rsidRDefault="00807EAB">
      <w:pPr>
        <w:pStyle w:val="ConsPlusNormal"/>
        <w:spacing w:before="220"/>
        <w:ind w:left="540"/>
        <w:jc w:val="both"/>
      </w:pPr>
      <w:r>
        <w:t xml:space="preserve">На средства и ценные бумаги, учитываемые на счете типа "С", </w:t>
      </w:r>
      <w:hyperlink r:id="rId1520">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w:t>
      </w:r>
      <w:r>
        <w:lastRenderedPageBreak/>
        <w:t>вынесены после 03.01.2024.</w:t>
      </w:r>
    </w:p>
    <w:p w:rsidR="00807EAB" w:rsidRDefault="00807EAB">
      <w:pPr>
        <w:pStyle w:val="ConsPlusNormal"/>
        <w:spacing w:before="220"/>
        <w:ind w:left="540"/>
        <w:jc w:val="both"/>
      </w:pPr>
      <w:r>
        <w:t xml:space="preserve">Банк России </w:t>
      </w:r>
      <w:hyperlink r:id="rId1521">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807EAB" w:rsidRDefault="00807EAB">
      <w:pPr>
        <w:pStyle w:val="ConsPlusNormal"/>
        <w:spacing w:before="220"/>
        <w:jc w:val="both"/>
      </w:pPr>
      <w:r>
        <w:t>Определены сделки (операции), разрешенные для совершения.</w:t>
      </w:r>
    </w:p>
    <w:p w:rsidR="00807EAB" w:rsidRDefault="00807EAB">
      <w:pPr>
        <w:pStyle w:val="ConsPlusNormal"/>
        <w:spacing w:before="220"/>
        <w:jc w:val="both"/>
      </w:pPr>
      <w:r>
        <w:t xml:space="preserve">Также резиденты - участники ВЭД должны получать разрешение на </w:t>
      </w:r>
      <w:hyperlink w:anchor="P956">
        <w:r>
          <w:rPr>
            <w:color w:val="0000FF"/>
          </w:rPr>
          <w:t>продажу</w:t>
        </w:r>
      </w:hyperlink>
      <w:r>
        <w:t xml:space="preserve"> иностранной валюты в ином размере, чем установлено.</w:t>
      </w:r>
    </w:p>
    <w:p w:rsidR="00807EAB" w:rsidRDefault="00807EAB">
      <w:pPr>
        <w:pStyle w:val="ConsPlusNormal"/>
        <w:spacing w:before="220"/>
        <w:jc w:val="both"/>
      </w:pPr>
      <w:r>
        <w:t xml:space="preserve">Для получения разрешения следует обратиться с </w:t>
      </w:r>
      <w:hyperlink r:id="rId1522">
        <w:r>
          <w:rPr>
            <w:color w:val="0000FF"/>
          </w:rPr>
          <w:t>заявлением</w:t>
        </w:r>
      </w:hyperlink>
      <w:r>
        <w:t xml:space="preserve"> в </w:t>
      </w:r>
      <w:hyperlink r:id="rId1523">
        <w:r>
          <w:rPr>
            <w:color w:val="0000FF"/>
          </w:rPr>
          <w:t>Минфин России</w:t>
        </w:r>
      </w:hyperlink>
      <w:r>
        <w:t>.</w:t>
      </w:r>
    </w:p>
    <w:p w:rsidR="00807EAB" w:rsidRDefault="00807EAB">
      <w:pPr>
        <w:pStyle w:val="ConsPlusNormal"/>
        <w:spacing w:before="220"/>
        <w:jc w:val="both"/>
      </w:pPr>
      <w:r>
        <w:t xml:space="preserve">Контрагент </w:t>
      </w:r>
      <w:hyperlink r:id="rId1524">
        <w:r>
          <w:rPr>
            <w:color w:val="0000FF"/>
          </w:rPr>
          <w:t>не признается</w:t>
        </w:r>
      </w:hyperlink>
      <w:r>
        <w:t xml:space="preserve"> лицом из </w:t>
      </w:r>
      <w:hyperlink r:id="rId1525">
        <w:r>
          <w:rPr>
            <w:color w:val="0000FF"/>
          </w:rPr>
          <w:t>недружественного государства</w:t>
        </w:r>
      </w:hyperlink>
      <w:r>
        <w:t xml:space="preserve"> при условии, что:</w:t>
      </w:r>
    </w:p>
    <w:p w:rsidR="00807EAB" w:rsidRDefault="00807EAB">
      <w:pPr>
        <w:pStyle w:val="ConsPlusNormal"/>
        <w:spacing w:before="220"/>
        <w:ind w:left="540"/>
        <w:jc w:val="both"/>
      </w:pPr>
      <w:r>
        <w:t>- он контролируется российскими юрлицами или физлицами (в том числе через иностранные юрлица);</w:t>
      </w:r>
    </w:p>
    <w:p w:rsidR="00807EAB" w:rsidRDefault="00807EAB">
      <w:pPr>
        <w:pStyle w:val="ConsPlusNormal"/>
        <w:spacing w:before="220"/>
        <w:ind w:left="540"/>
        <w:jc w:val="both"/>
      </w:pPr>
      <w:r>
        <w:t xml:space="preserve">- информация о контроле </w:t>
      </w:r>
      <w:hyperlink r:id="rId1526">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807EAB" w:rsidRDefault="00807EAB">
      <w:pPr>
        <w:pStyle w:val="ConsPlusNormal"/>
        <w:spacing w:before="220"/>
        <w:jc w:val="both"/>
      </w:pPr>
      <w:hyperlink r:id="rId1527">
        <w:r>
          <w:rPr>
            <w:color w:val="0000FF"/>
          </w:rPr>
          <w:t>Определены</w:t>
        </w:r>
      </w:hyperlink>
      <w:r>
        <w:t xml:space="preserve"> лица, которые не признаются связанными с </w:t>
      </w:r>
      <w:hyperlink r:id="rId1528">
        <w:r>
          <w:rPr>
            <w:color w:val="0000FF"/>
          </w:rPr>
          <w:t>недружественными</w:t>
        </w:r>
      </w:hyperlink>
      <w:r>
        <w:t xml:space="preserve"> иностранными государствами.</w:t>
      </w:r>
    </w:p>
    <w:p w:rsidR="00807EAB" w:rsidRDefault="00807EAB">
      <w:pPr>
        <w:pStyle w:val="ConsPlusNormal"/>
        <w:spacing w:before="220"/>
        <w:jc w:val="both"/>
      </w:pPr>
      <w:r>
        <w:t xml:space="preserve">Эмитентам - резидентам, которые находятся под контролем иностранных лиц, связанных с </w:t>
      </w:r>
      <w:hyperlink r:id="rId1529">
        <w:r>
          <w:rPr>
            <w:color w:val="0000FF"/>
          </w:rPr>
          <w:t>недружественными</w:t>
        </w:r>
      </w:hyperlink>
      <w:r>
        <w:t xml:space="preserve"> государствами, или лиц, находящихся под контролем таких иностранных лиц, </w:t>
      </w:r>
      <w:hyperlink r:id="rId1530">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807EAB" w:rsidRDefault="00807EAB">
      <w:pPr>
        <w:pStyle w:val="ConsPlusNormal"/>
        <w:spacing w:before="220"/>
        <w:jc w:val="both"/>
      </w:pPr>
      <w:r>
        <w:t xml:space="preserve">Росреестр </w:t>
      </w:r>
      <w:hyperlink r:id="rId1531">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807EAB" w:rsidRDefault="00807EAB">
      <w:pPr>
        <w:pStyle w:val="ConsPlusNormal"/>
        <w:spacing w:before="220"/>
        <w:jc w:val="both"/>
      </w:pPr>
      <w:r>
        <w:t xml:space="preserve">Введены некоторые </w:t>
      </w:r>
      <w:hyperlink r:id="rId1532">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33">
        <w:r>
          <w:rPr>
            <w:color w:val="0000FF"/>
          </w:rPr>
          <w:t>31 декабря 2026 г.</w:t>
        </w:r>
      </w:hyperlink>
      <w:r>
        <w:t xml:space="preserve"> включительно.</w:t>
      </w:r>
    </w:p>
    <w:p w:rsidR="00807EAB" w:rsidRDefault="00807EAB">
      <w:pPr>
        <w:pStyle w:val="ConsPlusNormal"/>
        <w:spacing w:before="220"/>
        <w:jc w:val="both"/>
      </w:pPr>
      <w:r>
        <w:t xml:space="preserve">Определены дополнительные экономические </w:t>
      </w:r>
      <w:hyperlink r:id="rId1534">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807EAB" w:rsidRDefault="00807EAB">
      <w:pPr>
        <w:pStyle w:val="ConsPlusNormal"/>
        <w:spacing w:before="220"/>
        <w:ind w:left="540"/>
        <w:jc w:val="both"/>
      </w:pPr>
      <w:r>
        <w:t xml:space="preserve">- </w:t>
      </w:r>
      <w:hyperlink r:id="rId1535">
        <w:r>
          <w:rPr>
            <w:color w:val="0000FF"/>
          </w:rPr>
          <w:t>приобретены</w:t>
        </w:r>
      </w:hyperlink>
      <w:r>
        <w:t xml:space="preserve"> после 1 марта 2022 г. у </w:t>
      </w:r>
      <w:hyperlink r:id="rId1536">
        <w:r>
          <w:rPr>
            <w:color w:val="0000FF"/>
          </w:rPr>
          <w:t>лиц из недружественных стран</w:t>
        </w:r>
      </w:hyperlink>
      <w:r>
        <w:t xml:space="preserve"> (исключение - лица, отвечающие одновременно определенным требованиям);</w:t>
      </w:r>
    </w:p>
    <w:p w:rsidR="00807EAB" w:rsidRDefault="00807EAB">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37">
        <w:r>
          <w:rPr>
            <w:color w:val="0000FF"/>
          </w:rPr>
          <w:t>счетов</w:t>
        </w:r>
      </w:hyperlink>
      <w:r>
        <w:t>.</w:t>
      </w:r>
    </w:p>
    <w:p w:rsidR="00807EAB" w:rsidRDefault="00807EAB">
      <w:pPr>
        <w:pStyle w:val="ConsPlusNormal"/>
        <w:spacing w:before="220"/>
        <w:jc w:val="both"/>
      </w:pPr>
      <w:r>
        <w:t xml:space="preserve">При </w:t>
      </w:r>
      <w:hyperlink r:id="rId1538">
        <w:r>
          <w:rPr>
            <w:color w:val="0000FF"/>
          </w:rPr>
          <w:t>передаче</w:t>
        </w:r>
      </w:hyperlink>
      <w:r>
        <w:t xml:space="preserve"> таких ценных бумаг в ряде </w:t>
      </w:r>
      <w:hyperlink r:id="rId1539">
        <w:r>
          <w:rPr>
            <w:color w:val="0000FF"/>
          </w:rPr>
          <w:t>случаев</w:t>
        </w:r>
      </w:hyperlink>
      <w:r>
        <w:t xml:space="preserve"> нужно получить </w:t>
      </w:r>
      <w:hyperlink r:id="rId1540">
        <w:r>
          <w:rPr>
            <w:color w:val="0000FF"/>
          </w:rPr>
          <w:t>разрешение</w:t>
        </w:r>
      </w:hyperlink>
      <w:r>
        <w:t xml:space="preserve"> Банка России или Правительственной </w:t>
      </w:r>
      <w:hyperlink r:id="rId1541">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807EAB" w:rsidRDefault="00807EAB">
      <w:pPr>
        <w:pStyle w:val="ConsPlusNormal"/>
        <w:spacing w:before="220"/>
        <w:jc w:val="both"/>
      </w:pPr>
      <w:hyperlink r:id="rId1542">
        <w:r>
          <w:rPr>
            <w:color w:val="0000FF"/>
          </w:rPr>
          <w:t>Определены</w:t>
        </w:r>
      </w:hyperlink>
      <w:r>
        <w:t xml:space="preserve"> максимальное количество </w:t>
      </w:r>
      <w:hyperlink r:id="rId1543">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44">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45">
        <w:r>
          <w:rPr>
            <w:color w:val="0000FF"/>
          </w:rPr>
          <w:t>условий</w:t>
        </w:r>
      </w:hyperlink>
      <w:r>
        <w:t xml:space="preserve">. Например, ценные бумаги, являющиеся предметом сделки (операции), должны быть </w:t>
      </w:r>
      <w:hyperlink r:id="rId1546">
        <w:r>
          <w:rPr>
            <w:color w:val="0000FF"/>
          </w:rPr>
          <w:t>приобретены</w:t>
        </w:r>
      </w:hyperlink>
      <w:r>
        <w:t xml:space="preserve"> у лиц, которые не являются </w:t>
      </w:r>
      <w:hyperlink r:id="rId1547">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807EAB" w:rsidRDefault="00807EAB">
      <w:pPr>
        <w:pStyle w:val="ConsPlusNormal"/>
        <w:spacing w:before="220"/>
        <w:jc w:val="both"/>
      </w:pPr>
      <w:r>
        <w:t xml:space="preserve">Определено </w:t>
      </w:r>
      <w:hyperlink r:id="rId1548">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49">
        <w:r>
          <w:rPr>
            <w:color w:val="0000FF"/>
          </w:rPr>
          <w:t>порядке</w:t>
        </w:r>
      </w:hyperlink>
      <w:r>
        <w:t xml:space="preserve">. Речь идет об </w:t>
      </w:r>
      <w:hyperlink r:id="rId1550">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807EAB" w:rsidRDefault="00807EAB">
      <w:pPr>
        <w:pStyle w:val="ConsPlusNormal"/>
        <w:spacing w:before="220"/>
        <w:jc w:val="both"/>
      </w:pPr>
      <w:r>
        <w:t xml:space="preserve">Кроме того, определен перечень </w:t>
      </w:r>
      <w:hyperlink r:id="rId1551">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807EAB" w:rsidRDefault="00807EAB">
      <w:pPr>
        <w:pStyle w:val="ConsPlusNormal"/>
        <w:spacing w:before="220"/>
        <w:jc w:val="both"/>
      </w:pPr>
      <w:r>
        <w:t xml:space="preserve">Банк России </w:t>
      </w:r>
      <w:hyperlink r:id="rId1552">
        <w:r>
          <w:rPr>
            <w:color w:val="0000FF"/>
          </w:rPr>
          <w:t>разъяснил</w:t>
        </w:r>
      </w:hyperlink>
      <w:r>
        <w:t xml:space="preserve"> некоторые вопросы применения названных экономических </w:t>
      </w:r>
      <w:hyperlink r:id="rId1553">
        <w:r>
          <w:rPr>
            <w:color w:val="0000FF"/>
          </w:rPr>
          <w:t>мер</w:t>
        </w:r>
      </w:hyperlink>
      <w:r>
        <w:t>. В частности, определено, что без соблюдения особого порядка совершаются:</w:t>
      </w:r>
    </w:p>
    <w:p w:rsidR="00807EAB" w:rsidRDefault="00807EAB">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807EAB" w:rsidRDefault="00807EAB">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807EAB" w:rsidRDefault="00807EAB">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807EAB" w:rsidRDefault="00807EAB">
      <w:pPr>
        <w:pStyle w:val="ConsPlusNormal"/>
        <w:spacing w:before="220"/>
        <w:ind w:left="540"/>
        <w:jc w:val="both"/>
      </w:pPr>
      <w:r>
        <w:t xml:space="preserve">- последующие сделки (операции) с акциями российских АО, полученными в результате </w:t>
      </w:r>
      <w:hyperlink r:id="rId1554">
        <w:r>
          <w:rPr>
            <w:color w:val="0000FF"/>
          </w:rPr>
          <w:t>определенных</w:t>
        </w:r>
      </w:hyperlink>
      <w:r>
        <w:t xml:space="preserve"> сделок (операций).</w:t>
      </w:r>
    </w:p>
    <w:p w:rsidR="00807EAB" w:rsidRDefault="00807EAB">
      <w:pPr>
        <w:pStyle w:val="ConsPlusNormal"/>
        <w:spacing w:before="220"/>
      </w:pPr>
      <w:r>
        <w:t xml:space="preserve">Предусмотрены </w:t>
      </w:r>
      <w:hyperlink r:id="rId1555">
        <w:r>
          <w:rPr>
            <w:color w:val="0000FF"/>
          </w:rPr>
          <w:t>требования</w:t>
        </w:r>
      </w:hyperlink>
      <w:r>
        <w:t xml:space="preserve"> к депозитариям и регистраторам в случае, когда они обеспечивают обособленный учет </w:t>
      </w:r>
      <w:hyperlink r:id="rId1556">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57">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58">
        <w:r>
          <w:rPr>
            <w:color w:val="0000FF"/>
          </w:rPr>
          <w:t>заверения</w:t>
        </w:r>
      </w:hyperlink>
      <w:r>
        <w:t xml:space="preserve"> об отсутствии оснований для ведения обособленного учета. Банк России разъяснил, в частности, следующее:</w:t>
      </w:r>
    </w:p>
    <w:p w:rsidR="00807EAB" w:rsidRDefault="00807EAB">
      <w:pPr>
        <w:pStyle w:val="ConsPlusNormal"/>
        <w:spacing w:before="220"/>
        <w:ind w:left="540"/>
        <w:jc w:val="both"/>
      </w:pPr>
      <w:r>
        <w:t xml:space="preserve">- указанные заверения не </w:t>
      </w:r>
      <w:hyperlink r:id="rId1559">
        <w:r>
          <w:rPr>
            <w:color w:val="0000FF"/>
          </w:rPr>
          <w:t>могут</w:t>
        </w:r>
      </w:hyperlink>
      <w:r>
        <w:t xml:space="preserve"> являться единственным документом, на основании которого депозитарием (регистратором) будет сделан вывод об отсутствии оснований для ведения обособленного учета;</w:t>
      </w:r>
    </w:p>
    <w:p w:rsidR="00807EAB" w:rsidRDefault="00807EAB">
      <w:pPr>
        <w:pStyle w:val="ConsPlusNormal"/>
        <w:spacing w:before="220"/>
        <w:ind w:left="540"/>
        <w:jc w:val="both"/>
      </w:pPr>
      <w:r>
        <w:t xml:space="preserve">- представление депозитарием (регистратором) документов и информации для исполнения </w:t>
      </w:r>
      <w:r>
        <w:lastRenderedPageBreak/>
        <w:t xml:space="preserve">требований п. п. 7 и 7(1) Указа Президента РФ от 03.03.2023 N 138 другому депозитарию (регистратору) не </w:t>
      </w:r>
      <w:hyperlink r:id="rId1560">
        <w:r>
          <w:rPr>
            <w:color w:val="0000FF"/>
          </w:rPr>
          <w:t>нарушает</w:t>
        </w:r>
      </w:hyperlink>
      <w:r>
        <w:t xml:space="preserve"> требования </w:t>
      </w:r>
      <w:hyperlink r:id="rId1561">
        <w:r>
          <w:rPr>
            <w:color w:val="0000FF"/>
          </w:rPr>
          <w:t>обеспечения</w:t>
        </w:r>
      </w:hyperlink>
      <w:r>
        <w:t xml:space="preserve"> конфиденциальности информации держателями реестра и депозитариями и </w:t>
      </w:r>
      <w:hyperlink r:id="rId1562">
        <w:r>
          <w:rPr>
            <w:color w:val="0000FF"/>
          </w:rPr>
          <w:t>конфиденциальности</w:t>
        </w:r>
      </w:hyperlink>
      <w:r>
        <w:t xml:space="preserve"> персональных данных.</w:t>
      </w:r>
    </w:p>
    <w:p w:rsidR="00807EAB" w:rsidRDefault="00807EAB">
      <w:pPr>
        <w:pStyle w:val="ConsPlusNormal"/>
        <w:spacing w:before="220"/>
        <w:jc w:val="both"/>
      </w:pPr>
      <w:r>
        <w:t xml:space="preserve">Совет директоров Банка России </w:t>
      </w:r>
      <w:hyperlink r:id="rId1563">
        <w:r>
          <w:rPr>
            <w:color w:val="0000FF"/>
          </w:rPr>
          <w:t>может ограничивать</w:t>
        </w:r>
      </w:hyperlink>
      <w:r>
        <w:t xml:space="preserve"> суммы, в пределах которых резиденты (за некоторым </w:t>
      </w:r>
      <w:hyperlink r:id="rId1564">
        <w:r>
          <w:rPr>
            <w:color w:val="0000FF"/>
          </w:rPr>
          <w:t>исключением</w:t>
        </w:r>
      </w:hyperlink>
      <w:r>
        <w:t>) могут осуществлять предоплату (аванс) в пользу нерезидентов по определенным видам контрактов.</w:t>
      </w:r>
    </w:p>
    <w:p w:rsidR="00807EAB" w:rsidRDefault="00807EAB">
      <w:pPr>
        <w:pStyle w:val="ConsPlusNormal"/>
        <w:spacing w:before="220"/>
        <w:jc w:val="both"/>
      </w:pPr>
      <w:hyperlink r:id="rId1565">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807EAB" w:rsidRDefault="00807EAB">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807EAB" w:rsidRDefault="00807EAB">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807EAB" w:rsidRDefault="00807EAB">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66">
        <w:r>
          <w:rPr>
            <w:color w:val="0000FF"/>
          </w:rPr>
          <w:t>международном</w:t>
        </w:r>
      </w:hyperlink>
      <w:r>
        <w:t xml:space="preserve"> валютном рынке на момент их заключения;</w:t>
      </w:r>
    </w:p>
    <w:p w:rsidR="00807EAB" w:rsidRDefault="00807EAB">
      <w:pPr>
        <w:pStyle w:val="ConsPlusNormal"/>
        <w:spacing w:before="220"/>
        <w:ind w:left="540"/>
        <w:jc w:val="both"/>
      </w:pPr>
      <w:r>
        <w:t xml:space="preserve">- </w:t>
      </w:r>
      <w:hyperlink r:id="rId1567">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56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6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0">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1">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2">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7">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8">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7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1">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3">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4">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5">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6">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7">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8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58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0">
              <w:r>
                <w:rPr>
                  <w:color w:val="0000FF"/>
                </w:rPr>
                <w:t>Письмо</w:t>
              </w:r>
            </w:hyperlink>
            <w:r>
              <w:t xml:space="preserve"> Банка России от 20.03.2026 N 34-4-2/1528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1">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2">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3">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pPr>
            <w:hyperlink r:id="rId1594">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5">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6">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599">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0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3">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4">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5">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6">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17">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r>
              <w:t xml:space="preserve">- </w:t>
            </w:r>
            <w:hyperlink r:id="rId1618">
              <w:r>
                <w:rPr>
                  <w:color w:val="0000FF"/>
                </w:rPr>
                <w:t>Лимит на вывоз валюты и ограничения в работе с иностранными контрагентами: обзор новых мер</w:t>
              </w:r>
            </w:hyperlink>
          </w:p>
          <w:p w:rsidR="00807EAB" w:rsidRDefault="00807EAB">
            <w:pPr>
              <w:pStyle w:val="ConsPlusNormal"/>
              <w:ind w:left="540"/>
              <w:jc w:val="both"/>
            </w:pPr>
            <w:r>
              <w:t xml:space="preserve">- </w:t>
            </w:r>
            <w:hyperlink r:id="rId1619">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Ограничения, связанные с участием в бизнесе с иностранными компаниями</w:t>
      </w:r>
    </w:p>
    <w:p w:rsidR="00807EAB" w:rsidRDefault="00807EAB">
      <w:pPr>
        <w:pStyle w:val="ConsPlusNormal"/>
        <w:spacing w:before="220"/>
        <w:jc w:val="both"/>
      </w:pPr>
      <w:r>
        <w:t xml:space="preserve">Необходимо получать </w:t>
      </w:r>
      <w:hyperlink r:id="rId1620">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807EAB" w:rsidRDefault="00807EAB">
      <w:pPr>
        <w:pStyle w:val="ConsPlusNormal"/>
        <w:spacing w:before="220"/>
        <w:ind w:left="540"/>
        <w:jc w:val="both"/>
      </w:pPr>
      <w:r>
        <w:t xml:space="preserve">- между </w:t>
      </w:r>
      <w:hyperlink r:id="rId1621">
        <w:r>
          <w:rPr>
            <w:color w:val="0000FF"/>
          </w:rPr>
          <w:t>резидентами</w:t>
        </w:r>
      </w:hyperlink>
      <w:r>
        <w:t xml:space="preserve"> и лицами недружественных иностранных государств;</w:t>
      </w:r>
    </w:p>
    <w:p w:rsidR="00807EAB" w:rsidRDefault="00807EAB">
      <w:pPr>
        <w:pStyle w:val="ConsPlusNormal"/>
        <w:spacing w:before="220"/>
        <w:ind w:left="540"/>
        <w:jc w:val="both"/>
      </w:pPr>
      <w:r>
        <w:t>- между лицами недружественных иностранных государств;</w:t>
      </w:r>
    </w:p>
    <w:p w:rsidR="00807EAB" w:rsidRDefault="00807EAB">
      <w:pPr>
        <w:pStyle w:val="ConsPlusNormal"/>
        <w:spacing w:before="220"/>
        <w:ind w:left="540"/>
        <w:jc w:val="both"/>
      </w:pPr>
      <w:r>
        <w:t>- между лицами недружественных иностранных государств и другими иностранными лицами.</w:t>
      </w:r>
    </w:p>
    <w:p w:rsidR="00807EAB" w:rsidRDefault="00807EAB">
      <w:pPr>
        <w:pStyle w:val="ConsPlusNormal"/>
        <w:spacing w:before="220"/>
        <w:jc w:val="both"/>
      </w:pPr>
      <w:r>
        <w:t xml:space="preserve">Утверждена </w:t>
      </w:r>
      <w:hyperlink r:id="rId1622">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807EAB" w:rsidRDefault="00807EAB">
      <w:pPr>
        <w:pStyle w:val="ConsPlusNormal"/>
        <w:spacing w:before="220"/>
        <w:jc w:val="both"/>
      </w:pPr>
      <w:r>
        <w:t xml:space="preserve">Следует учитывать, что зарегистрированные в РФ </w:t>
      </w:r>
      <w:hyperlink r:id="rId1623">
        <w:r>
          <w:rPr>
            <w:color w:val="0000FF"/>
          </w:rPr>
          <w:t>международные компании</w:t>
        </w:r>
      </w:hyperlink>
      <w:r>
        <w:t xml:space="preserve">, которые являются стороной указанных сделок (операций), </w:t>
      </w:r>
      <w:hyperlink r:id="rId1624">
        <w:r>
          <w:rPr>
            <w:color w:val="0000FF"/>
          </w:rPr>
          <w:t>имеют</w:t>
        </w:r>
      </w:hyperlink>
      <w:r>
        <w:t xml:space="preserve"> правовой статус, аналогичный правовому статусу резидентов.</w:t>
      </w:r>
    </w:p>
    <w:p w:rsidR="00807EAB" w:rsidRDefault="00807EAB">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807EAB" w:rsidRDefault="00807EAB">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25">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807EAB" w:rsidRDefault="00807EAB">
      <w:pPr>
        <w:pStyle w:val="ConsPlusNormal"/>
        <w:spacing w:before="220"/>
        <w:jc w:val="both"/>
      </w:pPr>
      <w:r>
        <w:t xml:space="preserve">Этот же </w:t>
      </w:r>
      <w:hyperlink r:id="rId1626">
        <w:r>
          <w:rPr>
            <w:color w:val="0000FF"/>
          </w:rPr>
          <w:t>порядок</w:t>
        </w:r>
      </w:hyperlink>
      <w:r>
        <w:t xml:space="preserve"> совершения </w:t>
      </w:r>
      <w:hyperlink r:id="rId1627">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807EAB" w:rsidRDefault="00807EAB">
      <w:pPr>
        <w:pStyle w:val="ConsPlusNormal"/>
        <w:spacing w:before="220"/>
        <w:ind w:left="540"/>
        <w:jc w:val="both"/>
      </w:pPr>
      <w:r>
        <w:t>- между лицами недружественных иностранных государств;</w:t>
      </w:r>
    </w:p>
    <w:p w:rsidR="00807EAB" w:rsidRDefault="00807EAB">
      <w:pPr>
        <w:pStyle w:val="ConsPlusNormal"/>
        <w:spacing w:before="220"/>
        <w:ind w:left="540"/>
        <w:jc w:val="both"/>
      </w:pPr>
      <w:r>
        <w:t>- между лицами недружественных иностранных государств и другими иностранными лицами.</w:t>
      </w:r>
    </w:p>
    <w:p w:rsidR="00807EAB" w:rsidRDefault="00807EAB">
      <w:pPr>
        <w:pStyle w:val="ConsPlusNormal"/>
        <w:spacing w:before="220"/>
        <w:ind w:left="540"/>
        <w:jc w:val="both"/>
      </w:pPr>
      <w:r>
        <w:lastRenderedPageBreak/>
        <w:t xml:space="preserve">Кроме того, на основании </w:t>
      </w:r>
      <w:hyperlink r:id="rId1628">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29">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807EAB" w:rsidRDefault="00807EAB">
      <w:pPr>
        <w:pStyle w:val="ConsPlusNormal"/>
        <w:spacing w:before="220"/>
        <w:ind w:left="540"/>
        <w:jc w:val="both"/>
      </w:pPr>
      <w:r>
        <w:t>- кредитных и страховых организаций;</w:t>
      </w:r>
    </w:p>
    <w:p w:rsidR="00807EAB" w:rsidRDefault="00807EAB">
      <w:pPr>
        <w:pStyle w:val="ConsPlusNormal"/>
        <w:spacing w:before="220"/>
        <w:ind w:left="540"/>
        <w:jc w:val="both"/>
      </w:pPr>
      <w:r>
        <w:t>- негосударственных пенсионных фондов (НПФ);</w:t>
      </w:r>
    </w:p>
    <w:p w:rsidR="00807EAB" w:rsidRDefault="00807EAB">
      <w:pPr>
        <w:pStyle w:val="ConsPlusNormal"/>
        <w:spacing w:before="220"/>
        <w:ind w:left="540"/>
        <w:jc w:val="both"/>
      </w:pPr>
      <w:r>
        <w:t>- микрофинансовых компаний;</w:t>
      </w:r>
    </w:p>
    <w:p w:rsidR="00807EAB" w:rsidRDefault="00807EAB">
      <w:pPr>
        <w:pStyle w:val="ConsPlusNormal"/>
        <w:spacing w:before="220"/>
        <w:ind w:left="540"/>
        <w:jc w:val="both"/>
      </w:pPr>
      <w:r>
        <w:t>- управляющих компаний АИФ, ПИФ или НПФ.</w:t>
      </w:r>
    </w:p>
    <w:p w:rsidR="00807EAB" w:rsidRDefault="00807EAB">
      <w:pPr>
        <w:pStyle w:val="ConsPlusNormal"/>
        <w:spacing w:before="220"/>
        <w:jc w:val="both"/>
      </w:pPr>
      <w:r>
        <w:t xml:space="preserve">Указанный порядок </w:t>
      </w:r>
      <w:hyperlink r:id="rId1630">
        <w:r>
          <w:rPr>
            <w:color w:val="0000FF"/>
          </w:rPr>
          <w:t>действует</w:t>
        </w:r>
      </w:hyperlink>
      <w:r>
        <w:t>, если хотя бы одной из сторон (бенефициаром) сделок (операций) являются лица недружественных государств.</w:t>
      </w:r>
    </w:p>
    <w:p w:rsidR="00807EAB" w:rsidRDefault="00807EAB">
      <w:pPr>
        <w:pStyle w:val="ConsPlusNormal"/>
        <w:spacing w:before="220"/>
        <w:jc w:val="both"/>
      </w:pPr>
      <w:r>
        <w:t xml:space="preserve">Установлен </w:t>
      </w:r>
      <w:hyperlink r:id="rId1631">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32">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33">
        <w:r>
          <w:rPr>
            <w:color w:val="0000FF"/>
          </w:rPr>
          <w:t>разрешения</w:t>
        </w:r>
      </w:hyperlink>
      <w:r>
        <w:t xml:space="preserve">, освобождающие от соблюдения такого порядка, и </w:t>
      </w:r>
      <w:hyperlink r:id="rId1634">
        <w:r>
          <w:rPr>
            <w:color w:val="0000FF"/>
          </w:rPr>
          <w:t>определить</w:t>
        </w:r>
      </w:hyperlink>
      <w:r>
        <w:t xml:space="preserve"> иной порядок. Указанная комиссия выдает разрешения по утвержденным </w:t>
      </w:r>
      <w:hyperlink r:id="rId1635">
        <w:r>
          <w:rPr>
            <w:color w:val="0000FF"/>
          </w:rPr>
          <w:t>Правилам</w:t>
        </w:r>
      </w:hyperlink>
      <w:r>
        <w:t xml:space="preserve">. </w:t>
      </w:r>
      <w:hyperlink r:id="rId1636">
        <w:r>
          <w:rPr>
            <w:color w:val="0000FF"/>
          </w:rPr>
          <w:t>Пакет документов</w:t>
        </w:r>
      </w:hyperlink>
      <w:r>
        <w:t xml:space="preserve"> с заявлением о его выдаче нужно </w:t>
      </w:r>
      <w:hyperlink r:id="rId1637">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38">
        <w:r>
          <w:rPr>
            <w:color w:val="0000FF"/>
          </w:rPr>
          <w:t>разъяснил</w:t>
        </w:r>
      </w:hyperlink>
      <w:r>
        <w:t>: для погашения обязательства по выплате прибыли зачетом нужно получить разрешение.</w:t>
      </w:r>
    </w:p>
    <w:p w:rsidR="00807EAB" w:rsidRDefault="00807EAB">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39">
        <w:r>
          <w:rPr>
            <w:color w:val="0000FF"/>
          </w:rPr>
          <w:t>применяют</w:t>
        </w:r>
      </w:hyperlink>
      <w:r>
        <w:t xml:space="preserve"> данный порядок независимо от суммы обязательств.</w:t>
      </w:r>
    </w:p>
    <w:p w:rsidR="00807EAB" w:rsidRDefault="00807EAB">
      <w:pPr>
        <w:pStyle w:val="ConsPlusNormal"/>
        <w:spacing w:before="220"/>
        <w:jc w:val="both"/>
      </w:pPr>
      <w:r>
        <w:t xml:space="preserve">Определены </w:t>
      </w:r>
      <w:hyperlink r:id="rId1640">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807EAB" w:rsidRDefault="00807EAB">
      <w:pPr>
        <w:pStyle w:val="ConsPlusNormal"/>
        <w:spacing w:before="220"/>
        <w:ind w:left="540"/>
        <w:jc w:val="both"/>
      </w:pPr>
      <w:r>
        <w:t xml:space="preserve">- размер выплачиваемой прибыли </w:t>
      </w:r>
      <w:hyperlink r:id="rId1641">
        <w:r>
          <w:rPr>
            <w:color w:val="0000FF"/>
          </w:rPr>
          <w:t>составляет</w:t>
        </w:r>
      </w:hyperlink>
      <w:r>
        <w:t xml:space="preserve"> не более 50% от объема чистой прибыли за предыдущий год;</w:t>
      </w:r>
    </w:p>
    <w:p w:rsidR="00807EAB" w:rsidRDefault="00807EAB">
      <w:pPr>
        <w:pStyle w:val="ConsPlusNormal"/>
        <w:spacing w:before="220"/>
        <w:ind w:left="540"/>
        <w:jc w:val="both"/>
      </w:pPr>
      <w:r>
        <w:t xml:space="preserve">- иностранные участники организации, являющиеся иностранными кредиторами, </w:t>
      </w:r>
      <w:hyperlink r:id="rId1642">
        <w:r>
          <w:rPr>
            <w:color w:val="0000FF"/>
          </w:rPr>
          <w:t>готовы</w:t>
        </w:r>
      </w:hyperlink>
      <w:r>
        <w:t xml:space="preserve"> продолжать коммерческую деятельность на территории России;</w:t>
      </w:r>
    </w:p>
    <w:p w:rsidR="00807EAB" w:rsidRDefault="00807EAB">
      <w:pPr>
        <w:pStyle w:val="ConsPlusNormal"/>
        <w:spacing w:before="220"/>
        <w:ind w:left="540"/>
        <w:jc w:val="both"/>
      </w:pPr>
      <w:r>
        <w:t xml:space="preserve">- заявители </w:t>
      </w:r>
      <w:hyperlink r:id="rId1643">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807EAB" w:rsidRDefault="00807EAB">
      <w:pPr>
        <w:pStyle w:val="ConsPlusNormal"/>
        <w:spacing w:before="220"/>
        <w:jc w:val="both"/>
      </w:pPr>
      <w:r>
        <w:t xml:space="preserve">Разрешение на выплату прибыли (дивидендов) иностранным кредиторам могут выдать </w:t>
      </w:r>
      <w:hyperlink r:id="rId1644">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807EAB" w:rsidRDefault="00807EAB">
      <w:pPr>
        <w:pStyle w:val="ConsPlusNormal"/>
        <w:spacing w:before="220"/>
        <w:jc w:val="both"/>
      </w:pPr>
      <w:r>
        <w:t xml:space="preserve">Минфин России также дал </w:t>
      </w:r>
      <w:hyperlink r:id="rId1645">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w:t>
      </w:r>
      <w:r>
        <w:lastRenderedPageBreak/>
        <w:t xml:space="preserve">обязательств перед иностранными участниками по выплате прибыли. Сообщается, что оно </w:t>
      </w:r>
      <w:hyperlink r:id="rId1646">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47">
        <w:r>
          <w:rPr>
            <w:color w:val="0000FF"/>
          </w:rPr>
          <w:t>адресу</w:t>
        </w:r>
      </w:hyperlink>
      <w:r>
        <w:t xml:space="preserve">. Заявление и прилагаемые документы можно </w:t>
      </w:r>
      <w:hyperlink r:id="rId1648">
        <w:r>
          <w:rPr>
            <w:color w:val="0000FF"/>
          </w:rPr>
          <w:t>направить</w:t>
        </w:r>
      </w:hyperlink>
      <w:r>
        <w:t xml:space="preserve"> и в электронной форме с использованием электронной подписи. Также резиденту дана </w:t>
      </w:r>
      <w:hyperlink r:id="rId1649">
        <w:r>
          <w:rPr>
            <w:color w:val="0000FF"/>
          </w:rPr>
          <w:t>рекомендация</w:t>
        </w:r>
      </w:hyperlink>
      <w:r>
        <w:t xml:space="preserve"> для оперативного рассмотрения его заявления.</w:t>
      </w:r>
    </w:p>
    <w:p w:rsidR="00807EAB" w:rsidRDefault="00807EAB">
      <w:pPr>
        <w:pStyle w:val="ConsPlusNormal"/>
        <w:spacing w:before="220"/>
        <w:jc w:val="both"/>
      </w:pPr>
      <w:r>
        <w:t xml:space="preserve">Резиденту до 31 декабря 2026 г. включительно </w:t>
      </w:r>
      <w:hyperlink r:id="rId1650">
        <w:r>
          <w:rPr>
            <w:color w:val="0000FF"/>
          </w:rPr>
          <w:t>требуется</w:t>
        </w:r>
      </w:hyperlink>
      <w:r>
        <w:t xml:space="preserve"> разрешение Банка России для того, чтобы:</w:t>
      </w:r>
    </w:p>
    <w:p w:rsidR="00807EAB" w:rsidRDefault="00807EAB">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807EAB" w:rsidRDefault="00807EAB">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807EAB" w:rsidRDefault="00807EAB">
      <w:pPr>
        <w:pStyle w:val="ConsPlusNormal"/>
        <w:spacing w:before="220"/>
        <w:jc w:val="both"/>
      </w:pPr>
      <w:r>
        <w:t xml:space="preserve">Установлен </w:t>
      </w:r>
      <w:hyperlink r:id="rId1651">
        <w:r>
          <w:rPr>
            <w:color w:val="0000FF"/>
          </w:rPr>
          <w:t>порядок</w:t>
        </w:r>
      </w:hyperlink>
      <w:r>
        <w:t xml:space="preserve"> выдачи таких разрешений.</w:t>
      </w:r>
    </w:p>
    <w:p w:rsidR="00807EAB" w:rsidRDefault="00807EAB">
      <w:pPr>
        <w:pStyle w:val="ConsPlusNormal"/>
        <w:spacing w:before="220"/>
        <w:jc w:val="both"/>
      </w:pPr>
      <w:r>
        <w:t xml:space="preserve">Банк России </w:t>
      </w:r>
      <w:hyperlink r:id="rId1652">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807EAB" w:rsidRDefault="00807EAB">
      <w:pPr>
        <w:pStyle w:val="ConsPlusNormal"/>
        <w:spacing w:before="220"/>
        <w:jc w:val="both"/>
      </w:pPr>
      <w:r>
        <w:t xml:space="preserve">Получать индивидуальные разрешения </w:t>
      </w:r>
      <w:hyperlink r:id="rId1653">
        <w:r>
          <w:rPr>
            <w:color w:val="0000FF"/>
          </w:rPr>
          <w:t>не требуется</w:t>
        </w:r>
      </w:hyperlink>
      <w:r>
        <w:t>, если одновременно соблюдены следующие условия:</w:t>
      </w:r>
    </w:p>
    <w:p w:rsidR="00807EAB" w:rsidRDefault="00807EAB">
      <w:pPr>
        <w:pStyle w:val="ConsPlusNormal"/>
        <w:spacing w:before="220"/>
        <w:ind w:left="540"/>
        <w:jc w:val="both"/>
      </w:pPr>
      <w:r>
        <w:t xml:space="preserve">- операция </w:t>
      </w:r>
      <w:hyperlink r:id="rId1654">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807EAB" w:rsidRDefault="00807EAB">
      <w:pPr>
        <w:pStyle w:val="ConsPlusNormal"/>
        <w:spacing w:before="220"/>
        <w:ind w:left="540"/>
        <w:jc w:val="both"/>
      </w:pPr>
      <w:r>
        <w:t xml:space="preserve">- </w:t>
      </w:r>
      <w:hyperlink r:id="rId1655">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807EAB" w:rsidRDefault="00807EAB">
      <w:pPr>
        <w:pStyle w:val="ConsPlusNormal"/>
        <w:spacing w:before="220"/>
        <w:jc w:val="both"/>
      </w:pPr>
      <w:hyperlink r:id="rId1656">
        <w:r>
          <w:rPr>
            <w:color w:val="0000FF"/>
          </w:rPr>
          <w:t>С 1 июля 2026 г.</w:t>
        </w:r>
      </w:hyperlink>
      <w:r>
        <w:t xml:space="preserve"> условия, при одновременном соблюдении которых не нужно получать индивидуальные разрешения, такие:</w:t>
      </w:r>
    </w:p>
    <w:p w:rsidR="00807EAB" w:rsidRDefault="00807EAB">
      <w:pPr>
        <w:pStyle w:val="ConsPlusNormal"/>
        <w:spacing w:before="220"/>
        <w:ind w:left="540"/>
        <w:jc w:val="both"/>
      </w:pPr>
      <w:r>
        <w:t xml:space="preserve">- операция </w:t>
      </w:r>
      <w:hyperlink r:id="rId1657">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30 млн руб. по курсу Банка России на дату платежа;</w:t>
      </w:r>
    </w:p>
    <w:p w:rsidR="00807EAB" w:rsidRDefault="00807EAB">
      <w:pPr>
        <w:pStyle w:val="ConsPlusNormal"/>
        <w:spacing w:before="220"/>
        <w:ind w:left="540"/>
        <w:jc w:val="both"/>
      </w:pPr>
      <w:r>
        <w:t xml:space="preserve">- с 1 июля 2026 г. </w:t>
      </w:r>
      <w:hyperlink r:id="rId1658">
        <w:r>
          <w:rPr>
            <w:color w:val="0000FF"/>
          </w:rPr>
          <w:t>совокупный объем</w:t>
        </w:r>
      </w:hyperlink>
      <w:r>
        <w:t xml:space="preserve"> операций резидента в пользу одного юрлица-нерезидента (включая операции в пользу этого лица с 1 апреля 2024 г.) не превышает этот лимит.</w:t>
      </w:r>
    </w:p>
    <w:p w:rsidR="00807EAB" w:rsidRDefault="00807EAB">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59">
        <w:r>
          <w:rPr>
            <w:color w:val="0000FF"/>
          </w:rPr>
          <w:t>оснований</w:t>
        </w:r>
      </w:hyperlink>
      <w:r>
        <w:t xml:space="preserve"> по решению </w:t>
      </w:r>
      <w:hyperlink r:id="rId1660">
        <w:r>
          <w:rPr>
            <w:color w:val="0000FF"/>
          </w:rPr>
          <w:t>Арбитражного суда Московской области</w:t>
        </w:r>
      </w:hyperlink>
      <w:r>
        <w:t xml:space="preserve"> быть </w:t>
      </w:r>
      <w:hyperlink r:id="rId1661">
        <w:r>
          <w:rPr>
            <w:color w:val="0000FF"/>
          </w:rPr>
          <w:t>преобразованы</w:t>
        </w:r>
      </w:hyperlink>
      <w:r>
        <w:t xml:space="preserve"> в ООО, </w:t>
      </w:r>
      <w:hyperlink r:id="rId1662">
        <w:r>
          <w:rPr>
            <w:color w:val="0000FF"/>
          </w:rPr>
          <w:t>если</w:t>
        </w:r>
      </w:hyperlink>
      <w:r>
        <w:t xml:space="preserve"> у них:</w:t>
      </w:r>
    </w:p>
    <w:p w:rsidR="00807EAB" w:rsidRDefault="00807EAB">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807EAB" w:rsidRDefault="00807EAB">
      <w:pPr>
        <w:pStyle w:val="ConsPlusNormal"/>
        <w:spacing w:before="220"/>
        <w:ind w:left="540"/>
        <w:jc w:val="both"/>
      </w:pPr>
      <w:r>
        <w:t>- не более 50 участников (акционеров);</w:t>
      </w:r>
    </w:p>
    <w:p w:rsidR="00807EAB" w:rsidRDefault="00807EAB">
      <w:pPr>
        <w:pStyle w:val="ConsPlusNormal"/>
        <w:spacing w:before="220"/>
        <w:ind w:left="540"/>
        <w:jc w:val="both"/>
      </w:pPr>
      <w:r>
        <w:t xml:space="preserve">-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w:t>
      </w:r>
      <w:r>
        <w:lastRenderedPageBreak/>
        <w:t>высшем органе управления принадлежит РФ, субъекту РФ или гражданину РФ;</w:t>
      </w:r>
    </w:p>
    <w:p w:rsidR="00807EAB" w:rsidRDefault="00807EAB">
      <w:pPr>
        <w:pStyle w:val="ConsPlusNormal"/>
        <w:spacing w:before="220"/>
        <w:ind w:left="540"/>
        <w:jc w:val="both"/>
      </w:pPr>
      <w:r>
        <w:t>- нет акций, которые находятся в свободном обращении или торгуются на бирже.</w:t>
      </w:r>
    </w:p>
    <w:p w:rsidR="00807EAB" w:rsidRDefault="00807EAB">
      <w:pPr>
        <w:pStyle w:val="ConsPlusNormal"/>
        <w:spacing w:before="220"/>
        <w:jc w:val="both"/>
      </w:pPr>
      <w:r>
        <w:t xml:space="preserve">По общему правилу </w:t>
      </w:r>
      <w:hyperlink r:id="rId1663">
        <w:r>
          <w:rPr>
            <w:color w:val="0000FF"/>
          </w:rPr>
          <w:t>деятельность</w:t>
        </w:r>
      </w:hyperlink>
      <w:r>
        <w:t xml:space="preserve"> по исследованию товарных рынков </w:t>
      </w:r>
      <w:hyperlink r:id="rId1664">
        <w:r>
          <w:rPr>
            <w:color w:val="0000FF"/>
          </w:rPr>
          <w:t>запрещена</w:t>
        </w:r>
      </w:hyperlink>
      <w:r>
        <w:t>,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65">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66">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67">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68">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69">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0">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1">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3">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4">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5">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6">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677">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678">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79">
              <w:r>
                <w:rPr>
                  <w:color w:val="0000FF"/>
                </w:rPr>
                <w:t>Решение</w:t>
              </w:r>
            </w:hyperlink>
            <w:r>
              <w:t xml:space="preserve"> Рабочей группы Банка России от 01.06.2026 N ПРГ-43-11/1199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80">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681">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Официальное </w:t>
            </w:r>
            <w:hyperlink r:id="rId1682">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83">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lastRenderedPageBreak/>
        <w:t>Страхование импортных и экспортных кредитов</w:t>
      </w:r>
    </w:p>
    <w:p w:rsidR="00807EAB" w:rsidRDefault="00807EAB">
      <w:pPr>
        <w:pStyle w:val="ConsPlusNormal"/>
        <w:spacing w:before="220"/>
        <w:jc w:val="both"/>
      </w:pPr>
      <w:r>
        <w:t xml:space="preserve">Утверждены </w:t>
      </w:r>
      <w:hyperlink r:id="rId1684">
        <w:r>
          <w:rPr>
            <w:color w:val="0000FF"/>
          </w:rPr>
          <w:t>правила</w:t>
        </w:r>
      </w:hyperlink>
      <w:r>
        <w:t xml:space="preserve"> страхования импортных кредитов от </w:t>
      </w:r>
      <w:hyperlink r:id="rId1685">
        <w:r>
          <w:rPr>
            <w:color w:val="0000FF"/>
          </w:rPr>
          <w:t>предпринимательских</w:t>
        </w:r>
      </w:hyperlink>
      <w:r>
        <w:t xml:space="preserve"> и (или) </w:t>
      </w:r>
      <w:hyperlink r:id="rId1686">
        <w:r>
          <w:rPr>
            <w:color w:val="0000FF"/>
          </w:rPr>
          <w:t>политических</w:t>
        </w:r>
      </w:hyperlink>
      <w:r>
        <w:t xml:space="preserve"> рисков. По общему правилу </w:t>
      </w:r>
      <w:hyperlink r:id="rId1687">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807EAB" w:rsidRDefault="00807EAB">
      <w:pPr>
        <w:pStyle w:val="ConsPlusNormal"/>
        <w:spacing w:before="220"/>
        <w:jc w:val="both"/>
      </w:pPr>
      <w:r>
        <w:t xml:space="preserve">Внесены изменения в </w:t>
      </w:r>
      <w:hyperlink r:id="rId1688">
        <w:r>
          <w:rPr>
            <w:color w:val="0000FF"/>
          </w:rPr>
          <w:t>правила</w:t>
        </w:r>
      </w:hyperlink>
      <w:r>
        <w:t xml:space="preserve"> страхования экспортных кредитов и инвестиций от </w:t>
      </w:r>
      <w:hyperlink r:id="rId1689">
        <w:r>
          <w:rPr>
            <w:color w:val="0000FF"/>
          </w:rPr>
          <w:t>предпринимательских</w:t>
        </w:r>
      </w:hyperlink>
      <w:r>
        <w:t xml:space="preserve"> и (или) </w:t>
      </w:r>
      <w:hyperlink r:id="rId1690">
        <w:r>
          <w:rPr>
            <w:color w:val="0000FF"/>
          </w:rPr>
          <w:t>политических</w:t>
        </w:r>
      </w:hyperlink>
      <w:r>
        <w:t xml:space="preserve"> рисков. В частности, </w:t>
      </w:r>
      <w:hyperlink r:id="rId1691">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92">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93">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94">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0"/>
      </w:pPr>
      <w:bookmarkStart w:id="8" w:name="P1363"/>
      <w:bookmarkEnd w:id="8"/>
      <w:r>
        <w:rPr>
          <w:b/>
          <w:sz w:val="32"/>
        </w:rPr>
        <w:t>5. Компенсация ущерба, причиненного в связи с недружественными действиями США</w:t>
      </w:r>
    </w:p>
    <w:p w:rsidR="00807EAB" w:rsidRDefault="00807EAB">
      <w:pPr>
        <w:pStyle w:val="ConsPlusNormal"/>
        <w:spacing w:before="220"/>
        <w:jc w:val="both"/>
      </w:pPr>
      <w:r>
        <w:t xml:space="preserve">Президент РФ </w:t>
      </w:r>
      <w:hyperlink r:id="rId1695">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96">
        <w:r>
          <w:rPr>
            <w:color w:val="0000FF"/>
          </w:rPr>
          <w:t>имущества</w:t>
        </w:r>
      </w:hyperlink>
      <w:r>
        <w:t xml:space="preserve"> США или </w:t>
      </w:r>
      <w:hyperlink r:id="rId1697">
        <w:r>
          <w:rPr>
            <w:color w:val="0000FF"/>
          </w:rPr>
          <w:t>лиц США</w:t>
        </w:r>
      </w:hyperlink>
      <w:r>
        <w:t xml:space="preserve"> (например, находящегося в РФ движимого и недвижимого </w:t>
      </w:r>
      <w:hyperlink r:id="rId1698">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699">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0"/>
      </w:pPr>
      <w:bookmarkStart w:id="9" w:name="P1367"/>
      <w:bookmarkEnd w:id="9"/>
      <w:r>
        <w:rPr>
          <w:b/>
          <w:sz w:val="32"/>
        </w:rPr>
        <w:t>6. Особенности закупок товаров, работ, услуг</w:t>
      </w:r>
    </w:p>
    <w:p w:rsidR="00807EAB" w:rsidRDefault="00807EAB">
      <w:pPr>
        <w:pStyle w:val="ConsPlusNormal"/>
      </w:pPr>
    </w:p>
    <w:p w:rsidR="00807EAB" w:rsidRDefault="00807EAB">
      <w:pPr>
        <w:pStyle w:val="ConsPlusNormal"/>
        <w:outlineLvl w:val="1"/>
      </w:pPr>
      <w:r>
        <w:rPr>
          <w:b/>
          <w:sz w:val="26"/>
        </w:rPr>
        <w:t>Общие послабления в сфере закупки товаров, работ, услуг по Закону N 44-ФЗ</w:t>
      </w:r>
    </w:p>
    <w:p w:rsidR="00807EAB" w:rsidRDefault="00807EAB">
      <w:pPr>
        <w:pStyle w:val="ConsPlusNormal"/>
        <w:spacing w:before="220"/>
        <w:jc w:val="both"/>
      </w:pPr>
      <w:r>
        <w:t xml:space="preserve">Электронный запрос котировок </w:t>
      </w:r>
      <w:hyperlink r:id="rId1700">
        <w:r>
          <w:rPr>
            <w:color w:val="0000FF"/>
          </w:rPr>
          <w:t>можно проводить</w:t>
        </w:r>
      </w:hyperlink>
      <w:r>
        <w:t>, если НМЦК не превышает 10 млн руб.</w:t>
      </w:r>
    </w:p>
    <w:p w:rsidR="00807EAB" w:rsidRDefault="00807EAB">
      <w:pPr>
        <w:pStyle w:val="ConsPlusNormal"/>
        <w:spacing w:before="220"/>
        <w:jc w:val="both"/>
      </w:pPr>
      <w:r>
        <w:t xml:space="preserve">Закупку по </w:t>
      </w:r>
      <w:hyperlink r:id="rId1701">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02">
        <w:r>
          <w:rPr>
            <w:color w:val="0000FF"/>
          </w:rPr>
          <w:t>п. п. 4</w:t>
        </w:r>
      </w:hyperlink>
      <w:r>
        <w:t xml:space="preserve"> и </w:t>
      </w:r>
      <w:hyperlink r:id="rId1703">
        <w:r>
          <w:rPr>
            <w:color w:val="0000FF"/>
          </w:rPr>
          <w:t>5 ч. 1 ст. 93</w:t>
        </w:r>
      </w:hyperlink>
      <w:r>
        <w:t xml:space="preserve"> Закона N 44-ФЗ.</w:t>
      </w:r>
    </w:p>
    <w:p w:rsidR="00807EAB" w:rsidRDefault="00807EAB">
      <w:pPr>
        <w:pStyle w:val="ConsPlusNormal"/>
        <w:spacing w:before="220"/>
        <w:jc w:val="both"/>
      </w:pPr>
      <w:hyperlink r:id="rId1704">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05">
        <w:r>
          <w:rPr>
            <w:color w:val="0000FF"/>
          </w:rPr>
          <w:t>документа о приемке</w:t>
        </w:r>
      </w:hyperlink>
      <w:r>
        <w:t>. Исключения из этого правила установлены в ч. 13.1 ст. 34 Закона N 44-ФЗ.</w:t>
      </w:r>
    </w:p>
    <w:p w:rsidR="00807EAB" w:rsidRDefault="00807EAB">
      <w:pPr>
        <w:pStyle w:val="ConsPlusNormal"/>
        <w:spacing w:before="220"/>
        <w:jc w:val="both"/>
      </w:pPr>
      <w:r>
        <w:t xml:space="preserve">В 2026 г. </w:t>
      </w:r>
      <w:hyperlink r:id="rId1706">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707">
        <w:r>
          <w:rPr>
            <w:color w:val="0000FF"/>
          </w:rPr>
          <w:t>порядок</w:t>
        </w:r>
      </w:hyperlink>
      <w:r>
        <w:t xml:space="preserve"> их осуществления. Дополнительно Правительство Москвы </w:t>
      </w:r>
      <w:hyperlink r:id="rId1708">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w:t>
      </w:r>
      <w:r>
        <w:lastRenderedPageBreak/>
        <w:t>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807EAB" w:rsidRDefault="00807EAB">
      <w:pPr>
        <w:pStyle w:val="ConsPlusNormal"/>
        <w:spacing w:before="220"/>
        <w:jc w:val="both"/>
      </w:pPr>
      <w:r>
        <w:t xml:space="preserve">До 31 декабря 2026 г. включительно </w:t>
      </w:r>
      <w:hyperlink r:id="rId1709">
        <w:r>
          <w:rPr>
            <w:color w:val="0000FF"/>
          </w:rPr>
          <w:t>продлено</w:t>
        </w:r>
      </w:hyperlink>
      <w:r>
        <w:t xml:space="preserve"> право Правительства РФ устанавливать иные </w:t>
      </w:r>
      <w:hyperlink r:id="rId1710">
        <w:r>
          <w:rPr>
            <w:color w:val="0000FF"/>
          </w:rPr>
          <w:t>случаи</w:t>
        </w:r>
      </w:hyperlink>
      <w:r>
        <w:t xml:space="preserve"> проведения закрытых электронных процедур, а также дополнительные </w:t>
      </w:r>
      <w:hyperlink r:id="rId1711">
        <w:r>
          <w:rPr>
            <w:color w:val="0000FF"/>
          </w:rPr>
          <w:t>случаи</w:t>
        </w:r>
      </w:hyperlink>
      <w:r>
        <w:t xml:space="preserve">, при которых </w:t>
      </w:r>
      <w:hyperlink r:id="rId1712">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13">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714">
        <w:r>
          <w:rPr>
            <w:color w:val="0000FF"/>
          </w:rPr>
          <w:t>не размещаются</w:t>
        </w:r>
      </w:hyperlink>
      <w:r>
        <w:t xml:space="preserve"> на официальном сайте ЕИС.</w:t>
      </w:r>
    </w:p>
    <w:p w:rsidR="00807EAB" w:rsidRDefault="00807EAB">
      <w:pPr>
        <w:pStyle w:val="ConsPlusNormal"/>
        <w:spacing w:before="220"/>
        <w:jc w:val="both"/>
      </w:pPr>
      <w:r>
        <w:t xml:space="preserve">До </w:t>
      </w:r>
      <w:hyperlink r:id="rId1715">
        <w:r>
          <w:rPr>
            <w:color w:val="0000FF"/>
          </w:rPr>
          <w:t>1 января 2027 г</w:t>
        </w:r>
      </w:hyperlink>
      <w:r>
        <w:t>. предметом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807EAB" w:rsidRDefault="00807EAB">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16">
        <w:r>
          <w:rPr>
            <w:color w:val="0000FF"/>
          </w:rPr>
          <w:t>обязательной доли закупок</w:t>
        </w:r>
      </w:hyperlink>
      <w:r>
        <w:t xml:space="preserve"> у СМП и СОНКО. В ее расчет также </w:t>
      </w:r>
      <w:hyperlink r:id="rId1717">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807EAB" w:rsidRDefault="00807EAB">
      <w:pPr>
        <w:pStyle w:val="ConsPlusNormal"/>
        <w:spacing w:before="220"/>
        <w:jc w:val="both"/>
      </w:pPr>
      <w:r>
        <w:t xml:space="preserve">До 31 декабря 2026 г. </w:t>
      </w:r>
      <w:hyperlink r:id="rId1718">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807EAB" w:rsidRDefault="00807EAB">
      <w:pPr>
        <w:pStyle w:val="ConsPlusNormal"/>
        <w:spacing w:before="220"/>
        <w:jc w:val="both"/>
      </w:pPr>
      <w:hyperlink r:id="rId1719">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720">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w:t>
      </w:r>
      <w:hyperlink r:id="rId1721">
        <w:r>
          <w:rPr>
            <w:color w:val="0000FF"/>
          </w:rPr>
          <w:t>обстоятельства</w:t>
        </w:r>
      </w:hyperlink>
      <w:r>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807EAB" w:rsidRDefault="00807EAB">
      <w:pPr>
        <w:pStyle w:val="ConsPlusNormal"/>
        <w:spacing w:before="220"/>
        <w:jc w:val="both"/>
      </w:pPr>
      <w:hyperlink r:id="rId1722">
        <w:r>
          <w:rPr>
            <w:color w:val="0000FF"/>
          </w:rPr>
          <w:t>До 1 октября 2026 г</w:t>
        </w:r>
      </w:hyperlink>
      <w:r>
        <w:t xml:space="preserve">. на основании ч. 65.1 ст. 112 Закона N 44-ФЗ можно изменить существенные условия </w:t>
      </w:r>
      <w:hyperlink r:id="rId1723">
        <w:r>
          <w:rPr>
            <w:color w:val="0000FF"/>
          </w:rPr>
          <w:t>ряда</w:t>
        </w:r>
      </w:hyperlink>
      <w:r>
        <w:t xml:space="preserve"> строительных контрактов если из-за увеличения с 1 января 2026г. ставки НДС возникли независящие от сторон обстоятельства, влекущие невозможность исполнения таких контрактов. Речи идет о контрактах в которых не предусмотрен увеличенный размер ставки НДС и которые заключены для федеральных нужд до 1 января 2026г. (извещение о которой размещено в ЕИС или приглашения принять участие направлены до 1 января 2026 г.). Изменять можно следующие существенные условия (п. 1, 2 Постановления Правительства РФ от 15.04.2026 N 416):</w:t>
      </w:r>
    </w:p>
    <w:p w:rsidR="00807EAB" w:rsidRDefault="00807EAB">
      <w:pPr>
        <w:pStyle w:val="ConsPlusNormal"/>
        <w:spacing w:before="220"/>
        <w:jc w:val="both"/>
      </w:pPr>
      <w:r>
        <w:t>- цену контракта в пределах увеличения ставки НДС с 1 января 2026г. в отношении товаров, работ, услуг, которые будут приниматься после 1 января 2026 г.;</w:t>
      </w:r>
    </w:p>
    <w:p w:rsidR="00807EAB" w:rsidRDefault="00807EAB">
      <w:pPr>
        <w:pStyle w:val="ConsPlusNormal"/>
        <w:spacing w:before="220"/>
        <w:jc w:val="both"/>
      </w:pPr>
      <w:r>
        <w:t>- объемы (виды) работ, строительных ресурсов без изменения цены контракта.</w:t>
      </w:r>
    </w:p>
    <w:p w:rsidR="00807EAB" w:rsidRDefault="00807EAB">
      <w:pPr>
        <w:pStyle w:val="ConsPlusNormal"/>
        <w:spacing w:before="220"/>
        <w:jc w:val="both"/>
      </w:pPr>
      <w:r>
        <w:t>Высшим исполнительным органам субъектов РФ, местным администрациям рекомендовано принять аналогичные меры (</w:t>
      </w:r>
      <w:hyperlink r:id="rId1724">
        <w:r>
          <w:rPr>
            <w:color w:val="0000FF"/>
          </w:rPr>
          <w:t>п. 3</w:t>
        </w:r>
      </w:hyperlink>
      <w:r>
        <w:t xml:space="preserve"> Постановления Правительства РФ от 15.04.2026 N 416.</w:t>
      </w:r>
    </w:p>
    <w:p w:rsidR="00807EAB" w:rsidRDefault="00807EAB">
      <w:pPr>
        <w:pStyle w:val="ConsPlusNormal"/>
        <w:spacing w:before="220"/>
        <w:jc w:val="both"/>
      </w:pPr>
      <w:r>
        <w:t xml:space="preserve">Подлежат списанию </w:t>
      </w:r>
      <w:hyperlink r:id="rId1725">
        <w:r>
          <w:rPr>
            <w:color w:val="0000FF"/>
          </w:rPr>
          <w:t>неустойки</w:t>
        </w:r>
      </w:hyperlink>
      <w:r>
        <w:t xml:space="preserve"> по контрактам, возникшие из-за санкций </w:t>
      </w:r>
      <w:hyperlink r:id="rId1726">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27">
        <w:r>
          <w:rPr>
            <w:color w:val="0000FF"/>
          </w:rPr>
          <w:t>в полном объеме</w:t>
        </w:r>
      </w:hyperlink>
      <w:r>
        <w:t xml:space="preserve">, при предоставлении ими </w:t>
      </w:r>
      <w:hyperlink r:id="rId1728">
        <w:r>
          <w:rPr>
            <w:color w:val="0000FF"/>
          </w:rPr>
          <w:t>соответствующих</w:t>
        </w:r>
      </w:hyperlink>
      <w:r>
        <w:t xml:space="preserve"> документов.</w:t>
      </w:r>
    </w:p>
    <w:p w:rsidR="00807EAB" w:rsidRDefault="00807EAB">
      <w:pPr>
        <w:pStyle w:val="ConsPlusNormal"/>
        <w:spacing w:before="220"/>
        <w:jc w:val="both"/>
      </w:pPr>
      <w:hyperlink r:id="rId1729">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807EAB" w:rsidRDefault="00807EAB">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30">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807EAB" w:rsidRDefault="00807EAB">
      <w:pPr>
        <w:pStyle w:val="ConsPlusNormal"/>
        <w:spacing w:before="220"/>
        <w:jc w:val="both"/>
      </w:pPr>
      <w:r>
        <w:t xml:space="preserve">Минфин России </w:t>
      </w:r>
      <w:hyperlink r:id="rId1731">
        <w:r>
          <w:rPr>
            <w:color w:val="0000FF"/>
          </w:rPr>
          <w:t>разъяснил</w:t>
        </w:r>
      </w:hyperlink>
      <w:r>
        <w:t xml:space="preserve">, что поставщик (подрядчик, исполнитель) </w:t>
      </w:r>
      <w:hyperlink r:id="rId1732">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33">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807EAB" w:rsidRDefault="00807EAB">
      <w:pPr>
        <w:pStyle w:val="ConsPlusNormal"/>
        <w:spacing w:before="220"/>
        <w:jc w:val="both"/>
      </w:pPr>
      <w:r>
        <w:t xml:space="preserve">Кроме того, с соблюдением </w:t>
      </w:r>
      <w:hyperlink r:id="rId1734">
        <w:r>
          <w:rPr>
            <w:color w:val="0000FF"/>
          </w:rPr>
          <w:t>п. 8 ч. 1 ст. 95</w:t>
        </w:r>
      </w:hyperlink>
      <w:r>
        <w:t xml:space="preserve"> Закона N 44-ФЗ можно изменить существенные условия "строительных" </w:t>
      </w:r>
      <w:hyperlink r:id="rId1735">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36">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37">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38">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39">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4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1">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2">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3">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4">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5">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6">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7">
              <w:r>
                <w:rPr>
                  <w:color w:val="0000FF"/>
                </w:rPr>
                <w:t>Письмо</w:t>
              </w:r>
            </w:hyperlink>
            <w:r>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48">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749">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50">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r>
              <w:t xml:space="preserve">- </w:t>
            </w:r>
            <w:hyperlink r:id="rId1751">
              <w:r>
                <w:rPr>
                  <w:color w:val="0000FF"/>
                </w:rPr>
                <w:t>В каких случаях и как изменить срок государственного и муниципального контракта</w:t>
              </w:r>
            </w:hyperlink>
          </w:p>
          <w:p w:rsidR="00807EAB" w:rsidRDefault="00807EAB">
            <w:pPr>
              <w:pStyle w:val="ConsPlusNormal"/>
              <w:ind w:left="540"/>
              <w:jc w:val="both"/>
            </w:pPr>
            <w:r>
              <w:t xml:space="preserve">- </w:t>
            </w:r>
            <w:hyperlink r:id="rId1752">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Особенности казначейского сопровождения контрактов в 2026 г.</w:t>
      </w:r>
    </w:p>
    <w:p w:rsidR="00807EAB" w:rsidRDefault="00807EAB">
      <w:pPr>
        <w:pStyle w:val="ConsPlusNormal"/>
        <w:spacing w:before="220"/>
        <w:jc w:val="both"/>
      </w:pPr>
      <w:r>
        <w:t xml:space="preserve">Приостановлено действие </w:t>
      </w:r>
      <w:hyperlink r:id="rId1753">
        <w:r>
          <w:rPr>
            <w:color w:val="0000FF"/>
          </w:rPr>
          <w:t>пп. 1</w:t>
        </w:r>
      </w:hyperlink>
      <w:r>
        <w:t xml:space="preserve"> п. 2 и </w:t>
      </w:r>
      <w:hyperlink r:id="rId1754">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55">
        <w:r>
          <w:rPr>
            <w:color w:val="0000FF"/>
          </w:rPr>
          <w:t>ч. 2</w:t>
        </w:r>
      </w:hyperlink>
      <w:r>
        <w:t xml:space="preserve"> - </w:t>
      </w:r>
      <w:hyperlink r:id="rId1756">
        <w:r>
          <w:rPr>
            <w:color w:val="0000FF"/>
          </w:rPr>
          <w:t>5</w:t>
        </w:r>
      </w:hyperlink>
      <w:r>
        <w:t xml:space="preserve"> и </w:t>
      </w:r>
      <w:hyperlink r:id="rId1757">
        <w:r>
          <w:rPr>
            <w:color w:val="0000FF"/>
          </w:rPr>
          <w:t>8 ст. 15</w:t>
        </w:r>
      </w:hyperlink>
      <w:r>
        <w:t xml:space="preserve"> Федерального закона от 28.11.2025 N 431-ФЗ.</w:t>
      </w:r>
    </w:p>
    <w:p w:rsidR="00807EAB" w:rsidRDefault="00807EAB">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807EAB" w:rsidRDefault="00807EAB">
      <w:pPr>
        <w:pStyle w:val="ConsPlusNormal"/>
        <w:spacing w:before="220"/>
        <w:jc w:val="both"/>
      </w:pPr>
      <w:r>
        <w:t xml:space="preserve">По </w:t>
      </w:r>
      <w:hyperlink r:id="rId1758">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807EAB" w:rsidRDefault="00807EAB">
      <w:pPr>
        <w:pStyle w:val="ConsPlusNormal"/>
        <w:spacing w:before="220"/>
        <w:jc w:val="both"/>
      </w:pPr>
      <w:r>
        <w:t xml:space="preserve">По </w:t>
      </w:r>
      <w:hyperlink r:id="rId1759">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60">
        <w:r>
          <w:rPr>
            <w:color w:val="0000FF"/>
          </w:rPr>
          <w:t>перечня</w:t>
        </w:r>
      </w:hyperlink>
      <w:r>
        <w:t xml:space="preserve">, утвержденного Минстроем России, средства перечисляются в установленном </w:t>
      </w:r>
      <w:hyperlink r:id="rId1761">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62">
        <w:r>
          <w:rPr>
            <w:color w:val="0000FF"/>
          </w:rPr>
          <w:t>перечень</w:t>
        </w:r>
      </w:hyperlink>
      <w:r>
        <w:t xml:space="preserve"> действует до </w:t>
      </w:r>
      <w:hyperlink r:id="rId1763">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64">
        <w:r>
          <w:rPr>
            <w:color w:val="0000FF"/>
          </w:rPr>
          <w:t>ценообразования</w:t>
        </w:r>
      </w:hyperlink>
      <w:r>
        <w:t>.</w:t>
      </w:r>
    </w:p>
    <w:p w:rsidR="00807EAB" w:rsidRDefault="00807EAB">
      <w:pPr>
        <w:pStyle w:val="ConsPlusNormal"/>
        <w:spacing w:before="220"/>
        <w:jc w:val="both"/>
      </w:pPr>
      <w:r>
        <w:t xml:space="preserve">По ряду </w:t>
      </w:r>
      <w:hyperlink r:id="rId1765">
        <w:r>
          <w:rPr>
            <w:color w:val="0000FF"/>
          </w:rPr>
          <w:t>контрактов</w:t>
        </w:r>
      </w:hyperlink>
      <w:r>
        <w:t xml:space="preserve"> средства </w:t>
      </w:r>
      <w:hyperlink r:id="rId1766">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807EAB" w:rsidRDefault="00807EAB">
      <w:pPr>
        <w:pStyle w:val="ConsPlusNormal"/>
        <w:spacing w:before="220"/>
        <w:jc w:val="both"/>
      </w:pPr>
      <w:r>
        <w:t xml:space="preserve">Если казначейское сопровождение средств, определенных ст. </w:t>
      </w:r>
      <w:hyperlink r:id="rId1767">
        <w:r>
          <w:rPr>
            <w:color w:val="0000FF"/>
          </w:rPr>
          <w:t>242.26</w:t>
        </w:r>
      </w:hyperlink>
      <w:r>
        <w:t xml:space="preserve"> БК РФ, </w:t>
      </w:r>
      <w:hyperlink r:id="rId1768">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69">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70">
        <w:r>
          <w:rPr>
            <w:color w:val="0000FF"/>
          </w:rPr>
          <w:t>ч. 2</w:t>
        </w:r>
      </w:hyperlink>
      <w:r>
        <w:t xml:space="preserve"> - </w:t>
      </w:r>
      <w:hyperlink r:id="rId1771">
        <w:r>
          <w:rPr>
            <w:color w:val="0000FF"/>
          </w:rPr>
          <w:t>5 ст. 15</w:t>
        </w:r>
      </w:hyperlink>
      <w:r>
        <w:t xml:space="preserve"> Закона N 431-ФЗ.</w:t>
      </w:r>
    </w:p>
    <w:p w:rsidR="00807EAB" w:rsidRDefault="00807EAB">
      <w:pPr>
        <w:pStyle w:val="ConsPlusNormal"/>
        <w:spacing w:before="220"/>
        <w:jc w:val="both"/>
      </w:pPr>
      <w:r>
        <w:t xml:space="preserve">Средства, подлежащие казначейскому сопровождению в дополнение к установленным </w:t>
      </w:r>
      <w:hyperlink r:id="rId1772">
        <w:r>
          <w:rPr>
            <w:color w:val="0000FF"/>
          </w:rPr>
          <w:t>п. 1</w:t>
        </w:r>
      </w:hyperlink>
      <w:r>
        <w:t xml:space="preserve"> ст. 242.23 БК РФ, могут </w:t>
      </w:r>
      <w:hyperlink r:id="rId1773">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74">
              <w:r>
                <w:rPr>
                  <w:color w:val="0000FF"/>
                </w:rPr>
                <w:t>Приказ</w:t>
              </w:r>
            </w:hyperlink>
            <w:r>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775">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Требования к участникам закупок по Закону N 44-ФЗ</w:t>
      </w:r>
    </w:p>
    <w:p w:rsidR="00807EAB" w:rsidRDefault="00807EAB">
      <w:pPr>
        <w:pStyle w:val="ConsPlusNormal"/>
        <w:spacing w:before="220"/>
        <w:jc w:val="both"/>
      </w:pPr>
      <w:r>
        <w:t xml:space="preserve">Минфин России </w:t>
      </w:r>
      <w:hyperlink r:id="rId1776">
        <w:r>
          <w:rPr>
            <w:color w:val="0000FF"/>
          </w:rPr>
          <w:t>указал</w:t>
        </w:r>
      </w:hyperlink>
      <w:r>
        <w:t xml:space="preserve">, как соблюдать положения </w:t>
      </w:r>
      <w:hyperlink r:id="rId1777">
        <w:r>
          <w:rPr>
            <w:color w:val="0000FF"/>
          </w:rPr>
          <w:t>Указа</w:t>
        </w:r>
      </w:hyperlink>
      <w:r>
        <w:t xml:space="preserve"> Президента РФ от 03.05.2022 N 252, </w:t>
      </w:r>
      <w:hyperlink r:id="rId1778">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79">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807EAB" w:rsidRDefault="00807EAB">
      <w:pPr>
        <w:pStyle w:val="ConsPlusNormal"/>
        <w:spacing w:before="220"/>
        <w:ind w:left="540"/>
        <w:jc w:val="both"/>
      </w:pPr>
      <w:r>
        <w:t>- отклонить заявку участника при рассмотрении заявок;</w:t>
      </w:r>
    </w:p>
    <w:p w:rsidR="00807EAB" w:rsidRDefault="00807EAB">
      <w:pPr>
        <w:pStyle w:val="ConsPlusNormal"/>
        <w:spacing w:before="220"/>
        <w:ind w:left="540"/>
        <w:jc w:val="both"/>
      </w:pPr>
      <w:r>
        <w:t xml:space="preserve">- </w:t>
      </w:r>
      <w:hyperlink r:id="rId1780">
        <w:r>
          <w:rPr>
            <w:color w:val="0000FF"/>
          </w:rPr>
          <w:t>отстранить</w:t>
        </w:r>
      </w:hyperlink>
      <w:r>
        <w:t xml:space="preserve"> участника от участия в закупке или </w:t>
      </w:r>
      <w:hyperlink r:id="rId1781">
        <w:r>
          <w:rPr>
            <w:color w:val="0000FF"/>
          </w:rPr>
          <w:t>отказаться</w:t>
        </w:r>
      </w:hyperlink>
      <w:r>
        <w:t xml:space="preserve"> заключать с ним контракт в любой момент до заключения контракта;</w:t>
      </w:r>
    </w:p>
    <w:p w:rsidR="00807EAB" w:rsidRDefault="00807EAB">
      <w:pPr>
        <w:pStyle w:val="ConsPlusNormal"/>
        <w:spacing w:before="220"/>
        <w:ind w:left="540"/>
        <w:jc w:val="both"/>
      </w:pPr>
      <w:r>
        <w:t xml:space="preserve">- </w:t>
      </w:r>
      <w:hyperlink r:id="rId1782">
        <w:r>
          <w:rPr>
            <w:color w:val="0000FF"/>
          </w:rPr>
          <w:t>расторгнуть</w:t>
        </w:r>
      </w:hyperlink>
      <w:r>
        <w:t xml:space="preserve"> контракт в одностороннем порядке и </w:t>
      </w:r>
      <w:hyperlink r:id="rId1783">
        <w:r>
          <w:rPr>
            <w:color w:val="0000FF"/>
          </w:rPr>
          <w:t>направить</w:t>
        </w:r>
      </w:hyperlink>
      <w:r>
        <w:t xml:space="preserve"> сведения в РНП.</w:t>
      </w:r>
    </w:p>
    <w:p w:rsidR="00807EAB" w:rsidRDefault="00807EAB">
      <w:pPr>
        <w:pStyle w:val="ConsPlusNormal"/>
        <w:spacing w:before="220"/>
        <w:jc w:val="both"/>
      </w:pPr>
      <w:hyperlink r:id="rId1784">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785">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86">
        <w:r>
          <w:rPr>
            <w:color w:val="0000FF"/>
          </w:rPr>
          <w:t>обязательном</w:t>
        </w:r>
      </w:hyperlink>
      <w:r>
        <w:t xml:space="preserve"> порядке при проведении </w:t>
      </w:r>
      <w:hyperlink r:id="rId1787">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88">
        <w:r>
          <w:rPr>
            <w:color w:val="0000FF"/>
          </w:rPr>
          <w:t>ч. 1.1 ст. 31</w:t>
        </w:r>
      </w:hyperlink>
      <w:r>
        <w:t xml:space="preserve"> Закона N 44-ФЗ.</w:t>
      </w:r>
    </w:p>
    <w:p w:rsidR="00807EAB" w:rsidRDefault="00807EAB">
      <w:pPr>
        <w:pStyle w:val="ConsPlusNormal"/>
        <w:spacing w:before="220"/>
        <w:jc w:val="both"/>
      </w:pPr>
      <w:r>
        <w:t xml:space="preserve">Правительство РФ </w:t>
      </w:r>
      <w:hyperlink r:id="rId1789">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90">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9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92">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793">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794">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795">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bookmarkStart w:id="10" w:name="P1435"/>
      <w:bookmarkEnd w:id="10"/>
      <w:r>
        <w:rPr>
          <w:b/>
          <w:sz w:val="26"/>
        </w:rPr>
        <w:t>Особенности закупки лекарств, медизделий по Закону N 44-ФЗ</w:t>
      </w:r>
    </w:p>
    <w:p w:rsidR="00807EAB" w:rsidRDefault="00807EAB">
      <w:pPr>
        <w:pStyle w:val="ConsPlusNormal"/>
        <w:spacing w:before="220"/>
        <w:jc w:val="both"/>
      </w:pPr>
      <w:r>
        <w:t xml:space="preserve">Если медизделия закупаются по решению врачебной комиссии, заказчик </w:t>
      </w:r>
      <w:hyperlink r:id="rId1796">
        <w:r>
          <w:rPr>
            <w:color w:val="0000FF"/>
          </w:rPr>
          <w:t>вправе указать</w:t>
        </w:r>
      </w:hyperlink>
      <w:r>
        <w:t xml:space="preserve"> в описании объекта закупки товарный знак. </w:t>
      </w:r>
      <w:hyperlink r:id="rId1797">
        <w:r>
          <w:rPr>
            <w:color w:val="0000FF"/>
          </w:rPr>
          <w:t>Перечень</w:t>
        </w:r>
      </w:hyperlink>
      <w:r>
        <w:t xml:space="preserve"> таких медизделий утвержден Распоряжением Правительства РФ от 17.01.2024 N 40-р. </w:t>
      </w:r>
      <w:hyperlink r:id="rId1798">
        <w:r>
          <w:rPr>
            <w:color w:val="0000FF"/>
          </w:rPr>
          <w:t>Правила</w:t>
        </w:r>
      </w:hyperlink>
      <w:r>
        <w:t xml:space="preserve"> формирования перечня определены Постановлением Правительства РФ от 22.08.2023 N 1368.</w:t>
      </w:r>
    </w:p>
    <w:p w:rsidR="00807EAB" w:rsidRDefault="00807EAB">
      <w:pPr>
        <w:pStyle w:val="ConsPlusNormal"/>
        <w:spacing w:before="220"/>
        <w:jc w:val="both"/>
      </w:pPr>
      <w:r>
        <w:t xml:space="preserve">Максимальная стоимость закупки у едпоставщика лекарственных препаратов, назначаемых по </w:t>
      </w:r>
      <w:r>
        <w:lastRenderedPageBreak/>
        <w:t xml:space="preserve">медпоказаниям, увеличена до </w:t>
      </w:r>
      <w:hyperlink r:id="rId1799">
        <w:r>
          <w:rPr>
            <w:color w:val="0000FF"/>
          </w:rPr>
          <w:t>1,5 млн руб</w:t>
        </w:r>
      </w:hyperlink>
      <w:r>
        <w:t>.</w:t>
      </w:r>
    </w:p>
    <w:p w:rsidR="00807EAB" w:rsidRDefault="00807EAB">
      <w:pPr>
        <w:pStyle w:val="ConsPlusNormal"/>
        <w:spacing w:before="220"/>
        <w:jc w:val="both"/>
      </w:pPr>
      <w:r>
        <w:t xml:space="preserve">Продлили </w:t>
      </w:r>
      <w:hyperlink r:id="rId1800">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01">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02">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0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04">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05">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проведения строительных закупок "под ключ" по Закону N 44-ФЗ</w:t>
      </w:r>
    </w:p>
    <w:p w:rsidR="00807EAB" w:rsidRDefault="00807EAB">
      <w:pPr>
        <w:pStyle w:val="ConsPlusNormal"/>
        <w:spacing w:before="220"/>
        <w:jc w:val="both"/>
      </w:pPr>
      <w:r>
        <w:t xml:space="preserve">До 1 января 2027 г. предметом одного контракта </w:t>
      </w:r>
      <w:hyperlink r:id="rId1806">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Особенности размещения в ЕИС сведений по Закону N 223-ФЗ</w:t>
      </w:r>
    </w:p>
    <w:p w:rsidR="00807EAB" w:rsidRDefault="00807EAB">
      <w:pPr>
        <w:pStyle w:val="ConsPlusNormal"/>
        <w:spacing w:before="220"/>
        <w:jc w:val="both"/>
      </w:pPr>
      <w:r>
        <w:t xml:space="preserve">Введение санкций со стороны </w:t>
      </w:r>
      <w:hyperlink r:id="rId1807">
        <w:r>
          <w:rPr>
            <w:color w:val="0000FF"/>
          </w:rPr>
          <w:t>недружественных стран</w:t>
        </w:r>
      </w:hyperlink>
      <w:r>
        <w:t xml:space="preserve"> или принятие ограничительных мер </w:t>
      </w:r>
      <w:hyperlink r:id="rId1808">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09">
        <w:r>
          <w:rPr>
            <w:color w:val="0000FF"/>
          </w:rPr>
          <w:t>контролирующего лица</w:t>
        </w:r>
      </w:hyperlink>
      <w:r>
        <w:t xml:space="preserve">) является основанием для обязательного </w:t>
      </w:r>
      <w:hyperlink r:id="rId1810">
        <w:r>
          <w:rPr>
            <w:color w:val="0000FF"/>
          </w:rPr>
          <w:t>неразмещения</w:t>
        </w:r>
      </w:hyperlink>
      <w:r>
        <w:t xml:space="preserve"> на официальном сайте ЕИС информации:</w:t>
      </w:r>
    </w:p>
    <w:p w:rsidR="00807EAB" w:rsidRDefault="00807EAB">
      <w:pPr>
        <w:pStyle w:val="ConsPlusNormal"/>
        <w:spacing w:before="220"/>
        <w:ind w:left="540"/>
        <w:jc w:val="both"/>
      </w:pPr>
      <w:r>
        <w:t>- о закупке товаров, работ, услуг;</w:t>
      </w:r>
    </w:p>
    <w:p w:rsidR="00807EAB" w:rsidRDefault="00807EAB">
      <w:pPr>
        <w:pStyle w:val="ConsPlusNormal"/>
        <w:spacing w:before="220"/>
        <w:ind w:left="540"/>
        <w:jc w:val="both"/>
      </w:pPr>
      <w:r>
        <w:t>- поставщике (подрядчике, исполнителе), с которым заключен договор по результатам закупки.</w:t>
      </w:r>
    </w:p>
    <w:p w:rsidR="00807EAB" w:rsidRDefault="00807EAB">
      <w:pPr>
        <w:pStyle w:val="ConsPlusNormal"/>
        <w:spacing w:before="220"/>
        <w:jc w:val="both"/>
      </w:pPr>
      <w:r>
        <w:t>К указанным заказчикам не применяются (</w:t>
      </w:r>
      <w:hyperlink r:id="rId1811">
        <w:r>
          <w:rPr>
            <w:color w:val="0000FF"/>
          </w:rPr>
          <w:t>п. 2(7)</w:t>
        </w:r>
      </w:hyperlink>
      <w:r>
        <w:t xml:space="preserve"> Постановления Правительства РФ от 11.12.2014 N 1352):</w:t>
      </w:r>
    </w:p>
    <w:p w:rsidR="00807EAB" w:rsidRDefault="00807EAB">
      <w:pPr>
        <w:pStyle w:val="ConsPlusNormal"/>
        <w:spacing w:before="220"/>
        <w:ind w:left="540"/>
        <w:jc w:val="both"/>
      </w:pPr>
      <w:r>
        <w:t xml:space="preserve">- </w:t>
      </w:r>
      <w:hyperlink r:id="rId1812">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807EAB" w:rsidRDefault="00807EAB">
      <w:pPr>
        <w:pStyle w:val="ConsPlusNormal"/>
        <w:spacing w:before="220"/>
        <w:ind w:left="540"/>
        <w:jc w:val="both"/>
      </w:pPr>
      <w:r>
        <w:t xml:space="preserve">- требования </w:t>
      </w:r>
      <w:hyperlink r:id="rId1813">
        <w:r>
          <w:rPr>
            <w:color w:val="0000FF"/>
          </w:rPr>
          <w:t>п. п. 5(1)</w:t>
        </w:r>
      </w:hyperlink>
      <w:r>
        <w:t xml:space="preserve">, </w:t>
      </w:r>
      <w:hyperlink r:id="rId1814">
        <w:r>
          <w:rPr>
            <w:color w:val="0000FF"/>
          </w:rPr>
          <w:t>5(3)</w:t>
        </w:r>
      </w:hyperlink>
      <w:r>
        <w:t xml:space="preserve"> Положения, утвержденного названным Постановлением.</w:t>
      </w:r>
    </w:p>
    <w:p w:rsidR="00807EAB" w:rsidRDefault="00807EAB">
      <w:pPr>
        <w:pStyle w:val="ConsPlusNormal"/>
        <w:spacing w:before="220"/>
        <w:jc w:val="both"/>
      </w:pPr>
      <w:r>
        <w:lastRenderedPageBreak/>
        <w:t xml:space="preserve">Закупки, проводимые в соответствии с </w:t>
      </w:r>
      <w:hyperlink r:id="rId1815">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816">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17">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18">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Поддержка участников закупок по Закону 223-ФЗ</w:t>
      </w:r>
    </w:p>
    <w:p w:rsidR="00807EAB" w:rsidRDefault="00807EAB">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19">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807EAB" w:rsidRDefault="00807EAB">
      <w:pPr>
        <w:pStyle w:val="ConsPlusNormal"/>
        <w:spacing w:before="220"/>
        <w:jc w:val="both"/>
      </w:pPr>
      <w:hyperlink r:id="rId1820">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807EAB" w:rsidRDefault="00807EAB">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821">
        <w:r>
          <w:rPr>
            <w:color w:val="0000FF"/>
          </w:rPr>
          <w:t>закупок</w:t>
        </w:r>
      </w:hyperlink>
      <w:r>
        <w:t xml:space="preserve">, проводимых между любыми участниками, в том числе данными субъектами либо </w:t>
      </w:r>
      <w:hyperlink r:id="rId1822">
        <w:r>
          <w:rPr>
            <w:color w:val="0000FF"/>
          </w:rPr>
          <w:t>закупок</w:t>
        </w:r>
      </w:hyperlink>
      <w:r>
        <w:t xml:space="preserve">, проводимых только среди этих субъектов </w:t>
      </w:r>
      <w:hyperlink r:id="rId1823">
        <w:r>
          <w:rPr>
            <w:color w:val="0000FF"/>
          </w:rPr>
          <w:t>(п. п. 14(3)</w:t>
        </w:r>
      </w:hyperlink>
      <w:r>
        <w:t xml:space="preserve">, </w:t>
      </w:r>
      <w:hyperlink r:id="rId1824">
        <w:r>
          <w:rPr>
            <w:color w:val="0000FF"/>
          </w:rPr>
          <w:t>28</w:t>
        </w:r>
      </w:hyperlink>
      <w:r>
        <w:t xml:space="preserve"> Положения об особенностях участия СМСП в закупках).</w:t>
      </w:r>
    </w:p>
    <w:p w:rsidR="00807EAB" w:rsidRDefault="00807EAB">
      <w:pPr>
        <w:pStyle w:val="ConsPlusNormal"/>
        <w:spacing w:before="220"/>
        <w:jc w:val="both"/>
      </w:pPr>
      <w:r>
        <w:t xml:space="preserve">Если установлено </w:t>
      </w:r>
      <w:hyperlink r:id="rId1825">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826">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27">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28">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29">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Отдельные особенности проведения закупок и изменения договоров по Закону N 223-ФЗ</w:t>
      </w:r>
    </w:p>
    <w:p w:rsidR="00807EAB" w:rsidRDefault="00807EAB">
      <w:pPr>
        <w:pStyle w:val="ConsPlusNormal"/>
        <w:spacing w:before="220"/>
        <w:jc w:val="both"/>
      </w:pPr>
      <w:hyperlink r:id="rId1830">
        <w:r>
          <w:rPr>
            <w:color w:val="0000FF"/>
          </w:rPr>
          <w:t>Запрещено</w:t>
        </w:r>
      </w:hyperlink>
      <w:r>
        <w:t xml:space="preserve"> без специального согласования закупать в рамках Закона N 223-ФЗ:</w:t>
      </w:r>
    </w:p>
    <w:p w:rsidR="00807EAB" w:rsidRDefault="00807EAB">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807EAB" w:rsidRDefault="00807EAB">
      <w:pPr>
        <w:pStyle w:val="ConsPlusNormal"/>
        <w:spacing w:before="220"/>
        <w:ind w:left="540"/>
        <w:jc w:val="both"/>
      </w:pPr>
      <w:r>
        <w:t>- услуги, необходимые для использования этого ПО на таких объектах.</w:t>
      </w:r>
    </w:p>
    <w:p w:rsidR="00807EAB" w:rsidRDefault="00807EAB">
      <w:pPr>
        <w:pStyle w:val="ConsPlusNormal"/>
        <w:spacing w:before="220"/>
        <w:jc w:val="both"/>
      </w:pPr>
      <w:r>
        <w:t>Запрет не касается заказчиков - организаций с муниципальным участием.</w:t>
      </w:r>
    </w:p>
    <w:p w:rsidR="00807EAB" w:rsidRDefault="00807EAB">
      <w:pPr>
        <w:pStyle w:val="ConsPlusNormal"/>
        <w:spacing w:before="220"/>
        <w:jc w:val="both"/>
      </w:pPr>
      <w:hyperlink r:id="rId1831">
        <w:r>
          <w:rPr>
            <w:color w:val="0000FF"/>
          </w:rPr>
          <w:t>Правила</w:t>
        </w:r>
      </w:hyperlink>
      <w:r>
        <w:t xml:space="preserve"> согласования таких закупок утверждены Постановлением Правительства РФ от 22.08.2022 </w:t>
      </w:r>
      <w:r>
        <w:lastRenderedPageBreak/>
        <w:t>N 1478.</w:t>
      </w:r>
    </w:p>
    <w:p w:rsidR="00807EAB" w:rsidRDefault="00807EAB">
      <w:pPr>
        <w:pStyle w:val="ConsPlusNormal"/>
        <w:spacing w:before="220"/>
        <w:jc w:val="both"/>
      </w:pPr>
      <w:hyperlink r:id="rId1832">
        <w:r>
          <w:rPr>
            <w:color w:val="0000FF"/>
          </w:rPr>
          <w:t>Заказчикам</w:t>
        </w:r>
      </w:hyperlink>
      <w:r>
        <w:t xml:space="preserve"> (кроме организаций с муниципальным участием) </w:t>
      </w:r>
      <w:hyperlink r:id="rId1833">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807EAB" w:rsidRDefault="00807EAB">
      <w:pPr>
        <w:pStyle w:val="ConsPlusNormal"/>
        <w:spacing w:before="220"/>
        <w:jc w:val="both"/>
      </w:pPr>
      <w:r>
        <w:t xml:space="preserve">Минфин России </w:t>
      </w:r>
      <w:hyperlink r:id="rId1834">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35">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807EAB" w:rsidRDefault="00807EAB">
      <w:pPr>
        <w:pStyle w:val="ConsPlusNormal"/>
        <w:spacing w:before="220"/>
        <w:jc w:val="both"/>
      </w:pPr>
      <w:r>
        <w:t xml:space="preserve">В Законе N 223-ФЗ </w:t>
      </w:r>
      <w:hyperlink r:id="rId1836">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37">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807EAB" w:rsidRDefault="00807EAB">
      <w:pPr>
        <w:pStyle w:val="ConsPlusNormal"/>
        <w:spacing w:before="220"/>
        <w:jc w:val="both"/>
      </w:pPr>
      <w:r>
        <w:t xml:space="preserve">Минфин России </w:t>
      </w:r>
      <w:hyperlink r:id="rId1838">
        <w:r>
          <w:rPr>
            <w:color w:val="0000FF"/>
          </w:rPr>
          <w:t>указал</w:t>
        </w:r>
      </w:hyperlink>
      <w:r>
        <w:t xml:space="preserve"> на необходимость соблюдения </w:t>
      </w:r>
      <w:hyperlink r:id="rId1839">
        <w:r>
          <w:rPr>
            <w:color w:val="0000FF"/>
          </w:rPr>
          <w:t>Указа</w:t>
        </w:r>
      </w:hyperlink>
      <w:r>
        <w:t xml:space="preserve"> Президента РФ от 03.05.2022 N 252, </w:t>
      </w:r>
      <w:hyperlink r:id="rId1840">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41">
        <w:r>
          <w:rPr>
            <w:color w:val="0000FF"/>
          </w:rPr>
          <w:t>Перечень</w:t>
        </w:r>
      </w:hyperlink>
      <w:r>
        <w:t xml:space="preserve"> юрлиц, в отношении которых применяются специальные экономические меры, </w:t>
      </w:r>
      <w:hyperlink r:id="rId1842">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43">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44">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45">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46">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47">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48">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49">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50">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851">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 xml:space="preserve">См. также: </w:t>
            </w:r>
            <w:hyperlink r:id="rId1852">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320"/>
      </w:pPr>
    </w:p>
    <w:p w:rsidR="00807EAB" w:rsidRDefault="00807EAB">
      <w:pPr>
        <w:pStyle w:val="ConsPlusNormal"/>
        <w:outlineLvl w:val="1"/>
      </w:pPr>
      <w:r>
        <w:rPr>
          <w:b/>
          <w:sz w:val="26"/>
        </w:rPr>
        <w:t>Особенности проведения строительных закупок "под ключ" по Закону N 223-ФЗ</w:t>
      </w:r>
    </w:p>
    <w:p w:rsidR="00807EAB" w:rsidRDefault="00807EAB">
      <w:pPr>
        <w:pStyle w:val="ConsPlusNormal"/>
        <w:spacing w:before="220"/>
        <w:jc w:val="both"/>
      </w:pPr>
      <w:r>
        <w:lastRenderedPageBreak/>
        <w:t xml:space="preserve">Предметом одного договора </w:t>
      </w:r>
      <w:hyperlink r:id="rId1853">
        <w:r>
          <w:rPr>
            <w:color w:val="0000FF"/>
          </w:rPr>
          <w:t>могут быть</w:t>
        </w:r>
      </w:hyperlink>
      <w:r>
        <w:t xml:space="preserve"> одновременно:</w:t>
      </w:r>
    </w:p>
    <w:p w:rsidR="00807EAB" w:rsidRDefault="00807EAB">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807EAB" w:rsidRDefault="00807EAB">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54">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0"/>
      </w:pPr>
      <w:bookmarkStart w:id="11" w:name="P1496"/>
      <w:bookmarkEnd w:id="11"/>
      <w:r>
        <w:rPr>
          <w:b/>
          <w:sz w:val="32"/>
        </w:rPr>
        <w:t>7. Меры господдержки физических лиц</w:t>
      </w:r>
    </w:p>
    <w:p w:rsidR="00807EAB" w:rsidRDefault="00807EAB">
      <w:pPr>
        <w:pStyle w:val="ConsPlusNormal"/>
      </w:pPr>
    </w:p>
    <w:p w:rsidR="00807EAB" w:rsidRDefault="00807EAB">
      <w:pPr>
        <w:pStyle w:val="ConsPlusNormal"/>
        <w:outlineLvl w:val="1"/>
      </w:pPr>
      <w:r>
        <w:rPr>
          <w:b/>
          <w:sz w:val="26"/>
        </w:rPr>
        <w:t>Общие меры поддержки физических лиц</w:t>
      </w:r>
    </w:p>
    <w:p w:rsidR="00807EAB" w:rsidRDefault="00807EAB">
      <w:pPr>
        <w:pStyle w:val="ConsPlusNormal"/>
        <w:spacing w:before="220"/>
        <w:jc w:val="both"/>
      </w:pPr>
      <w:r>
        <w:t xml:space="preserve">В связи с европейскими ограничительными </w:t>
      </w:r>
      <w:hyperlink r:id="rId1855">
        <w:r>
          <w:rPr>
            <w:color w:val="0000FF"/>
          </w:rPr>
          <w:t>мерами</w:t>
        </w:r>
      </w:hyperlink>
      <w:r>
        <w:t xml:space="preserve"> в отношении интеллектуальной собственности Роспатент </w:t>
      </w:r>
      <w:hyperlink r:id="rId1856">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57">
        <w:r>
          <w:rPr>
            <w:color w:val="0000FF"/>
          </w:rPr>
          <w:t>ВОИС</w:t>
        </w:r>
      </w:hyperlink>
      <w:r>
        <w:t xml:space="preserve"> через Роспатент.</w:t>
      </w:r>
    </w:p>
    <w:p w:rsidR="00807EAB" w:rsidRDefault="00807EAB">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58">
        <w:r>
          <w:rPr>
            <w:color w:val="0000FF"/>
          </w:rPr>
          <w:t>предусмотрено</w:t>
        </w:r>
      </w:hyperlink>
      <w:r>
        <w:t xml:space="preserve">, что </w:t>
      </w:r>
      <w:hyperlink r:id="rId1859">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60">
        <w:r>
          <w:rPr>
            <w:color w:val="0000FF"/>
          </w:rPr>
          <w:t>эксперимента</w:t>
        </w:r>
      </w:hyperlink>
      <w:r>
        <w:t xml:space="preserve"> по установлению названного специального налогового режима.</w:t>
      </w:r>
    </w:p>
    <w:p w:rsidR="00807EAB" w:rsidRDefault="00807EAB">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61">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807EAB" w:rsidRDefault="00807EAB">
      <w:pPr>
        <w:pStyle w:val="ConsPlusNormal"/>
        <w:spacing w:before="220"/>
        <w:jc w:val="both"/>
      </w:pPr>
      <w:r>
        <w:t xml:space="preserve">На </w:t>
      </w:r>
      <w:hyperlink r:id="rId1862">
        <w:r>
          <w:rPr>
            <w:color w:val="0000FF"/>
          </w:rPr>
          <w:t>сайте</w:t>
        </w:r>
      </w:hyperlink>
      <w:r>
        <w:t xml:space="preserve"> Правительства РФ </w:t>
      </w:r>
      <w:hyperlink r:id="rId1863">
        <w:r>
          <w:rPr>
            <w:color w:val="0000FF"/>
          </w:rPr>
          <w:t>заработал</w:t>
        </w:r>
      </w:hyperlink>
      <w:r>
        <w:t xml:space="preserve"> навигатор в виде анкеты, который помогает сориентироваться в мерах господдержки.</w:t>
      </w:r>
    </w:p>
    <w:p w:rsidR="00807EAB" w:rsidRDefault="00807EAB">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64">
        <w:r>
          <w:rPr>
            <w:color w:val="0000FF"/>
          </w:rPr>
          <w:t>сроки</w:t>
        </w:r>
      </w:hyperlink>
      <w:r>
        <w:t xml:space="preserve"> проведения кадастровых работ в отношении некоторых участков, включая названные.</w:t>
      </w:r>
    </w:p>
    <w:p w:rsidR="00807EAB" w:rsidRDefault="00807EAB">
      <w:pPr>
        <w:pStyle w:val="ConsPlusNormal"/>
        <w:spacing w:before="220"/>
        <w:jc w:val="both"/>
      </w:pPr>
      <w:r>
        <w:t xml:space="preserve">На три года </w:t>
      </w:r>
      <w:hyperlink r:id="rId1865">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rsidR="00807EAB" w:rsidRDefault="00807EAB">
      <w:pPr>
        <w:pStyle w:val="ConsPlusNormal"/>
        <w:spacing w:before="220"/>
        <w:jc w:val="both"/>
      </w:pPr>
      <w:r>
        <w:t xml:space="preserve">Резиденты-физлица </w:t>
      </w:r>
      <w:hyperlink r:id="rId1866">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67">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6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69">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70">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71">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Поддержка в сфере занятости</w:t>
      </w:r>
    </w:p>
    <w:p w:rsidR="00807EAB" w:rsidRDefault="00807EAB">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72">
        <w:r>
          <w:rPr>
            <w:color w:val="0000FF"/>
          </w:rPr>
          <w:t>возможна</w:t>
        </w:r>
      </w:hyperlink>
      <w:r>
        <w:t>, если соблюдены три условия:</w:t>
      </w:r>
    </w:p>
    <w:p w:rsidR="00807EAB" w:rsidRDefault="00807EAB">
      <w:pPr>
        <w:pStyle w:val="ConsPlusNormal"/>
        <w:spacing w:before="220"/>
        <w:ind w:left="540"/>
        <w:jc w:val="both"/>
      </w:pPr>
      <w:r>
        <w:t>- использован типовой устав;</w:t>
      </w:r>
    </w:p>
    <w:p w:rsidR="00807EAB" w:rsidRDefault="00807EAB">
      <w:pPr>
        <w:pStyle w:val="ConsPlusNormal"/>
        <w:spacing w:before="220"/>
        <w:ind w:left="540"/>
        <w:jc w:val="both"/>
      </w:pPr>
      <w:r>
        <w:t>- решение о создании ООО подготовлено в указанном сервисе;</w:t>
      </w:r>
    </w:p>
    <w:p w:rsidR="00807EAB" w:rsidRDefault="00807EAB">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73">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bookmarkStart w:id="12" w:name="P1519"/>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807EAB" w:rsidRDefault="00807EAB">
      <w:pPr>
        <w:pStyle w:val="ConsPlusNormal"/>
        <w:spacing w:before="220"/>
        <w:jc w:val="both"/>
      </w:pPr>
      <w:r>
        <w:t xml:space="preserve">Освобождается от </w:t>
      </w:r>
      <w:hyperlink r:id="rId1874">
        <w:r>
          <w:rPr>
            <w:color w:val="0000FF"/>
          </w:rPr>
          <w:t>НДФЛ</w:t>
        </w:r>
      </w:hyperlink>
      <w:r>
        <w:t xml:space="preserve"> и </w:t>
      </w:r>
      <w:hyperlink r:id="rId1875">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807EAB" w:rsidRDefault="00807EAB">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807EAB" w:rsidRDefault="00807EAB">
      <w:pPr>
        <w:pStyle w:val="ConsPlusNormal"/>
        <w:spacing w:before="220"/>
        <w:jc w:val="both"/>
      </w:pPr>
      <w:hyperlink r:id="rId1876">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807EAB" w:rsidRDefault="00807EAB">
      <w:pPr>
        <w:pStyle w:val="ConsPlusNormal"/>
        <w:spacing w:before="220"/>
        <w:jc w:val="both"/>
      </w:pPr>
      <w:r>
        <w:t xml:space="preserve">В </w:t>
      </w:r>
      <w:hyperlink r:id="rId1877">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807EAB" w:rsidRDefault="00807EAB">
      <w:pPr>
        <w:pStyle w:val="ConsPlusNormal"/>
        <w:spacing w:before="220"/>
        <w:jc w:val="both"/>
      </w:pPr>
      <w:hyperlink r:id="rId1878">
        <w:r>
          <w:rPr>
            <w:color w:val="0000FF"/>
          </w:rPr>
          <w:t>Установлены</w:t>
        </w:r>
      </w:hyperlink>
      <w:r>
        <w:t xml:space="preserve"> новые вычеты по НДФЛ - на долгосрочные сбережения граждан, в частности:</w:t>
      </w:r>
    </w:p>
    <w:p w:rsidR="00807EAB" w:rsidRDefault="00807EAB">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807EAB" w:rsidRDefault="00807EAB">
      <w:pPr>
        <w:pStyle w:val="ConsPlusNormal"/>
        <w:spacing w:before="220"/>
        <w:ind w:left="540"/>
        <w:jc w:val="both"/>
      </w:pPr>
      <w:r>
        <w:lastRenderedPageBreak/>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807EAB" w:rsidRDefault="00807EAB">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807EAB" w:rsidRDefault="00807EAB">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79">
        <w:r>
          <w:rPr>
            <w:color w:val="0000FF"/>
          </w:rPr>
          <w:t>не может превышать</w:t>
        </w:r>
      </w:hyperlink>
      <w:r>
        <w:t xml:space="preserve"> 400 тыс. руб. за налоговый период.</w:t>
      </w:r>
    </w:p>
    <w:p w:rsidR="00807EAB" w:rsidRDefault="00807EAB">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807EAB" w:rsidRDefault="00807EAB">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80">
        <w:r>
          <w:rPr>
            <w:color w:val="0000FF"/>
          </w:rPr>
          <w:t>заявление</w:t>
        </w:r>
      </w:hyperlink>
      <w:r>
        <w:t xml:space="preserve">. В этом случае ИИС </w:t>
      </w:r>
      <w:hyperlink r:id="rId1881">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82">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83">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8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85">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886">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Транспортный налог и налог на имущество физических лиц</w:t>
      </w:r>
    </w:p>
    <w:p w:rsidR="00807EAB" w:rsidRDefault="00807EAB">
      <w:pPr>
        <w:pStyle w:val="ConsPlusNormal"/>
        <w:spacing w:before="220"/>
        <w:jc w:val="both"/>
      </w:pPr>
      <w:hyperlink r:id="rId1887">
        <w:r>
          <w:rPr>
            <w:color w:val="0000FF"/>
          </w:rPr>
          <w:t>Отменены</w:t>
        </w:r>
      </w:hyperlink>
      <w:r>
        <w:t xml:space="preserve"> повышающие коэффициенты </w:t>
      </w:r>
      <w:hyperlink r:id="rId1888">
        <w:r>
          <w:rPr>
            <w:color w:val="0000FF"/>
          </w:rPr>
          <w:t>1,1</w:t>
        </w:r>
      </w:hyperlink>
      <w:r>
        <w:t xml:space="preserve"> и </w:t>
      </w:r>
      <w:hyperlink r:id="rId1889">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90">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89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Смягчение уголовной ответственности за налоговые преступления</w:t>
      </w:r>
    </w:p>
    <w:p w:rsidR="00807EAB" w:rsidRDefault="00807EAB">
      <w:pPr>
        <w:pStyle w:val="ConsPlusNormal"/>
        <w:spacing w:before="220"/>
        <w:jc w:val="both"/>
      </w:pPr>
      <w:r>
        <w:t>Максимальный срок лишения свободы уменьшается с шести до пяти лет:</w:t>
      </w:r>
    </w:p>
    <w:p w:rsidR="00807EAB" w:rsidRDefault="00807EAB">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92">
        <w:r>
          <w:rPr>
            <w:color w:val="0000FF"/>
          </w:rPr>
          <w:t>ч. 2 ст. 199</w:t>
        </w:r>
      </w:hyperlink>
      <w:r>
        <w:t xml:space="preserve"> УК РФ);</w:t>
      </w:r>
    </w:p>
    <w:p w:rsidR="00807EAB" w:rsidRDefault="00807EAB">
      <w:pPr>
        <w:pStyle w:val="ConsPlusNormal"/>
        <w:spacing w:before="220"/>
        <w:ind w:left="540"/>
        <w:jc w:val="both"/>
      </w:pPr>
      <w:r>
        <w:t>- неисполнение обязанностей налогового агента в особо крупном размере (</w:t>
      </w:r>
      <w:hyperlink r:id="rId1893">
        <w:r>
          <w:rPr>
            <w:color w:val="0000FF"/>
          </w:rPr>
          <w:t>ч. 2 ст. 199.1</w:t>
        </w:r>
      </w:hyperlink>
      <w:r>
        <w:t xml:space="preserve"> УК </w:t>
      </w:r>
      <w:r>
        <w:lastRenderedPageBreak/>
        <w:t>РФ).</w:t>
      </w:r>
    </w:p>
    <w:p w:rsidR="00807EAB" w:rsidRDefault="00807EAB">
      <w:pPr>
        <w:pStyle w:val="ConsPlusNormal"/>
        <w:spacing w:before="220"/>
        <w:jc w:val="both"/>
      </w:pPr>
      <w:r>
        <w:t xml:space="preserve">Таким образом, указанные деяния перешли из категории </w:t>
      </w:r>
      <w:hyperlink r:id="rId1894">
        <w:r>
          <w:rPr>
            <w:color w:val="0000FF"/>
          </w:rPr>
          <w:t>тяжких</w:t>
        </w:r>
      </w:hyperlink>
      <w:r>
        <w:t xml:space="preserve"> преступлений в категорию </w:t>
      </w:r>
      <w:hyperlink r:id="rId1895">
        <w:r>
          <w:rPr>
            <w:color w:val="0000FF"/>
          </w:rPr>
          <w:t>средней тяжести</w:t>
        </w:r>
      </w:hyperlink>
      <w:r>
        <w:t xml:space="preserve">. Следовательно, </w:t>
      </w:r>
      <w:hyperlink r:id="rId1896">
        <w:r>
          <w:rPr>
            <w:color w:val="0000FF"/>
          </w:rPr>
          <w:t>срок давности</w:t>
        </w:r>
      </w:hyperlink>
      <w:r>
        <w:t xml:space="preserve"> привлечения к уголовной ответственности за них уменьшен до </w:t>
      </w:r>
      <w:hyperlink r:id="rId1897">
        <w:r>
          <w:rPr>
            <w:color w:val="0000FF"/>
          </w:rPr>
          <w:t>шести лет</w:t>
        </w:r>
      </w:hyperlink>
      <w:r>
        <w:t>.</w:t>
      </w:r>
    </w:p>
    <w:p w:rsidR="00807EAB" w:rsidRDefault="00807EAB">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98">
        <w:r>
          <w:rPr>
            <w:color w:val="0000FF"/>
          </w:rPr>
          <w:t>не возбуждается</w:t>
        </w:r>
      </w:hyperlink>
      <w:r>
        <w:t xml:space="preserve">, а возбужденное </w:t>
      </w:r>
      <w:hyperlink r:id="rId1899">
        <w:r>
          <w:rPr>
            <w:color w:val="0000FF"/>
          </w:rPr>
          <w:t>должно быть прекращено</w:t>
        </w:r>
      </w:hyperlink>
      <w:r>
        <w:t xml:space="preserve"> </w:t>
      </w:r>
      <w:hyperlink r:id="rId1900">
        <w:r>
          <w:rPr>
            <w:color w:val="0000FF"/>
          </w:rPr>
          <w:t>в связи с возмещением ущерба</w:t>
        </w:r>
      </w:hyperlink>
      <w:r>
        <w:t>.</w:t>
      </w:r>
    </w:p>
    <w:p w:rsidR="00807EAB" w:rsidRDefault="00807EAB">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01">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02">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Банковское обслуживание физлиц</w:t>
      </w:r>
    </w:p>
    <w:p w:rsidR="00807EAB" w:rsidRDefault="00807EAB">
      <w:pPr>
        <w:pStyle w:val="ConsPlusNormal"/>
        <w:spacing w:before="220"/>
        <w:jc w:val="both"/>
      </w:pPr>
      <w:r>
        <w:t xml:space="preserve">Банк России опубликовал </w:t>
      </w:r>
      <w:hyperlink r:id="rId1903">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807EAB" w:rsidRDefault="00807EAB">
      <w:pPr>
        <w:pStyle w:val="ConsPlusNormal"/>
        <w:spacing w:before="220"/>
        <w:ind w:left="540"/>
        <w:jc w:val="both"/>
      </w:pPr>
      <w:r>
        <w:t xml:space="preserve">- </w:t>
      </w:r>
      <w:hyperlink r:id="rId1904">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807EAB" w:rsidRDefault="00807EAB">
      <w:pPr>
        <w:pStyle w:val="ConsPlusNormal"/>
        <w:spacing w:before="220"/>
        <w:ind w:left="540"/>
        <w:jc w:val="both"/>
      </w:pPr>
      <w:r>
        <w:t xml:space="preserve">- </w:t>
      </w:r>
      <w:hyperlink r:id="rId1905">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906">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Поддержка заемщиков ликвидируемых банков</w:t>
      </w:r>
    </w:p>
    <w:p w:rsidR="00807EAB" w:rsidRDefault="00807EAB">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07">
        <w:r>
          <w:rPr>
            <w:color w:val="0000FF"/>
          </w:rPr>
          <w:t>зафиксировало</w:t>
        </w:r>
      </w:hyperlink>
      <w:r>
        <w:t xml:space="preserve"> на 18 февраля 2022 г.:</w:t>
      </w:r>
    </w:p>
    <w:p w:rsidR="00807EAB" w:rsidRDefault="00807EAB">
      <w:pPr>
        <w:pStyle w:val="ConsPlusNormal"/>
        <w:spacing w:before="220"/>
        <w:ind w:left="540"/>
        <w:jc w:val="both"/>
      </w:pPr>
      <w:r>
        <w:t>- процентные ставки для мировых соглашений и соглашений о реструктуризации задолженности;</w:t>
      </w:r>
    </w:p>
    <w:p w:rsidR="00807EAB" w:rsidRDefault="00807EAB">
      <w:pPr>
        <w:pStyle w:val="ConsPlusNormal"/>
        <w:spacing w:before="220"/>
        <w:ind w:left="540"/>
        <w:jc w:val="both"/>
      </w:pPr>
      <w:r>
        <w:t>- валютный курс по кредитам, оформленным в иностранной валюте.</w:t>
      </w:r>
    </w:p>
    <w:p w:rsidR="00807EAB" w:rsidRDefault="00807EAB">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08">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Предоставление кредитных каникул физлицам и иные меры поддержки заемщиков-физлиц</w:t>
      </w:r>
    </w:p>
    <w:p w:rsidR="00807EAB" w:rsidRDefault="00807EAB">
      <w:pPr>
        <w:pStyle w:val="ConsPlusNormal"/>
        <w:spacing w:before="220"/>
        <w:jc w:val="both"/>
      </w:pPr>
      <w:hyperlink r:id="rId1909">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w:t>
      </w:r>
      <w:r>
        <w:lastRenderedPageBreak/>
        <w:t xml:space="preserve">деятельности, </w:t>
      </w:r>
      <w:hyperlink r:id="rId1910">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911">
        <w:r>
          <w:rPr>
            <w:color w:val="0000FF"/>
          </w:rPr>
          <w:t>приостановление</w:t>
        </w:r>
      </w:hyperlink>
      <w:r>
        <w:t xml:space="preserve"> исполнения заемщиком обязательств по договору на срок </w:t>
      </w:r>
      <w:hyperlink r:id="rId1912">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807EAB" w:rsidRDefault="00807EAB">
      <w:pPr>
        <w:pStyle w:val="ConsPlusNormal"/>
        <w:spacing w:before="220"/>
        <w:jc w:val="both"/>
      </w:pPr>
      <w:r>
        <w:t xml:space="preserve">Чтобы предъявить это требование, необходимо убедиться, что одновременно выполняется </w:t>
      </w:r>
      <w:hyperlink r:id="rId1913">
        <w:r>
          <w:rPr>
            <w:color w:val="0000FF"/>
          </w:rPr>
          <w:t>ряд условий</w:t>
        </w:r>
      </w:hyperlink>
      <w:r>
        <w:t>. Речь идет, в частности, о таковых:</w:t>
      </w:r>
    </w:p>
    <w:p w:rsidR="00807EAB" w:rsidRDefault="00807EA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807EAB" w:rsidRDefault="00807EA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807EAB" w:rsidRDefault="00807EAB">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14">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807EAB" w:rsidRDefault="00807EAB">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15">
        <w:r>
          <w:rPr>
            <w:color w:val="0000FF"/>
          </w:rPr>
          <w:t>1 марта 2024 г</w:t>
        </w:r>
      </w:hyperlink>
      <w:r>
        <w:t>.</w:t>
      </w:r>
    </w:p>
    <w:p w:rsidR="00807EAB" w:rsidRDefault="00807EAB">
      <w:pPr>
        <w:pStyle w:val="ConsPlusNormal"/>
        <w:spacing w:before="220"/>
        <w:jc w:val="both"/>
      </w:pPr>
      <w:r>
        <w:t xml:space="preserve">Заемщик по договору потребительского кредита (займа) </w:t>
      </w:r>
      <w:hyperlink r:id="rId1916">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17">
        <w:r>
          <w:rPr>
            <w:color w:val="0000FF"/>
          </w:rPr>
          <w:t>срок</w:t>
        </w:r>
      </w:hyperlink>
      <w:r>
        <w:t xml:space="preserve"> не более шести месяцев. При этом дата начала льготного периода в этом требовании </w:t>
      </w:r>
      <w:hyperlink r:id="rId1918">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807EAB" w:rsidRDefault="00807EAB">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919">
        <w:r>
          <w:rPr>
            <w:color w:val="0000FF"/>
          </w:rPr>
          <w:t>ряд условий</w:t>
        </w:r>
      </w:hyperlink>
      <w:r>
        <w:t>, в частности:</w:t>
      </w:r>
    </w:p>
    <w:p w:rsidR="00807EAB" w:rsidRDefault="00807EAB">
      <w:pPr>
        <w:pStyle w:val="ConsPlusNormal"/>
        <w:spacing w:before="220"/>
        <w:ind w:left="540"/>
        <w:jc w:val="both"/>
      </w:pPr>
      <w:r>
        <w:t xml:space="preserve">- </w:t>
      </w:r>
      <w:hyperlink r:id="rId1920">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921">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807EAB" w:rsidRDefault="00807EAB">
      <w:pPr>
        <w:pStyle w:val="ConsPlusNormal"/>
        <w:spacing w:before="220"/>
        <w:ind w:left="540"/>
        <w:jc w:val="both"/>
      </w:pPr>
      <w:r>
        <w:t xml:space="preserve">- заемщик на день направления требования </w:t>
      </w:r>
      <w:hyperlink r:id="rId1922">
        <w:r>
          <w:rPr>
            <w:color w:val="0000FF"/>
          </w:rPr>
          <w:t>находится</w:t>
        </w:r>
      </w:hyperlink>
      <w:r>
        <w:t xml:space="preserve"> в </w:t>
      </w:r>
      <w:hyperlink r:id="rId1923">
        <w:r>
          <w:rPr>
            <w:color w:val="0000FF"/>
          </w:rPr>
          <w:t>трудной жизненной ситуации</w:t>
        </w:r>
      </w:hyperlink>
      <w:r>
        <w:t>.</w:t>
      </w:r>
    </w:p>
    <w:p w:rsidR="00807EAB" w:rsidRDefault="00807EAB">
      <w:pPr>
        <w:pStyle w:val="ConsPlusNormal"/>
        <w:spacing w:before="220"/>
        <w:jc w:val="both"/>
      </w:pPr>
      <w:r>
        <w:t xml:space="preserve">При множественности лиц в обязательстве на стороне заемщика с </w:t>
      </w:r>
      <w:hyperlink r:id="rId1924">
        <w:r>
          <w:rPr>
            <w:color w:val="0000FF"/>
          </w:rPr>
          <w:t>требованием</w:t>
        </w:r>
      </w:hyperlink>
      <w:r>
        <w:t xml:space="preserve"> может </w:t>
      </w:r>
      <w:hyperlink r:id="rId1925">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26">
        <w:r>
          <w:rPr>
            <w:color w:val="0000FF"/>
          </w:rPr>
          <w:t>не нужно</w:t>
        </w:r>
      </w:hyperlink>
      <w:r>
        <w:t xml:space="preserve"> согласие других лиц, участвующих в обязательстве на стороне заемщика.</w:t>
      </w:r>
    </w:p>
    <w:p w:rsidR="00807EAB" w:rsidRDefault="00807EAB">
      <w:pPr>
        <w:pStyle w:val="ConsPlusNormal"/>
        <w:spacing w:before="220"/>
        <w:jc w:val="both"/>
      </w:pPr>
      <w:r>
        <w:t xml:space="preserve">Данные положения </w:t>
      </w:r>
      <w:hyperlink r:id="rId1927">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28">
        <w:r>
          <w:rPr>
            <w:color w:val="0000FF"/>
          </w:rPr>
          <w:t>1 января 2024 г</w:t>
        </w:r>
      </w:hyperlink>
      <w:r>
        <w:t>.</w:t>
      </w:r>
    </w:p>
    <w:p w:rsidR="00807EAB" w:rsidRDefault="00807EAB">
      <w:pPr>
        <w:pStyle w:val="ConsPlusNormal"/>
        <w:spacing w:before="220"/>
        <w:jc w:val="both"/>
      </w:pPr>
      <w:r>
        <w:t xml:space="preserve">Сведения об отсутствии платежей в течение такого льготного </w:t>
      </w:r>
      <w:hyperlink r:id="rId1929">
        <w:r>
          <w:rPr>
            <w:color w:val="0000FF"/>
          </w:rPr>
          <w:t>периода</w:t>
        </w:r>
      </w:hyperlink>
      <w:r>
        <w:t xml:space="preserve"> подлежат </w:t>
      </w:r>
      <w:hyperlink r:id="rId1930">
        <w:r>
          <w:rPr>
            <w:color w:val="0000FF"/>
          </w:rPr>
          <w:t>исключению</w:t>
        </w:r>
      </w:hyperlink>
      <w:r>
        <w:t xml:space="preserve"> из информационной части кредитной истории.</w:t>
      </w:r>
    </w:p>
    <w:p w:rsidR="00807EAB" w:rsidRDefault="00807EAB">
      <w:pPr>
        <w:pStyle w:val="ConsPlusNormal"/>
        <w:spacing w:before="220"/>
        <w:jc w:val="both"/>
      </w:pPr>
      <w:r>
        <w:t xml:space="preserve">Из информационной части кредитной истории физлица </w:t>
      </w:r>
      <w:hyperlink r:id="rId1931">
        <w:r>
          <w:rPr>
            <w:color w:val="0000FF"/>
          </w:rPr>
          <w:t>подлежит исключению</w:t>
        </w:r>
      </w:hyperlink>
      <w:r>
        <w:t xml:space="preserve"> информация об </w:t>
      </w:r>
      <w:r>
        <w:lastRenderedPageBreak/>
        <w:t xml:space="preserve">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32">
        <w:r>
          <w:rPr>
            <w:color w:val="0000FF"/>
          </w:rPr>
          <w:t>1 марта 2024 г</w:t>
        </w:r>
      </w:hyperlink>
      <w:r>
        <w:t>.</w:t>
      </w:r>
    </w:p>
    <w:p w:rsidR="00807EAB" w:rsidRDefault="00807EAB">
      <w:pPr>
        <w:pStyle w:val="ConsPlusNormal"/>
        <w:spacing w:before="220"/>
        <w:jc w:val="both"/>
      </w:pPr>
      <w:r>
        <w:t xml:space="preserve">Уточнены также </w:t>
      </w:r>
      <w:hyperlink r:id="rId1933">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34">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35">
        <w:r>
          <w:rPr>
            <w:color w:val="0000FF"/>
          </w:rPr>
          <w:t>не нужно</w:t>
        </w:r>
      </w:hyperlink>
      <w:r>
        <w:t xml:space="preserve"> согласие других лиц, участвующих в обязательстве на стороне заемщика.</w:t>
      </w:r>
    </w:p>
    <w:p w:rsidR="00807EAB" w:rsidRDefault="00807EAB">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36">
        <w:r>
          <w:rPr>
            <w:color w:val="0000FF"/>
          </w:rPr>
          <w:t>Законом</w:t>
        </w:r>
      </w:hyperlink>
      <w:r>
        <w:t xml:space="preserve"> от 03.07.2019 N 157-ФЗ осуществляется, если кредитный договор (договор займа) заключен до </w:t>
      </w:r>
      <w:hyperlink r:id="rId1937">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38">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39">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40">
        <w:r>
          <w:rPr>
            <w:color w:val="0000FF"/>
          </w:rPr>
          <w:t>можно</w:t>
        </w:r>
      </w:hyperlink>
      <w:r>
        <w:t xml:space="preserve"> только через год с даты предыдущей реализации мер. Этот вывод </w:t>
      </w:r>
      <w:hyperlink r:id="rId1941">
        <w:r>
          <w:rPr>
            <w:color w:val="0000FF"/>
          </w:rPr>
          <w:t>применяется</w:t>
        </w:r>
      </w:hyperlink>
      <w:r>
        <w:t xml:space="preserve"> к договорам, заключенным с 12 июня 2024 г.</w:t>
      </w:r>
    </w:p>
    <w:p w:rsidR="00807EAB" w:rsidRDefault="00807EAB">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42">
        <w:r>
          <w:rPr>
            <w:color w:val="0000FF"/>
          </w:rPr>
          <w:t>по 31 декабря 2030 г</w:t>
        </w:r>
      </w:hyperlink>
      <w:r>
        <w:t xml:space="preserve">. включительно (для некоторых случаев - </w:t>
      </w:r>
      <w:hyperlink r:id="rId1943">
        <w:r>
          <w:rPr>
            <w:color w:val="0000FF"/>
          </w:rPr>
          <w:t>по 31 декабря 2026 г</w:t>
        </w:r>
      </w:hyperlink>
      <w:r>
        <w:t>. (включительно)).</w:t>
      </w:r>
    </w:p>
    <w:p w:rsidR="00807EAB" w:rsidRDefault="00807EAB">
      <w:pPr>
        <w:pStyle w:val="ConsPlusNormal"/>
        <w:spacing w:before="220"/>
        <w:jc w:val="both"/>
      </w:pPr>
      <w:r>
        <w:t xml:space="preserve">В программах </w:t>
      </w:r>
      <w:hyperlink r:id="rId1944">
        <w:r>
          <w:rPr>
            <w:color w:val="0000FF"/>
          </w:rPr>
          <w:t>семейной</w:t>
        </w:r>
      </w:hyperlink>
      <w:r>
        <w:t xml:space="preserve">, </w:t>
      </w:r>
      <w:hyperlink r:id="rId1945">
        <w:r>
          <w:rPr>
            <w:color w:val="0000FF"/>
          </w:rPr>
          <w:t>сельской</w:t>
        </w:r>
      </w:hyperlink>
      <w:r>
        <w:t xml:space="preserve">, </w:t>
      </w:r>
      <w:hyperlink r:id="rId1946">
        <w:r>
          <w:rPr>
            <w:color w:val="0000FF"/>
          </w:rPr>
          <w:t>дальневосточной и арктической</w:t>
        </w:r>
      </w:hyperlink>
      <w:r>
        <w:t xml:space="preserve"> ипотек помимо прочего определено следующее:</w:t>
      </w:r>
    </w:p>
    <w:p w:rsidR="00807EAB" w:rsidRDefault="00807EAB">
      <w:pPr>
        <w:pStyle w:val="ConsPlusNormal"/>
        <w:spacing w:before="220"/>
        <w:ind w:left="540"/>
        <w:jc w:val="both"/>
      </w:pPr>
      <w:r>
        <w:t xml:space="preserve">- программа </w:t>
      </w:r>
      <w:hyperlink r:id="rId1947">
        <w:r>
          <w:rPr>
            <w:color w:val="0000FF"/>
          </w:rPr>
          <w:t>семейной</w:t>
        </w:r>
      </w:hyperlink>
      <w:r>
        <w:t xml:space="preserve"> ипотеки действует до конца 2030 г.;</w:t>
      </w:r>
    </w:p>
    <w:p w:rsidR="00807EAB" w:rsidRDefault="00807EAB">
      <w:pPr>
        <w:pStyle w:val="ConsPlusNormal"/>
        <w:spacing w:before="220"/>
        <w:ind w:left="540"/>
        <w:jc w:val="both"/>
      </w:pPr>
      <w:r>
        <w:t xml:space="preserve">- максимальный размер кредита (займа) по программе сельской ипотеки увеличен до </w:t>
      </w:r>
      <w:hyperlink r:id="rId1948">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49">
        <w:r>
          <w:rPr>
            <w:color w:val="0000FF"/>
          </w:rPr>
          <w:t>строительства</w:t>
        </w:r>
      </w:hyperlink>
      <w:r>
        <w:t xml:space="preserve"> заемщиком своими силами индивидуального </w:t>
      </w:r>
      <w:hyperlink r:id="rId1950">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51">
        <w:r>
          <w:rPr>
            <w:color w:val="0000FF"/>
          </w:rPr>
          <w:t>домокомплекта</w:t>
        </w:r>
      </w:hyperlink>
      <w:r>
        <w:t xml:space="preserve">, изготовленного </w:t>
      </w:r>
      <w:hyperlink r:id="rId1952">
        <w:r>
          <w:rPr>
            <w:color w:val="0000FF"/>
          </w:rPr>
          <w:t>производителем</w:t>
        </w:r>
      </w:hyperlink>
      <w:r>
        <w:t xml:space="preserve"> домокомплектов;</w:t>
      </w:r>
    </w:p>
    <w:p w:rsidR="00807EAB" w:rsidRDefault="00807EAB">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53">
        <w:r>
          <w:rPr>
            <w:color w:val="0000FF"/>
          </w:rPr>
          <w:t>по 31 декабря 2030 г. включительно</w:t>
        </w:r>
      </w:hyperlink>
      <w:r>
        <w:t xml:space="preserve">.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54">
        <w:r>
          <w:rPr>
            <w:color w:val="0000FF"/>
          </w:rPr>
          <w:t>9 млн руб</w:t>
        </w:r>
      </w:hyperlink>
      <w:r>
        <w:t>.</w:t>
      </w:r>
    </w:p>
    <w:p w:rsidR="00807EAB" w:rsidRDefault="00807EAB">
      <w:pPr>
        <w:pStyle w:val="ConsPlusNormal"/>
        <w:spacing w:before="220"/>
        <w:jc w:val="both"/>
      </w:pPr>
      <w:r>
        <w:lastRenderedPageBreak/>
        <w:t xml:space="preserve">С 28 февраля 2022 г. до окончания срока действия договоров кредита (займа), обеспеченных ипотекой, </w:t>
      </w:r>
      <w:hyperlink r:id="rId1955">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807EAB" w:rsidRDefault="00807EAB">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56">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807EAB" w:rsidRDefault="00807EAB">
      <w:pPr>
        <w:pStyle w:val="ConsPlusNormal"/>
        <w:spacing w:before="220"/>
        <w:ind w:left="540"/>
        <w:jc w:val="both"/>
      </w:pPr>
      <w:r>
        <w:t>- реструктуризацию задолженности, вплоть до прощения долга в особых ситуациях;</w:t>
      </w:r>
    </w:p>
    <w:p w:rsidR="00807EAB" w:rsidRDefault="00807EAB">
      <w:pPr>
        <w:pStyle w:val="ConsPlusNormal"/>
        <w:spacing w:before="220"/>
        <w:ind w:left="540"/>
        <w:jc w:val="both"/>
      </w:pPr>
      <w:r>
        <w:t>- отказ от обращения взыскания на заложенное по данным обязательствам имущество.</w:t>
      </w:r>
    </w:p>
    <w:p w:rsidR="00807EAB" w:rsidRDefault="00807EAB">
      <w:pPr>
        <w:pStyle w:val="ConsPlusNormal"/>
        <w:spacing w:before="220"/>
        <w:jc w:val="both"/>
      </w:pPr>
      <w:r>
        <w:t xml:space="preserve">Меры поддержки заемщиков, проживающих в Белгородской области, могут применяться </w:t>
      </w:r>
      <w:hyperlink r:id="rId1957">
        <w:r>
          <w:rPr>
            <w:color w:val="0000FF"/>
          </w:rPr>
          <w:t>неоднократно</w:t>
        </w:r>
      </w:hyperlink>
      <w:r>
        <w:t>.</w:t>
      </w:r>
    </w:p>
    <w:p w:rsidR="00807EAB" w:rsidRDefault="00807EAB">
      <w:pPr>
        <w:pStyle w:val="ConsPlusNormal"/>
        <w:spacing w:before="220"/>
        <w:jc w:val="both"/>
      </w:pPr>
      <w:r>
        <w:t>Также Банк России рекомендует кредиторам:</w:t>
      </w:r>
    </w:p>
    <w:p w:rsidR="00807EAB" w:rsidRDefault="00807EAB">
      <w:pPr>
        <w:pStyle w:val="ConsPlusNormal"/>
        <w:spacing w:before="220"/>
        <w:ind w:left="540"/>
        <w:jc w:val="both"/>
      </w:pPr>
      <w:r>
        <w:t xml:space="preserve">- в инициативном порядке </w:t>
      </w:r>
      <w:hyperlink r:id="rId1958">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807EAB" w:rsidRDefault="00807EAB">
      <w:pPr>
        <w:pStyle w:val="ConsPlusNormal"/>
        <w:spacing w:before="220"/>
        <w:ind w:left="540"/>
        <w:jc w:val="both"/>
      </w:pPr>
      <w:r>
        <w:t xml:space="preserve">- </w:t>
      </w:r>
      <w:hyperlink r:id="rId1959">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60">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61">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62">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63">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64">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65">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66">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67">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68">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69">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70">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1971">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72">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73">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7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Социально-экономическая поддержка населения</w:t>
      </w:r>
    </w:p>
    <w:p w:rsidR="00807EAB" w:rsidRDefault="00807EAB">
      <w:pPr>
        <w:pStyle w:val="ConsPlusNormal"/>
        <w:spacing w:before="220"/>
        <w:jc w:val="both"/>
      </w:pPr>
      <w:r>
        <w:t xml:space="preserve">С 01.01.2026 по 31.12.2026 </w:t>
      </w:r>
      <w:hyperlink r:id="rId1975">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807EAB" w:rsidRDefault="00807EAB">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76">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807EAB" w:rsidRDefault="00807EAB">
      <w:pPr>
        <w:pStyle w:val="ConsPlusNormal"/>
        <w:spacing w:before="220"/>
        <w:jc w:val="both"/>
      </w:pPr>
      <w:r>
        <w:t xml:space="preserve">Расширена возможность по получению </w:t>
      </w:r>
      <w:hyperlink r:id="rId1977">
        <w:r>
          <w:rPr>
            <w:color w:val="0000FF"/>
          </w:rPr>
          <w:t>социальных вычетов на лечение</w:t>
        </w:r>
      </w:hyperlink>
      <w:r>
        <w:t xml:space="preserve"> и на </w:t>
      </w:r>
      <w:hyperlink r:id="rId1978">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79">
        <w:r>
          <w:rPr>
            <w:color w:val="0000FF"/>
          </w:rPr>
          <w:t>1 января 2022 г</w:t>
        </w:r>
      </w:hyperlink>
      <w:r>
        <w:t>.</w:t>
      </w:r>
    </w:p>
    <w:p w:rsidR="00807EAB" w:rsidRDefault="00807EAB">
      <w:pPr>
        <w:pStyle w:val="ConsPlusNormal"/>
        <w:spacing w:before="220"/>
        <w:jc w:val="both"/>
      </w:pPr>
      <w:hyperlink r:id="rId1980">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81">
        <w:r>
          <w:rPr>
            <w:color w:val="0000FF"/>
          </w:rPr>
          <w:t>Правила</w:t>
        </w:r>
      </w:hyperlink>
      <w:r>
        <w:t xml:space="preserve">, регулирующие назначение и выплату пособия в части, не определенной Федеральным </w:t>
      </w:r>
      <w:hyperlink r:id="rId1982">
        <w:r>
          <w:rPr>
            <w:color w:val="0000FF"/>
          </w:rPr>
          <w:t>законом</w:t>
        </w:r>
      </w:hyperlink>
      <w:r>
        <w:t xml:space="preserve"> от 19.05.1995 N 81-ФЗ. В частности, установлена </w:t>
      </w:r>
      <w:hyperlink r:id="rId1983">
        <w:r>
          <w:rPr>
            <w:color w:val="0000FF"/>
          </w:rPr>
          <w:t>форма</w:t>
        </w:r>
      </w:hyperlink>
      <w:r>
        <w:t xml:space="preserve"> заявления о назначении пособия.</w:t>
      </w:r>
    </w:p>
    <w:p w:rsidR="00807EAB" w:rsidRDefault="00807EAB">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84">
        <w:r>
          <w:rPr>
            <w:color w:val="0000FF"/>
          </w:rPr>
          <w:t>увеличен</w:t>
        </w:r>
      </w:hyperlink>
      <w:r>
        <w:t>. Есть и другие изменения, стимулирующие работодателей производить их в большем размере.</w:t>
      </w:r>
    </w:p>
    <w:p w:rsidR="00807EAB" w:rsidRDefault="00807EAB">
      <w:pPr>
        <w:pStyle w:val="ConsPlusNormal"/>
        <w:spacing w:before="220"/>
        <w:jc w:val="both"/>
      </w:pPr>
      <w:r>
        <w:t xml:space="preserve">Утвержден </w:t>
      </w:r>
      <w:hyperlink r:id="rId1985">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86">
        <w:r>
          <w:rPr>
            <w:color w:val="0000FF"/>
          </w:rPr>
          <w:t>В нем</w:t>
        </w:r>
      </w:hyperlink>
      <w:r>
        <w:t xml:space="preserve">, в частности, установлен </w:t>
      </w:r>
      <w:hyperlink r:id="rId1987">
        <w:r>
          <w:rPr>
            <w:color w:val="0000FF"/>
          </w:rPr>
          <w:t>порядок обращения</w:t>
        </w:r>
      </w:hyperlink>
      <w:r>
        <w:t xml:space="preserve"> за назначением таких пособий, порядок определения их </w:t>
      </w:r>
      <w:hyperlink r:id="rId1988">
        <w:r>
          <w:rPr>
            <w:color w:val="0000FF"/>
          </w:rPr>
          <w:t>размера</w:t>
        </w:r>
      </w:hyperlink>
      <w:r>
        <w:t xml:space="preserve"> и условия получения выплат. Кроме того, предусмотрены </w:t>
      </w:r>
      <w:hyperlink r:id="rId1989">
        <w:r>
          <w:rPr>
            <w:color w:val="0000FF"/>
          </w:rPr>
          <w:t>основания</w:t>
        </w:r>
      </w:hyperlink>
      <w:r>
        <w:t xml:space="preserve"> для отказа в назначении пособий.</w:t>
      </w:r>
    </w:p>
    <w:p w:rsidR="00807EAB" w:rsidRDefault="00807EAB">
      <w:pPr>
        <w:pStyle w:val="ConsPlusNormal"/>
        <w:spacing w:before="220"/>
        <w:jc w:val="both"/>
      </w:pPr>
      <w:r>
        <w:t xml:space="preserve">С 1 января 2026 г. МРОТ составляет </w:t>
      </w:r>
      <w:hyperlink r:id="rId1990">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1">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2">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4">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6">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1997">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98">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1999">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00">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01">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807EAB" w:rsidRDefault="00807EAB">
      <w:pPr>
        <w:pStyle w:val="ConsPlusNormal"/>
        <w:outlineLvl w:val="1"/>
      </w:pPr>
      <w:r>
        <w:rPr>
          <w:b/>
          <w:sz w:val="26"/>
        </w:rPr>
        <w:t>Особенности регулирования в сфере ЖКХ</w:t>
      </w:r>
    </w:p>
    <w:p w:rsidR="00807EAB" w:rsidRDefault="00807EAB">
      <w:pPr>
        <w:pStyle w:val="ConsPlusNormal"/>
        <w:spacing w:before="220"/>
        <w:jc w:val="both"/>
      </w:pPr>
      <w:r>
        <w:t xml:space="preserve">До конца </w:t>
      </w:r>
      <w:hyperlink r:id="rId2002">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003">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1"/>
      </w:pPr>
      <w:r>
        <w:rPr>
          <w:b/>
          <w:sz w:val="26"/>
        </w:rPr>
        <w:t>Изменения в обучении лиц, прервавших учебу за границей</w:t>
      </w:r>
    </w:p>
    <w:p w:rsidR="00807EAB" w:rsidRDefault="00807EAB">
      <w:pPr>
        <w:pStyle w:val="ConsPlusNormal"/>
        <w:spacing w:before="220"/>
        <w:jc w:val="both"/>
      </w:pPr>
      <w:r>
        <w:t xml:space="preserve">До конца 2028 г. Правительство РФ может </w:t>
      </w:r>
      <w:hyperlink r:id="rId2004">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807EAB" w:rsidRDefault="00807EAB">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807EAB" w:rsidRDefault="00807EAB">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807EAB" w:rsidRDefault="00807EAB">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00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pPr>
    </w:p>
    <w:p w:rsidR="00807EAB" w:rsidRDefault="00807EAB">
      <w:pPr>
        <w:pStyle w:val="ConsPlusNormal"/>
        <w:outlineLvl w:val="0"/>
      </w:pPr>
      <w:bookmarkStart w:id="13" w:name="P1643"/>
      <w:bookmarkEnd w:id="13"/>
      <w:r>
        <w:rPr>
          <w:b/>
          <w:sz w:val="32"/>
        </w:rPr>
        <w:t>8. Изменения в валютном законодательстве для физических лиц</w:t>
      </w:r>
    </w:p>
    <w:p w:rsidR="00807EAB" w:rsidRDefault="00807EAB">
      <w:pPr>
        <w:pStyle w:val="ConsPlusNormal"/>
        <w:spacing w:before="220"/>
        <w:jc w:val="both"/>
      </w:pPr>
      <w:r>
        <w:lastRenderedPageBreak/>
        <w:t xml:space="preserve">Физлицам </w:t>
      </w:r>
      <w:hyperlink r:id="rId2006">
        <w:r>
          <w:rPr>
            <w:color w:val="0000FF"/>
          </w:rPr>
          <w:t>запрещен</w:t>
        </w:r>
      </w:hyperlink>
      <w:r>
        <w:t xml:space="preserve"> вывоз из РФ в государства - члены ЕАЭС наличной валюты РФ в сумме, превышающей эквивалент 100 тыс. долларов США и рассчитанной по официальному курсу ЦБ РФ, установленному на дату вывоза. Исключение - вывоз такой валюты через </w:t>
      </w:r>
      <w:hyperlink r:id="rId2007">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физлица, осуществляющего вывоз такой валюты, или иных документов, </w:t>
      </w:r>
      <w:hyperlink r:id="rId2008">
        <w:r>
          <w:rPr>
            <w:color w:val="0000FF"/>
          </w:rPr>
          <w:t>перечень</w:t>
        </w:r>
      </w:hyperlink>
      <w:r>
        <w:t xml:space="preserve"> которых установило Правительство РФ.</w:t>
      </w:r>
    </w:p>
    <w:p w:rsidR="00807EAB" w:rsidRDefault="00807EAB">
      <w:pPr>
        <w:pStyle w:val="ConsPlusNormal"/>
        <w:spacing w:before="220"/>
        <w:jc w:val="both"/>
      </w:pPr>
      <w:r>
        <w:t xml:space="preserve">Банк России подготовил </w:t>
      </w:r>
      <w:hyperlink r:id="rId2009">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807EAB" w:rsidRDefault="00807EAB">
      <w:pPr>
        <w:pStyle w:val="ConsPlusNormal"/>
        <w:spacing w:before="220"/>
        <w:jc w:val="both"/>
      </w:pPr>
      <w:r>
        <w:t xml:space="preserve">В банке </w:t>
      </w:r>
      <w:hyperlink r:id="rId2010">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807EAB" w:rsidRDefault="00807EAB">
      <w:pPr>
        <w:pStyle w:val="ConsPlusNormal"/>
        <w:spacing w:before="220"/>
        <w:jc w:val="both"/>
      </w:pPr>
      <w:r>
        <w:t xml:space="preserve">До 9 сентября 2026 г. кредитная организация не может взимать с </w:t>
      </w:r>
      <w:hyperlink r:id="rId2011">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807EAB" w:rsidRDefault="00807EAB">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12">
        <w:r>
          <w:rPr>
            <w:color w:val="0000FF"/>
          </w:rPr>
          <w:t>запрещен</w:t>
        </w:r>
      </w:hyperlink>
      <w:r>
        <w:t xml:space="preserve">. Сделать это </w:t>
      </w:r>
      <w:hyperlink r:id="rId2013">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807EAB" w:rsidRDefault="00807EAB">
      <w:pPr>
        <w:pStyle w:val="ConsPlusNormal"/>
        <w:spacing w:before="220"/>
        <w:jc w:val="both"/>
      </w:pPr>
      <w:r>
        <w:t>Установлены ограничения по займам в иностранной валюте и переводам денежных средств.</w:t>
      </w:r>
    </w:p>
    <w:p w:rsidR="00807EAB" w:rsidRDefault="00807EAB">
      <w:pPr>
        <w:pStyle w:val="ConsPlusNormal"/>
        <w:spacing w:before="220"/>
        <w:jc w:val="both"/>
      </w:pPr>
      <w:r>
        <w:t xml:space="preserve">По общему правилу </w:t>
      </w:r>
      <w:hyperlink r:id="rId2014">
        <w:r>
          <w:rPr>
            <w:color w:val="0000FF"/>
          </w:rPr>
          <w:t>запрещено</w:t>
        </w:r>
      </w:hyperlink>
      <w:r>
        <w:t>:</w:t>
      </w:r>
    </w:p>
    <w:p w:rsidR="00807EAB" w:rsidRDefault="00807EAB">
      <w:pPr>
        <w:pStyle w:val="ConsPlusNormal"/>
        <w:spacing w:before="220"/>
        <w:ind w:left="540"/>
        <w:jc w:val="both"/>
      </w:pPr>
      <w:r>
        <w:t>- предоставлять займы в иностранной валюте нерезидентам;</w:t>
      </w:r>
    </w:p>
    <w:p w:rsidR="00807EAB" w:rsidRDefault="00807EAB">
      <w:pPr>
        <w:pStyle w:val="ConsPlusNormal"/>
        <w:spacing w:before="220"/>
        <w:ind w:left="540"/>
        <w:jc w:val="both"/>
      </w:pPr>
      <w:r>
        <w:t xml:space="preserve">- зачислять иностранную валюту на свои зарубежные счета (вклады) (запрет </w:t>
      </w:r>
      <w:hyperlink r:id="rId2015">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016">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57">
        <w:r>
          <w:rPr>
            <w:color w:val="0000FF"/>
          </w:rPr>
          <w:t>исключение</w:t>
        </w:r>
      </w:hyperlink>
      <w:r>
        <w:t xml:space="preserve">). Указанную валюту </w:t>
      </w:r>
      <w:hyperlink r:id="rId2017">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018">
        <w:r>
          <w:rPr>
            <w:color w:val="0000FF"/>
          </w:rPr>
          <w:t>применяется</w:t>
        </w:r>
      </w:hyperlink>
      <w:r>
        <w:t xml:space="preserve"> с </w:t>
      </w:r>
      <w:hyperlink r:id="rId2019">
        <w:r>
          <w:rPr>
            <w:color w:val="0000FF"/>
          </w:rPr>
          <w:t>5 июля 2022 г</w:t>
        </w:r>
      </w:hyperlink>
      <w:r>
        <w:t xml:space="preserve">. вне зависимости от даты, когда резидент получил соответствующие дивиденды либо прибыль. </w:t>
      </w:r>
      <w:hyperlink r:id="rId2020">
        <w:r>
          <w:rPr>
            <w:color w:val="0000FF"/>
          </w:rPr>
          <w:t>Не имеет значения</w:t>
        </w:r>
      </w:hyperlink>
      <w:r>
        <w:t xml:space="preserve"> и то, в какой валюте - иностранной или рублях - инициирован перевод.</w:t>
      </w:r>
    </w:p>
    <w:p w:rsidR="00807EAB" w:rsidRDefault="00807EAB">
      <w:pPr>
        <w:pStyle w:val="ConsPlusNormal"/>
        <w:spacing w:before="220"/>
        <w:ind w:left="540"/>
        <w:jc w:val="both"/>
      </w:pPr>
      <w:r>
        <w:t xml:space="preserve">Банк России </w:t>
      </w:r>
      <w:hyperlink r:id="rId2021">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807EAB" w:rsidRDefault="00807EAB">
      <w:pPr>
        <w:pStyle w:val="ConsPlusNormal"/>
        <w:spacing w:before="220"/>
        <w:ind w:left="540"/>
        <w:jc w:val="both"/>
      </w:pPr>
      <w:r>
        <w:t xml:space="preserve">- </w:t>
      </w:r>
      <w:hyperlink r:id="rId2022">
        <w:r>
          <w:rPr>
            <w:color w:val="0000FF"/>
          </w:rPr>
          <w:t>совершать</w:t>
        </w:r>
      </w:hyperlink>
      <w:r>
        <w:t xml:space="preserve"> ряд </w:t>
      </w:r>
      <w:hyperlink r:id="rId2023">
        <w:r>
          <w:rPr>
            <w:color w:val="0000FF"/>
          </w:rPr>
          <w:t>операций</w:t>
        </w:r>
      </w:hyperlink>
      <w:r>
        <w:t xml:space="preserve">, сумма которых превышает установленный Советом директоров </w:t>
      </w:r>
      <w:r>
        <w:lastRenderedPageBreak/>
        <w:t>Банка России размер.</w:t>
      </w:r>
    </w:p>
    <w:p w:rsidR="00807EAB" w:rsidRDefault="00807EAB">
      <w:pPr>
        <w:pStyle w:val="ConsPlusNormal"/>
        <w:spacing w:before="220"/>
        <w:jc w:val="both"/>
      </w:pPr>
      <w:r>
        <w:t xml:space="preserve">Такие сделки (операции) можно осуществлять только с </w:t>
      </w:r>
      <w:hyperlink r:id="rId2024">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025">
        <w:r>
          <w:rPr>
            <w:color w:val="0000FF"/>
          </w:rPr>
          <w:t>заявлением</w:t>
        </w:r>
      </w:hyperlink>
      <w:r>
        <w:t xml:space="preserve"> в </w:t>
      </w:r>
      <w:hyperlink r:id="rId2026">
        <w:r>
          <w:rPr>
            <w:color w:val="0000FF"/>
          </w:rPr>
          <w:t>Минфин России</w:t>
        </w:r>
      </w:hyperlink>
      <w:r>
        <w:t>.</w:t>
      </w:r>
    </w:p>
    <w:p w:rsidR="00807EAB" w:rsidRDefault="00807EAB">
      <w:pPr>
        <w:pStyle w:val="ConsPlusNormal"/>
        <w:spacing w:before="220"/>
        <w:jc w:val="both"/>
      </w:pPr>
      <w:r>
        <w:t xml:space="preserve">Банк России </w:t>
      </w:r>
      <w:hyperlink r:id="rId2027">
        <w:r>
          <w:rPr>
            <w:color w:val="0000FF"/>
          </w:rPr>
          <w:t>разъяснил</w:t>
        </w:r>
      </w:hyperlink>
      <w:r>
        <w:t xml:space="preserve">, что отраженные в </w:t>
      </w:r>
      <w:hyperlink r:id="rId2028">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29">
        <w:r>
          <w:rPr>
            <w:color w:val="0000FF"/>
          </w:rPr>
          <w:t>необходимо руководствоваться</w:t>
        </w:r>
      </w:hyperlink>
      <w:r>
        <w:t xml:space="preserve"> определенным в </w:t>
      </w:r>
      <w:hyperlink r:id="rId2030">
        <w:r>
          <w:rPr>
            <w:color w:val="0000FF"/>
          </w:rPr>
          <w:t>ст. 1</w:t>
        </w:r>
      </w:hyperlink>
      <w:r>
        <w:t xml:space="preserve"> Федерального закона от 10.12.2003 N 173-ФЗ понятием </w:t>
      </w:r>
      <w:hyperlink r:id="rId2031">
        <w:r>
          <w:rPr>
            <w:color w:val="0000FF"/>
          </w:rPr>
          <w:t>"резидент"</w:t>
        </w:r>
      </w:hyperlink>
      <w:r>
        <w:t>, под которым понимается физическое лицо, являющееся гражданином РФ.</w:t>
      </w:r>
    </w:p>
    <w:p w:rsidR="00807EAB" w:rsidRDefault="00807EAB">
      <w:pPr>
        <w:pStyle w:val="ConsPlusNormal"/>
        <w:spacing w:before="220"/>
        <w:jc w:val="both"/>
      </w:pPr>
      <w:bookmarkStart w:id="14" w:name="P1657"/>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32">
        <w:r>
          <w:rPr>
            <w:color w:val="0000FF"/>
          </w:rPr>
          <w:t>уполномоченных банков</w:t>
        </w:r>
      </w:hyperlink>
      <w:r>
        <w:t>, в пределах общих лимитов, установленных Банком России.</w:t>
      </w:r>
    </w:p>
    <w:p w:rsidR="00807EAB" w:rsidRDefault="00807EAB">
      <w:pPr>
        <w:pStyle w:val="ConsPlusNormal"/>
        <w:spacing w:before="220"/>
        <w:jc w:val="both"/>
      </w:pPr>
      <w:r>
        <w:t xml:space="preserve">Разрешено без ограничения срока </w:t>
      </w:r>
      <w:hyperlink r:id="rId2033">
        <w:r>
          <w:rPr>
            <w:color w:val="0000FF"/>
          </w:rPr>
          <w:t>предоставлять</w:t>
        </w:r>
      </w:hyperlink>
      <w:r>
        <w:t xml:space="preserve"> иностранную валюту по договорам займа в пользу нерезидентов, если они находятся </w:t>
      </w:r>
      <w:hyperlink r:id="rId2034">
        <w:r>
          <w:rPr>
            <w:color w:val="0000FF"/>
          </w:rPr>
          <w:t>под контролем</w:t>
        </w:r>
      </w:hyperlink>
      <w:r>
        <w:t xml:space="preserve"> резидентов-физлиц и информация об этом </w:t>
      </w:r>
      <w:hyperlink r:id="rId2035">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807EAB" w:rsidRDefault="00807EAB">
      <w:pPr>
        <w:pStyle w:val="ConsPlusNormal"/>
        <w:spacing w:before="220"/>
        <w:jc w:val="both"/>
      </w:pPr>
      <w:r>
        <w:t xml:space="preserve">Банк России </w:t>
      </w:r>
      <w:hyperlink r:id="rId2036">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37">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07EAB" w:rsidRDefault="00807EAB">
      <w:pPr>
        <w:pStyle w:val="ConsPlusNormal"/>
        <w:spacing w:before="220"/>
        <w:jc w:val="both"/>
      </w:pPr>
      <w:r>
        <w:t xml:space="preserve">Допускается заключать </w:t>
      </w:r>
      <w:hyperlink r:id="rId2038">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807EAB" w:rsidRDefault="00807EAB">
      <w:pPr>
        <w:pStyle w:val="ConsPlusNormal"/>
        <w:spacing w:before="220"/>
        <w:jc w:val="both"/>
      </w:pPr>
      <w:r>
        <w:t xml:space="preserve">До </w:t>
      </w:r>
      <w:hyperlink r:id="rId2039">
        <w:r>
          <w:rPr>
            <w:color w:val="0000FF"/>
          </w:rPr>
          <w:t>7 декабря 2026 г.</w:t>
        </w:r>
      </w:hyperlink>
      <w:r>
        <w:t xml:space="preserve"> включительно </w:t>
      </w:r>
      <w:hyperlink r:id="rId2040">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41">
        <w:r>
          <w:rPr>
            <w:color w:val="0000FF"/>
          </w:rPr>
          <w:t>могут</w:t>
        </w:r>
      </w:hyperlink>
      <w:r>
        <w:t xml:space="preserve"> перевести за рубеж средства в размере зарплаты. Данные ограничения </w:t>
      </w:r>
      <w:hyperlink r:id="rId2042">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807EAB" w:rsidRDefault="00807EAB">
      <w:pPr>
        <w:pStyle w:val="ConsPlusNormal"/>
        <w:spacing w:before="220"/>
        <w:jc w:val="both"/>
      </w:pPr>
      <w:r>
        <w:t xml:space="preserve">До 1 октября 2026 г. для физлиц-нерезидентов из недружественных стран </w:t>
      </w:r>
      <w:hyperlink r:id="rId2043">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2044">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807EAB" w:rsidRDefault="00807EAB">
      <w:pPr>
        <w:pStyle w:val="ConsPlusNormal"/>
        <w:spacing w:before="220"/>
        <w:jc w:val="both"/>
      </w:pPr>
      <w:r>
        <w:t xml:space="preserve">При реализации положений </w:t>
      </w:r>
      <w:hyperlink r:id="rId2045">
        <w:r>
          <w:rPr>
            <w:color w:val="0000FF"/>
          </w:rPr>
          <w:t>Указа</w:t>
        </w:r>
      </w:hyperlink>
      <w:r>
        <w:t xml:space="preserve"> Президента РФ от 05.07.2022 N 430 установленное Законом о валютном регулировании </w:t>
      </w:r>
      <w:hyperlink r:id="rId2046">
        <w:r>
          <w:rPr>
            <w:color w:val="0000FF"/>
          </w:rPr>
          <w:t>ограничение</w:t>
        </w:r>
      </w:hyperlink>
      <w:r>
        <w:t xml:space="preserve"> по сумме переводов иностранной валюты </w:t>
      </w:r>
      <w:hyperlink r:id="rId2047">
        <w:r>
          <w:rPr>
            <w:color w:val="0000FF"/>
          </w:rPr>
          <w:t>не применяется</w:t>
        </w:r>
      </w:hyperlink>
      <w:r>
        <w:t>.</w:t>
      </w:r>
    </w:p>
    <w:p w:rsidR="00807EAB" w:rsidRDefault="00807EAB">
      <w:pPr>
        <w:pStyle w:val="ConsPlusNormal"/>
        <w:spacing w:before="220"/>
        <w:jc w:val="both"/>
      </w:pPr>
      <w:r>
        <w:t xml:space="preserve">Определен </w:t>
      </w:r>
      <w:hyperlink r:id="rId2048">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49">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Федеральный </w:t>
            </w:r>
            <w:hyperlink r:id="rId2050">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1">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2">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3">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5">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7">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5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0">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1">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2">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3">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4">
              <w:r>
                <w:rPr>
                  <w:color w:val="0000FF"/>
                </w:rPr>
                <w:t>Информация</w:t>
              </w:r>
            </w:hyperlink>
            <w:r>
              <w:t xml:space="preserve"> Банка России от 01.06.2026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5">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Информационное </w:t>
            </w:r>
            <w:hyperlink r:id="rId2066">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7">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8">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69">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0">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1">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2">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3">
              <w:r>
                <w:rPr>
                  <w:color w:val="0000FF"/>
                </w:rPr>
                <w:t>Решение</w:t>
              </w:r>
            </w:hyperlink>
            <w:r>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4">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7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r>
              <w:t xml:space="preserve">Навигатор по ограничительным мерам на </w:t>
            </w:r>
            <w:hyperlink r:id="rId207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42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52400" cy="152400"/>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07EAB" w:rsidRDefault="00807EAB">
            <w:pPr>
              <w:pStyle w:val="ConsPlusNormal"/>
              <w:jc w:val="both"/>
            </w:pPr>
            <w:r>
              <w:t>См. также:</w:t>
            </w:r>
          </w:p>
          <w:p w:rsidR="00807EAB" w:rsidRDefault="00807EAB">
            <w:pPr>
              <w:pStyle w:val="ConsPlusNormal"/>
              <w:ind w:left="540"/>
              <w:jc w:val="both"/>
            </w:pPr>
            <w:hyperlink r:id="rId207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spacing w:before="400"/>
      </w:pPr>
    </w:p>
    <w:p w:rsidR="00807EAB" w:rsidRDefault="00807EAB">
      <w:pPr>
        <w:pStyle w:val="ConsPlusNormal"/>
        <w:outlineLvl w:val="0"/>
      </w:pPr>
      <w:bookmarkStart w:id="15" w:name="P1696"/>
      <w:bookmarkEnd w:id="15"/>
      <w:r>
        <w:rPr>
          <w:b/>
          <w:sz w:val="32"/>
        </w:rPr>
        <w:t>9. Особый порядок вывоза из РФ аффинированного золота в слитках</w:t>
      </w:r>
    </w:p>
    <w:p w:rsidR="00807EAB" w:rsidRDefault="00807EAB">
      <w:pPr>
        <w:pStyle w:val="ConsPlusNormal"/>
        <w:spacing w:before="220"/>
        <w:jc w:val="both"/>
      </w:pPr>
      <w:r>
        <w:t xml:space="preserve">Физлицам, юрлицам и ИП </w:t>
      </w:r>
      <w:hyperlink r:id="rId2079">
        <w:r>
          <w:rPr>
            <w:color w:val="0000FF"/>
          </w:rPr>
          <w:t>запрещен</w:t>
        </w:r>
      </w:hyperlink>
      <w:r>
        <w:t xml:space="preserve"> вывоз из РФ аффинированного золота в слитках общим весом более 100 граммов.</w:t>
      </w:r>
    </w:p>
    <w:p w:rsidR="00807EAB" w:rsidRDefault="00807EAB">
      <w:pPr>
        <w:pStyle w:val="ConsPlusNormal"/>
        <w:spacing w:before="220"/>
        <w:jc w:val="both"/>
      </w:pPr>
      <w:r>
        <w:t>Исключения:</w:t>
      </w:r>
    </w:p>
    <w:p w:rsidR="00807EAB" w:rsidRDefault="00807EAB">
      <w:pPr>
        <w:pStyle w:val="ConsPlusNormal"/>
        <w:spacing w:before="220"/>
        <w:ind w:left="540"/>
        <w:jc w:val="both"/>
      </w:pPr>
      <w:r>
        <w:t xml:space="preserve">- вывоз аффинированного золота в слитках в государства - члены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w:t>
      </w:r>
      <w:hyperlink r:id="rId2080">
        <w:r>
          <w:rPr>
            <w:color w:val="0000FF"/>
          </w:rPr>
          <w:t>заключения (разрешительного документа)</w:t>
        </w:r>
      </w:hyperlink>
      <w:r>
        <w:t xml:space="preserve"> Федеральной пробирной палаты;</w:t>
      </w:r>
    </w:p>
    <w:p w:rsidR="00807EAB" w:rsidRDefault="00807EAB">
      <w:pPr>
        <w:pStyle w:val="ConsPlusNormal"/>
        <w:spacing w:before="220"/>
        <w:ind w:left="540"/>
        <w:jc w:val="both"/>
      </w:pPr>
      <w:r>
        <w:t xml:space="preserve">- вывоз аффинированного золота в слитках физлицами в государства, не являющиеся членами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w:t>
      </w:r>
      <w:hyperlink r:id="rId2081">
        <w:r>
          <w:rPr>
            <w:color w:val="0000FF"/>
          </w:rPr>
          <w:t>заключения (разрешительного документа)</w:t>
        </w:r>
      </w:hyperlink>
      <w:r>
        <w:t xml:space="preserve"> Федеральной пробирной палаты;</w:t>
      </w:r>
    </w:p>
    <w:p w:rsidR="00807EAB" w:rsidRDefault="00807EAB">
      <w:pPr>
        <w:pStyle w:val="ConsPlusNormal"/>
        <w:spacing w:before="220"/>
        <w:ind w:left="540"/>
        <w:jc w:val="both"/>
      </w:pPr>
      <w:r>
        <w:t>- вывоз аффинированного золота в слитках юрлицами и ИП в государства, не являющиеся членами ЕАЭС.</w:t>
      </w:r>
    </w:p>
    <w:p w:rsidR="00807EAB" w:rsidRDefault="00807EAB">
      <w:pPr>
        <w:pStyle w:val="ConsPlusNormal"/>
        <w:spacing w:before="220"/>
        <w:jc w:val="both"/>
      </w:pPr>
      <w:r>
        <w:t xml:space="preserve">Чтобы получить указанное заключение (разрешительный документ), потребуется </w:t>
      </w:r>
      <w:hyperlink r:id="rId2082">
        <w:r>
          <w:rPr>
            <w:color w:val="0000FF"/>
          </w:rPr>
          <w:t>направить</w:t>
        </w:r>
      </w:hyperlink>
      <w:r>
        <w:t xml:space="preserve"> в Федеральную пробирную палату заявление, приложив необходимые </w:t>
      </w:r>
      <w:hyperlink r:id="rId2083">
        <w:r>
          <w:rPr>
            <w:color w:val="0000FF"/>
          </w:rPr>
          <w:t>документы</w:t>
        </w:r>
      </w:hyperlink>
      <w:r>
        <w:t xml:space="preserve">. Порядок выдачи заключения установлен </w:t>
      </w:r>
      <w:hyperlink r:id="rId2084">
        <w:r>
          <w:rPr>
            <w:color w:val="0000FF"/>
          </w:rPr>
          <w:t>Правилами</w:t>
        </w:r>
      </w:hyperlink>
      <w:r>
        <w:t>.</w:t>
      </w:r>
    </w:p>
    <w:p w:rsidR="00807EAB" w:rsidRDefault="00807EAB">
      <w:pPr>
        <w:pStyle w:val="ConsPlusNormal"/>
        <w:spacing w:before="220"/>
        <w:jc w:val="both"/>
      </w:pPr>
      <w:r>
        <w:t xml:space="preserve">Запрет </w:t>
      </w:r>
      <w:hyperlink r:id="rId2085">
        <w:r>
          <w:rPr>
            <w:color w:val="0000FF"/>
          </w:rPr>
          <w:t>не распространяется</w:t>
        </w:r>
      </w:hyperlink>
      <w:r>
        <w:t xml:space="preserve"> на вывоз из РФ аффинированного золота в слитках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86">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r w:rsidR="00807EA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c>
          <w:tcPr>
            <w:tcW w:w="360" w:type="dxa"/>
            <w:tcBorders>
              <w:top w:val="nil"/>
              <w:left w:val="nil"/>
              <w:bottom w:val="nil"/>
              <w:right w:val="nil"/>
            </w:tcBorders>
            <w:tcMar>
              <w:top w:w="180" w:type="dxa"/>
              <w:left w:w="0" w:type="dxa"/>
              <w:bottom w:w="180" w:type="dxa"/>
              <w:right w:w="0" w:type="dxa"/>
            </w:tcMar>
          </w:tcPr>
          <w:p w:rsidR="00807EAB" w:rsidRDefault="00807EAB">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07EAB" w:rsidRDefault="00807EAB">
            <w:pPr>
              <w:pStyle w:val="ConsPlusNormal"/>
              <w:jc w:val="both"/>
            </w:pPr>
            <w:hyperlink r:id="rId2087">
              <w:r>
                <w:rPr>
                  <w:color w:val="0000FF"/>
                </w:rPr>
                <w:t>Постановление</w:t>
              </w:r>
            </w:hyperlink>
            <w:r>
              <w:t xml:space="preserve"> Правительства РФ от 23.04.2026 N 450</w:t>
            </w:r>
          </w:p>
        </w:tc>
        <w:tc>
          <w:tcPr>
            <w:tcW w:w="180" w:type="dxa"/>
            <w:tcBorders>
              <w:top w:val="nil"/>
              <w:left w:val="nil"/>
              <w:bottom w:val="nil"/>
              <w:right w:val="nil"/>
            </w:tcBorders>
            <w:tcMar>
              <w:top w:w="0" w:type="dxa"/>
              <w:left w:w="0" w:type="dxa"/>
              <w:bottom w:w="0" w:type="dxa"/>
              <w:right w:w="0" w:type="dxa"/>
            </w:tcMar>
          </w:tcPr>
          <w:p w:rsidR="00807EAB" w:rsidRDefault="00807EAB">
            <w:pPr>
              <w:pStyle w:val="ConsPlusNormal"/>
            </w:pPr>
          </w:p>
        </w:tc>
      </w:tr>
    </w:tbl>
    <w:p w:rsidR="00807EAB" w:rsidRDefault="00807EAB">
      <w:pPr>
        <w:pStyle w:val="ConsPlusNormal"/>
        <w:jc w:val="both"/>
      </w:pPr>
    </w:p>
    <w:p w:rsidR="00B75F63" w:rsidRDefault="00B75F63">
      <w:bookmarkStart w:id="16" w:name="_GoBack"/>
      <w:bookmarkEnd w:id="16"/>
    </w:p>
    <w:sectPr w:rsidR="00B75F63" w:rsidSect="00851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AB"/>
    <w:rsid w:val="00807EAB"/>
    <w:rsid w:val="00B7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1E7A-8427-442B-960C-2042AF48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E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2246&amp;dst=100008" TargetMode="External"/><Relationship Id="rId1827" Type="http://schemas.openxmlformats.org/officeDocument/2006/relationships/hyperlink" Target="https://login.consultant.ru/link/?req=doc&amp;base=LAW&amp;n=412402&amp;dst=100010" TargetMode="External"/><Relationship Id="rId21" Type="http://schemas.openxmlformats.org/officeDocument/2006/relationships/hyperlink" Target="https://login.consultant.ru/link/?req=doc&amp;base=LAW&amp;n=471516&amp;dst=100015" TargetMode="External"/><Relationship Id="rId2089" Type="http://schemas.openxmlformats.org/officeDocument/2006/relationships/theme" Target="theme/theme1.xml"/><Relationship Id="rId170" Type="http://schemas.openxmlformats.org/officeDocument/2006/relationships/hyperlink" Target="https://login.consultant.ru/link/?req=doc&amp;base=LAW&amp;n=511289&amp;dst=100042" TargetMode="External"/><Relationship Id="rId268" Type="http://schemas.openxmlformats.org/officeDocument/2006/relationships/hyperlink" Target="https://login.consultant.ru/link/?req=doc&amp;base=LAW&amp;n=449318&amp;dst=100018" TargetMode="External"/><Relationship Id="rId475" Type="http://schemas.openxmlformats.org/officeDocument/2006/relationships/hyperlink" Target="https://login.consultant.ru/link/?req=doc&amp;base=LAW&amp;n=511030" TargetMode="External"/><Relationship Id="rId682" Type="http://schemas.openxmlformats.org/officeDocument/2006/relationships/hyperlink" Target="https://login.consultant.ru/link/?req=doc&amp;base=LAW&amp;n=502049" TargetMode="External"/><Relationship Id="rId128" Type="http://schemas.openxmlformats.org/officeDocument/2006/relationships/hyperlink" Target="https://login.consultant.ru/link/?req=doc&amp;base=LAW&amp;n=532112&amp;dst=82" TargetMode="External"/><Relationship Id="rId335" Type="http://schemas.openxmlformats.org/officeDocument/2006/relationships/hyperlink" Target="https://login.consultant.ru/link/?req=doc&amp;base=LAW&amp;n=535146&amp;dst=26193" TargetMode="External"/><Relationship Id="rId542" Type="http://schemas.openxmlformats.org/officeDocument/2006/relationships/hyperlink" Target="https://login.consultant.ru/link/?req=doc&amp;base=LAW&amp;n=495022&amp;dst=100075" TargetMode="External"/><Relationship Id="rId987" Type="http://schemas.openxmlformats.org/officeDocument/2006/relationships/hyperlink" Target="https://login.consultant.ru/link/?req=doc&amp;base=LAW&amp;n=417983&amp;dst=100005" TargetMode="External"/><Relationship Id="rId1172" Type="http://schemas.openxmlformats.org/officeDocument/2006/relationships/hyperlink" Target="https://login.consultant.ru/link/?req=doc&amp;base=QSOV&amp;n=221820&amp;dst=100011" TargetMode="External"/><Relationship Id="rId2016" Type="http://schemas.openxmlformats.org/officeDocument/2006/relationships/hyperlink" Target="https://login.consultant.ru/link/?req=doc&amp;base=LAW&amp;n=464854&amp;dst=100009" TargetMode="External"/><Relationship Id="rId402" Type="http://schemas.openxmlformats.org/officeDocument/2006/relationships/hyperlink" Target="https://login.consultant.ru/link/?req=doc&amp;base=LAW&amp;n=535146&amp;dst=27220" TargetMode="External"/><Relationship Id="rId847" Type="http://schemas.openxmlformats.org/officeDocument/2006/relationships/hyperlink" Target="https://login.consultant.ru/link/?req=doc&amp;base=MLAW&amp;n=445207&amp;dst=100902" TargetMode="External"/><Relationship Id="rId1032" Type="http://schemas.openxmlformats.org/officeDocument/2006/relationships/hyperlink" Target="https://login.consultant.ru/link/?req=doc&amp;base=LAW&amp;n=520020&amp;dst=100190" TargetMode="External"/><Relationship Id="rId1477" Type="http://schemas.openxmlformats.org/officeDocument/2006/relationships/hyperlink" Target="https://login.consultant.ru/link/?req=doc&amp;base=LAW&amp;n=476750&amp;dst=100013" TargetMode="External"/><Relationship Id="rId1684" Type="http://schemas.openxmlformats.org/officeDocument/2006/relationships/hyperlink" Target="https://login.consultant.ru/link/?req=doc&amp;base=LAW&amp;n=415803&amp;dst=100009" TargetMode="External"/><Relationship Id="rId1891" Type="http://schemas.openxmlformats.org/officeDocument/2006/relationships/hyperlink" Target="https://login.consultant.ru/link/?req=doc&amp;base=LAW&amp;n=482749" TargetMode="External"/><Relationship Id="rId707" Type="http://schemas.openxmlformats.org/officeDocument/2006/relationships/hyperlink" Target="https://login.consultant.ru/link/?req=doc&amp;base=LAW&amp;n=531461&amp;dst=537" TargetMode="External"/><Relationship Id="rId914" Type="http://schemas.openxmlformats.org/officeDocument/2006/relationships/hyperlink" Target="https://login.consultant.ru/link/?req=doc&amp;base=LAW&amp;n=510523&amp;dst=100012" TargetMode="External"/><Relationship Id="rId1337" Type="http://schemas.openxmlformats.org/officeDocument/2006/relationships/hyperlink" Target="https://login.consultant.ru/link/?req=doc&amp;base=LAW&amp;n=469993&amp;dst=100007" TargetMode="External"/><Relationship Id="rId1544" Type="http://schemas.openxmlformats.org/officeDocument/2006/relationships/hyperlink" Target="https://login.consultant.ru/link/?req=doc&amp;base=LAW&amp;n=485451&amp;dst=100007" TargetMode="External"/><Relationship Id="rId1751" Type="http://schemas.openxmlformats.org/officeDocument/2006/relationships/hyperlink" Target="https://login.consultant.ru/link/?req=doc&amp;base=PKBO&amp;n=34785&amp;dst=100008" TargetMode="External"/><Relationship Id="rId1989" Type="http://schemas.openxmlformats.org/officeDocument/2006/relationships/hyperlink" Target="https://login.consultant.ru/link/?req=doc&amp;base=MLAW&amp;n=445162&amp;dst=100076"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430227" TargetMode="External"/><Relationship Id="rId1611" Type="http://schemas.openxmlformats.org/officeDocument/2006/relationships/hyperlink" Target="https://login.consultant.ru/link/?req=doc&amp;base=LAW&amp;n=413190" TargetMode="External"/><Relationship Id="rId1849" Type="http://schemas.openxmlformats.org/officeDocument/2006/relationships/hyperlink" Target="https://login.consultant.ru/link/?req=doc&amp;base=LAW&amp;n=459932" TargetMode="External"/><Relationship Id="rId192" Type="http://schemas.openxmlformats.org/officeDocument/2006/relationships/hyperlink" Target="https://login.consultant.ru/link/?req=doc&amp;base=LAW&amp;n=528920&amp;dst=100072" TargetMode="External"/><Relationship Id="rId1709" Type="http://schemas.openxmlformats.org/officeDocument/2006/relationships/hyperlink" Target="https://login.consultant.ru/link/?req=doc&amp;base=LAW&amp;n=523572&amp;dst=68" TargetMode="External"/><Relationship Id="rId1916" Type="http://schemas.openxmlformats.org/officeDocument/2006/relationships/hyperlink" Target="https://login.consultant.ru/link/?req=doc&amp;base=LAW&amp;n=523300&amp;dst=197" TargetMode="External"/><Relationship Id="rId497" Type="http://schemas.openxmlformats.org/officeDocument/2006/relationships/hyperlink" Target="https://login.consultant.ru/link/?req=doc&amp;base=LAW&amp;n=532112&amp;dst=100442" TargetMode="External"/><Relationship Id="rId2080" Type="http://schemas.openxmlformats.org/officeDocument/2006/relationships/hyperlink" Target="https://login.consultant.ru/link/?req=doc&amp;base=LAW&amp;n=532763&amp;dst=100068" TargetMode="External"/><Relationship Id="rId357" Type="http://schemas.openxmlformats.org/officeDocument/2006/relationships/hyperlink" Target="https://login.consultant.ru/link/?req=doc&amp;base=LAW&amp;n=532189&amp;dst=100188" TargetMode="External"/><Relationship Id="rId1194" Type="http://schemas.openxmlformats.org/officeDocument/2006/relationships/hyperlink" Target="https://login.consultant.ru/link/?req=doc&amp;base=LAW&amp;n=424001&amp;dst=100007" TargetMode="External"/><Relationship Id="rId2038" Type="http://schemas.openxmlformats.org/officeDocument/2006/relationships/hyperlink" Target="https://login.consultant.ru/link/?req=doc&amp;base=LAW&amp;n=448905&amp;dst=100008" TargetMode="External"/><Relationship Id="rId217" Type="http://schemas.openxmlformats.org/officeDocument/2006/relationships/hyperlink" Target="https://login.consultant.ru/link/?req=doc&amp;base=LAW&amp;n=507480&amp;dst=100010" TargetMode="External"/><Relationship Id="rId564" Type="http://schemas.openxmlformats.org/officeDocument/2006/relationships/hyperlink" Target="https://login.consultant.ru/link/?req=doc&amp;base=LAW&amp;n=413992" TargetMode="External"/><Relationship Id="rId771" Type="http://schemas.openxmlformats.org/officeDocument/2006/relationships/hyperlink" Target="https://login.consultant.ru/link/?req=doc&amp;base=MLAW&amp;n=230052&amp;dst=100005" TargetMode="External"/><Relationship Id="rId869" Type="http://schemas.openxmlformats.org/officeDocument/2006/relationships/hyperlink" Target="https://login.consultant.ru/link/?req=doc&amp;base=MLAW&amp;n=439702&amp;dst=100005" TargetMode="External"/><Relationship Id="rId1499" Type="http://schemas.openxmlformats.org/officeDocument/2006/relationships/hyperlink" Target="https://login.consultant.ru/link/?req=doc&amp;base=LAW&amp;n=410578&amp;dst=100012" TargetMode="External"/><Relationship Id="rId424" Type="http://schemas.openxmlformats.org/officeDocument/2006/relationships/hyperlink" Target="https://login.consultant.ru/link/?req=doc&amp;base=LAW&amp;n=464693&amp;dst=100009" TargetMode="External"/><Relationship Id="rId631" Type="http://schemas.openxmlformats.org/officeDocument/2006/relationships/hyperlink" Target="https://login.consultant.ru/link/?req=doc&amp;base=LAW&amp;n=502049&amp;dst=100024" TargetMode="External"/><Relationship Id="rId729" Type="http://schemas.openxmlformats.org/officeDocument/2006/relationships/hyperlink" Target="https://login.consultant.ru/link/?req=doc&amp;base=LAW&amp;n=415786" TargetMode="External"/><Relationship Id="rId1054" Type="http://schemas.openxmlformats.org/officeDocument/2006/relationships/hyperlink" Target="https://login.consultant.ru/link/?req=doc&amp;base=LAW&amp;n=532260" TargetMode="External"/><Relationship Id="rId1261" Type="http://schemas.openxmlformats.org/officeDocument/2006/relationships/hyperlink" Target="https://login.consultant.ru/link/?req=doc&amp;base=LAW&amp;n=523276&amp;dst=58" TargetMode="External"/><Relationship Id="rId1359" Type="http://schemas.openxmlformats.org/officeDocument/2006/relationships/hyperlink" Target="https://login.consultant.ru/link/?req=doc&amp;base=LAW&amp;n=476750&amp;dst=100017" TargetMode="External"/><Relationship Id="rId936" Type="http://schemas.openxmlformats.org/officeDocument/2006/relationships/hyperlink" Target="https://login.consultant.ru/link/?req=doc&amp;base=LAW&amp;n=510523&amp;dst=100014" TargetMode="External"/><Relationship Id="rId1121" Type="http://schemas.openxmlformats.org/officeDocument/2006/relationships/hyperlink" Target="https://login.consultant.ru/link/?req=doc&amp;base=LAW&amp;n=521039&amp;dst=100007" TargetMode="External"/><Relationship Id="rId1219" Type="http://schemas.openxmlformats.org/officeDocument/2006/relationships/hyperlink" Target="https://login.consultant.ru/link/?req=doc&amp;base=LAW&amp;n=485291&amp;dst=100039" TargetMode="External"/><Relationship Id="rId1566" Type="http://schemas.openxmlformats.org/officeDocument/2006/relationships/hyperlink" Target="https://login.consultant.ru/link/?req=doc&amp;base=LAW&amp;n=511397&amp;dst=100008" TargetMode="External"/><Relationship Id="rId1773" Type="http://schemas.openxmlformats.org/officeDocument/2006/relationships/hyperlink" Target="https://login.consultant.ru/link/?req=doc&amp;base=LAW&amp;n=520034&amp;dst=100109" TargetMode="External"/><Relationship Id="rId1980" Type="http://schemas.openxmlformats.org/officeDocument/2006/relationships/hyperlink" Target="https://login.consultant.ru/link/?req=doc&amp;base=LAW&amp;n=431845&amp;dst=100013"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529231" TargetMode="External"/><Relationship Id="rId1633" Type="http://schemas.openxmlformats.org/officeDocument/2006/relationships/hyperlink" Target="https://login.consultant.ru/link/?req=doc&amp;base=LAW&amp;n=509047&amp;dst=100009" TargetMode="External"/><Relationship Id="rId1840" Type="http://schemas.openxmlformats.org/officeDocument/2006/relationships/hyperlink" Target="https://login.consultant.ru/link/?req=doc&amp;base=LAW&amp;n=516398" TargetMode="External"/><Relationship Id="rId1700" Type="http://schemas.openxmlformats.org/officeDocument/2006/relationships/hyperlink" Target="https://login.consultant.ru/link/?req=doc&amp;base=LAW&amp;n=495181&amp;dst=12212" TargetMode="External"/><Relationship Id="rId1938" Type="http://schemas.openxmlformats.org/officeDocument/2006/relationships/hyperlink" Target="https://login.consultant.ru/link/?req=doc&amp;base=LAW&amp;n=510606&amp;dst=100048" TargetMode="External"/><Relationship Id="rId281" Type="http://schemas.openxmlformats.org/officeDocument/2006/relationships/hyperlink" Target="https://login.consultant.ru/link/?req=doc&amp;base=LAW&amp;n=439477&amp;dst=100014" TargetMode="External"/><Relationship Id="rId141" Type="http://schemas.openxmlformats.org/officeDocument/2006/relationships/hyperlink" Target="https://login.consultant.ru/link/?req=doc&amp;base=LAW&amp;n=532112" TargetMode="External"/><Relationship Id="rId379" Type="http://schemas.openxmlformats.org/officeDocument/2006/relationships/hyperlink" Target="https://login.consultant.ru/link/?req=doc&amp;base=LAW&amp;n=421906" TargetMode="External"/><Relationship Id="rId586" Type="http://schemas.openxmlformats.org/officeDocument/2006/relationships/hyperlink" Target="https://login.consultant.ru/link/?req=doc&amp;base=LAW&amp;n=509417&amp;dst=667" TargetMode="External"/><Relationship Id="rId793" Type="http://schemas.openxmlformats.org/officeDocument/2006/relationships/hyperlink" Target="https://www.mos.ru"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74570&amp;dst=100146" TargetMode="External"/><Relationship Id="rId446" Type="http://schemas.openxmlformats.org/officeDocument/2006/relationships/hyperlink" Target="https://login.consultant.ru/link/?req=doc&amp;base=LAW&amp;n=489949" TargetMode="External"/><Relationship Id="rId653" Type="http://schemas.openxmlformats.org/officeDocument/2006/relationships/hyperlink" Target="https://login.consultant.ru/link/?req=doc&amp;base=LAW&amp;n=511709&amp;dst=287" TargetMode="External"/><Relationship Id="rId1076" Type="http://schemas.openxmlformats.org/officeDocument/2006/relationships/hyperlink" Target="https://login.consultant.ru/link/?req=doc&amp;base=LAW&amp;n=530205&amp;dst=100007" TargetMode="External"/><Relationship Id="rId1283" Type="http://schemas.openxmlformats.org/officeDocument/2006/relationships/hyperlink" Target="https://login.consultant.ru/link/?req=doc&amp;base=LAW&amp;n=474653&amp;dst=100016" TargetMode="External"/><Relationship Id="rId1490" Type="http://schemas.openxmlformats.org/officeDocument/2006/relationships/hyperlink" Target="https://login.consultant.ru/link/?req=doc&amp;base=LAW&amp;n=427184&amp;dst=100004" TargetMode="External"/><Relationship Id="rId306" Type="http://schemas.openxmlformats.org/officeDocument/2006/relationships/hyperlink" Target="https://login.consultant.ru/link/?req=doc&amp;base=LAW&amp;n=412406&amp;dst=100018" TargetMode="External"/><Relationship Id="rId860" Type="http://schemas.openxmlformats.org/officeDocument/2006/relationships/hyperlink" Target="https://login.consultant.ru/link/?req=doc&amp;base=MLAW&amp;n=445207&amp;dst=100345" TargetMode="External"/><Relationship Id="rId958" Type="http://schemas.openxmlformats.org/officeDocument/2006/relationships/hyperlink" Target="https://login.consultant.ru/link/?req=doc&amp;base=LAW&amp;n=535146&amp;dst=24162" TargetMode="External"/><Relationship Id="rId1143" Type="http://schemas.openxmlformats.org/officeDocument/2006/relationships/hyperlink" Target="https://login.consultant.ru/link/?req=doc&amp;base=LAW&amp;n=495002&amp;dst=100277" TargetMode="External"/><Relationship Id="rId1588" Type="http://schemas.openxmlformats.org/officeDocument/2006/relationships/hyperlink" Target="https://login.consultant.ru/link/?req=doc&amp;base=LAW&amp;n=448905" TargetMode="External"/><Relationship Id="rId1795" Type="http://schemas.openxmlformats.org/officeDocument/2006/relationships/hyperlink" Target="https://login.consultant.ru/link/?req=doc&amp;base=LAW&amp;n=422583" TargetMode="External"/><Relationship Id="rId87" Type="http://schemas.openxmlformats.org/officeDocument/2006/relationships/hyperlink" Target="https://login.consultant.ru/link/?req=doc&amp;base=LAW&amp;n=444693" TargetMode="External"/><Relationship Id="rId513" Type="http://schemas.openxmlformats.org/officeDocument/2006/relationships/hyperlink" Target="https://login.consultant.ru/link/?req=doc&amp;base=LAW&amp;n=494181&amp;dst=100012" TargetMode="External"/><Relationship Id="rId720" Type="http://schemas.openxmlformats.org/officeDocument/2006/relationships/hyperlink" Target="https://login.consultant.ru/link/?req=doc&amp;base=LAW&amp;n=523874&amp;dst=100032" TargetMode="External"/><Relationship Id="rId818" Type="http://schemas.openxmlformats.org/officeDocument/2006/relationships/hyperlink" Target="https://login.consultant.ru/link/?req=doc&amp;base=MLAW&amp;n=255171&amp;dst=100395" TargetMode="External"/><Relationship Id="rId1350" Type="http://schemas.openxmlformats.org/officeDocument/2006/relationships/hyperlink" Target="https://login.consultant.ru/link/?req=doc&amp;base=LAW&amp;n=532992&amp;dst=19" TargetMode="External"/><Relationship Id="rId1448" Type="http://schemas.openxmlformats.org/officeDocument/2006/relationships/hyperlink" Target="https://login.consultant.ru/link/?req=doc&amp;base=LAW&amp;n=411152" TargetMode="External"/><Relationship Id="rId1655" Type="http://schemas.openxmlformats.org/officeDocument/2006/relationships/hyperlink" Target="https://login.consultant.ru/link/?req=doc&amp;base=LAW&amp;n=471879&amp;dst=100008" TargetMode="External"/><Relationship Id="rId1003" Type="http://schemas.openxmlformats.org/officeDocument/2006/relationships/hyperlink" Target="https://login.consultant.ru/link/?req=doc&amp;base=LAW&amp;n=491811&amp;dst=100027" TargetMode="External"/><Relationship Id="rId1210" Type="http://schemas.openxmlformats.org/officeDocument/2006/relationships/hyperlink" Target="https://login.consultant.ru/link/?req=doc&amp;base=LAW&amp;n=535748&amp;dst=100007" TargetMode="External"/><Relationship Id="rId1308" Type="http://schemas.openxmlformats.org/officeDocument/2006/relationships/hyperlink" Target="https://login.consultant.ru/link/?req=doc&amp;base=LAW&amp;n=482459&amp;dst=100017" TargetMode="External"/><Relationship Id="rId1862" Type="http://schemas.openxmlformats.org/officeDocument/2006/relationships/hyperlink" Target="http://government.ru/sanctions_measures/wizard/" TargetMode="External"/><Relationship Id="rId1515" Type="http://schemas.openxmlformats.org/officeDocument/2006/relationships/hyperlink" Target="https://login.consultant.ru/link/?req=doc&amp;base=LAW&amp;n=511679&amp;dst=496" TargetMode="External"/><Relationship Id="rId1722" Type="http://schemas.openxmlformats.org/officeDocument/2006/relationships/hyperlink" Target="https://login.consultant.ru/link/?req=doc&amp;base=LAW&amp;n=532032&amp;dst=100005"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165" TargetMode="External"/><Relationship Id="rId370" Type="http://schemas.openxmlformats.org/officeDocument/2006/relationships/hyperlink" Target="https://login.consultant.ru/link/?req=doc&amp;base=LAW&amp;n=447114&amp;dst=365" TargetMode="External"/><Relationship Id="rId2051" Type="http://schemas.openxmlformats.org/officeDocument/2006/relationships/hyperlink" Target="https://login.consultant.ru/link/?req=doc&amp;base=LAW&amp;n=529899&amp;dst=100007" TargetMode="External"/><Relationship Id="rId230" Type="http://schemas.openxmlformats.org/officeDocument/2006/relationships/hyperlink" Target="https://login.consultant.ru/link/?req=doc&amp;base=LAW&amp;n=520131&amp;dst=100264" TargetMode="External"/><Relationship Id="rId468" Type="http://schemas.openxmlformats.org/officeDocument/2006/relationships/hyperlink" Target="https://login.consultant.ru/link/?req=doc&amp;base=LAW&amp;n=536643&amp;dst=100049" TargetMode="External"/><Relationship Id="rId675" Type="http://schemas.openxmlformats.org/officeDocument/2006/relationships/hyperlink" Target="https://login.consultant.ru/link/?req=doc&amp;base=LAW&amp;n=486823" TargetMode="External"/><Relationship Id="rId882" Type="http://schemas.openxmlformats.org/officeDocument/2006/relationships/hyperlink" Target="https://login.consultant.ru/link/?req=doc&amp;base=MLAW&amp;n=243670" TargetMode="External"/><Relationship Id="rId1098" Type="http://schemas.openxmlformats.org/officeDocument/2006/relationships/hyperlink" Target="https://login.consultant.ru/link/?req=doc&amp;base=LAW&amp;n=417301" TargetMode="External"/><Relationship Id="rId328" Type="http://schemas.openxmlformats.org/officeDocument/2006/relationships/hyperlink" Target="https://login.consultant.ru/link/?req=doc&amp;base=LAW&amp;n=439477" TargetMode="External"/><Relationship Id="rId535" Type="http://schemas.openxmlformats.org/officeDocument/2006/relationships/hyperlink" Target="https://login.consultant.ru/link/?req=doc&amp;base=LAW&amp;n=455963&amp;dst=141" TargetMode="External"/><Relationship Id="rId742" Type="http://schemas.openxmlformats.org/officeDocument/2006/relationships/hyperlink" Target="https://login.consultant.ru/link/?req=doc&amp;base=LAW&amp;n=511671&amp;dst=1587" TargetMode="External"/><Relationship Id="rId1165" Type="http://schemas.openxmlformats.org/officeDocument/2006/relationships/hyperlink" Target="https://login.consultant.ru/link/?req=doc&amp;base=LAW&amp;n=417301&amp;dst=100005" TargetMode="External"/><Relationship Id="rId1372" Type="http://schemas.openxmlformats.org/officeDocument/2006/relationships/hyperlink" Target="https://login.consultant.ru/link/?req=doc&amp;base=LAW&amp;n=508999&amp;dst=100009" TargetMode="External"/><Relationship Id="rId2009" Type="http://schemas.openxmlformats.org/officeDocument/2006/relationships/hyperlink" Target="https://www.cbr.ru/support_measures/nav_om/" TargetMode="External"/><Relationship Id="rId602" Type="http://schemas.openxmlformats.org/officeDocument/2006/relationships/hyperlink" Target="https://login.consultant.ru/link/?req=doc&amp;base=LAW&amp;n=532112" TargetMode="External"/><Relationship Id="rId1025" Type="http://schemas.openxmlformats.org/officeDocument/2006/relationships/hyperlink" Target="https://login.consultant.ru/link/?req=doc&amp;base=LAW&amp;n=535146&amp;dst=15206" TargetMode="External"/><Relationship Id="rId1232" Type="http://schemas.openxmlformats.org/officeDocument/2006/relationships/hyperlink" Target="https://login.consultant.ru/link/?req=doc&amp;base=LAW&amp;n=424236&amp;dst=100006" TargetMode="External"/><Relationship Id="rId1677" Type="http://schemas.openxmlformats.org/officeDocument/2006/relationships/hyperlink" Target="https://login.consultant.ru/link/?req=doc&amp;base=LAW&amp;n=465634&amp;dst=100059" TargetMode="External"/><Relationship Id="rId1884" Type="http://schemas.openxmlformats.org/officeDocument/2006/relationships/hyperlink" Target="https://login.consultant.ru/link/?req=doc&amp;base=LAW&amp;n=520116&amp;dst=100833" TargetMode="External"/><Relationship Id="rId907" Type="http://schemas.openxmlformats.org/officeDocument/2006/relationships/hyperlink" Target="https://login.consultant.ru/link/?req=doc&amp;base=MLAW&amp;n=223137" TargetMode="External"/><Relationship Id="rId1537" Type="http://schemas.openxmlformats.org/officeDocument/2006/relationships/hyperlink" Target="https://login.consultant.ru/link/?req=doc&amp;base=LAW&amp;n=485451&amp;dst=100007" TargetMode="External"/><Relationship Id="rId1744" Type="http://schemas.openxmlformats.org/officeDocument/2006/relationships/hyperlink" Target="https://login.consultant.ru/link/?req=doc&amp;base=LAW&amp;n=523872" TargetMode="External"/><Relationship Id="rId1951" Type="http://schemas.openxmlformats.org/officeDocument/2006/relationships/hyperlink" Target="https://login.consultant.ru/link/?req=doc&amp;base=LAW&amp;n=464693&amp;dst=65"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26569" TargetMode="External"/><Relationship Id="rId185" Type="http://schemas.openxmlformats.org/officeDocument/2006/relationships/hyperlink" Target="https://login.consultant.ru/link/?req=doc&amp;base=LAW&amp;n=502795&amp;dst=100006" TargetMode="External"/><Relationship Id="rId1811" Type="http://schemas.openxmlformats.org/officeDocument/2006/relationships/hyperlink" Target="https://login.consultant.ru/link/?req=doc&amp;base=LAW&amp;n=526149&amp;dst=262" TargetMode="External"/><Relationship Id="rId1909" Type="http://schemas.openxmlformats.org/officeDocument/2006/relationships/hyperlink" Target="https://login.consultant.ru/link/?req=doc&amp;base=LAW&amp;n=511026&amp;dst=100017" TargetMode="External"/><Relationship Id="rId392" Type="http://schemas.openxmlformats.org/officeDocument/2006/relationships/hyperlink" Target="https://login.consultant.ru/link/?req=doc&amp;base=LAW&amp;n=414006" TargetMode="External"/><Relationship Id="rId697" Type="http://schemas.openxmlformats.org/officeDocument/2006/relationships/hyperlink" Target="https://login.consultant.ru/link/?req=doc&amp;base=LAW&amp;n=502782&amp;dst=100244" TargetMode="External"/><Relationship Id="rId2073" Type="http://schemas.openxmlformats.org/officeDocument/2006/relationships/hyperlink" Target="https://login.consultant.ru/link/?req=doc&amp;base=LAW&amp;n=528202" TargetMode="External"/><Relationship Id="rId252" Type="http://schemas.openxmlformats.org/officeDocument/2006/relationships/hyperlink" Target="https://login.consultant.ru/link/?req=doc&amp;base=LAW&amp;n=494637&amp;dst=100028" TargetMode="External"/><Relationship Id="rId1187" Type="http://schemas.openxmlformats.org/officeDocument/2006/relationships/hyperlink" Target="https://login.consultant.ru/link/?req=doc&amp;base=LAW&amp;n=498498&amp;dst=100006" TargetMode="External"/><Relationship Id="rId112" Type="http://schemas.openxmlformats.org/officeDocument/2006/relationships/hyperlink" Target="https://login.consultant.ru/link/?req=doc&amp;base=LAW&amp;n=495002&amp;dst=223" TargetMode="External"/><Relationship Id="rId557" Type="http://schemas.openxmlformats.org/officeDocument/2006/relationships/hyperlink" Target="https://login.consultant.ru/link/?req=doc&amp;base=LAW&amp;n=532682&amp;dst=100005" TargetMode="External"/><Relationship Id="rId764" Type="http://schemas.openxmlformats.org/officeDocument/2006/relationships/hyperlink" Target="https://login.consultant.ru/link/?req=doc&amp;base=LAW&amp;n=444387" TargetMode="External"/><Relationship Id="rId971" Type="http://schemas.openxmlformats.org/officeDocument/2006/relationships/hyperlink" Target="https://login.consultant.ru/link/?req=doc&amp;base=LAW&amp;n=528213&amp;dst=100014" TargetMode="External"/><Relationship Id="rId1394" Type="http://schemas.openxmlformats.org/officeDocument/2006/relationships/hyperlink" Target="https://login.consultant.ru/link/?req=doc&amp;base=LAW&amp;n=464854" TargetMode="External"/><Relationship Id="rId1699" Type="http://schemas.openxmlformats.org/officeDocument/2006/relationships/hyperlink" Target="https://login.consultant.ru/link/?req=doc&amp;base=LAW&amp;n=476920" TargetMode="External"/><Relationship Id="rId2000" Type="http://schemas.openxmlformats.org/officeDocument/2006/relationships/hyperlink" Target="https://login.consultant.ru/link/?req=doc&amp;base=MLAW&amp;n=445162" TargetMode="External"/><Relationship Id="rId417" Type="http://schemas.openxmlformats.org/officeDocument/2006/relationships/hyperlink" Target="https://login.consultant.ru/link/?req=doc&amp;base=LAW&amp;n=441517&amp;dst=100482" TargetMode="External"/><Relationship Id="rId624" Type="http://schemas.openxmlformats.org/officeDocument/2006/relationships/hyperlink" Target="https://login.consultant.ru/link/?req=doc&amp;base=LAW&amp;n=413424" TargetMode="External"/><Relationship Id="rId831" Type="http://schemas.openxmlformats.org/officeDocument/2006/relationships/hyperlink" Target="https://login.consultant.ru/link/?req=doc&amp;base=MLAW&amp;n=249740&amp;dst=101213" TargetMode="External"/><Relationship Id="rId1047" Type="http://schemas.openxmlformats.org/officeDocument/2006/relationships/hyperlink" Target="https://login.consultant.ru/link/?req=doc&amp;base=PBI&amp;n=301219&amp;dst=100004" TargetMode="External"/><Relationship Id="rId1254" Type="http://schemas.openxmlformats.org/officeDocument/2006/relationships/hyperlink" Target="https://login.consultant.ru/link/?req=doc&amp;base=LAW&amp;n=472406&amp;dst=100038" TargetMode="External"/><Relationship Id="rId1461" Type="http://schemas.openxmlformats.org/officeDocument/2006/relationships/hyperlink" Target="https://login.consultant.ru/link/?req=doc&amp;base=LAW&amp;n=435233&amp;dst=100011" TargetMode="External"/><Relationship Id="rId929" Type="http://schemas.openxmlformats.org/officeDocument/2006/relationships/hyperlink" Target="https://login.consultant.ru/link/?req=doc&amp;base=LAW&amp;n=521674&amp;dst=100010" TargetMode="External"/><Relationship Id="rId1114" Type="http://schemas.openxmlformats.org/officeDocument/2006/relationships/hyperlink" Target="https://login.consultant.ru/link/?req=doc&amp;base=LAW&amp;n=414836&amp;dst=100006" TargetMode="External"/><Relationship Id="rId1321" Type="http://schemas.openxmlformats.org/officeDocument/2006/relationships/hyperlink" Target="https://login.consultant.ru/link/?req=doc&amp;base=LAW&amp;n=422404&amp;dst=100009" TargetMode="External"/><Relationship Id="rId1559" Type="http://schemas.openxmlformats.org/officeDocument/2006/relationships/hyperlink" Target="https://login.consultant.ru/link/?req=doc&amp;base=QSOV&amp;n=236231&amp;dst=100050" TargetMode="External"/><Relationship Id="rId1766" Type="http://schemas.openxmlformats.org/officeDocument/2006/relationships/hyperlink" Target="https://login.consultant.ru/link/?req=doc&amp;base=LAW&amp;n=520034&amp;dst=100113" TargetMode="External"/><Relationship Id="rId1973" Type="http://schemas.openxmlformats.org/officeDocument/2006/relationships/hyperlink" Target="https://login.consultant.ru/link/?req=doc&amp;base=LAW&amp;n=480538"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74660" TargetMode="External"/><Relationship Id="rId1626" Type="http://schemas.openxmlformats.org/officeDocument/2006/relationships/hyperlink" Target="https://login.consultant.ru/link/?req=doc&amp;base=LAW&amp;n=426257&amp;dst=100005" TargetMode="External"/><Relationship Id="rId1833" Type="http://schemas.openxmlformats.org/officeDocument/2006/relationships/hyperlink" Target="https://login.consultant.ru/link/?req=doc&amp;base=LAW&amp;n=502620&amp;dst=100009" TargetMode="External"/><Relationship Id="rId1900" Type="http://schemas.openxmlformats.org/officeDocument/2006/relationships/hyperlink" Target="https://login.consultant.ru/link/?req=doc&amp;base=LAW&amp;n=536592&amp;dst=2290" TargetMode="External"/><Relationship Id="rId274" Type="http://schemas.openxmlformats.org/officeDocument/2006/relationships/hyperlink" Target="https://login.consultant.ru/link/?req=doc&amp;base=LAW&amp;n=454712&amp;dst=100053" TargetMode="External"/><Relationship Id="rId481" Type="http://schemas.openxmlformats.org/officeDocument/2006/relationships/hyperlink" Target="https://login.consultant.ru/link/?req=doc&amp;base=LAW&amp;n=488217" TargetMode="External"/><Relationship Id="rId134" Type="http://schemas.openxmlformats.org/officeDocument/2006/relationships/hyperlink" Target="https://login.consultant.ru/link/?req=doc&amp;base=LAW&amp;n=528379&amp;dst=100100" TargetMode="External"/><Relationship Id="rId579" Type="http://schemas.openxmlformats.org/officeDocument/2006/relationships/hyperlink" Target="https://login.consultant.ru/link/?req=doc&amp;base=LAW&amp;n=503675&amp;dst=100098" TargetMode="External"/><Relationship Id="rId786" Type="http://schemas.openxmlformats.org/officeDocument/2006/relationships/hyperlink" Target="https://login.consultant.ru/link/?req=doc&amp;base=MLAW&amp;n=219449&amp;dst=100013" TargetMode="External"/><Relationship Id="rId993" Type="http://schemas.openxmlformats.org/officeDocument/2006/relationships/hyperlink" Target="https://login.consultant.ru/link/?req=doc&amp;base=LAW&amp;n=482749" TargetMode="External"/><Relationship Id="rId341" Type="http://schemas.openxmlformats.org/officeDocument/2006/relationships/hyperlink" Target="https://login.consultant.ru/link/?req=doc&amp;base=LAW&amp;n=535146&amp;dst=28430" TargetMode="External"/><Relationship Id="rId439" Type="http://schemas.openxmlformats.org/officeDocument/2006/relationships/hyperlink" Target="https://login.consultant.ru/link/?req=doc&amp;base=LAW&amp;n=455963&amp;dst=32" TargetMode="External"/><Relationship Id="rId646" Type="http://schemas.openxmlformats.org/officeDocument/2006/relationships/hyperlink" Target="https://login.consultant.ru/link/?req=doc&amp;base=LAW&amp;n=518343&amp;dst=100011" TargetMode="External"/><Relationship Id="rId1069" Type="http://schemas.openxmlformats.org/officeDocument/2006/relationships/hyperlink" Target="https://login.consultant.ru/link/?req=doc&amp;base=LAW&amp;n=537183&amp;dst=100004" TargetMode="External"/><Relationship Id="rId1276" Type="http://schemas.openxmlformats.org/officeDocument/2006/relationships/hyperlink" Target="https://login.consultant.ru/link/?req=doc&amp;base=LAW&amp;n=424001&amp;dst=100026" TargetMode="External"/><Relationship Id="rId1483" Type="http://schemas.openxmlformats.org/officeDocument/2006/relationships/hyperlink" Target="https://login.consultant.ru/link/?req=doc&amp;base=LAW&amp;n=469993&amp;dst=100015" TargetMode="External"/><Relationship Id="rId2022" Type="http://schemas.openxmlformats.org/officeDocument/2006/relationships/hyperlink" Target="https://login.consultant.ru/link/?req=doc&amp;base=LAW&amp;n=532992&amp;dst=100056" TargetMode="External"/><Relationship Id="rId201" Type="http://schemas.openxmlformats.org/officeDocument/2006/relationships/hyperlink" Target="https://login.consultant.ru/link/?req=doc&amp;base=LAW&amp;n=523876&amp;dst=100031" TargetMode="External"/><Relationship Id="rId506" Type="http://schemas.openxmlformats.org/officeDocument/2006/relationships/hyperlink" Target="https://login.consultant.ru/link/?req=doc&amp;base=LAW&amp;n=523869&amp;dst=100351" TargetMode="External"/><Relationship Id="rId853" Type="http://schemas.openxmlformats.org/officeDocument/2006/relationships/hyperlink" Target="https://login.consultant.ru/link/?req=doc&amp;base=MLAW&amp;n=445207&amp;dst=101110" TargetMode="External"/><Relationship Id="rId1136" Type="http://schemas.openxmlformats.org/officeDocument/2006/relationships/hyperlink" Target="https://login.consultant.ru/link/?req=doc&amp;base=LAW&amp;n=450989&amp;dst=100019" TargetMode="External"/><Relationship Id="rId1690" Type="http://schemas.openxmlformats.org/officeDocument/2006/relationships/hyperlink" Target="https://login.consultant.ru/link/?req=doc&amp;base=LAW&amp;n=416438&amp;dst=100313" TargetMode="External"/><Relationship Id="rId1788" Type="http://schemas.openxmlformats.org/officeDocument/2006/relationships/hyperlink" Target="https://login.consultant.ru/link/?req=doc&amp;base=LAW&amp;n=495181&amp;dst=12019" TargetMode="External"/><Relationship Id="rId1995" Type="http://schemas.openxmlformats.org/officeDocument/2006/relationships/hyperlink" Target="https://login.consultant.ru/link/?req=doc&amp;base=LAW&amp;n=491811" TargetMode="External"/><Relationship Id="rId713" Type="http://schemas.openxmlformats.org/officeDocument/2006/relationships/hyperlink" Target="https://login.consultant.ru/link/?req=doc&amp;base=LAW&amp;n=517490&amp;dst=100044" TargetMode="External"/><Relationship Id="rId920" Type="http://schemas.openxmlformats.org/officeDocument/2006/relationships/hyperlink" Target="https://login.consultant.ru/link/?req=doc&amp;base=LAW&amp;n=520116&amp;dst=100347" TargetMode="External"/><Relationship Id="rId1343" Type="http://schemas.openxmlformats.org/officeDocument/2006/relationships/hyperlink" Target="https://login.consultant.ru/link/?req=doc&amp;base=LAW&amp;n=528002&amp;dst=100010" TargetMode="External"/><Relationship Id="rId1550" Type="http://schemas.openxmlformats.org/officeDocument/2006/relationships/hyperlink" Target="https://login.consultant.ru/link/?req=doc&amp;base=LAW&amp;n=446484&amp;dst=100005" TargetMode="External"/><Relationship Id="rId1648" Type="http://schemas.openxmlformats.org/officeDocument/2006/relationships/hyperlink" Target="https://login.consultant.ru/link/?req=doc&amp;base=PBI&amp;n=301433&amp;dst=100009" TargetMode="External"/><Relationship Id="rId1203" Type="http://schemas.openxmlformats.org/officeDocument/2006/relationships/hyperlink" Target="https://login.consultant.ru/link/?req=doc&amp;base=LAW&amp;n=531474&amp;dst=100012" TargetMode="External"/><Relationship Id="rId1410" Type="http://schemas.openxmlformats.org/officeDocument/2006/relationships/hyperlink" Target="https://login.consultant.ru/link/?req=doc&amp;base=LAW&amp;n=442614" TargetMode="External"/><Relationship Id="rId1508" Type="http://schemas.openxmlformats.org/officeDocument/2006/relationships/hyperlink" Target="https://login.consultant.ru/link/?req=doc&amp;base=LAW&amp;n=489409&amp;dst=100004" TargetMode="External"/><Relationship Id="rId1855" Type="http://schemas.openxmlformats.org/officeDocument/2006/relationships/hyperlink" Target="https://login.consultant.ru/link/?req=doc&amp;base=LAW&amp;n=480464&amp;dst=100005" TargetMode="External"/><Relationship Id="rId1715" Type="http://schemas.openxmlformats.org/officeDocument/2006/relationships/hyperlink" Target="https://login.consultant.ru/link/?req=doc&amp;base=LAW&amp;n=495181&amp;dst=12492" TargetMode="External"/><Relationship Id="rId1922" Type="http://schemas.openxmlformats.org/officeDocument/2006/relationships/hyperlink" Target="https://login.consultant.ru/link/?req=doc&amp;base=LAW&amp;n=523300&amp;dst=201" TargetMode="External"/><Relationship Id="rId296" Type="http://schemas.openxmlformats.org/officeDocument/2006/relationships/hyperlink" Target="https://login.consultant.ru/link/?req=doc&amp;base=LAW&amp;n=455249&amp;dst=100012" TargetMode="External"/><Relationship Id="rId156" Type="http://schemas.openxmlformats.org/officeDocument/2006/relationships/hyperlink" Target="https://login.consultant.ru/link/?req=doc&amp;base=LAW&amp;n=500205&amp;dst=100665" TargetMode="External"/><Relationship Id="rId363" Type="http://schemas.openxmlformats.org/officeDocument/2006/relationships/hyperlink" Target="https://login.consultant.ru/link/?req=doc&amp;base=LAW&amp;n=532189&amp;dst=100178" TargetMode="External"/><Relationship Id="rId570" Type="http://schemas.openxmlformats.org/officeDocument/2006/relationships/hyperlink" Target="https://login.consultant.ru/link/?req=doc&amp;base=LAW&amp;n=532112&amp;dst=166" TargetMode="External"/><Relationship Id="rId2044" Type="http://schemas.openxmlformats.org/officeDocument/2006/relationships/hyperlink" Target="https://login.consultant.ru/link/?req=doc&amp;base=LAW&amp;n=529231&amp;dst=100005" TargetMode="External"/><Relationship Id="rId223" Type="http://schemas.openxmlformats.org/officeDocument/2006/relationships/hyperlink" Target="https://login.consultant.ru/link/?req=doc&amp;base=LAW&amp;n=531463&amp;dst=218" TargetMode="External"/><Relationship Id="rId430" Type="http://schemas.openxmlformats.org/officeDocument/2006/relationships/hyperlink" Target="https://login.consultant.ru/link/?req=doc&amp;base=LAW&amp;n=415654&amp;dst=100006" TargetMode="External"/><Relationship Id="rId668" Type="http://schemas.openxmlformats.org/officeDocument/2006/relationships/hyperlink" Target="https://login.consultant.ru/link/?req=doc&amp;base=LAW&amp;n=436652" TargetMode="External"/><Relationship Id="rId875" Type="http://schemas.openxmlformats.org/officeDocument/2006/relationships/hyperlink" Target="https://login.consultant.ru/link/?req=doc&amp;base=MLAW&amp;n=443650" TargetMode="External"/><Relationship Id="rId1060" Type="http://schemas.openxmlformats.org/officeDocument/2006/relationships/hyperlink" Target="https://login.consultant.ru/link/?req=doc&amp;base=LAW&amp;n=495209&amp;dst=100075" TargetMode="External"/><Relationship Id="rId1298" Type="http://schemas.openxmlformats.org/officeDocument/2006/relationships/hyperlink" Target="https://login.consultant.ru/link/?req=doc&amp;base=LAW&amp;n=464854&amp;dst=100015" TargetMode="External"/><Relationship Id="rId528" Type="http://schemas.openxmlformats.org/officeDocument/2006/relationships/hyperlink" Target="https://login.consultant.ru/link/?req=doc&amp;base=LAW&amp;n=411839" TargetMode="External"/><Relationship Id="rId735" Type="http://schemas.openxmlformats.org/officeDocument/2006/relationships/hyperlink" Target="https://login.consultant.ru/link/?req=doc&amp;base=LAW&amp;n=501136&amp;dst=100007" TargetMode="External"/><Relationship Id="rId942" Type="http://schemas.openxmlformats.org/officeDocument/2006/relationships/hyperlink" Target="https://login.consultant.ru/link/?req=doc&amp;base=LAW&amp;n=535146&amp;dst=22623" TargetMode="External"/><Relationship Id="rId1158" Type="http://schemas.openxmlformats.org/officeDocument/2006/relationships/hyperlink" Target="https://login.consultant.ru/link/?req=doc&amp;base=LAW&amp;n=537231&amp;dst=100043" TargetMode="External"/><Relationship Id="rId1365" Type="http://schemas.openxmlformats.org/officeDocument/2006/relationships/hyperlink" Target="https://login.consultant.ru/link/?req=doc&amp;base=LAW&amp;n=491100&amp;dst=454" TargetMode="External"/><Relationship Id="rId1572" Type="http://schemas.openxmlformats.org/officeDocument/2006/relationships/hyperlink" Target="https://login.consultant.ru/link/?req=doc&amp;base=LAW&amp;n=485451" TargetMode="External"/><Relationship Id="rId1018" Type="http://schemas.openxmlformats.org/officeDocument/2006/relationships/hyperlink" Target="https://login.consultant.ru/link/?req=doc&amp;base=LAW&amp;n=477342&amp;dst=100011" TargetMode="External"/><Relationship Id="rId1225" Type="http://schemas.openxmlformats.org/officeDocument/2006/relationships/hyperlink" Target="https://login.consultant.ru/link/?req=doc&amp;base=LAW&amp;n=486350&amp;dst=100001" TargetMode="External"/><Relationship Id="rId1432" Type="http://schemas.openxmlformats.org/officeDocument/2006/relationships/hyperlink" Target="https://login.consultant.ru/link/?req=doc&amp;base=QSOV&amp;n=211097&amp;dst=100015" TargetMode="External"/><Relationship Id="rId1877" Type="http://schemas.openxmlformats.org/officeDocument/2006/relationships/hyperlink" Target="https://login.consultant.ru/link/?req=doc&amp;base=LAW&amp;n=520116&amp;dst=100897" TargetMode="External"/><Relationship Id="rId71" Type="http://schemas.openxmlformats.org/officeDocument/2006/relationships/hyperlink" Target="https://login.consultant.ru/link/?req=doc&amp;base=LAW&amp;n=528921&amp;dst=100015" TargetMode="External"/><Relationship Id="rId802" Type="http://schemas.openxmlformats.org/officeDocument/2006/relationships/hyperlink" Target="https://login.consultant.ru/link/?req=doc&amp;base=MLAW&amp;n=442229&amp;dst=100265" TargetMode="External"/><Relationship Id="rId1737" Type="http://schemas.openxmlformats.org/officeDocument/2006/relationships/hyperlink" Target="https://login.consultant.ru/link/?req=doc&amp;base=LAW&amp;n=446117" TargetMode="External"/><Relationship Id="rId1944" Type="http://schemas.openxmlformats.org/officeDocument/2006/relationships/hyperlink" Target="https://login.consultant.ru/link/?req=doc&amp;base=LAW&amp;n=525615&amp;dst=100138" TargetMode="External"/><Relationship Id="rId29" Type="http://schemas.openxmlformats.org/officeDocument/2006/relationships/hyperlink" Target="https://login.consultant.ru/link/?req=doc&amp;base=LAW&amp;n=536592&amp;dst=3216" TargetMode="External"/><Relationship Id="rId178" Type="http://schemas.openxmlformats.org/officeDocument/2006/relationships/hyperlink" Target="https://login.consultant.ru/link/?req=doc&amp;base=LAW&amp;n=511289&amp;dst=100198" TargetMode="External"/><Relationship Id="rId1804" Type="http://schemas.openxmlformats.org/officeDocument/2006/relationships/hyperlink" Target="https://login.consultant.ru/link/?req=doc&amp;base=LAW&amp;n=455372" TargetMode="External"/><Relationship Id="rId385" Type="http://schemas.openxmlformats.org/officeDocument/2006/relationships/hyperlink" Target="https://login.consultant.ru/link/?req=doc&amp;base=LAW&amp;n=447055" TargetMode="External"/><Relationship Id="rId592" Type="http://schemas.openxmlformats.org/officeDocument/2006/relationships/hyperlink" Target="https://login.consultant.ru/link/?req=doc&amp;base=LAW&amp;n=523572&amp;dst=100197" TargetMode="External"/><Relationship Id="rId2066" Type="http://schemas.openxmlformats.org/officeDocument/2006/relationships/hyperlink" Target="https://login.consultant.ru/link/?req=doc&amp;base=LAW&amp;n=427184" TargetMode="External"/><Relationship Id="rId245" Type="http://schemas.openxmlformats.org/officeDocument/2006/relationships/hyperlink" Target="https://login.consultant.ru/link/?req=doc&amp;base=LAW&amp;n=508361&amp;dst=100014" TargetMode="External"/><Relationship Id="rId452" Type="http://schemas.openxmlformats.org/officeDocument/2006/relationships/hyperlink" Target="https://login.consultant.ru/link/?req=doc&amp;base=LAW&amp;n=511026&amp;dst=100019" TargetMode="External"/><Relationship Id="rId897" Type="http://schemas.openxmlformats.org/officeDocument/2006/relationships/hyperlink" Target="https://login.consultant.ru/link/?req=doc&amp;base=MLAW&amp;n=442863" TargetMode="External"/><Relationship Id="rId1082" Type="http://schemas.openxmlformats.org/officeDocument/2006/relationships/hyperlink" Target="https://login.consultant.ru/link/?req=doc&amp;base=LAW&amp;n=528265&amp;dst=100010" TargetMode="External"/><Relationship Id="rId105" Type="http://schemas.openxmlformats.org/officeDocument/2006/relationships/hyperlink" Target="https://login.consultant.ru/link/?req=doc&amp;base=LAW&amp;n=537231" TargetMode="External"/><Relationship Id="rId312" Type="http://schemas.openxmlformats.org/officeDocument/2006/relationships/hyperlink" Target="https://login.consultant.ru/link/?req=doc&amp;base=LAW&amp;n=446001" TargetMode="External"/><Relationship Id="rId757" Type="http://schemas.openxmlformats.org/officeDocument/2006/relationships/hyperlink" Target="https://login.consultant.ru/link/?req=doc&amp;base=LAW&amp;n=444387&amp;dst=100017" TargetMode="External"/><Relationship Id="rId964" Type="http://schemas.openxmlformats.org/officeDocument/2006/relationships/hyperlink" Target="https://login.consultant.ru/link/?req=doc&amp;base=LAW&amp;n=454055&amp;dst=100014" TargetMode="External"/><Relationship Id="rId1387" Type="http://schemas.openxmlformats.org/officeDocument/2006/relationships/hyperlink" Target="https://login.consultant.ru/link/?req=doc&amp;base=LAW&amp;n=429017&amp;dst=100011" TargetMode="External"/><Relationship Id="rId1594" Type="http://schemas.openxmlformats.org/officeDocument/2006/relationships/hyperlink" Target="https://login.consultant.ru/link/?req=doc&amp;base=LAW&amp;n=521092" TargetMode="External"/><Relationship Id="rId93" Type="http://schemas.openxmlformats.org/officeDocument/2006/relationships/hyperlink" Target="https://login.consultant.ru/link/?req=doc&amp;base=LAW&amp;n=524958" TargetMode="External"/><Relationship Id="rId617" Type="http://schemas.openxmlformats.org/officeDocument/2006/relationships/hyperlink" Target="https://login.consultant.ru/link/?req=doc&amp;base=LAW&amp;n=536613&amp;dst=100033" TargetMode="External"/><Relationship Id="rId824" Type="http://schemas.openxmlformats.org/officeDocument/2006/relationships/hyperlink" Target="https://login.consultant.ru/link/?req=doc&amp;base=MLAW&amp;n=442226&amp;dst=100511" TargetMode="External"/><Relationship Id="rId1247" Type="http://schemas.openxmlformats.org/officeDocument/2006/relationships/hyperlink" Target="https://login.consultant.ru/link/?req=doc&amp;base=LAW&amp;n=474661&amp;dst=100007" TargetMode="External"/><Relationship Id="rId1454" Type="http://schemas.openxmlformats.org/officeDocument/2006/relationships/hyperlink" Target="https://login.consultant.ru/link/?req=doc&amp;base=LAW&amp;n=417748&amp;dst=100007" TargetMode="External"/><Relationship Id="rId1661" Type="http://schemas.openxmlformats.org/officeDocument/2006/relationships/hyperlink" Target="https://login.consultant.ru/link/?req=doc&amp;base=LAW&amp;n=465634&amp;dst=100076" TargetMode="External"/><Relationship Id="rId1899" Type="http://schemas.openxmlformats.org/officeDocument/2006/relationships/hyperlink" Target="https://login.consultant.ru/link/?req=doc&amp;base=LAW&amp;n=442355&amp;dst=100021" TargetMode="External"/><Relationship Id="rId1107" Type="http://schemas.openxmlformats.org/officeDocument/2006/relationships/hyperlink" Target="https://login.consultant.ru/link/?req=doc&amp;base=LAW&amp;n=491100&amp;dst=485" TargetMode="External"/><Relationship Id="rId1314" Type="http://schemas.openxmlformats.org/officeDocument/2006/relationships/hyperlink" Target="https://login.consultant.ru/link/?req=doc&amp;base=LAW&amp;n=454330&amp;dst=100010" TargetMode="External"/><Relationship Id="rId1521" Type="http://schemas.openxmlformats.org/officeDocument/2006/relationships/hyperlink" Target="https://login.consultant.ru/link/?req=doc&amp;base=QSOV&amp;n=212585&amp;dst=100053" TargetMode="External"/><Relationship Id="rId1759" Type="http://schemas.openxmlformats.org/officeDocument/2006/relationships/hyperlink" Target="https://login.consultant.ru/link/?req=doc&amp;base=LAW&amp;n=520034&amp;dst=100111" TargetMode="External"/><Relationship Id="rId1966" Type="http://schemas.openxmlformats.org/officeDocument/2006/relationships/hyperlink" Target="https://login.consultant.ru/link/?req=doc&amp;base=LAW&amp;n=451531&amp;dst=100013" TargetMode="External"/><Relationship Id="rId1619" Type="http://schemas.openxmlformats.org/officeDocument/2006/relationships/hyperlink" Target="https://login.consultant.ru/link/?req=doc&amp;base=LAW&amp;n=308139" TargetMode="External"/><Relationship Id="rId1826" Type="http://schemas.openxmlformats.org/officeDocument/2006/relationships/hyperlink" Target="https://login.consultant.ru/link/?req=doc&amp;base=LAW&amp;n=526149&amp;dst=257" TargetMode="External"/><Relationship Id="rId20" Type="http://schemas.openxmlformats.org/officeDocument/2006/relationships/hyperlink" Target="https://login.consultant.ru/link/?req=doc&amp;base=LAW&amp;n=471516&amp;dst=100010" TargetMode="External"/><Relationship Id="rId2088" Type="http://schemas.openxmlformats.org/officeDocument/2006/relationships/fontTable" Target="fontTable.xml"/><Relationship Id="rId267" Type="http://schemas.openxmlformats.org/officeDocument/2006/relationships/hyperlink" Target="https://login.consultant.ru/link/?req=doc&amp;base=LAW&amp;n=449318&amp;dst=100009" TargetMode="External"/><Relationship Id="rId474" Type="http://schemas.openxmlformats.org/officeDocument/2006/relationships/hyperlink" Target="https://login.consultant.ru/link/?req=doc&amp;base=LAW&amp;n=511026" TargetMode="External"/><Relationship Id="rId127" Type="http://schemas.openxmlformats.org/officeDocument/2006/relationships/hyperlink" Target="https://login.consultant.ru/link/?req=doc&amp;base=LAW&amp;n=532112&amp;dst=75" TargetMode="External"/><Relationship Id="rId681" Type="http://schemas.openxmlformats.org/officeDocument/2006/relationships/hyperlink" Target="https://login.consultant.ru/link/?req=doc&amp;base=EXP&amp;n=797154" TargetMode="External"/><Relationship Id="rId779" Type="http://schemas.openxmlformats.org/officeDocument/2006/relationships/hyperlink" Target="https://login.consultant.ru/link/?req=doc&amp;base=MLAW&amp;n=442987&amp;dst=175788" TargetMode="External"/><Relationship Id="rId986" Type="http://schemas.openxmlformats.org/officeDocument/2006/relationships/hyperlink" Target="https://login.consultant.ru/link/?req=doc&amp;base=LAW&amp;n=482749" TargetMode="External"/><Relationship Id="rId334" Type="http://schemas.openxmlformats.org/officeDocument/2006/relationships/hyperlink" Target="https://login.consultant.ru/link/?req=doc&amp;base=LAW&amp;n=535146&amp;dst=26193" TargetMode="External"/><Relationship Id="rId541" Type="http://schemas.openxmlformats.org/officeDocument/2006/relationships/hyperlink" Target="https://login.consultant.ru/link/?req=doc&amp;base=LAW&amp;n=477657&amp;dst=100176" TargetMode="External"/><Relationship Id="rId639" Type="http://schemas.openxmlformats.org/officeDocument/2006/relationships/hyperlink" Target="https://login.consultant.ru/link/?req=doc&amp;base=LAW&amp;n=532112&amp;dst=159" TargetMode="External"/><Relationship Id="rId1171" Type="http://schemas.openxmlformats.org/officeDocument/2006/relationships/hyperlink" Target="https://login.consultant.ru/link/?req=doc&amp;base=QSOV&amp;n=221820&amp;dst=100010" TargetMode="External"/><Relationship Id="rId1269" Type="http://schemas.openxmlformats.org/officeDocument/2006/relationships/hyperlink" Target="https://login.consultant.ru/link/?req=doc&amp;base=LAW&amp;n=494637&amp;dst=8" TargetMode="External"/><Relationship Id="rId1476" Type="http://schemas.openxmlformats.org/officeDocument/2006/relationships/hyperlink" Target="https://login.consultant.ru/link/?req=doc&amp;base=LAW&amp;n=476750&amp;dst=100010" TargetMode="External"/><Relationship Id="rId2015" Type="http://schemas.openxmlformats.org/officeDocument/2006/relationships/hyperlink" Target="https://login.consultant.ru/link/?req=doc&amp;base=LAW&amp;n=414836&amp;dst=100006" TargetMode="External"/><Relationship Id="rId401" Type="http://schemas.openxmlformats.org/officeDocument/2006/relationships/hyperlink" Target="https://login.consultant.ru/link/?req=doc&amp;base=LAW&amp;n=460580" TargetMode="External"/><Relationship Id="rId846" Type="http://schemas.openxmlformats.org/officeDocument/2006/relationships/hyperlink" Target="https://login.consultant.ru/link/?req=doc&amp;base=MLAW&amp;n=445207&amp;dst=100965" TargetMode="External"/><Relationship Id="rId1031" Type="http://schemas.openxmlformats.org/officeDocument/2006/relationships/hyperlink" Target="https://login.consultant.ru/link/?req=doc&amp;base=LAW&amp;n=532255&amp;dst=6843" TargetMode="External"/><Relationship Id="rId1129" Type="http://schemas.openxmlformats.org/officeDocument/2006/relationships/hyperlink" Target="https://login.consultant.ru/link/?req=doc&amp;base=LAW&amp;n=453457&amp;dst=100009" TargetMode="External"/><Relationship Id="rId1683" Type="http://schemas.openxmlformats.org/officeDocument/2006/relationships/hyperlink" Target="https://login.consultant.ru/link/?req=doc&amp;base=PBI&amp;n=301433" TargetMode="External"/><Relationship Id="rId1890" Type="http://schemas.openxmlformats.org/officeDocument/2006/relationships/hyperlink" Target="https://login.consultant.ru/link/?req=doc&amp;base=LAW&amp;n=482749&amp;dst=100136" TargetMode="External"/><Relationship Id="rId1988" Type="http://schemas.openxmlformats.org/officeDocument/2006/relationships/hyperlink" Target="https://login.consultant.ru/link/?req=doc&amp;base=MLAW&amp;n=445162&amp;dst=100049" TargetMode="External"/><Relationship Id="rId706" Type="http://schemas.openxmlformats.org/officeDocument/2006/relationships/hyperlink" Target="https://login.consultant.ru/link/?req=doc&amp;base=LAW&amp;n=529678&amp;dst=453" TargetMode="External"/><Relationship Id="rId913" Type="http://schemas.openxmlformats.org/officeDocument/2006/relationships/hyperlink" Target="https://login.consultant.ru/link/?req=doc&amp;base=LAW&amp;n=535146&amp;dst=25026" TargetMode="External"/><Relationship Id="rId1336" Type="http://schemas.openxmlformats.org/officeDocument/2006/relationships/hyperlink" Target="https://login.consultant.ru/link/?req=doc&amp;base=LAW&amp;n=469993&amp;dst=100005" TargetMode="External"/><Relationship Id="rId1543" Type="http://schemas.openxmlformats.org/officeDocument/2006/relationships/hyperlink" Target="https://login.consultant.ru/link/?req=doc&amp;base=LAW&amp;n=485451&amp;dst=100020" TargetMode="External"/><Relationship Id="rId1750" Type="http://schemas.openxmlformats.org/officeDocument/2006/relationships/hyperlink" Target="https://login.consultant.ru/link/?req=doc&amp;base=QSOV&amp;n=213954&amp;dst=100004"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60596" TargetMode="External"/><Relationship Id="rId1610" Type="http://schemas.openxmlformats.org/officeDocument/2006/relationships/hyperlink" Target="https://login.consultant.ru/link/?req=doc&amp;base=LAW&amp;n=414740" TargetMode="External"/><Relationship Id="rId1848" Type="http://schemas.openxmlformats.org/officeDocument/2006/relationships/hyperlink" Target="https://login.consultant.ru/link/?req=doc&amp;base=LAW&amp;n=459988" TargetMode="External"/><Relationship Id="rId191" Type="http://schemas.openxmlformats.org/officeDocument/2006/relationships/hyperlink" Target="https://login.consultant.ru/link/?req=doc&amp;base=LAW&amp;n=511289&amp;dst=100011" TargetMode="External"/><Relationship Id="rId1708" Type="http://schemas.openxmlformats.org/officeDocument/2006/relationships/hyperlink" Target="https://login.consultant.ru/link/?req=doc&amp;base=LAW&amp;n=523572&amp;dst=63" TargetMode="External"/><Relationship Id="rId1915" Type="http://schemas.openxmlformats.org/officeDocument/2006/relationships/hyperlink" Target="https://login.consultant.ru/link/?req=doc&amp;base=LAW&amp;n=511026&amp;dst=100083" TargetMode="External"/><Relationship Id="rId289" Type="http://schemas.openxmlformats.org/officeDocument/2006/relationships/hyperlink" Target="https://login.consultant.ru/link/?req=doc&amp;base=LAW&amp;n=449913&amp;dst=100011" TargetMode="External"/><Relationship Id="rId496" Type="http://schemas.openxmlformats.org/officeDocument/2006/relationships/hyperlink" Target="https://login.consultant.ru/link/?req=doc&amp;base=LAW&amp;n=523869&amp;dst=100348" TargetMode="External"/><Relationship Id="rId149" Type="http://schemas.openxmlformats.org/officeDocument/2006/relationships/hyperlink" Target="https://login.consultant.ru/link/?req=doc&amp;base=LAW&amp;n=500205&amp;dst=1114" TargetMode="External"/><Relationship Id="rId356" Type="http://schemas.openxmlformats.org/officeDocument/2006/relationships/hyperlink" Target="https://login.consultant.ru/link/?req=doc&amp;base=LAW&amp;n=532189&amp;dst=100174" TargetMode="External"/><Relationship Id="rId563" Type="http://schemas.openxmlformats.org/officeDocument/2006/relationships/hyperlink" Target="https://login.consultant.ru/link/?req=doc&amp;base=LAW&amp;n=535420&amp;dst=100011" TargetMode="External"/><Relationship Id="rId770" Type="http://schemas.openxmlformats.org/officeDocument/2006/relationships/hyperlink" Target="https://login.consultant.ru/link/?req=doc&amp;base=MLAW&amp;n=443935&amp;dst=100013" TargetMode="External"/><Relationship Id="rId1193" Type="http://schemas.openxmlformats.org/officeDocument/2006/relationships/hyperlink" Target="https://login.consultant.ru/link/?req=doc&amp;base=LAW&amp;n=426257&amp;dst=100015" TargetMode="External"/><Relationship Id="rId2037" Type="http://schemas.openxmlformats.org/officeDocument/2006/relationships/hyperlink" Target="https://login.consultant.ru/link/?req=doc&amp;base=LAW&amp;n=427184&amp;dst=100007" TargetMode="External"/><Relationship Id="rId216" Type="http://schemas.openxmlformats.org/officeDocument/2006/relationships/hyperlink" Target="https://login.consultant.ru/link/?req=doc&amp;base=LAW&amp;n=427588&amp;dst=100017" TargetMode="External"/><Relationship Id="rId423" Type="http://schemas.openxmlformats.org/officeDocument/2006/relationships/hyperlink" Target="https://login.consultant.ru/link/?req=doc&amp;base=LAW&amp;n=525615&amp;dst=100138" TargetMode="External"/><Relationship Id="rId868" Type="http://schemas.openxmlformats.org/officeDocument/2006/relationships/hyperlink" Target="https://login.consultant.ru/link/?req=doc&amp;base=MLAW&amp;n=443935" TargetMode="External"/><Relationship Id="rId1053" Type="http://schemas.openxmlformats.org/officeDocument/2006/relationships/hyperlink" Target="https://login.consultant.ru/link/?req=doc&amp;base=LAW&amp;n=511360" TargetMode="External"/><Relationship Id="rId1260" Type="http://schemas.openxmlformats.org/officeDocument/2006/relationships/hyperlink" Target="https://login.consultant.ru/link/?req=doc&amp;base=LAW&amp;n=436492&amp;dst=100015" TargetMode="External"/><Relationship Id="rId1498" Type="http://schemas.openxmlformats.org/officeDocument/2006/relationships/hyperlink" Target="https://login.consultant.ru/link/?req=doc&amp;base=LAW&amp;n=414086&amp;dst=100007" TargetMode="External"/><Relationship Id="rId630" Type="http://schemas.openxmlformats.org/officeDocument/2006/relationships/hyperlink" Target="https://login.consultant.ru/link/?req=doc&amp;base=LAW&amp;n=495423&amp;dst=100011" TargetMode="External"/><Relationship Id="rId728" Type="http://schemas.openxmlformats.org/officeDocument/2006/relationships/hyperlink" Target="https://login.consultant.ru/link/?req=doc&amp;base=LAW&amp;n=415983" TargetMode="External"/><Relationship Id="rId935" Type="http://schemas.openxmlformats.org/officeDocument/2006/relationships/hyperlink" Target="https://login.consultant.ru/link/?req=doc&amp;base=LAW&amp;n=520020&amp;dst=100456" TargetMode="External"/><Relationship Id="rId1358" Type="http://schemas.openxmlformats.org/officeDocument/2006/relationships/hyperlink" Target="https://login.consultant.ru/link/?req=doc&amp;base=LAW&amp;n=476750&amp;dst=100016" TargetMode="External"/><Relationship Id="rId1565" Type="http://schemas.openxmlformats.org/officeDocument/2006/relationships/hyperlink" Target="https://login.consultant.ru/link/?req=doc&amp;base=LAW&amp;n=511397&amp;dst=100012" TargetMode="External"/><Relationship Id="rId1772" Type="http://schemas.openxmlformats.org/officeDocument/2006/relationships/hyperlink" Target="https://login.consultant.ru/link/?req=doc&amp;base=LAW&amp;n=535012&amp;dst=6739"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QSOV&amp;n=213166&amp;dst=100031" TargetMode="External"/><Relationship Id="rId1218" Type="http://schemas.openxmlformats.org/officeDocument/2006/relationships/hyperlink" Target="https://login.consultant.ru/link/?req=doc&amp;base=LAW&amp;n=482459&amp;dst=100022" TargetMode="External"/><Relationship Id="rId1425" Type="http://schemas.openxmlformats.org/officeDocument/2006/relationships/hyperlink" Target="https://login.consultant.ru/link/?req=doc&amp;base=LAW&amp;n=535655" TargetMode="External"/><Relationship Id="rId1632" Type="http://schemas.openxmlformats.org/officeDocument/2006/relationships/hyperlink" Target="https://login.consultant.ru/link/?req=doc&amp;base=LAW&amp;n=430227&amp;dst=100008" TargetMode="External"/><Relationship Id="rId1937" Type="http://schemas.openxmlformats.org/officeDocument/2006/relationships/hyperlink" Target="https://login.consultant.ru/link/?req=doc&amp;base=LAW&amp;n=510606&amp;dst=100049" TargetMode="External"/><Relationship Id="rId280" Type="http://schemas.openxmlformats.org/officeDocument/2006/relationships/hyperlink" Target="https://login.consultant.ru/link/?req=doc&amp;base=LAW&amp;n=454712&amp;dst=100347" TargetMode="External"/><Relationship Id="rId140" Type="http://schemas.openxmlformats.org/officeDocument/2006/relationships/hyperlink" Target="https://login.consultant.ru/link/?req=doc&amp;base=LAW&amp;n=495158&amp;dst=100011" TargetMode="External"/><Relationship Id="rId378" Type="http://schemas.openxmlformats.org/officeDocument/2006/relationships/hyperlink" Target="https://login.consultant.ru/link/?req=doc&amp;base=LAW&amp;n=520126&amp;dst=100618" TargetMode="External"/><Relationship Id="rId585" Type="http://schemas.openxmlformats.org/officeDocument/2006/relationships/hyperlink" Target="https://login.consultant.ru/link/?req=doc&amp;base=LAW&amp;n=509417&amp;dst=228" TargetMode="External"/><Relationship Id="rId792" Type="http://schemas.openxmlformats.org/officeDocument/2006/relationships/hyperlink" Target="https://login.consultant.ru/link/?req=doc&amp;base=MLAW&amp;n=442863&amp;dst=100004" TargetMode="External"/><Relationship Id="rId2059" Type="http://schemas.openxmlformats.org/officeDocument/2006/relationships/hyperlink" Target="https://login.consultant.ru/link/?req=doc&amp;base=LAW&amp;n=532992"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31463&amp;dst=100547" TargetMode="External"/><Relationship Id="rId445" Type="http://schemas.openxmlformats.org/officeDocument/2006/relationships/hyperlink" Target="https://login.consultant.ru/link/?req=doc&amp;base=LAW&amp;n=531034" TargetMode="External"/><Relationship Id="rId652" Type="http://schemas.openxmlformats.org/officeDocument/2006/relationships/hyperlink" Target="https://login.consultant.ru/link/?req=doc&amp;base=LAW&amp;n=414681&amp;dst=100047" TargetMode="External"/><Relationship Id="rId1075" Type="http://schemas.openxmlformats.org/officeDocument/2006/relationships/hyperlink" Target="https://login.consultant.ru/link/?req=doc&amp;base=LAW&amp;n=529899&amp;dst=100007" TargetMode="External"/><Relationship Id="rId1282" Type="http://schemas.openxmlformats.org/officeDocument/2006/relationships/hyperlink" Target="https://login.consultant.ru/link/?req=doc&amp;base=LAW&amp;n=474653&amp;dst=100009" TargetMode="External"/><Relationship Id="rId305" Type="http://schemas.openxmlformats.org/officeDocument/2006/relationships/hyperlink" Target="https://login.consultant.ru/link/?req=doc&amp;base=LAW&amp;n=412406&amp;dst=100011" TargetMode="External"/><Relationship Id="rId512" Type="http://schemas.openxmlformats.org/officeDocument/2006/relationships/hyperlink" Target="https://login.consultant.ru/link/?req=doc&amp;base=LAW&amp;n=523869&amp;dst=100017" TargetMode="External"/><Relationship Id="rId957" Type="http://schemas.openxmlformats.org/officeDocument/2006/relationships/hyperlink" Target="https://login.consultant.ru/link/?req=doc&amp;base=LAW&amp;n=535146&amp;dst=24162" TargetMode="External"/><Relationship Id="rId1142" Type="http://schemas.openxmlformats.org/officeDocument/2006/relationships/hyperlink" Target="https://login.consultant.ru/link/?req=doc&amp;base=LAW&amp;n=424001&amp;dst=100030" TargetMode="External"/><Relationship Id="rId1587" Type="http://schemas.openxmlformats.org/officeDocument/2006/relationships/hyperlink" Target="https://login.consultant.ru/link/?req=doc&amp;base=LAW&amp;n=413693" TargetMode="External"/><Relationship Id="rId1794" Type="http://schemas.openxmlformats.org/officeDocument/2006/relationships/hyperlink" Target="https://login.consultant.ru/link/?req=doc&amp;base=LAW&amp;n=420547" TargetMode="External"/><Relationship Id="rId86" Type="http://schemas.openxmlformats.org/officeDocument/2006/relationships/hyperlink" Target="https://login.consultant.ru/link/?req=doc&amp;base=LAW&amp;n=473935&amp;dst=100009" TargetMode="External"/><Relationship Id="rId817" Type="http://schemas.openxmlformats.org/officeDocument/2006/relationships/hyperlink" Target="https://login.consultant.ru/link/?req=doc&amp;base=MLAW&amp;n=442987&amp;dst=175823" TargetMode="External"/><Relationship Id="rId1002" Type="http://schemas.openxmlformats.org/officeDocument/2006/relationships/hyperlink" Target="https://login.consultant.ru/link/?req=doc&amp;base=LAW&amp;n=535146&amp;dst=22325" TargetMode="External"/><Relationship Id="rId1447" Type="http://schemas.openxmlformats.org/officeDocument/2006/relationships/hyperlink" Target="https://login.consultant.ru/link/?req=doc&amp;base=LAW&amp;n=420602" TargetMode="External"/><Relationship Id="rId1654" Type="http://schemas.openxmlformats.org/officeDocument/2006/relationships/hyperlink" Target="https://login.consultant.ru/link/?req=doc&amp;base=LAW&amp;n=471879&amp;dst=100007" TargetMode="External"/><Relationship Id="rId1861" Type="http://schemas.openxmlformats.org/officeDocument/2006/relationships/hyperlink" Target="https://login.consultant.ru/link/?req=doc&amp;base=LAW&amp;n=536594&amp;dst=7991" TargetMode="External"/><Relationship Id="rId1307" Type="http://schemas.openxmlformats.org/officeDocument/2006/relationships/hyperlink" Target="https://login.consultant.ru/link/?req=doc&amp;base=LAW&amp;n=452012&amp;dst=100007" TargetMode="External"/><Relationship Id="rId1514" Type="http://schemas.openxmlformats.org/officeDocument/2006/relationships/hyperlink" Target="https://login.consultant.ru/link/?req=doc&amp;base=QSOV&amp;n=225895&amp;dst=100014" TargetMode="External"/><Relationship Id="rId1721" Type="http://schemas.openxmlformats.org/officeDocument/2006/relationships/hyperlink" Target="https://login.consultant.ru/link/?req=doc&amp;base=QSOV&amp;n=235565&amp;dst=100011" TargetMode="External"/><Relationship Id="rId1959" Type="http://schemas.openxmlformats.org/officeDocument/2006/relationships/hyperlink" Target="https://login.consultant.ru/link/?req=doc&amp;base=LAW&amp;n=499719&amp;dst=100006"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429255&amp;dst=100087" TargetMode="External"/><Relationship Id="rId162" Type="http://schemas.openxmlformats.org/officeDocument/2006/relationships/hyperlink" Target="https://login.consultant.ru/link/?req=doc&amp;base=LAW&amp;n=511289&amp;dst=100122" TargetMode="External"/><Relationship Id="rId467" Type="http://schemas.openxmlformats.org/officeDocument/2006/relationships/hyperlink" Target="https://login.consultant.ru/link/?req=doc&amp;base=LAW&amp;n=535146&amp;dst=23605" TargetMode="External"/><Relationship Id="rId1097" Type="http://schemas.openxmlformats.org/officeDocument/2006/relationships/hyperlink" Target="https://login.consultant.ru/link/?req=doc&amp;base=LAW&amp;n=411454" TargetMode="External"/><Relationship Id="rId2050" Type="http://schemas.openxmlformats.org/officeDocument/2006/relationships/hyperlink" Target="https://login.consultant.ru/link/?req=doc&amp;base=LAW&amp;n=521677&amp;dst=100036" TargetMode="External"/><Relationship Id="rId674" Type="http://schemas.openxmlformats.org/officeDocument/2006/relationships/hyperlink" Target="https://login.consultant.ru/link/?req=doc&amp;base=LAW&amp;n=474982" TargetMode="External"/><Relationship Id="rId881" Type="http://schemas.openxmlformats.org/officeDocument/2006/relationships/hyperlink" Target="https://login.consultant.ru/link/?req=doc&amp;base=MLAW&amp;n=223015&amp;dst=100005" TargetMode="External"/><Relationship Id="rId979" Type="http://schemas.openxmlformats.org/officeDocument/2006/relationships/hyperlink" Target="https://login.consultant.ru/link/?req=doc&amp;base=LAW&amp;n=535146&amp;dst=21528" TargetMode="External"/><Relationship Id="rId327" Type="http://schemas.openxmlformats.org/officeDocument/2006/relationships/hyperlink" Target="https://login.consultant.ru/link/?req=doc&amp;base=LAW&amp;n=442028" TargetMode="External"/><Relationship Id="rId534" Type="http://schemas.openxmlformats.org/officeDocument/2006/relationships/hyperlink" Target="https://login.consultant.ru/link/?req=doc&amp;base=LAW&amp;n=455963&amp;dst=100173" TargetMode="External"/><Relationship Id="rId741" Type="http://schemas.openxmlformats.org/officeDocument/2006/relationships/hyperlink" Target="https://login.consultant.ru/link/?req=doc&amp;base=LAW&amp;n=511671&amp;dst=1585" TargetMode="External"/><Relationship Id="rId839" Type="http://schemas.openxmlformats.org/officeDocument/2006/relationships/hyperlink" Target="https://login.consultant.ru/link/?req=doc&amp;base=MLAW&amp;n=445207&amp;dst=100962" TargetMode="External"/><Relationship Id="rId1164" Type="http://schemas.openxmlformats.org/officeDocument/2006/relationships/hyperlink" Target="https://login.consultant.ru/link/?req=doc&amp;base=LAW&amp;n=535748&amp;dst=100051" TargetMode="External"/><Relationship Id="rId1371" Type="http://schemas.openxmlformats.org/officeDocument/2006/relationships/hyperlink" Target="https://login.consultant.ru/link/?req=doc&amp;base=LAW&amp;n=417313&amp;dst=100011" TargetMode="External"/><Relationship Id="rId1469" Type="http://schemas.openxmlformats.org/officeDocument/2006/relationships/hyperlink" Target="https://login.consultant.ru/link/?req=doc&amp;base=LAW&amp;n=435160&amp;dst=100008" TargetMode="External"/><Relationship Id="rId2008" Type="http://schemas.openxmlformats.org/officeDocument/2006/relationships/hyperlink" Target="https://login.consultant.ru/link/?req=doc&amp;base=LAW&amp;n=530206&amp;dst=100007" TargetMode="External"/><Relationship Id="rId601" Type="http://schemas.openxmlformats.org/officeDocument/2006/relationships/hyperlink" Target="https://login.consultant.ru/link/?req=doc&amp;base=LAW&amp;n=451147" TargetMode="External"/><Relationship Id="rId1024" Type="http://schemas.openxmlformats.org/officeDocument/2006/relationships/hyperlink" Target="https://login.consultant.ru/link/?req=doc&amp;base=LAW&amp;n=482749&amp;dst=100109" TargetMode="External"/><Relationship Id="rId1231" Type="http://schemas.openxmlformats.org/officeDocument/2006/relationships/hyperlink" Target="https://login.consultant.ru/link/?req=doc&amp;base=LAW&amp;n=424001&amp;dst=100019" TargetMode="External"/><Relationship Id="rId1676" Type="http://schemas.openxmlformats.org/officeDocument/2006/relationships/hyperlink" Target="https://login.consultant.ru/link/?req=doc&amp;base=LAW&amp;n=412744" TargetMode="External"/><Relationship Id="rId1883" Type="http://schemas.openxmlformats.org/officeDocument/2006/relationships/hyperlink" Target="https://login.consultant.ru/link/?req=doc&amp;base=LAW&amp;n=520116" TargetMode="External"/><Relationship Id="rId906" Type="http://schemas.openxmlformats.org/officeDocument/2006/relationships/hyperlink" Target="https://login.consultant.ru/link/?req=doc&amp;base=MLAW&amp;n=219767" TargetMode="External"/><Relationship Id="rId1329" Type="http://schemas.openxmlformats.org/officeDocument/2006/relationships/hyperlink" Target="https://login.consultant.ru/link/?req=doc&amp;base=LAW&amp;n=469993&amp;dst=100025" TargetMode="External"/><Relationship Id="rId1536" Type="http://schemas.openxmlformats.org/officeDocument/2006/relationships/hyperlink" Target="https://login.consultant.ru/link/?req=doc&amp;base=LAW&amp;n=485451&amp;dst=100035" TargetMode="External"/><Relationship Id="rId1743" Type="http://schemas.openxmlformats.org/officeDocument/2006/relationships/hyperlink" Target="https://login.consultant.ru/link/?req=doc&amp;base=LAW&amp;n=412402" TargetMode="External"/><Relationship Id="rId1950" Type="http://schemas.openxmlformats.org/officeDocument/2006/relationships/hyperlink" Target="https://login.consultant.ru/link/?req=doc&amp;base=LAW&amp;n=464693&amp;dst=100087" TargetMode="External"/><Relationship Id="rId35" Type="http://schemas.openxmlformats.org/officeDocument/2006/relationships/hyperlink" Target="http://government.ru/news/45345/" TargetMode="External"/><Relationship Id="rId1603" Type="http://schemas.openxmlformats.org/officeDocument/2006/relationships/hyperlink" Target="https://login.consultant.ru/link/?req=doc&amp;base=LAW&amp;n=496845" TargetMode="External"/><Relationship Id="rId1810" Type="http://schemas.openxmlformats.org/officeDocument/2006/relationships/hyperlink" Target="https://login.consultant.ru/link/?req=doc&amp;base=LAW&amp;n=488654&amp;dst=100005" TargetMode="External"/><Relationship Id="rId184" Type="http://schemas.openxmlformats.org/officeDocument/2006/relationships/hyperlink" Target="https://login.consultant.ru/link/?req=doc&amp;base=LAW&amp;n=511289&amp;dst=100205" TargetMode="External"/><Relationship Id="rId391" Type="http://schemas.openxmlformats.org/officeDocument/2006/relationships/hyperlink" Target="https://login.consultant.ru/link/?req=doc&amp;base=LAW&amp;n=414104" TargetMode="External"/><Relationship Id="rId1908" Type="http://schemas.openxmlformats.org/officeDocument/2006/relationships/hyperlink" Target="https://login.consultant.ru/link/?req=doc&amp;base=LAW&amp;n=410891" TargetMode="External"/><Relationship Id="rId2072" Type="http://schemas.openxmlformats.org/officeDocument/2006/relationships/hyperlink" Target="https://login.consultant.ru/link/?req=doc&amp;base=LAW&amp;n=528265&amp;dst=100005" TargetMode="External"/><Relationship Id="rId251" Type="http://schemas.openxmlformats.org/officeDocument/2006/relationships/hyperlink" Target="https://login.consultant.ru/link/?req=doc&amp;base=LAW&amp;n=434747" TargetMode="External"/><Relationship Id="rId489" Type="http://schemas.openxmlformats.org/officeDocument/2006/relationships/hyperlink" Target="https://login.consultant.ru/link/?req=doc&amp;base=LAW&amp;n=528379&amp;dst=100100" TargetMode="External"/><Relationship Id="rId696" Type="http://schemas.openxmlformats.org/officeDocument/2006/relationships/hyperlink" Target="https://login.consultant.ru/link/?req=doc&amp;base=LAW&amp;n=502782&amp;dst=100021" TargetMode="External"/><Relationship Id="rId349" Type="http://schemas.openxmlformats.org/officeDocument/2006/relationships/hyperlink" Target="https://login.consultant.ru/link/?req=doc&amp;base=LAW&amp;n=535146&amp;dst=28443" TargetMode="External"/><Relationship Id="rId556" Type="http://schemas.openxmlformats.org/officeDocument/2006/relationships/hyperlink" Target="https://login.consultant.ru/link/?req=doc&amp;base=LAW&amp;n=515750&amp;dst=100020" TargetMode="External"/><Relationship Id="rId763" Type="http://schemas.openxmlformats.org/officeDocument/2006/relationships/hyperlink" Target="https://login.consultant.ru/link/?req=doc&amp;base=LAW&amp;n=417983&amp;dst=100005" TargetMode="External"/><Relationship Id="rId1186" Type="http://schemas.openxmlformats.org/officeDocument/2006/relationships/hyperlink" Target="https://login.consultant.ru/link/?req=doc&amp;base=LAW&amp;n=498498&amp;dst=100008" TargetMode="External"/><Relationship Id="rId1393" Type="http://schemas.openxmlformats.org/officeDocument/2006/relationships/hyperlink" Target="https://login.consultant.ru/link/?req=doc&amp;base=LAW&amp;n=424001" TargetMode="External"/><Relationship Id="rId111" Type="http://schemas.openxmlformats.org/officeDocument/2006/relationships/hyperlink" Target="https://login.consultant.ru/link/?req=doc&amp;base=LAW&amp;n=426984&amp;dst=100023" TargetMode="External"/><Relationship Id="rId209" Type="http://schemas.openxmlformats.org/officeDocument/2006/relationships/hyperlink" Target="https://login.consultant.ru/link/?req=doc&amp;base=LAW&amp;n=494637&amp;dst=11" TargetMode="External"/><Relationship Id="rId416" Type="http://schemas.openxmlformats.org/officeDocument/2006/relationships/hyperlink" Target="https://login.consultant.ru/link/?req=doc&amp;base=LAW&amp;n=441517&amp;dst=100543" TargetMode="External"/><Relationship Id="rId970" Type="http://schemas.openxmlformats.org/officeDocument/2006/relationships/hyperlink" Target="https://login.consultant.ru/link/?req=doc&amp;base=LAW&amp;n=528213&amp;dst=100012" TargetMode="External"/><Relationship Id="rId1046" Type="http://schemas.openxmlformats.org/officeDocument/2006/relationships/hyperlink" Target="https://login.consultant.ru/link/?req=doc&amp;base=LAW&amp;n=532255&amp;dst=6773" TargetMode="External"/><Relationship Id="rId1253" Type="http://schemas.openxmlformats.org/officeDocument/2006/relationships/hyperlink" Target="https://login.consultant.ru/link/?req=doc&amp;base=LAW&amp;n=472406&amp;dst=100031" TargetMode="External"/><Relationship Id="rId1698" Type="http://schemas.openxmlformats.org/officeDocument/2006/relationships/hyperlink" Target="https://login.consultant.ru/link/?req=doc&amp;base=LAW&amp;n=476920&amp;dst=100011" TargetMode="External"/><Relationship Id="rId623" Type="http://schemas.openxmlformats.org/officeDocument/2006/relationships/hyperlink" Target="https://login.consultant.ru/link/?req=doc&amp;base=LAW&amp;n=535748&amp;dst=100019" TargetMode="External"/><Relationship Id="rId830" Type="http://schemas.openxmlformats.org/officeDocument/2006/relationships/hyperlink" Target="https://login.consultant.ru/link/?req=doc&amp;base=MLAW&amp;n=249740&amp;dst=101085" TargetMode="External"/><Relationship Id="rId928" Type="http://schemas.openxmlformats.org/officeDocument/2006/relationships/hyperlink" Target="https://login.consultant.ru/link/?req=doc&amp;base=LAW&amp;n=536617&amp;dst=11051" TargetMode="External"/><Relationship Id="rId1460" Type="http://schemas.openxmlformats.org/officeDocument/2006/relationships/hyperlink" Target="https://login.consultant.ru/link/?req=doc&amp;base=LAW&amp;n=435233&amp;dst=100010" TargetMode="External"/><Relationship Id="rId1558" Type="http://schemas.openxmlformats.org/officeDocument/2006/relationships/hyperlink" Target="https://login.consultant.ru/link/?req=doc&amp;base=LAW&amp;n=521092&amp;dst=100038" TargetMode="External"/><Relationship Id="rId1765" Type="http://schemas.openxmlformats.org/officeDocument/2006/relationships/hyperlink" Target="https://login.consultant.ru/link/?req=doc&amp;base=LAW&amp;n=520034&amp;dst=100113"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502795&amp;dst=100006" TargetMode="External"/><Relationship Id="rId567" Type="http://schemas.openxmlformats.org/officeDocument/2006/relationships/hyperlink" Target="https://login.consultant.ru/link/?req=doc&amp;base=LAW&amp;n=413992&amp;dst=100006" TargetMode="External"/><Relationship Id="rId1113" Type="http://schemas.openxmlformats.org/officeDocument/2006/relationships/hyperlink" Target="https://login.consultant.ru/link/?req=doc&amp;base=LAW&amp;n=427184&amp;dst=100007" TargetMode="External"/><Relationship Id="rId1197" Type="http://schemas.openxmlformats.org/officeDocument/2006/relationships/hyperlink" Target="https://login.consultant.ru/link/?req=doc&amp;base=LAW&amp;n=424001&amp;dst=100008" TargetMode="External"/><Relationship Id="rId1320" Type="http://schemas.openxmlformats.org/officeDocument/2006/relationships/hyperlink" Target="https://login.consultant.ru/link/?req=doc&amp;base=LAW&amp;n=509417&amp;dst=6208" TargetMode="External"/><Relationship Id="rId1418" Type="http://schemas.openxmlformats.org/officeDocument/2006/relationships/hyperlink" Target="https://login.consultant.ru/link/?req=doc&amp;base=LAW&amp;n=474653" TargetMode="External"/><Relationship Id="rId1972" Type="http://schemas.openxmlformats.org/officeDocument/2006/relationships/hyperlink" Target="https://login.consultant.ru/link/?req=doc&amp;base=LAW&amp;n=450784&amp;dst=100004" TargetMode="External"/><Relationship Id="rId122" Type="http://schemas.openxmlformats.org/officeDocument/2006/relationships/hyperlink" Target="https://login.consultant.ru/link/?req=doc&amp;base=LAW&amp;n=430296" TargetMode="External"/><Relationship Id="rId774" Type="http://schemas.openxmlformats.org/officeDocument/2006/relationships/hyperlink" Target="https://login.consultant.ru/link/?req=doc&amp;base=MLAW&amp;n=256722&amp;dst=103055" TargetMode="External"/><Relationship Id="rId981" Type="http://schemas.openxmlformats.org/officeDocument/2006/relationships/hyperlink" Target="https://login.consultant.ru/link/?req=doc&amp;base=LAW&amp;n=535146&amp;dst=21529" TargetMode="External"/><Relationship Id="rId1057" Type="http://schemas.openxmlformats.org/officeDocument/2006/relationships/hyperlink" Target="https://login.consultant.ru/link/?req=doc&amp;base=LAW&amp;n=495209&amp;dst=100157" TargetMode="External"/><Relationship Id="rId1625" Type="http://schemas.openxmlformats.org/officeDocument/2006/relationships/hyperlink" Target="https://login.consultant.ru/link/?req=doc&amp;base=LAW&amp;n=428974&amp;dst=100024" TargetMode="External"/><Relationship Id="rId1832" Type="http://schemas.openxmlformats.org/officeDocument/2006/relationships/hyperlink" Target="https://login.consultant.ru/link/?req=doc&amp;base=LAW&amp;n=502620&amp;dst=100027" TargetMode="External"/><Relationship Id="rId2010" Type="http://schemas.openxmlformats.org/officeDocument/2006/relationships/hyperlink" Target="https://login.consultant.ru/link/?req=doc&amp;base=LAW&amp;n=521677&amp;dst=6" TargetMode="External"/><Relationship Id="rId427" Type="http://schemas.openxmlformats.org/officeDocument/2006/relationships/hyperlink" Target="https://login.consultant.ru/link/?req=doc&amp;base=LAW&amp;n=436591&amp;dst=1" TargetMode="External"/><Relationship Id="rId634" Type="http://schemas.openxmlformats.org/officeDocument/2006/relationships/hyperlink" Target="https://login.consultant.ru/link/?req=doc&amp;base=LAW&amp;n=494609&amp;dst=100059" TargetMode="External"/><Relationship Id="rId841" Type="http://schemas.openxmlformats.org/officeDocument/2006/relationships/hyperlink" Target="https://login.consultant.ru/link/?req=doc&amp;base=MLAW&amp;n=445207&amp;dst=100206" TargetMode="External"/><Relationship Id="rId1264" Type="http://schemas.openxmlformats.org/officeDocument/2006/relationships/hyperlink" Target="https://login.consultant.ru/link/?req=doc&amp;base=LAW&amp;n=464854&amp;dst=100027" TargetMode="External"/><Relationship Id="rId1471" Type="http://schemas.openxmlformats.org/officeDocument/2006/relationships/hyperlink" Target="https://login.consultant.ru/link/?req=doc&amp;base=LAW&amp;n=535748&amp;dst=100005" TargetMode="External"/><Relationship Id="rId1569" Type="http://schemas.openxmlformats.org/officeDocument/2006/relationships/hyperlink" Target="https://login.consultant.ru/link/?req=doc&amp;base=LAW&amp;n=476750&amp;dst=100007" TargetMode="External"/><Relationship Id="rId273" Type="http://schemas.openxmlformats.org/officeDocument/2006/relationships/hyperlink" Target="https://login.consultant.ru/link/?req=doc&amp;base=LAW&amp;n=454712&amp;dst=100032" TargetMode="External"/><Relationship Id="rId480" Type="http://schemas.openxmlformats.org/officeDocument/2006/relationships/hyperlink" Target="https://login.consultant.ru/link/?req=doc&amp;base=LAW&amp;n=536643" TargetMode="External"/><Relationship Id="rId701" Type="http://schemas.openxmlformats.org/officeDocument/2006/relationships/hyperlink" Target="https://login.consultant.ru/link/?req=doc&amp;base=LAW&amp;n=517490&amp;dst=100067" TargetMode="External"/><Relationship Id="rId939" Type="http://schemas.openxmlformats.org/officeDocument/2006/relationships/hyperlink" Target="https://login.consultant.ru/link/?req=doc&amp;base=LAW&amp;n=459966&amp;dst=100009" TargetMode="External"/><Relationship Id="rId1124" Type="http://schemas.openxmlformats.org/officeDocument/2006/relationships/hyperlink" Target="https://login.consultant.ru/link/?req=doc&amp;base=LAW&amp;n=448905&amp;dst=100008" TargetMode="External"/><Relationship Id="rId1331" Type="http://schemas.openxmlformats.org/officeDocument/2006/relationships/hyperlink" Target="https://login.consultant.ru/link/?req=doc&amp;base=LAW&amp;n=532992&amp;dst=100070" TargetMode="External"/><Relationship Id="rId1776" Type="http://schemas.openxmlformats.org/officeDocument/2006/relationships/hyperlink" Target="https://login.consultant.ru/link/?req=doc&amp;base=LAW&amp;n=422583" TargetMode="External"/><Relationship Id="rId1983" Type="http://schemas.openxmlformats.org/officeDocument/2006/relationships/hyperlink" Target="https://login.consultant.ru/link/?req=doc&amp;base=LAW&amp;n=532656&amp;dst=100404"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528379&amp;dst=295" TargetMode="External"/><Relationship Id="rId340" Type="http://schemas.openxmlformats.org/officeDocument/2006/relationships/hyperlink" Target="https://login.consultant.ru/link/?req=doc&amp;base=LAW&amp;n=421906&amp;dst=100044" TargetMode="External"/><Relationship Id="rId578" Type="http://schemas.openxmlformats.org/officeDocument/2006/relationships/hyperlink" Target="https://login.consultant.ru/link/?req=doc&amp;base=LAW&amp;n=413695&amp;dst=100005" TargetMode="External"/><Relationship Id="rId785" Type="http://schemas.openxmlformats.org/officeDocument/2006/relationships/hyperlink" Target="https://login.consultant.ru/link/?req=doc&amp;base=MLAW&amp;n=247005&amp;dst=100015" TargetMode="External"/><Relationship Id="rId992" Type="http://schemas.openxmlformats.org/officeDocument/2006/relationships/hyperlink" Target="https://login.consultant.ru/link/?req=doc&amp;base=LAW&amp;n=520120&amp;dst=100080" TargetMode="External"/><Relationship Id="rId1429" Type="http://schemas.openxmlformats.org/officeDocument/2006/relationships/hyperlink" Target="https://login.consultant.ru/link/?req=doc&amp;base=LAW&amp;n=427184" TargetMode="External"/><Relationship Id="rId1636" Type="http://schemas.openxmlformats.org/officeDocument/2006/relationships/hyperlink" Target="https://login.consultant.ru/link/?req=doc&amp;base=LAW&amp;n=532992&amp;dst=55" TargetMode="External"/><Relationship Id="rId1843" Type="http://schemas.openxmlformats.org/officeDocument/2006/relationships/hyperlink" Target="https://login.consultant.ru/link/?req=doc&amp;base=LAW&amp;n=516398&amp;dst=100011" TargetMode="External"/><Relationship Id="rId2021" Type="http://schemas.openxmlformats.org/officeDocument/2006/relationships/hyperlink" Target="https://login.consultant.ru/link/?req=doc&amp;base=QSOV&amp;n=213166&amp;dst=100031" TargetMode="External"/><Relationship Id="rId200" Type="http://schemas.openxmlformats.org/officeDocument/2006/relationships/hyperlink" Target="https://login.consultant.ru/link/?req=doc&amp;base=LAW&amp;n=523876&amp;dst=100012" TargetMode="External"/><Relationship Id="rId438" Type="http://schemas.openxmlformats.org/officeDocument/2006/relationships/hyperlink" Target="https://login.consultant.ru/link/?req=doc&amp;base=LAW&amp;n=464693" TargetMode="External"/><Relationship Id="rId645" Type="http://schemas.openxmlformats.org/officeDocument/2006/relationships/hyperlink" Target="https://login.consultant.ru/link/?req=doc&amp;base=LAW&amp;n=518343&amp;dst=100032" TargetMode="External"/><Relationship Id="rId852" Type="http://schemas.openxmlformats.org/officeDocument/2006/relationships/hyperlink" Target="https://login.consultant.ru/link/?req=doc&amp;base=MLAW&amp;n=445207&amp;dst=101109" TargetMode="External"/><Relationship Id="rId1068" Type="http://schemas.openxmlformats.org/officeDocument/2006/relationships/hyperlink" Target="https://login.consultant.ru/link/?req=doc&amp;base=LAW&amp;n=536617&amp;dst=11280" TargetMode="External"/><Relationship Id="rId1275" Type="http://schemas.openxmlformats.org/officeDocument/2006/relationships/hyperlink" Target="https://login.consultant.ru/link/?req=doc&amp;base=LAW&amp;n=531631&amp;dst=2825" TargetMode="External"/><Relationship Id="rId1482" Type="http://schemas.openxmlformats.org/officeDocument/2006/relationships/hyperlink" Target="https://login.consultant.ru/link/?req=doc&amp;base=LAW&amp;n=469993&amp;dst=100014" TargetMode="External"/><Relationship Id="rId1703" Type="http://schemas.openxmlformats.org/officeDocument/2006/relationships/hyperlink" Target="https://login.consultant.ru/link/?req=doc&amp;base=LAW&amp;n=495181&amp;dst=12219" TargetMode="External"/><Relationship Id="rId1910" Type="http://schemas.openxmlformats.org/officeDocument/2006/relationships/hyperlink" Target="https://login.consultant.ru/link/?req=doc&amp;base=LAW&amp;n=511026&amp;dst=100022" TargetMode="External"/><Relationship Id="rId284" Type="http://schemas.openxmlformats.org/officeDocument/2006/relationships/hyperlink" Target="https://login.consultant.ru/link/?req=doc&amp;base=LAW&amp;n=442028&amp;dst=100015" TargetMode="External"/><Relationship Id="rId491" Type="http://schemas.openxmlformats.org/officeDocument/2006/relationships/hyperlink" Target="https://login.consultant.ru/link/?req=doc&amp;base=LAW&amp;n=532112&amp;dst=75" TargetMode="External"/><Relationship Id="rId505" Type="http://schemas.openxmlformats.org/officeDocument/2006/relationships/hyperlink" Target="https://login.consultant.ru/link/?req=doc&amp;base=LAW&amp;n=494291&amp;dst=100065" TargetMode="External"/><Relationship Id="rId712" Type="http://schemas.openxmlformats.org/officeDocument/2006/relationships/hyperlink" Target="https://login.consultant.ru/link/?req=doc&amp;base=LAW&amp;n=517490&amp;dst=100088" TargetMode="External"/><Relationship Id="rId1135" Type="http://schemas.openxmlformats.org/officeDocument/2006/relationships/hyperlink" Target="https://login.consultant.ru/link/?req=doc&amp;base=LAW&amp;n=450989&amp;dst=100014" TargetMode="External"/><Relationship Id="rId1342" Type="http://schemas.openxmlformats.org/officeDocument/2006/relationships/hyperlink" Target="https://login.consultant.ru/link/?req=doc&amp;base=LAW&amp;n=528002&amp;dst=100007" TargetMode="External"/><Relationship Id="rId1787" Type="http://schemas.openxmlformats.org/officeDocument/2006/relationships/hyperlink" Target="https://login.consultant.ru/link/?req=doc&amp;base=LAW&amp;n=420547&amp;dst=100008" TargetMode="External"/><Relationship Id="rId1994" Type="http://schemas.openxmlformats.org/officeDocument/2006/relationships/hyperlink" Target="https://login.consultant.ru/link/?req=doc&amp;base=LAW&amp;n=431845" TargetMode="External"/><Relationship Id="rId79" Type="http://schemas.openxmlformats.org/officeDocument/2006/relationships/hyperlink" Target="https://login.consultant.ru/link/?req=doc&amp;base=LAW&amp;n=535748" TargetMode="External"/><Relationship Id="rId144" Type="http://schemas.openxmlformats.org/officeDocument/2006/relationships/hyperlink" Target="https://login.consultant.ru/link/?req=doc&amp;base=LAW&amp;n=511076&amp;dst=100721" TargetMode="External"/><Relationship Id="rId589" Type="http://schemas.openxmlformats.org/officeDocument/2006/relationships/hyperlink" Target="https://login.consultant.ru/link/?req=doc&amp;base=LAW&amp;n=465420" TargetMode="External"/><Relationship Id="rId796" Type="http://schemas.openxmlformats.org/officeDocument/2006/relationships/hyperlink" Target="https://login.consultant.ru/link/?req=doc&amp;base=MLAW&amp;n=221103&amp;dst=100005" TargetMode="External"/><Relationship Id="rId1202" Type="http://schemas.openxmlformats.org/officeDocument/2006/relationships/hyperlink" Target="https://login.consultant.ru/link/?req=doc&amp;base=LAW&amp;n=482744&amp;dst=100008" TargetMode="External"/><Relationship Id="rId1647" Type="http://schemas.openxmlformats.org/officeDocument/2006/relationships/hyperlink" Target="https://login.consultant.ru/link/?req=doc&amp;base=PBI&amp;n=301433&amp;dst=100008" TargetMode="External"/><Relationship Id="rId1854" Type="http://schemas.openxmlformats.org/officeDocument/2006/relationships/hyperlink" Target="https://login.consultant.ru/link/?req=doc&amp;base=LAW&amp;n=420494&amp;dst=100026" TargetMode="External"/><Relationship Id="rId351" Type="http://schemas.openxmlformats.org/officeDocument/2006/relationships/hyperlink" Target="https://login.consultant.ru/link/?req=doc&amp;base=LAW&amp;n=523172&amp;dst=100085" TargetMode="External"/><Relationship Id="rId449" Type="http://schemas.openxmlformats.org/officeDocument/2006/relationships/hyperlink" Target="https://login.consultant.ru/link/?req=doc&amp;base=LAW&amp;n=511026&amp;dst=100017" TargetMode="External"/><Relationship Id="rId656" Type="http://schemas.openxmlformats.org/officeDocument/2006/relationships/hyperlink" Target="https://login.consultant.ru/link/?req=doc&amp;base=LAW&amp;n=401662&amp;dst=100012" TargetMode="External"/><Relationship Id="rId863" Type="http://schemas.openxmlformats.org/officeDocument/2006/relationships/hyperlink" Target="https://login.consultant.ru/link/?req=doc&amp;base=MLAW&amp;n=445207&amp;dst=100792" TargetMode="External"/><Relationship Id="rId1079" Type="http://schemas.openxmlformats.org/officeDocument/2006/relationships/hyperlink" Target="https://login.consultant.ru/link/?req=doc&amp;base=LAW&amp;n=529899&amp;dst=100007" TargetMode="External"/><Relationship Id="rId1286" Type="http://schemas.openxmlformats.org/officeDocument/2006/relationships/hyperlink" Target="https://login.consultant.ru/link/?req=doc&amp;base=LAW&amp;n=474661&amp;dst=100007" TargetMode="External"/><Relationship Id="rId1493" Type="http://schemas.openxmlformats.org/officeDocument/2006/relationships/hyperlink" Target="https://login.consultant.ru/link/?req=doc&amp;base=LAW&amp;n=430227&amp;dst=100008" TargetMode="External"/><Relationship Id="rId1507" Type="http://schemas.openxmlformats.org/officeDocument/2006/relationships/hyperlink" Target="https://login.consultant.ru/link/?req=doc&amp;base=LAW&amp;n=485451&amp;dst=100035" TargetMode="External"/><Relationship Id="rId1714" Type="http://schemas.openxmlformats.org/officeDocument/2006/relationships/hyperlink" Target="https://login.consultant.ru/link/?req=doc&amp;base=LAW&amp;n=523572&amp;dst=69" TargetMode="External"/><Relationship Id="rId2032" Type="http://schemas.openxmlformats.org/officeDocument/2006/relationships/hyperlink" Target="https://login.consultant.ru/link/?req=doc&amp;base=LAW&amp;n=495002&amp;dst=82" TargetMode="External"/><Relationship Id="rId211" Type="http://schemas.openxmlformats.org/officeDocument/2006/relationships/hyperlink" Target="https://login.consultant.ru/link/?req=doc&amp;base=LAW&amp;n=494637&amp;dst=100065" TargetMode="External"/><Relationship Id="rId295" Type="http://schemas.openxmlformats.org/officeDocument/2006/relationships/hyperlink" Target="https://login.consultant.ru/link/?req=doc&amp;base=LAW&amp;n=450879&amp;dst=100022" TargetMode="External"/><Relationship Id="rId309" Type="http://schemas.openxmlformats.org/officeDocument/2006/relationships/hyperlink" Target="https://login.consultant.ru/link/?req=doc&amp;base=LAW&amp;n=413701&amp;dst=100012" TargetMode="External"/><Relationship Id="rId516" Type="http://schemas.openxmlformats.org/officeDocument/2006/relationships/hyperlink" Target="https://login.consultant.ru/link/?req=doc&amp;base=LAW&amp;n=528741&amp;dst=100720" TargetMode="External"/><Relationship Id="rId1146" Type="http://schemas.openxmlformats.org/officeDocument/2006/relationships/hyperlink" Target="https://login.consultant.ru/link/?req=doc&amp;base=LAW&amp;n=419086&amp;dst=100004" TargetMode="External"/><Relationship Id="rId1798" Type="http://schemas.openxmlformats.org/officeDocument/2006/relationships/hyperlink" Target="https://login.consultant.ru/link/?req=doc&amp;base=LAW&amp;n=455372&amp;dst=100008" TargetMode="External"/><Relationship Id="rId1921" Type="http://schemas.openxmlformats.org/officeDocument/2006/relationships/hyperlink" Target="https://login.consultant.ru/link/?req=doc&amp;base=LAW&amp;n=452644&amp;dst=100085" TargetMode="External"/><Relationship Id="rId723" Type="http://schemas.openxmlformats.org/officeDocument/2006/relationships/hyperlink" Target="https://login.consultant.ru/link/?req=doc&amp;base=LAW&amp;n=509391" TargetMode="External"/><Relationship Id="rId930" Type="http://schemas.openxmlformats.org/officeDocument/2006/relationships/hyperlink" Target="https://login.consultant.ru/link/?req=doc&amp;base=LAW&amp;n=482679&amp;dst=1" TargetMode="External"/><Relationship Id="rId1006" Type="http://schemas.openxmlformats.org/officeDocument/2006/relationships/hyperlink" Target="https://login.consultant.ru/link/?req=doc&amp;base=LAW&amp;n=520120&amp;dst=100311" TargetMode="External"/><Relationship Id="rId1353" Type="http://schemas.openxmlformats.org/officeDocument/2006/relationships/hyperlink" Target="https://login.consultant.ru/link/?req=doc&amp;base=LAW&amp;n=469993&amp;dst=100014" TargetMode="External"/><Relationship Id="rId1560" Type="http://schemas.openxmlformats.org/officeDocument/2006/relationships/hyperlink" Target="https://login.consultant.ru/link/?req=doc&amp;base=QSOV&amp;n=236231&amp;dst=100070" TargetMode="External"/><Relationship Id="rId1658" Type="http://schemas.openxmlformats.org/officeDocument/2006/relationships/hyperlink" Target="https://login.consultant.ru/link/?req=doc&amp;base=LAW&amp;n=535656&amp;dst=100008" TargetMode="External"/><Relationship Id="rId1865" Type="http://schemas.openxmlformats.org/officeDocument/2006/relationships/hyperlink" Target="https://login.consultant.ru/link/?req=doc&amp;base=LAW&amp;n=532112&amp;dst=100417" TargetMode="External"/><Relationship Id="rId155" Type="http://schemas.openxmlformats.org/officeDocument/2006/relationships/hyperlink" Target="https://login.consultant.ru/link/?req=doc&amp;base=LAW&amp;n=524359" TargetMode="External"/><Relationship Id="rId362" Type="http://schemas.openxmlformats.org/officeDocument/2006/relationships/hyperlink" Target="https://login.consultant.ru/link/?req=doc&amp;base=LAW&amp;n=532189&amp;dst=100199" TargetMode="External"/><Relationship Id="rId1213" Type="http://schemas.openxmlformats.org/officeDocument/2006/relationships/hyperlink" Target="https://login.consultant.ru/link/?req=doc&amp;base=LAW&amp;n=457241&amp;dst=100007" TargetMode="External"/><Relationship Id="rId1297" Type="http://schemas.openxmlformats.org/officeDocument/2006/relationships/hyperlink" Target="https://login.consultant.ru/link/?req=doc&amp;base=LAW&amp;n=421448&amp;dst=100004" TargetMode="External"/><Relationship Id="rId1420" Type="http://schemas.openxmlformats.org/officeDocument/2006/relationships/hyperlink" Target="https://login.consultant.ru/link/?req=doc&amp;base=LAW&amp;n=460910" TargetMode="External"/><Relationship Id="rId1518" Type="http://schemas.openxmlformats.org/officeDocument/2006/relationships/hyperlink" Target="https://login.consultant.ru/link/?req=doc&amp;base=LAW&amp;n=420169&amp;dst=100004" TargetMode="External"/><Relationship Id="rId2043" Type="http://schemas.openxmlformats.org/officeDocument/2006/relationships/hyperlink" Target="https://login.consultant.ru/link/?req=doc&amp;base=LAW&amp;n=529231&amp;dst=100004" TargetMode="External"/><Relationship Id="rId222" Type="http://schemas.openxmlformats.org/officeDocument/2006/relationships/hyperlink" Target="https://login.consultant.ru/link/?req=doc&amp;base=LAW&amp;n=531463&amp;dst=100221" TargetMode="External"/><Relationship Id="rId667" Type="http://schemas.openxmlformats.org/officeDocument/2006/relationships/hyperlink" Target="https://login.consultant.ru/link/?req=doc&amp;base=LAW&amp;n=499540&amp;dst=100005" TargetMode="External"/><Relationship Id="rId874" Type="http://schemas.openxmlformats.org/officeDocument/2006/relationships/hyperlink" Target="https://login.consultant.ru/link/?req=doc&amp;base=MLAW&amp;n=235148&amp;dst=100014" TargetMode="External"/><Relationship Id="rId1725" Type="http://schemas.openxmlformats.org/officeDocument/2006/relationships/hyperlink" Target="https://login.consultant.ru/link/?req=doc&amp;base=LAW&amp;n=411337&amp;dst=100017" TargetMode="External"/><Relationship Id="rId1932" Type="http://schemas.openxmlformats.org/officeDocument/2006/relationships/hyperlink" Target="https://login.consultant.ru/link/?req=doc&amp;base=LAW&amp;n=511030&amp;dst=100038"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494291" TargetMode="External"/><Relationship Id="rId734" Type="http://schemas.openxmlformats.org/officeDocument/2006/relationships/hyperlink" Target="https://login.consultant.ru/link/?req=doc&amp;base=LAW&amp;n=501136&amp;dst=100006" TargetMode="External"/><Relationship Id="rId941" Type="http://schemas.openxmlformats.org/officeDocument/2006/relationships/hyperlink" Target="https://login.consultant.ru/link/?req=doc&amp;base=LAW&amp;n=535146&amp;dst=13140" TargetMode="External"/><Relationship Id="rId1157" Type="http://schemas.openxmlformats.org/officeDocument/2006/relationships/hyperlink" Target="https://login.consultant.ru/link/?req=doc&amp;base=LAW&amp;n=430227&amp;dst=100008" TargetMode="External"/><Relationship Id="rId1364" Type="http://schemas.openxmlformats.org/officeDocument/2006/relationships/hyperlink" Target="https://login.consultant.ru/link/?req=doc&amp;base=LAW&amp;n=494637&amp;dst=100080" TargetMode="External"/><Relationship Id="rId1571" Type="http://schemas.openxmlformats.org/officeDocument/2006/relationships/hyperlink" Target="https://login.consultant.ru/link/?req=doc&amp;base=LAW&amp;n=474057"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488353&amp;dst=100007" TargetMode="External"/><Relationship Id="rId373" Type="http://schemas.openxmlformats.org/officeDocument/2006/relationships/hyperlink" Target="https://login.consultant.ru/link/?req=doc&amp;base=LAW&amp;n=414006&amp;dst=100021" TargetMode="External"/><Relationship Id="rId580" Type="http://schemas.openxmlformats.org/officeDocument/2006/relationships/hyperlink" Target="https://login.consultant.ru/link/?req=doc&amp;base=LAW&amp;n=452842" TargetMode="External"/><Relationship Id="rId801" Type="http://schemas.openxmlformats.org/officeDocument/2006/relationships/hyperlink" Target="https://login.consultant.ru/link/?req=doc&amp;base=MLAW&amp;n=443650&amp;dst=100041" TargetMode="External"/><Relationship Id="rId1017" Type="http://schemas.openxmlformats.org/officeDocument/2006/relationships/hyperlink" Target="https://login.consultant.ru/link/?req=doc&amp;base=LAW&amp;n=520126&amp;dst=100470" TargetMode="External"/><Relationship Id="rId1224" Type="http://schemas.openxmlformats.org/officeDocument/2006/relationships/hyperlink" Target="https://login.consultant.ru/link/?req=doc&amp;base=LAW&amp;n=485291&amp;dst=100020" TargetMode="External"/><Relationship Id="rId1431" Type="http://schemas.openxmlformats.org/officeDocument/2006/relationships/hyperlink" Target="https://login.consultant.ru/link/?req=doc&amp;base=QSOV&amp;n=213166" TargetMode="External"/><Relationship Id="rId1669" Type="http://schemas.openxmlformats.org/officeDocument/2006/relationships/hyperlink" Target="https://login.consultant.ru/link/?req=doc&amp;base=LAW&amp;n=521039&amp;dst=100016" TargetMode="External"/><Relationship Id="rId1876" Type="http://schemas.openxmlformats.org/officeDocument/2006/relationships/hyperlink" Target="https://login.consultant.ru/link/?req=doc&amp;base=LAW&amp;n=482749&amp;dst=100061" TargetMode="External"/><Relationship Id="rId2054" Type="http://schemas.openxmlformats.org/officeDocument/2006/relationships/hyperlink" Target="https://login.consultant.ru/link/?req=doc&amp;base=LAW&amp;n=429017&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474570&amp;dst=100142" TargetMode="External"/><Relationship Id="rId440" Type="http://schemas.openxmlformats.org/officeDocument/2006/relationships/hyperlink" Target="https://login.consultant.ru/link/?req=doc&amp;base=LAW&amp;n=536643" TargetMode="External"/><Relationship Id="rId678" Type="http://schemas.openxmlformats.org/officeDocument/2006/relationships/hyperlink" Target="https://login.consultant.ru/link/?req=doc&amp;base=LAW&amp;n=532112" TargetMode="External"/><Relationship Id="rId885" Type="http://schemas.openxmlformats.org/officeDocument/2006/relationships/hyperlink" Target="https://login.consultant.ru/link/?req=doc&amp;base=MLAW&amp;n=249919" TargetMode="External"/><Relationship Id="rId1070" Type="http://schemas.openxmlformats.org/officeDocument/2006/relationships/hyperlink" Target="https://login.consultant.ru/link/?req=doc&amp;base=LAW&amp;n=537183" TargetMode="External"/><Relationship Id="rId1529" Type="http://schemas.openxmlformats.org/officeDocument/2006/relationships/hyperlink" Target="https://login.consultant.ru/link/?req=doc&amp;base=LAW&amp;n=430227&amp;dst=100008" TargetMode="External"/><Relationship Id="rId1736" Type="http://schemas.openxmlformats.org/officeDocument/2006/relationships/hyperlink" Target="https://login.consultant.ru/link/?req=doc&amp;base=LAW&amp;n=465411" TargetMode="External"/><Relationship Id="rId1943" Type="http://schemas.openxmlformats.org/officeDocument/2006/relationships/hyperlink" Target="https://login.consultant.ru/link/?req=doc&amp;base=LAW&amp;n=531034&amp;dst=100186"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LAW&amp;n=477968&amp;dst=100018" TargetMode="External"/><Relationship Id="rId538" Type="http://schemas.openxmlformats.org/officeDocument/2006/relationships/hyperlink" Target="https://login.consultant.ru/link/?req=doc&amp;base=LAW&amp;n=532112&amp;dst=100987" TargetMode="External"/><Relationship Id="rId745" Type="http://schemas.openxmlformats.org/officeDocument/2006/relationships/hyperlink" Target="https://login.consultant.ru/link/?req=doc&amp;base=LAW&amp;n=535146&amp;dst=21603" TargetMode="External"/><Relationship Id="rId952" Type="http://schemas.openxmlformats.org/officeDocument/2006/relationships/hyperlink" Target="https://login.consultant.ru/link/?req=doc&amp;base=LAW&amp;n=477319" TargetMode="External"/><Relationship Id="rId1168" Type="http://schemas.openxmlformats.org/officeDocument/2006/relationships/hyperlink" Target="https://login.consultant.ru/link/?req=doc&amp;base=LAW&amp;n=535748&amp;dst=100018" TargetMode="External"/><Relationship Id="rId1375" Type="http://schemas.openxmlformats.org/officeDocument/2006/relationships/hyperlink" Target="https://login.consultant.ru/link/?req=doc&amp;base=LAW&amp;n=511372" TargetMode="External"/><Relationship Id="rId1582" Type="http://schemas.openxmlformats.org/officeDocument/2006/relationships/hyperlink" Target="https://login.consultant.ru/link/?req=doc&amp;base=LAW&amp;n=532992" TargetMode="External"/><Relationship Id="rId1803" Type="http://schemas.openxmlformats.org/officeDocument/2006/relationships/hyperlink" Target="https://login.consultant.ru/link/?req=doc&amp;base=LAW&amp;n=523572" TargetMode="External"/><Relationship Id="rId81" Type="http://schemas.openxmlformats.org/officeDocument/2006/relationships/hyperlink" Target="https://login.consultant.ru/link/?req=doc&amp;base=LAW&amp;n=532992" TargetMode="External"/><Relationship Id="rId177" Type="http://schemas.openxmlformats.org/officeDocument/2006/relationships/hyperlink" Target="https://login.consultant.ru/link/?req=doc&amp;base=LAW&amp;n=511289&amp;dst=100082" TargetMode="External"/><Relationship Id="rId384" Type="http://schemas.openxmlformats.org/officeDocument/2006/relationships/hyperlink" Target="https://login.consultant.ru/link/?req=doc&amp;base=LAW&amp;n=456423" TargetMode="External"/><Relationship Id="rId591" Type="http://schemas.openxmlformats.org/officeDocument/2006/relationships/hyperlink" Target="https://login.consultant.ru/link/?req=doc&amp;base=LAW&amp;n=503675" TargetMode="External"/><Relationship Id="rId605" Type="http://schemas.openxmlformats.org/officeDocument/2006/relationships/hyperlink" Target="https://login.consultant.ru/link/?req=doc&amp;base=LAW&amp;n=465463" TargetMode="External"/><Relationship Id="rId812" Type="http://schemas.openxmlformats.org/officeDocument/2006/relationships/hyperlink" Target="https://login.consultant.ru/link/?req=doc&amp;base=MLAW&amp;n=220505&amp;dst=100023" TargetMode="External"/><Relationship Id="rId1028" Type="http://schemas.openxmlformats.org/officeDocument/2006/relationships/hyperlink" Target="https://login.consultant.ru/link/?req=doc&amp;base=LAW&amp;n=482749" TargetMode="External"/><Relationship Id="rId1235" Type="http://schemas.openxmlformats.org/officeDocument/2006/relationships/hyperlink" Target="https://login.consultant.ru/link/?req=doc&amp;base=LAW&amp;n=535748&amp;dst=100007" TargetMode="External"/><Relationship Id="rId1442" Type="http://schemas.openxmlformats.org/officeDocument/2006/relationships/hyperlink" Target="https://login.consultant.ru/link/?req=doc&amp;base=LAW&amp;n=414836" TargetMode="External"/><Relationship Id="rId1887" Type="http://schemas.openxmlformats.org/officeDocument/2006/relationships/hyperlink" Target="https://login.consultant.ru/link/?req=doc&amp;base=LAW&amp;n=482749&amp;dst=100109" TargetMode="External"/><Relationship Id="rId2065" Type="http://schemas.openxmlformats.org/officeDocument/2006/relationships/hyperlink" Target="https://login.consultant.ru/link/?req=doc&amp;base=LAW&amp;n=529231" TargetMode="External"/><Relationship Id="rId244" Type="http://schemas.openxmlformats.org/officeDocument/2006/relationships/hyperlink" Target="https://login.consultant.ru/link/?req=doc&amp;base=LAW&amp;n=509320&amp;dst=100010" TargetMode="External"/><Relationship Id="rId689" Type="http://schemas.openxmlformats.org/officeDocument/2006/relationships/hyperlink" Target="https://login.consultant.ru/link/?req=doc&amp;base=LAW&amp;n=529678&amp;dst=3959" TargetMode="External"/><Relationship Id="rId896" Type="http://schemas.openxmlformats.org/officeDocument/2006/relationships/hyperlink" Target="https://login.consultant.ru/link/?req=doc&amp;base=MLAW&amp;n=228648" TargetMode="External"/><Relationship Id="rId1081" Type="http://schemas.openxmlformats.org/officeDocument/2006/relationships/hyperlink" Target="https://login.consultant.ru/link/?req=doc&amp;base=LAW&amp;n=530205" TargetMode="External"/><Relationship Id="rId1302" Type="http://schemas.openxmlformats.org/officeDocument/2006/relationships/hyperlink" Target="https://login.consultant.ru/link/?req=doc&amp;base=LAW&amp;n=510645&amp;dst=32" TargetMode="External"/><Relationship Id="rId1747" Type="http://schemas.openxmlformats.org/officeDocument/2006/relationships/hyperlink" Target="https://login.consultant.ru/link/?req=doc&amp;base=QSOV&amp;n=235565&amp;dst=100011" TargetMode="External"/><Relationship Id="rId1954" Type="http://schemas.openxmlformats.org/officeDocument/2006/relationships/hyperlink" Target="https://login.consultant.ru/link/?req=doc&amp;base=LAW&amp;n=530032&amp;dst=100169"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511026&amp;dst=100022" TargetMode="External"/><Relationship Id="rId549" Type="http://schemas.openxmlformats.org/officeDocument/2006/relationships/hyperlink" Target="https://login.consultant.ru/link/?req=doc&amp;base=LAW&amp;n=536700&amp;dst=28" TargetMode="External"/><Relationship Id="rId756" Type="http://schemas.openxmlformats.org/officeDocument/2006/relationships/hyperlink" Target="https://login.consultant.ru/link/?req=doc&amp;base=LAW&amp;n=444387&amp;dst=100018" TargetMode="External"/><Relationship Id="rId1179" Type="http://schemas.openxmlformats.org/officeDocument/2006/relationships/hyperlink" Target="https://login.consultant.ru/link/?req=doc&amp;base=LAW&amp;n=532992&amp;dst=52" TargetMode="External"/><Relationship Id="rId1386" Type="http://schemas.openxmlformats.org/officeDocument/2006/relationships/hyperlink" Target="https://login.consultant.ru/link/?req=doc&amp;base=LAW&amp;n=453457" TargetMode="External"/><Relationship Id="rId1593" Type="http://schemas.openxmlformats.org/officeDocument/2006/relationships/hyperlink" Target="https://login.consultant.ru/link/?req=doc&amp;base=LAW&amp;n=414086" TargetMode="External"/><Relationship Id="rId1607" Type="http://schemas.openxmlformats.org/officeDocument/2006/relationships/hyperlink" Target="https://login.consultant.ru/link/?req=doc&amp;base=LAW&amp;n=418008" TargetMode="External"/><Relationship Id="rId1814" Type="http://schemas.openxmlformats.org/officeDocument/2006/relationships/hyperlink" Target="https://login.consultant.ru/link/?req=doc&amp;base=LAW&amp;n=526149&amp;dst=103" TargetMode="External"/><Relationship Id="rId104" Type="http://schemas.openxmlformats.org/officeDocument/2006/relationships/hyperlink" Target="http://government.ru/news/45345/" TargetMode="External"/><Relationship Id="rId188" Type="http://schemas.openxmlformats.org/officeDocument/2006/relationships/hyperlink" Target="https://login.consultant.ru/link/?req=doc&amp;base=LAW&amp;n=536797&amp;dst=10773" TargetMode="External"/><Relationship Id="rId311" Type="http://schemas.openxmlformats.org/officeDocument/2006/relationships/hyperlink" Target="https://login.consultant.ru/link/?req=doc&amp;base=QSOV&amp;n=215098&amp;dst=100006" TargetMode="External"/><Relationship Id="rId395" Type="http://schemas.openxmlformats.org/officeDocument/2006/relationships/hyperlink" Target="https://login.consultant.ru/link/?req=doc&amp;base=LAW&amp;n=532189" TargetMode="External"/><Relationship Id="rId409" Type="http://schemas.openxmlformats.org/officeDocument/2006/relationships/hyperlink" Target="https://login.consultant.ru/link/?req=doc&amp;base=LAW&amp;n=455963&amp;dst=100183" TargetMode="External"/><Relationship Id="rId963" Type="http://schemas.openxmlformats.org/officeDocument/2006/relationships/hyperlink" Target="https://login.consultant.ru/link/?req=doc&amp;base=LAW&amp;n=535146&amp;dst=26814" TargetMode="External"/><Relationship Id="rId1039" Type="http://schemas.openxmlformats.org/officeDocument/2006/relationships/hyperlink" Target="https://login.consultant.ru/link/?req=doc&amp;base=LAW&amp;n=513953&amp;dst=100014" TargetMode="External"/><Relationship Id="rId1246" Type="http://schemas.openxmlformats.org/officeDocument/2006/relationships/hyperlink" Target="https://login.consultant.ru/link/?req=doc&amp;base=LAW&amp;n=472406&amp;dst=100030" TargetMode="External"/><Relationship Id="rId1898" Type="http://schemas.openxmlformats.org/officeDocument/2006/relationships/hyperlink" Target="https://login.consultant.ru/link/?req=doc&amp;base=LAW&amp;n=442355&amp;dst=100021" TargetMode="External"/><Relationship Id="rId2076" Type="http://schemas.openxmlformats.org/officeDocument/2006/relationships/hyperlink" Target="https://login.consultant.ru/link/?req=doc&amp;base=LAW&amp;n=424691&amp;dst=100004" TargetMode="External"/><Relationship Id="rId92" Type="http://schemas.openxmlformats.org/officeDocument/2006/relationships/hyperlink" Target="https://login.consultant.ru/link/?req=doc&amp;base=LAW&amp;n=522934" TargetMode="External"/><Relationship Id="rId616" Type="http://schemas.openxmlformats.org/officeDocument/2006/relationships/hyperlink" Target="https://login.consultant.ru/link/?req=doc&amp;base=LAW&amp;n=476625&amp;dst=100128" TargetMode="External"/><Relationship Id="rId823" Type="http://schemas.openxmlformats.org/officeDocument/2006/relationships/hyperlink" Target="https://login.consultant.ru/link/?req=doc&amp;base=MLAW&amp;n=442226&amp;dst=100510" TargetMode="External"/><Relationship Id="rId1453" Type="http://schemas.openxmlformats.org/officeDocument/2006/relationships/hyperlink" Target="https://login.consultant.ru/link/?req=doc&amp;base=LAW&amp;n=417748" TargetMode="External"/><Relationship Id="rId1660" Type="http://schemas.openxmlformats.org/officeDocument/2006/relationships/hyperlink" Target="https://login.consultant.ru/link/?req=doc&amp;base=LAW&amp;n=465634&amp;dst=100097" TargetMode="External"/><Relationship Id="rId1758" Type="http://schemas.openxmlformats.org/officeDocument/2006/relationships/hyperlink" Target="https://login.consultant.ru/link/?req=doc&amp;base=LAW&amp;n=520034&amp;dst=100110" TargetMode="External"/><Relationship Id="rId255" Type="http://schemas.openxmlformats.org/officeDocument/2006/relationships/hyperlink" Target="https://login.consultant.ru/link/?req=doc&amp;base=LAW&amp;n=523876" TargetMode="External"/><Relationship Id="rId462" Type="http://schemas.openxmlformats.org/officeDocument/2006/relationships/hyperlink" Target="https://login.consultant.ru/link/?req=doc&amp;base=LAW&amp;n=521946&amp;dst=100007" TargetMode="External"/><Relationship Id="rId1092" Type="http://schemas.openxmlformats.org/officeDocument/2006/relationships/hyperlink" Target="https://login.consultant.ru/link/?req=doc&amp;base=LAW&amp;n=417301&amp;dst=100018" TargetMode="External"/><Relationship Id="rId1106" Type="http://schemas.openxmlformats.org/officeDocument/2006/relationships/hyperlink" Target="https://login.consultant.ru/link/?req=doc&amp;base=LAW&amp;n=536208&amp;dst=100006" TargetMode="External"/><Relationship Id="rId1313" Type="http://schemas.openxmlformats.org/officeDocument/2006/relationships/hyperlink" Target="https://login.consultant.ru/link/?req=doc&amp;base=LAW&amp;n=495002&amp;dst=82" TargetMode="External"/><Relationship Id="rId1397" Type="http://schemas.openxmlformats.org/officeDocument/2006/relationships/hyperlink" Target="https://login.consultant.ru/link/?req=doc&amp;base=LAW&amp;n=418821&amp;dst=100009" TargetMode="External"/><Relationship Id="rId1520" Type="http://schemas.openxmlformats.org/officeDocument/2006/relationships/hyperlink" Target="https://login.consultant.ru/link/?req=doc&amp;base=LAW&amp;n=535748&amp;dst=100033" TargetMode="External"/><Relationship Id="rId1965" Type="http://schemas.openxmlformats.org/officeDocument/2006/relationships/hyperlink" Target="https://login.consultant.ru/link/?req=doc&amp;base=LAW&amp;n=481920" TargetMode="External"/><Relationship Id="rId115" Type="http://schemas.openxmlformats.org/officeDocument/2006/relationships/hyperlink" Target="https://login.consultant.ru/link/?req=doc&amp;base=LAW&amp;n=495728&amp;dst=100016" TargetMode="External"/><Relationship Id="rId322" Type="http://schemas.openxmlformats.org/officeDocument/2006/relationships/hyperlink" Target="https://login.consultant.ru/link/?req=doc&amp;base=LAW&amp;n=455249" TargetMode="External"/><Relationship Id="rId767" Type="http://schemas.openxmlformats.org/officeDocument/2006/relationships/hyperlink" Target="https://login.consultant.ru/link/?req=doc&amp;base=LAW&amp;n=532112&amp;dst=100311" TargetMode="External"/><Relationship Id="rId974" Type="http://schemas.openxmlformats.org/officeDocument/2006/relationships/hyperlink" Target="https://login.consultant.ru/link/?req=doc&amp;base=LAW&amp;n=535146&amp;dst=24830" TargetMode="External"/><Relationship Id="rId1618" Type="http://schemas.openxmlformats.org/officeDocument/2006/relationships/hyperlink" Target="https://login.consultant.ru/link/?req=doc&amp;base=LAW&amp;n=308139" TargetMode="External"/><Relationship Id="rId1825" Type="http://schemas.openxmlformats.org/officeDocument/2006/relationships/hyperlink" Target="https://login.consultant.ru/link/?req=doc&amp;base=LAW&amp;n=526149&amp;dst=100021" TargetMode="External"/><Relationship Id="rId2003" Type="http://schemas.openxmlformats.org/officeDocument/2006/relationships/hyperlink" Target="https://login.consultant.ru/link/?req=doc&amp;base=LAW&amp;n=497702&amp;dst=100015" TargetMode="External"/><Relationship Id="rId199" Type="http://schemas.openxmlformats.org/officeDocument/2006/relationships/hyperlink" Target="https://login.consultant.ru/link/?req=doc&amp;base=LAW&amp;n=528388&amp;dst=289" TargetMode="External"/><Relationship Id="rId627" Type="http://schemas.openxmlformats.org/officeDocument/2006/relationships/hyperlink" Target="https://login.consultant.ru/link/?req=doc&amp;base=LAW&amp;n=413424&amp;dst=100012" TargetMode="External"/><Relationship Id="rId834" Type="http://schemas.openxmlformats.org/officeDocument/2006/relationships/hyperlink" Target="https://login.consultant.ru/link/?req=doc&amp;base=MLAW&amp;n=249740&amp;dst=101235" TargetMode="External"/><Relationship Id="rId1257" Type="http://schemas.openxmlformats.org/officeDocument/2006/relationships/hyperlink" Target="https://login.consultant.ru/link/?req=doc&amp;base=LAW&amp;n=436492&amp;dst=100012" TargetMode="External"/><Relationship Id="rId1464" Type="http://schemas.openxmlformats.org/officeDocument/2006/relationships/hyperlink" Target="https://login.consultant.ru/link/?req=doc&amp;base=LAW&amp;n=516398&amp;dst=100011" TargetMode="External"/><Relationship Id="rId1671" Type="http://schemas.openxmlformats.org/officeDocument/2006/relationships/hyperlink" Target="https://login.consultant.ru/link/?req=doc&amp;base=LAW&amp;n=426975&amp;dst=100016" TargetMode="External"/><Relationship Id="rId2087" Type="http://schemas.openxmlformats.org/officeDocument/2006/relationships/hyperlink" Target="https://login.consultant.ru/link/?req=doc&amp;base=LAW&amp;n=532763" TargetMode="External"/><Relationship Id="rId266" Type="http://schemas.openxmlformats.org/officeDocument/2006/relationships/hyperlink" Target="https://login.consultant.ru/link/?req=doc&amp;base=LAW&amp;n=308139" TargetMode="External"/><Relationship Id="rId473" Type="http://schemas.openxmlformats.org/officeDocument/2006/relationships/hyperlink" Target="https://login.consultant.ru/link/?req=doc&amp;base=LAW&amp;n=536643&amp;dst=100156" TargetMode="External"/><Relationship Id="rId680" Type="http://schemas.openxmlformats.org/officeDocument/2006/relationships/hyperlink" Target="https://login.consultant.ru/link/?req=doc&amp;base=LAW&amp;n=476625" TargetMode="External"/><Relationship Id="rId901" Type="http://schemas.openxmlformats.org/officeDocument/2006/relationships/hyperlink" Target="https://login.consultant.ru/link/?req=doc&amp;base=MLAW&amp;n=220207" TargetMode="External"/><Relationship Id="rId1117" Type="http://schemas.openxmlformats.org/officeDocument/2006/relationships/hyperlink" Target="https://login.consultant.ru/link/?req=doc&amp;base=QSOV&amp;n=213166&amp;dst=100018" TargetMode="External"/><Relationship Id="rId1324" Type="http://schemas.openxmlformats.org/officeDocument/2006/relationships/hyperlink" Target="https://login.consultant.ru/link/?req=doc&amp;base=LAW&amp;n=469993&amp;dst=100050" TargetMode="External"/><Relationship Id="rId1531" Type="http://schemas.openxmlformats.org/officeDocument/2006/relationships/hyperlink" Target="https://login.consultant.ru/link/?req=doc&amp;base=CJI&amp;n=141512" TargetMode="External"/><Relationship Id="rId1769" Type="http://schemas.openxmlformats.org/officeDocument/2006/relationships/hyperlink" Target="https://login.consultant.ru/link/?req=doc&amp;base=LAW&amp;n=535012&amp;dst=6027" TargetMode="External"/><Relationship Id="rId1976" Type="http://schemas.openxmlformats.org/officeDocument/2006/relationships/hyperlink" Target="https://login.consultant.ru/link/?req=doc&amp;base=LAW&amp;n=510543&amp;dst=100016" TargetMode="External"/><Relationship Id="rId30" Type="http://schemas.openxmlformats.org/officeDocument/2006/relationships/hyperlink" Target="https://login.consultant.ru/link/?req=doc&amp;base=LAW&amp;n=536592&amp;dst=3232" TargetMode="External"/><Relationship Id="rId126" Type="http://schemas.openxmlformats.org/officeDocument/2006/relationships/hyperlink" Target="https://login.consultant.ru/link/?req=doc&amp;base=LAW&amp;n=532112&amp;dst=75" TargetMode="External"/><Relationship Id="rId333" Type="http://schemas.openxmlformats.org/officeDocument/2006/relationships/hyperlink" Target="https://login.consultant.ru/link/?req=doc&amp;base=PBI&amp;n=301432&amp;dst=100018" TargetMode="External"/><Relationship Id="rId540" Type="http://schemas.openxmlformats.org/officeDocument/2006/relationships/hyperlink" Target="https://login.consultant.ru/link/?req=doc&amp;base=LAW&amp;n=477657&amp;dst=100162" TargetMode="External"/><Relationship Id="rId778" Type="http://schemas.openxmlformats.org/officeDocument/2006/relationships/hyperlink" Target="https://login.consultant.ru/link/?req=doc&amp;base=MLAW&amp;n=442987&amp;dst=175843" TargetMode="External"/><Relationship Id="rId985" Type="http://schemas.openxmlformats.org/officeDocument/2006/relationships/hyperlink" Target="https://login.consultant.ru/link/?req=doc&amp;base=LAW&amp;n=520020&amp;dst=100506" TargetMode="External"/><Relationship Id="rId1170" Type="http://schemas.openxmlformats.org/officeDocument/2006/relationships/hyperlink" Target="https://login.consultant.ru/link/?req=doc&amp;base=LAW&amp;n=535748&amp;dst=100005" TargetMode="External"/><Relationship Id="rId1629" Type="http://schemas.openxmlformats.org/officeDocument/2006/relationships/hyperlink" Target="https://login.consultant.ru/link/?req=doc&amp;base=LAW&amp;n=429017&amp;dst=100008" TargetMode="External"/><Relationship Id="rId1836" Type="http://schemas.openxmlformats.org/officeDocument/2006/relationships/hyperlink" Target="https://login.consultant.ru/link/?req=doc&amp;base=LAW&amp;n=420494&amp;dst=100012" TargetMode="External"/><Relationship Id="rId2014" Type="http://schemas.openxmlformats.org/officeDocument/2006/relationships/hyperlink" Target="https://login.consultant.ru/link/?req=doc&amp;base=LAW&amp;n=418821&amp;dst=100009" TargetMode="External"/><Relationship Id="rId638" Type="http://schemas.openxmlformats.org/officeDocument/2006/relationships/hyperlink" Target="https://login.consultant.ru/link/?req=doc&amp;base=LAW&amp;n=528379&amp;dst=100099" TargetMode="External"/><Relationship Id="rId845" Type="http://schemas.openxmlformats.org/officeDocument/2006/relationships/hyperlink" Target="https://login.consultant.ru/link/?req=doc&amp;base=MLAW&amp;n=445207&amp;dst=100963" TargetMode="External"/><Relationship Id="rId1030" Type="http://schemas.openxmlformats.org/officeDocument/2006/relationships/hyperlink" Target="https://login.consultant.ru/link/?req=doc&amp;base=LAW&amp;n=412537" TargetMode="External"/><Relationship Id="rId1268" Type="http://schemas.openxmlformats.org/officeDocument/2006/relationships/hyperlink" Target="https://login.consultant.ru/link/?req=doc&amp;base=LAW&amp;n=425948&amp;dst=100014" TargetMode="External"/><Relationship Id="rId1475" Type="http://schemas.openxmlformats.org/officeDocument/2006/relationships/hyperlink" Target="https://login.consultant.ru/link/?req=doc&amp;base=LAW&amp;n=476750&amp;dst=100011" TargetMode="External"/><Relationship Id="rId1682" Type="http://schemas.openxmlformats.org/officeDocument/2006/relationships/hyperlink" Target="https://login.consultant.ru/link/?req=doc&amp;base=LAW&amp;n=417301&amp;dst=100018" TargetMode="External"/><Relationship Id="rId1903" Type="http://schemas.openxmlformats.org/officeDocument/2006/relationships/hyperlink" Target="https://login.consultant.ru/link/?req=doc&amp;base=LAW&amp;n=420227" TargetMode="External"/><Relationship Id="rId277" Type="http://schemas.openxmlformats.org/officeDocument/2006/relationships/hyperlink" Target="https://login.consultant.ru/link/?req=doc&amp;base=LAW&amp;n=430338&amp;dst=100034" TargetMode="External"/><Relationship Id="rId400" Type="http://schemas.openxmlformats.org/officeDocument/2006/relationships/hyperlink" Target="https://login.consultant.ru/link/?req=doc&amp;base=PBI&amp;n=303946" TargetMode="External"/><Relationship Id="rId484" Type="http://schemas.openxmlformats.org/officeDocument/2006/relationships/hyperlink" Target="https://login.consultant.ru/link/?req=doc&amp;base=LAW&amp;n=308139" TargetMode="External"/><Relationship Id="rId705" Type="http://schemas.openxmlformats.org/officeDocument/2006/relationships/hyperlink" Target="https://login.consultant.ru/link/?req=doc&amp;base=LAW&amp;n=523878&amp;dst=100012" TargetMode="External"/><Relationship Id="rId1128" Type="http://schemas.openxmlformats.org/officeDocument/2006/relationships/hyperlink" Target="https://login.consultant.ru/link/?req=doc&amp;base=LAW&amp;n=453457&amp;dst=100008" TargetMode="External"/><Relationship Id="rId1335" Type="http://schemas.openxmlformats.org/officeDocument/2006/relationships/hyperlink" Target="https://login.consultant.ru/link/?req=doc&amp;base=LAW&amp;n=422404" TargetMode="External"/><Relationship Id="rId1542" Type="http://schemas.openxmlformats.org/officeDocument/2006/relationships/hyperlink" Target="https://login.consultant.ru/link/?req=doc&amp;base=LAW&amp;n=497539&amp;dst=100006" TargetMode="External"/><Relationship Id="rId1987" Type="http://schemas.openxmlformats.org/officeDocument/2006/relationships/hyperlink" Target="https://login.consultant.ru/link/?req=doc&amp;base=MLAW&amp;n=445162&amp;dst=100060" TargetMode="External"/><Relationship Id="rId137" Type="http://schemas.openxmlformats.org/officeDocument/2006/relationships/hyperlink" Target="https://login.consultant.ru/link/?req=doc&amp;base=LAW&amp;n=532112&amp;dst=171" TargetMode="External"/><Relationship Id="rId344" Type="http://schemas.openxmlformats.org/officeDocument/2006/relationships/hyperlink" Target="https://login.consultant.ru/link/?req=doc&amp;base=LAW&amp;n=535146&amp;dst=28429" TargetMode="External"/><Relationship Id="rId691" Type="http://schemas.openxmlformats.org/officeDocument/2006/relationships/hyperlink" Target="https://login.consultant.ru/link/?req=doc&amp;base=LAW&amp;n=415786&amp;dst=100013" TargetMode="External"/><Relationship Id="rId789" Type="http://schemas.openxmlformats.org/officeDocument/2006/relationships/hyperlink" Target="https://login.consultant.ru/link/?req=doc&amp;base=MLAW&amp;n=219449&amp;dst=100010" TargetMode="External"/><Relationship Id="rId912" Type="http://schemas.openxmlformats.org/officeDocument/2006/relationships/hyperlink" Target="https://login.consultant.ru/link/?req=doc&amp;base=LAW&amp;n=535146&amp;dst=25031" TargetMode="External"/><Relationship Id="rId996" Type="http://schemas.openxmlformats.org/officeDocument/2006/relationships/hyperlink" Target="https://login.consultant.ru/link/?req=doc&amp;base=LAW&amp;n=535146&amp;dst=27361" TargetMode="External"/><Relationship Id="rId1847" Type="http://schemas.openxmlformats.org/officeDocument/2006/relationships/hyperlink" Target="https://login.consultant.ru/link/?req=doc&amp;base=LAW&amp;n=516398" TargetMode="External"/><Relationship Id="rId2025" Type="http://schemas.openxmlformats.org/officeDocument/2006/relationships/hyperlink" Target="https://login.consultant.ru/link/?req=doc&amp;base=LAW&amp;n=442246&amp;dst=100008"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536700&amp;dst=514" TargetMode="External"/><Relationship Id="rId649" Type="http://schemas.openxmlformats.org/officeDocument/2006/relationships/hyperlink" Target="https://login.consultant.ru/link/?req=doc&amp;base=LAW&amp;n=529660&amp;dst=104572" TargetMode="External"/><Relationship Id="rId856" Type="http://schemas.openxmlformats.org/officeDocument/2006/relationships/hyperlink" Target="https://login.consultant.ru/link/?req=doc&amp;base=MLAW&amp;n=445207&amp;dst=101139" TargetMode="External"/><Relationship Id="rId1181" Type="http://schemas.openxmlformats.org/officeDocument/2006/relationships/hyperlink" Target="https://login.consultant.ru/link/?req=doc&amp;base=LAW&amp;n=535748&amp;dst=100018" TargetMode="External"/><Relationship Id="rId1279" Type="http://schemas.openxmlformats.org/officeDocument/2006/relationships/hyperlink" Target="https://login.consultant.ru/link/?req=doc&amp;base=LAW&amp;n=472406&amp;dst=100028" TargetMode="External"/><Relationship Id="rId1402" Type="http://schemas.openxmlformats.org/officeDocument/2006/relationships/hyperlink" Target="https://login.consultant.ru/link/?req=doc&amp;base=LAW&amp;n=412886" TargetMode="External"/><Relationship Id="rId1486" Type="http://schemas.openxmlformats.org/officeDocument/2006/relationships/hyperlink" Target="https://login.consultant.ru/link/?req=doc&amp;base=LAW&amp;n=532992&amp;dst=20" TargetMode="External"/><Relationship Id="rId1707" Type="http://schemas.openxmlformats.org/officeDocument/2006/relationships/hyperlink" Target="https://login.consultant.ru/link/?req=doc&amp;base=LAW&amp;n=523872&amp;dst=100013" TargetMode="External"/><Relationship Id="rId190" Type="http://schemas.openxmlformats.org/officeDocument/2006/relationships/hyperlink" Target="https://login.consultant.ru/link/?req=doc&amp;base=LAW&amp;n=528920&amp;dst=100016" TargetMode="External"/><Relationship Id="rId204" Type="http://schemas.openxmlformats.org/officeDocument/2006/relationships/hyperlink" Target="https://login.consultant.ru/link/?req=doc&amp;base=LAW&amp;n=523876&amp;dst=100013" TargetMode="External"/><Relationship Id="rId288" Type="http://schemas.openxmlformats.org/officeDocument/2006/relationships/hyperlink" Target="https://login.consultant.ru/link/?req=doc&amp;base=LAW&amp;n=444685&amp;dst=100029" TargetMode="External"/><Relationship Id="rId411" Type="http://schemas.openxmlformats.org/officeDocument/2006/relationships/hyperlink" Target="https://login.consultant.ru/link/?req=doc&amp;base=LAW&amp;n=444387&amp;dst=100015" TargetMode="External"/><Relationship Id="rId509" Type="http://schemas.openxmlformats.org/officeDocument/2006/relationships/hyperlink" Target="https://login.consultant.ru/link/?req=doc&amp;base=LAW&amp;n=523869&amp;dst=100325" TargetMode="External"/><Relationship Id="rId1041" Type="http://schemas.openxmlformats.org/officeDocument/2006/relationships/hyperlink" Target="https://login.consultant.ru/link/?req=doc&amp;base=LAW&amp;n=520123&amp;dst=100011" TargetMode="External"/><Relationship Id="rId1139" Type="http://schemas.openxmlformats.org/officeDocument/2006/relationships/hyperlink" Target="https://login.consultant.ru/link/?req=doc&amp;base=LAW&amp;n=491100&amp;dst=469" TargetMode="External"/><Relationship Id="rId1346" Type="http://schemas.openxmlformats.org/officeDocument/2006/relationships/hyperlink" Target="https://login.consultant.ru/link/?req=doc&amp;base=LAW&amp;n=476750&amp;dst=100009" TargetMode="External"/><Relationship Id="rId1693" Type="http://schemas.openxmlformats.org/officeDocument/2006/relationships/hyperlink" Target="https://login.consultant.ru/link/?req=doc&amp;base=LAW&amp;n=416438&amp;dst=162" TargetMode="External"/><Relationship Id="rId1914" Type="http://schemas.openxmlformats.org/officeDocument/2006/relationships/hyperlink" Target="https://login.consultant.ru/link/?req=doc&amp;base=LAW&amp;n=511026&amp;dst=100051" TargetMode="External"/><Relationship Id="rId1998" Type="http://schemas.openxmlformats.org/officeDocument/2006/relationships/hyperlink" Target="https://login.consultant.ru/link/?req=doc&amp;base=LAW&amp;n=532656" TargetMode="External"/><Relationship Id="rId495" Type="http://schemas.openxmlformats.org/officeDocument/2006/relationships/hyperlink" Target="https://login.consultant.ru/link/?req=doc&amp;base=LAW&amp;n=532112&amp;dst=147" TargetMode="External"/><Relationship Id="rId716" Type="http://schemas.openxmlformats.org/officeDocument/2006/relationships/hyperlink" Target="https://login.consultant.ru/link/?req=doc&amp;base=LAW&amp;n=532112&amp;dst=100255" TargetMode="External"/><Relationship Id="rId923" Type="http://schemas.openxmlformats.org/officeDocument/2006/relationships/hyperlink" Target="https://login.consultant.ru/link/?req=doc&amp;base=LAW&amp;n=520020&amp;dst=101774" TargetMode="External"/><Relationship Id="rId1553" Type="http://schemas.openxmlformats.org/officeDocument/2006/relationships/hyperlink" Target="https://login.consultant.ru/link/?req=doc&amp;base=LAW&amp;n=485451" TargetMode="External"/><Relationship Id="rId1760" Type="http://schemas.openxmlformats.org/officeDocument/2006/relationships/hyperlink" Target="https://login.consultant.ru/link/?req=doc&amp;base=LAW&amp;n=524437&amp;dst=100009" TargetMode="External"/><Relationship Id="rId1858" Type="http://schemas.openxmlformats.org/officeDocument/2006/relationships/hyperlink" Target="https://login.consultant.ru/link/?req=doc&amp;base=LAW&amp;n=511586&amp;dst=100233"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36617&amp;dst=11282" TargetMode="External"/><Relationship Id="rId355" Type="http://schemas.openxmlformats.org/officeDocument/2006/relationships/hyperlink" Target="https://login.consultant.ru/link/?req=doc&amp;base=LAW&amp;n=532189&amp;dst=100174" TargetMode="External"/><Relationship Id="rId562" Type="http://schemas.openxmlformats.org/officeDocument/2006/relationships/hyperlink" Target="https://login.consultant.ru/link/?req=doc&amp;base=LAW&amp;n=532682&amp;dst=100011" TargetMode="External"/><Relationship Id="rId1192" Type="http://schemas.openxmlformats.org/officeDocument/2006/relationships/hyperlink" Target="https://login.consultant.ru/link/?req=doc&amp;base=LAW&amp;n=426257&amp;dst=100011" TargetMode="External"/><Relationship Id="rId1206" Type="http://schemas.openxmlformats.org/officeDocument/2006/relationships/hyperlink" Target="https://login.consultant.ru/link/?req=doc&amp;base=LAW&amp;n=457791&amp;dst=100009" TargetMode="External"/><Relationship Id="rId1413" Type="http://schemas.openxmlformats.org/officeDocument/2006/relationships/hyperlink" Target="https://login.consultant.ru/link/?req=doc&amp;base=LAW&amp;n=537454" TargetMode="External"/><Relationship Id="rId1620" Type="http://schemas.openxmlformats.org/officeDocument/2006/relationships/hyperlink" Target="https://login.consultant.ru/link/?req=doc&amp;base=LAW&amp;n=426257&amp;dst=100008" TargetMode="External"/><Relationship Id="rId2036" Type="http://schemas.openxmlformats.org/officeDocument/2006/relationships/hyperlink" Target="https://login.consultant.ru/link/?req=doc&amp;base=LAW&amp;n=427184&amp;dst=100004" TargetMode="External"/><Relationship Id="rId215" Type="http://schemas.openxmlformats.org/officeDocument/2006/relationships/hyperlink" Target="https://login.consultant.ru/link/?req=doc&amp;base=LAW&amp;n=427588&amp;dst=100013" TargetMode="External"/><Relationship Id="rId422" Type="http://schemas.openxmlformats.org/officeDocument/2006/relationships/hyperlink" Target="https://login.consultant.ru/link/?req=doc&amp;base=LAW&amp;n=536643&amp;dst=100157" TargetMode="External"/><Relationship Id="rId867" Type="http://schemas.openxmlformats.org/officeDocument/2006/relationships/hyperlink" Target="https://login.consultant.ru/link/?req=doc&amp;base=MLAW&amp;n=219772&amp;dst=100012" TargetMode="External"/><Relationship Id="rId1052" Type="http://schemas.openxmlformats.org/officeDocument/2006/relationships/hyperlink" Target="https://login.consultant.ru/link/?req=doc&amp;base=PBI&amp;n=301219" TargetMode="External"/><Relationship Id="rId1497" Type="http://schemas.openxmlformats.org/officeDocument/2006/relationships/hyperlink" Target="https://login.consultant.ru/link/?req=doc&amp;base=LAW&amp;n=448905&amp;dst=100022" TargetMode="External"/><Relationship Id="rId1718" Type="http://schemas.openxmlformats.org/officeDocument/2006/relationships/hyperlink" Target="https://login.consultant.ru/link/?req=doc&amp;base=LAW&amp;n=495181&amp;dst=12498" TargetMode="External"/><Relationship Id="rId1925" Type="http://schemas.openxmlformats.org/officeDocument/2006/relationships/hyperlink" Target="https://login.consultant.ru/link/?req=doc&amp;base=LAW&amp;n=523300&amp;dst=235" TargetMode="External"/><Relationship Id="rId299" Type="http://schemas.openxmlformats.org/officeDocument/2006/relationships/hyperlink" Target="https://login.consultant.ru/link/?req=doc&amp;base=LAW&amp;n=477968&amp;dst=100011" TargetMode="External"/><Relationship Id="rId727" Type="http://schemas.openxmlformats.org/officeDocument/2006/relationships/hyperlink" Target="https://login.consultant.ru/link/?req=doc&amp;base=LAW&amp;n=502782&amp;dst=100233" TargetMode="External"/><Relationship Id="rId934" Type="http://schemas.openxmlformats.org/officeDocument/2006/relationships/hyperlink" Target="https://login.consultant.ru/link/?req=doc&amp;base=LAW&amp;n=535146&amp;dst=27401" TargetMode="External"/><Relationship Id="rId1357" Type="http://schemas.openxmlformats.org/officeDocument/2006/relationships/hyperlink" Target="https://login.consultant.ru/link/?req=doc&amp;base=LAW&amp;n=476750&amp;dst=100021" TargetMode="External"/><Relationship Id="rId1564" Type="http://schemas.openxmlformats.org/officeDocument/2006/relationships/hyperlink" Target="https://login.consultant.ru/link/?req=doc&amp;base=LAW&amp;n=521039&amp;dst=100019" TargetMode="External"/><Relationship Id="rId1771" Type="http://schemas.openxmlformats.org/officeDocument/2006/relationships/hyperlink" Target="https://login.consultant.ru/link/?req=doc&amp;base=LAW&amp;n=520130&amp;dst=100119"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 TargetMode="External"/><Relationship Id="rId366" Type="http://schemas.openxmlformats.org/officeDocument/2006/relationships/hyperlink" Target="https://login.consultant.ru/link/?req=doc&amp;base=LAW&amp;n=456423&amp;dst=100008" TargetMode="External"/><Relationship Id="rId573" Type="http://schemas.openxmlformats.org/officeDocument/2006/relationships/hyperlink" Target="https://login.consultant.ru/link/?req=doc&amp;base=LAW&amp;n=532112&amp;dst=165" TargetMode="External"/><Relationship Id="rId780" Type="http://schemas.openxmlformats.org/officeDocument/2006/relationships/hyperlink" Target="https://login.consultant.ru/link/?req=doc&amp;base=MLAW&amp;n=442987&amp;dst=175816" TargetMode="External"/><Relationship Id="rId1217" Type="http://schemas.openxmlformats.org/officeDocument/2006/relationships/hyperlink" Target="https://login.consultant.ru/link/?req=doc&amp;base=LAW&amp;n=482459&amp;dst=100027" TargetMode="External"/><Relationship Id="rId1424" Type="http://schemas.openxmlformats.org/officeDocument/2006/relationships/hyperlink" Target="https://login.consultant.ru/link/?req=doc&amp;base=LAW&amp;n=536208&amp;dst=100004" TargetMode="External"/><Relationship Id="rId1631" Type="http://schemas.openxmlformats.org/officeDocument/2006/relationships/hyperlink" Target="https://login.consultant.ru/link/?req=doc&amp;base=LAW&amp;n=509047&amp;dst=100007" TargetMode="External"/><Relationship Id="rId1869" Type="http://schemas.openxmlformats.org/officeDocument/2006/relationships/hyperlink" Target="https://login.consultant.ru/link/?req=doc&amp;base=LAW&amp;n=480464" TargetMode="External"/><Relationship Id="rId2047" Type="http://schemas.openxmlformats.org/officeDocument/2006/relationships/hyperlink" Target="https://login.consultant.ru/link/?req=doc&amp;base=LAW&amp;n=424001&amp;dst=100028" TargetMode="External"/><Relationship Id="rId226" Type="http://schemas.openxmlformats.org/officeDocument/2006/relationships/hyperlink" Target="https://login.consultant.ru/link/?req=doc&amp;base=LAW&amp;n=520131&amp;dst=100263" TargetMode="External"/><Relationship Id="rId433" Type="http://schemas.openxmlformats.org/officeDocument/2006/relationships/hyperlink" Target="https://login.consultant.ru/link/?req=doc&amp;base=LAW&amp;n=440395" TargetMode="External"/><Relationship Id="rId878" Type="http://schemas.openxmlformats.org/officeDocument/2006/relationships/hyperlink" Target="https://login.consultant.ru/link/?req=doc&amp;base=MLAW&amp;n=234967&amp;dst=100006" TargetMode="External"/><Relationship Id="rId1063" Type="http://schemas.openxmlformats.org/officeDocument/2006/relationships/hyperlink" Target="https://login.consultant.ru/link/?req=doc&amp;base=LAW&amp;n=495209&amp;dst=100076" TargetMode="External"/><Relationship Id="rId1270" Type="http://schemas.openxmlformats.org/officeDocument/2006/relationships/hyperlink" Target="https://login.consultant.ru/link/?req=doc&amp;base=LAW&amp;n=500205&amp;dst=101151" TargetMode="External"/><Relationship Id="rId1729" Type="http://schemas.openxmlformats.org/officeDocument/2006/relationships/hyperlink" Target="https://login.consultant.ru/link/?req=doc&amp;base=LAW&amp;n=533209&amp;dst=100015" TargetMode="External"/><Relationship Id="rId1936" Type="http://schemas.openxmlformats.org/officeDocument/2006/relationships/hyperlink" Target="https://login.consultant.ru/link/?req=doc&amp;base=LAW&amp;n=510606" TargetMode="External"/><Relationship Id="rId640" Type="http://schemas.openxmlformats.org/officeDocument/2006/relationships/hyperlink" Target="https://login.consultant.ru/link/?req=doc&amp;base=LAW&amp;n=532112&amp;dst=160" TargetMode="External"/><Relationship Id="rId738" Type="http://schemas.openxmlformats.org/officeDocument/2006/relationships/hyperlink" Target="https://login.consultant.ru/link/?req=doc&amp;base=LAW&amp;n=517490&amp;dst=100089" TargetMode="External"/><Relationship Id="rId945" Type="http://schemas.openxmlformats.org/officeDocument/2006/relationships/hyperlink" Target="https://login.consultant.ru/link/?req=doc&amp;base=LAW&amp;n=535146&amp;dst=25675" TargetMode="External"/><Relationship Id="rId1368" Type="http://schemas.openxmlformats.org/officeDocument/2006/relationships/hyperlink" Target="https://login.consultant.ru/link/?req=doc&amp;base=LAW&amp;n=522861&amp;dst=100014" TargetMode="External"/><Relationship Id="rId1575" Type="http://schemas.openxmlformats.org/officeDocument/2006/relationships/hyperlink" Target="https://login.consultant.ru/link/?req=doc&amp;base=LAW&amp;n=464854&amp;dst=100009" TargetMode="External"/><Relationship Id="rId1782" Type="http://schemas.openxmlformats.org/officeDocument/2006/relationships/hyperlink" Target="https://login.consultant.ru/link/?req=doc&amp;base=LAW&amp;n=495181&amp;dst=3007" TargetMode="External"/><Relationship Id="rId74" Type="http://schemas.openxmlformats.org/officeDocument/2006/relationships/hyperlink" Target="https://login.consultant.ru/link/?req=doc&amp;base=LAW&amp;n=528920&amp;dst=100072" TargetMode="External"/><Relationship Id="rId377" Type="http://schemas.openxmlformats.org/officeDocument/2006/relationships/hyperlink" Target="https://login.consultant.ru/link/?req=doc&amp;base=LAW&amp;n=414104&amp;dst=100005" TargetMode="External"/><Relationship Id="rId500" Type="http://schemas.openxmlformats.org/officeDocument/2006/relationships/hyperlink" Target="https://login.consultant.ru/link/?req=doc&amp;base=LAW&amp;n=523529&amp;dst=100265" TargetMode="External"/><Relationship Id="rId584" Type="http://schemas.openxmlformats.org/officeDocument/2006/relationships/hyperlink" Target="https://login.consultant.ru/link/?req=doc&amp;base=LAW&amp;n=509417&amp;dst=212" TargetMode="External"/><Relationship Id="rId805" Type="http://schemas.openxmlformats.org/officeDocument/2006/relationships/hyperlink" Target="https://login.consultant.ru/link/?req=doc&amp;base=MLAW&amp;n=442229&amp;dst=100193" TargetMode="External"/><Relationship Id="rId1130" Type="http://schemas.openxmlformats.org/officeDocument/2006/relationships/hyperlink" Target="https://login.consultant.ru/link/?req=doc&amp;base=LAW&amp;n=424001&amp;dst=100029" TargetMode="External"/><Relationship Id="rId1228" Type="http://schemas.openxmlformats.org/officeDocument/2006/relationships/hyperlink" Target="https://login.consultant.ru/link/?req=doc&amp;base=LAW&amp;n=485291&amp;dst=100018" TargetMode="External"/><Relationship Id="rId1435" Type="http://schemas.openxmlformats.org/officeDocument/2006/relationships/hyperlink" Target="https://login.consultant.ru/link/?req=doc&amp;base=LAW&amp;n=477193" TargetMode="External"/><Relationship Id="rId2058" Type="http://schemas.openxmlformats.org/officeDocument/2006/relationships/hyperlink" Target="https://login.consultant.ru/link/?req=doc&amp;base=LAW&amp;n=418821&amp;dst=100009" TargetMode="External"/><Relationship Id="rId5" Type="http://schemas.openxmlformats.org/officeDocument/2006/relationships/image" Target="media/image1.png"/><Relationship Id="rId237" Type="http://schemas.openxmlformats.org/officeDocument/2006/relationships/hyperlink" Target="https://login.consultant.ru/link/?req=doc&amp;base=LAW&amp;n=474570&amp;dst=100173" TargetMode="External"/><Relationship Id="rId791" Type="http://schemas.openxmlformats.org/officeDocument/2006/relationships/hyperlink" Target="https://login.consultant.ru/link/?req=doc&amp;base=MLAW&amp;n=442863&amp;dst=100004" TargetMode="External"/><Relationship Id="rId889" Type="http://schemas.openxmlformats.org/officeDocument/2006/relationships/hyperlink" Target="https://login.consultant.ru/link/?req=doc&amp;base=MLAW&amp;n=219779" TargetMode="External"/><Relationship Id="rId1074" Type="http://schemas.openxmlformats.org/officeDocument/2006/relationships/hyperlink" Target="https://login.consultant.ru/link/?req=doc&amp;base=LAW&amp;n=414106" TargetMode="External"/><Relationship Id="rId1642" Type="http://schemas.openxmlformats.org/officeDocument/2006/relationships/hyperlink" Target="https://login.consultant.ru/link/?req=doc&amp;base=LAW&amp;n=489469&amp;dst=100020" TargetMode="External"/><Relationship Id="rId1947" Type="http://schemas.openxmlformats.org/officeDocument/2006/relationships/hyperlink" Target="https://login.consultant.ru/link/?req=doc&amp;base=LAW&amp;n=525615&amp;dst=100138" TargetMode="External"/><Relationship Id="rId444" Type="http://schemas.openxmlformats.org/officeDocument/2006/relationships/hyperlink" Target="https://login.consultant.ru/link/?req=doc&amp;base=LAW&amp;n=530326" TargetMode="External"/><Relationship Id="rId651" Type="http://schemas.openxmlformats.org/officeDocument/2006/relationships/hyperlink" Target="https://login.consultant.ru/link/?req=doc&amp;base=LAW&amp;n=380602&amp;dst=101790" TargetMode="External"/><Relationship Id="rId749" Type="http://schemas.openxmlformats.org/officeDocument/2006/relationships/hyperlink" Target="https://login.consultant.ru/link/?req=doc&amp;base=LAW&amp;n=510484&amp;dst=100054" TargetMode="External"/><Relationship Id="rId1281" Type="http://schemas.openxmlformats.org/officeDocument/2006/relationships/hyperlink" Target="https://login.consultant.ru/link/?req=doc&amp;base=LAW&amp;n=472406&amp;dst=100011" TargetMode="External"/><Relationship Id="rId1379" Type="http://schemas.openxmlformats.org/officeDocument/2006/relationships/hyperlink" Target="https://login.consultant.ru/link/?req=doc&amp;base=LAW&amp;n=476750&amp;dst=100007" TargetMode="External"/><Relationship Id="rId1502" Type="http://schemas.openxmlformats.org/officeDocument/2006/relationships/hyperlink" Target="https://login.consultant.ru/link/?req=doc&amp;base=LAW&amp;n=485451&amp;dst=100034" TargetMode="External"/><Relationship Id="rId1586" Type="http://schemas.openxmlformats.org/officeDocument/2006/relationships/hyperlink" Target="https://login.consultant.ru/link/?req=doc&amp;base=LAW&amp;n=445415" TargetMode="External"/><Relationship Id="rId1807" Type="http://schemas.openxmlformats.org/officeDocument/2006/relationships/hyperlink" Target="https://login.consultant.ru/link/?req=doc&amp;base=LAW&amp;n=430227&amp;dst=100008" TargetMode="External"/><Relationship Id="rId290" Type="http://schemas.openxmlformats.org/officeDocument/2006/relationships/hyperlink" Target="https://login.consultant.ru/link/?req=doc&amp;base=LAW&amp;n=449913&amp;dst=100014" TargetMode="External"/><Relationship Id="rId304" Type="http://schemas.openxmlformats.org/officeDocument/2006/relationships/hyperlink" Target="https://login.consultant.ru/link/?req=doc&amp;base=LAW&amp;n=412406&amp;dst=100009" TargetMode="External"/><Relationship Id="rId388" Type="http://schemas.openxmlformats.org/officeDocument/2006/relationships/hyperlink" Target="https://login.consultant.ru/link/?req=doc&amp;base=LAW&amp;n=473998" TargetMode="External"/><Relationship Id="rId511" Type="http://schemas.openxmlformats.org/officeDocument/2006/relationships/hyperlink" Target="https://login.consultant.ru/link/?req=doc&amp;base=LAW&amp;n=523869&amp;dst=100218" TargetMode="External"/><Relationship Id="rId609" Type="http://schemas.openxmlformats.org/officeDocument/2006/relationships/hyperlink" Target="https://login.consultant.ru/link/?req=doc&amp;base=LAW&amp;n=413992" TargetMode="External"/><Relationship Id="rId956" Type="http://schemas.openxmlformats.org/officeDocument/2006/relationships/hyperlink" Target="https://login.consultant.ru/link/?req=doc&amp;base=LAW&amp;n=491811&amp;dst=100342" TargetMode="External"/><Relationship Id="rId1141" Type="http://schemas.openxmlformats.org/officeDocument/2006/relationships/hyperlink" Target="https://login.consultant.ru/link/?req=doc&amp;base=LAW&amp;n=491100&amp;dst=100102" TargetMode="External"/><Relationship Id="rId1239" Type="http://schemas.openxmlformats.org/officeDocument/2006/relationships/hyperlink" Target="https://login.consultant.ru/link/?req=doc&amp;base=LAW&amp;n=472406&amp;dst=100037" TargetMode="External"/><Relationship Id="rId1793" Type="http://schemas.openxmlformats.org/officeDocument/2006/relationships/hyperlink" Target="https://login.consultant.ru/link/?req=doc&amp;base=QSOV&amp;n=211848&amp;dst=100004" TargetMode="External"/><Relationship Id="rId2069" Type="http://schemas.openxmlformats.org/officeDocument/2006/relationships/hyperlink" Target="https://login.consultant.ru/link/?req=doc&amp;base=LAW&amp;n=425948&amp;dst=100011" TargetMode="External"/><Relationship Id="rId85" Type="http://schemas.openxmlformats.org/officeDocument/2006/relationships/hyperlink" Target="https://login.consultant.ru/link/?req=doc&amp;base=LAW&amp;n=519026" TargetMode="External"/><Relationship Id="rId150" Type="http://schemas.openxmlformats.org/officeDocument/2006/relationships/hyperlink" Target="https://login.consultant.ru/link/?req=doc&amp;base=LAW&amp;n=523216&amp;dst=720" TargetMode="External"/><Relationship Id="rId595" Type="http://schemas.openxmlformats.org/officeDocument/2006/relationships/hyperlink" Target="https://login.consultant.ru/link/?req=doc&amp;base=LAW&amp;n=513081&amp;dst=100005" TargetMode="External"/><Relationship Id="rId816" Type="http://schemas.openxmlformats.org/officeDocument/2006/relationships/hyperlink" Target="https://login.consultant.ru/link/?req=doc&amp;base=MLAW&amp;n=220756&amp;dst=100011" TargetMode="External"/><Relationship Id="rId1001" Type="http://schemas.openxmlformats.org/officeDocument/2006/relationships/hyperlink" Target="https://login.consultant.ru/link/?req=doc&amp;base=LAW&amp;n=535146&amp;dst=22607" TargetMode="External"/><Relationship Id="rId1446" Type="http://schemas.openxmlformats.org/officeDocument/2006/relationships/hyperlink" Target="https://login.consultant.ru/link/?req=doc&amp;base=LAW&amp;n=442246" TargetMode="External"/><Relationship Id="rId1653" Type="http://schemas.openxmlformats.org/officeDocument/2006/relationships/hyperlink" Target="https://login.consultant.ru/link/?req=doc&amp;base=LAW&amp;n=471879&amp;dst=100006" TargetMode="External"/><Relationship Id="rId1860" Type="http://schemas.openxmlformats.org/officeDocument/2006/relationships/hyperlink" Target="https://login.consultant.ru/link/?req=doc&amp;base=LAW&amp;n=520124" TargetMode="External"/><Relationship Id="rId248" Type="http://schemas.openxmlformats.org/officeDocument/2006/relationships/hyperlink" Target="https://login.consultant.ru/link/?req=doc&amp;base=LAW&amp;n=479272" TargetMode="External"/><Relationship Id="rId455" Type="http://schemas.openxmlformats.org/officeDocument/2006/relationships/hyperlink" Target="https://login.consultant.ru/link/?req=doc&amp;base=LAW&amp;n=511026&amp;dst=100051" TargetMode="External"/><Relationship Id="rId662" Type="http://schemas.openxmlformats.org/officeDocument/2006/relationships/hyperlink" Target="https://login.consultant.ru/link/?req=doc&amp;base=LAW&amp;n=503675" TargetMode="External"/><Relationship Id="rId1085" Type="http://schemas.openxmlformats.org/officeDocument/2006/relationships/hyperlink" Target="https://login.consultant.ru/link/?req=doc&amp;base=LAW&amp;n=419086&amp;dst=100004" TargetMode="External"/><Relationship Id="rId1292" Type="http://schemas.openxmlformats.org/officeDocument/2006/relationships/hyperlink" Target="https://login.consultant.ru/link/?req=doc&amp;base=LAW&amp;n=472406&amp;dst=100031" TargetMode="External"/><Relationship Id="rId1306" Type="http://schemas.openxmlformats.org/officeDocument/2006/relationships/hyperlink" Target="https://login.consultant.ru/link/?req=doc&amp;base=LAW&amp;n=510645&amp;dst=42" TargetMode="External"/><Relationship Id="rId1513" Type="http://schemas.openxmlformats.org/officeDocument/2006/relationships/hyperlink" Target="https://login.consultant.ru/link/?req=doc&amp;base=QSOV&amp;n=225895&amp;dst=100006" TargetMode="External"/><Relationship Id="rId1720" Type="http://schemas.openxmlformats.org/officeDocument/2006/relationships/hyperlink" Target="https://login.consultant.ru/link/?req=doc&amp;base=LAW&amp;n=414581&amp;dst=100006" TargetMode="External"/><Relationship Id="rId1958" Type="http://schemas.openxmlformats.org/officeDocument/2006/relationships/hyperlink" Target="https://login.consultant.ru/link/?req=doc&amp;base=LAW&amp;n=499719&amp;dst=100005"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57247&amp;dst=100005" TargetMode="External"/><Relationship Id="rId315" Type="http://schemas.openxmlformats.org/officeDocument/2006/relationships/hyperlink" Target="https://login.consultant.ru/link/?req=doc&amp;base=LAW&amp;n=449913" TargetMode="External"/><Relationship Id="rId522" Type="http://schemas.openxmlformats.org/officeDocument/2006/relationships/hyperlink" Target="https://login.consultant.ru/link/?req=doc&amp;base=LAW&amp;n=438375" TargetMode="External"/><Relationship Id="rId967" Type="http://schemas.openxmlformats.org/officeDocument/2006/relationships/hyperlink" Target="https://login.consultant.ru/link/?req=doc&amp;base=LAW&amp;n=520126&amp;dst=100611" TargetMode="External"/><Relationship Id="rId1152" Type="http://schemas.openxmlformats.org/officeDocument/2006/relationships/hyperlink" Target="https://login.consultant.ru/link/?req=doc&amp;base=LAW&amp;n=535655&amp;dst=100006" TargetMode="External"/><Relationship Id="rId1597" Type="http://schemas.openxmlformats.org/officeDocument/2006/relationships/hyperlink" Target="https://login.consultant.ru/link/?req=doc&amp;base=LAW&amp;n=489409" TargetMode="External"/><Relationship Id="rId1818" Type="http://schemas.openxmlformats.org/officeDocument/2006/relationships/hyperlink" Target="https://login.consultant.ru/link/?req=doc&amp;base=LAW&amp;n=488654" TargetMode="External"/><Relationship Id="rId96" Type="http://schemas.openxmlformats.org/officeDocument/2006/relationships/hyperlink" Target="https://login.consultant.ru/link/?req=doc&amp;base=LAW&amp;n=423871" TargetMode="External"/><Relationship Id="rId161" Type="http://schemas.openxmlformats.org/officeDocument/2006/relationships/hyperlink" Target="https://login.consultant.ru/link/?req=doc&amp;base=LAW&amp;n=511289&amp;dst=100122" TargetMode="External"/><Relationship Id="rId399" Type="http://schemas.openxmlformats.org/officeDocument/2006/relationships/hyperlink" Target="https://login.consultant.ru/link/?req=doc&amp;base=LAW&amp;n=308139" TargetMode="External"/><Relationship Id="rId827" Type="http://schemas.openxmlformats.org/officeDocument/2006/relationships/hyperlink" Target="https://login.consultant.ru/link/?req=doc&amp;base=MLAW&amp;n=249740&amp;dst=101096" TargetMode="External"/><Relationship Id="rId1012" Type="http://schemas.openxmlformats.org/officeDocument/2006/relationships/hyperlink" Target="https://login.consultant.ru/link/?req=doc&amp;base=LAW&amp;n=520120&amp;dst=100311" TargetMode="External"/><Relationship Id="rId1457" Type="http://schemas.openxmlformats.org/officeDocument/2006/relationships/hyperlink" Target="https://login.consultant.ru/link/?req=doc&amp;base=LAW&amp;n=423412" TargetMode="External"/><Relationship Id="rId1664" Type="http://schemas.openxmlformats.org/officeDocument/2006/relationships/hyperlink" Target="https://login.consultant.ru/link/?req=doc&amp;base=LAW&amp;n=511586&amp;dst=181" TargetMode="External"/><Relationship Id="rId1871" Type="http://schemas.openxmlformats.org/officeDocument/2006/relationships/hyperlink" Target="https://login.consultant.ru/link/?req=doc&amp;base=LAW&amp;n=509047" TargetMode="External"/><Relationship Id="rId259" Type="http://schemas.openxmlformats.org/officeDocument/2006/relationships/hyperlink" Target="https://login.consultant.ru/link/?req=doc&amp;base=LAW&amp;n=522950" TargetMode="External"/><Relationship Id="rId466" Type="http://schemas.openxmlformats.org/officeDocument/2006/relationships/hyperlink" Target="https://login.consultant.ru/link/?req=doc&amp;base=LAW&amp;n=535146&amp;dst=23604" TargetMode="External"/><Relationship Id="rId673" Type="http://schemas.openxmlformats.org/officeDocument/2006/relationships/hyperlink" Target="https://login.consultant.ru/link/?req=doc&amp;base=LAW&amp;n=518343" TargetMode="External"/><Relationship Id="rId880" Type="http://schemas.openxmlformats.org/officeDocument/2006/relationships/hyperlink" Target="https://login.consultant.ru/link/?req=doc&amp;base=MLAW&amp;n=219811" TargetMode="External"/><Relationship Id="rId1096" Type="http://schemas.openxmlformats.org/officeDocument/2006/relationships/hyperlink" Target="https://login.consultant.ru/link/?req=doc&amp;base=LAW&amp;n=419086" TargetMode="External"/><Relationship Id="rId1317" Type="http://schemas.openxmlformats.org/officeDocument/2006/relationships/hyperlink" Target="https://login.consultant.ru/link/?req=doc&amp;base=LAW&amp;n=422404&amp;dst=100006" TargetMode="External"/><Relationship Id="rId1524" Type="http://schemas.openxmlformats.org/officeDocument/2006/relationships/hyperlink" Target="https://login.consultant.ru/link/?req=doc&amp;base=LAW&amp;n=535748&amp;dst=100024" TargetMode="External"/><Relationship Id="rId1731" Type="http://schemas.openxmlformats.org/officeDocument/2006/relationships/hyperlink" Target="https://login.consultant.ru/link/?req=doc&amp;base=LAW&amp;n=414128&amp;dst=100016" TargetMode="External"/><Relationship Id="rId1969" Type="http://schemas.openxmlformats.org/officeDocument/2006/relationships/hyperlink" Target="https://login.consultant.ru/link/?req=doc&amp;base=LAW&amp;n=530032" TargetMode="External"/><Relationship Id="rId23" Type="http://schemas.openxmlformats.org/officeDocument/2006/relationships/hyperlink" Target="https://login.consultant.ru/link/?req=doc&amp;base=LAW&amp;n=536797&amp;dst=2179" TargetMode="External"/><Relationship Id="rId119" Type="http://schemas.openxmlformats.org/officeDocument/2006/relationships/hyperlink" Target="https://login.consultant.ru/link/?req=doc&amp;base=LAW&amp;n=426984" TargetMode="External"/><Relationship Id="rId326" Type="http://schemas.openxmlformats.org/officeDocument/2006/relationships/hyperlink" Target="https://login.consultant.ru/link/?req=doc&amp;base=LAW&amp;n=530326" TargetMode="External"/><Relationship Id="rId533" Type="http://schemas.openxmlformats.org/officeDocument/2006/relationships/hyperlink" Target="https://login.consultant.ru/link/?req=doc&amp;base=LAW&amp;n=455963&amp;dst=100166" TargetMode="External"/><Relationship Id="rId978" Type="http://schemas.openxmlformats.org/officeDocument/2006/relationships/hyperlink" Target="https://login.consultant.ru/link/?req=doc&amp;base=LAW&amp;n=535146&amp;dst=21528" TargetMode="External"/><Relationship Id="rId1163" Type="http://schemas.openxmlformats.org/officeDocument/2006/relationships/hyperlink" Target="https://login.consultant.ru/link/?req=doc&amp;base=LAW&amp;n=537231&amp;dst=100055" TargetMode="External"/><Relationship Id="rId1370" Type="http://schemas.openxmlformats.org/officeDocument/2006/relationships/hyperlink" Target="https://login.consultant.ru/link/?req=doc&amp;base=LAW&amp;n=417313&amp;dst=100006" TargetMode="External"/><Relationship Id="rId1829" Type="http://schemas.openxmlformats.org/officeDocument/2006/relationships/hyperlink" Target="https://login.consultant.ru/link/?req=doc&amp;base=LAW&amp;n=429199&amp;dst=100013" TargetMode="External"/><Relationship Id="rId2007" Type="http://schemas.openxmlformats.org/officeDocument/2006/relationships/hyperlink" Target="https://login.consultant.ru/link/?req=doc&amp;base=LAW&amp;n=530205&amp;dst=100007" TargetMode="External"/><Relationship Id="rId740" Type="http://schemas.openxmlformats.org/officeDocument/2006/relationships/hyperlink" Target="https://login.consultant.ru/link/?req=doc&amp;base=LAW&amp;n=511671&amp;dst=1567" TargetMode="External"/><Relationship Id="rId838" Type="http://schemas.openxmlformats.org/officeDocument/2006/relationships/hyperlink" Target="https://login.consultant.ru/link/?req=doc&amp;base=MLAW&amp;n=445207&amp;dst=100953" TargetMode="External"/><Relationship Id="rId1023" Type="http://schemas.openxmlformats.org/officeDocument/2006/relationships/hyperlink" Target="https://login.consultant.ru/link/?req=doc&amp;base=LAW&amp;n=510523&amp;dst=100044" TargetMode="External"/><Relationship Id="rId1468" Type="http://schemas.openxmlformats.org/officeDocument/2006/relationships/hyperlink" Target="https://login.consultant.ru/link/?req=doc&amp;base=LAW&amp;n=435233&amp;dst=100023" TargetMode="External"/><Relationship Id="rId1675" Type="http://schemas.openxmlformats.org/officeDocument/2006/relationships/hyperlink" Target="https://login.consultant.ru/link/?req=doc&amp;base=LAW&amp;n=428974" TargetMode="External"/><Relationship Id="rId1882" Type="http://schemas.openxmlformats.org/officeDocument/2006/relationships/hyperlink" Target="https://login.consultant.ru/link/?req=doc&amp;base=LAW&amp;n=519032&amp;dst=100094" TargetMode="External"/><Relationship Id="rId172" Type="http://schemas.openxmlformats.org/officeDocument/2006/relationships/hyperlink" Target="https://login.consultant.ru/link/?req=doc&amp;base=LAW&amp;n=511289&amp;dst=100252" TargetMode="External"/><Relationship Id="rId477" Type="http://schemas.openxmlformats.org/officeDocument/2006/relationships/hyperlink" Target="https://login.consultant.ru/link/?req=doc&amp;base=LAW&amp;n=414106" TargetMode="External"/><Relationship Id="rId600" Type="http://schemas.openxmlformats.org/officeDocument/2006/relationships/hyperlink" Target="https://login.consultant.ru/link/?req=doc&amp;base=LAW&amp;n=413695" TargetMode="External"/><Relationship Id="rId684" Type="http://schemas.openxmlformats.org/officeDocument/2006/relationships/hyperlink" Target="https://login.consultant.ru/link/?req=doc&amp;base=LAW&amp;n=536613" TargetMode="External"/><Relationship Id="rId1230" Type="http://schemas.openxmlformats.org/officeDocument/2006/relationships/hyperlink" Target="https://login.consultant.ru/link/?req=doc&amp;base=LAW&amp;n=424001&amp;dst=100018" TargetMode="External"/><Relationship Id="rId1328" Type="http://schemas.openxmlformats.org/officeDocument/2006/relationships/hyperlink" Target="https://login.consultant.ru/link/?req=doc&amp;base=LAW&amp;n=537231&amp;dst=100152" TargetMode="External"/><Relationship Id="rId1535" Type="http://schemas.openxmlformats.org/officeDocument/2006/relationships/hyperlink" Target="https://login.consultant.ru/link/?req=doc&amp;base=LAW&amp;n=445415&amp;dst=100015" TargetMode="External"/><Relationship Id="rId2060" Type="http://schemas.openxmlformats.org/officeDocument/2006/relationships/hyperlink" Target="https://login.consultant.ru/link/?req=doc&amp;base=LAW&amp;n=412886" TargetMode="External"/><Relationship Id="rId337" Type="http://schemas.openxmlformats.org/officeDocument/2006/relationships/hyperlink" Target="https://login.consultant.ru/link/?req=doc&amp;base=LAW&amp;n=535146&amp;dst=22466" TargetMode="External"/><Relationship Id="rId891" Type="http://schemas.openxmlformats.org/officeDocument/2006/relationships/hyperlink" Target="https://login.consultant.ru/link/?req=doc&amp;base=MLAW&amp;n=252370" TargetMode="External"/><Relationship Id="rId905" Type="http://schemas.openxmlformats.org/officeDocument/2006/relationships/hyperlink" Target="https://login.consultant.ru/link/?req=doc&amp;base=MLAW&amp;n=247005" TargetMode="External"/><Relationship Id="rId989" Type="http://schemas.openxmlformats.org/officeDocument/2006/relationships/hyperlink" Target="https://login.consultant.ru/link/?req=doc&amp;base=LAW&amp;n=482749&amp;dst=100019" TargetMode="External"/><Relationship Id="rId1742" Type="http://schemas.openxmlformats.org/officeDocument/2006/relationships/hyperlink" Target="https://login.consultant.ru/link/?req=doc&amp;base=LAW&amp;n=523882" TargetMode="External"/><Relationship Id="rId2018" Type="http://schemas.openxmlformats.org/officeDocument/2006/relationships/hyperlink" Target="https://login.consultant.ru/link/?req=doc&amp;base=QSOV&amp;n=213166&amp;dst=100018"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424577" TargetMode="External"/><Relationship Id="rId751" Type="http://schemas.openxmlformats.org/officeDocument/2006/relationships/hyperlink" Target="https://login.consultant.ru/link/?req=doc&amp;base=LAW&amp;n=482749" TargetMode="External"/><Relationship Id="rId849" Type="http://schemas.openxmlformats.org/officeDocument/2006/relationships/hyperlink" Target="https://login.consultant.ru/link/?req=doc&amp;base=MLAW&amp;n=445207&amp;dst=100908" TargetMode="External"/><Relationship Id="rId1174" Type="http://schemas.openxmlformats.org/officeDocument/2006/relationships/hyperlink" Target="https://login.consultant.ru/link/?req=doc&amp;base=LAW&amp;n=509047&amp;dst=100024" TargetMode="External"/><Relationship Id="rId1381" Type="http://schemas.openxmlformats.org/officeDocument/2006/relationships/hyperlink" Target="https://login.consultant.ru/link/?req=doc&amp;base=LAW&amp;n=482744&amp;dst=100008" TargetMode="External"/><Relationship Id="rId1479" Type="http://schemas.openxmlformats.org/officeDocument/2006/relationships/hyperlink" Target="https://login.consultant.ru/link/?req=doc&amp;base=LAW&amp;n=476750&amp;dst=100013" TargetMode="External"/><Relationship Id="rId1602" Type="http://schemas.openxmlformats.org/officeDocument/2006/relationships/hyperlink" Target="https://login.consultant.ru/link/?req=doc&amp;base=LAW&amp;n=442246" TargetMode="External"/><Relationship Id="rId1686" Type="http://schemas.openxmlformats.org/officeDocument/2006/relationships/hyperlink" Target="https://login.consultant.ru/link/?req=doc&amp;base=LAW&amp;n=415803&amp;dst=100078" TargetMode="External"/><Relationship Id="rId183" Type="http://schemas.openxmlformats.org/officeDocument/2006/relationships/hyperlink" Target="https://login.consultant.ru/link/?req=doc&amp;base=LAW&amp;n=502795&amp;dst=100007" TargetMode="External"/><Relationship Id="rId390" Type="http://schemas.openxmlformats.org/officeDocument/2006/relationships/hyperlink" Target="https://login.consultant.ru/link/?req=doc&amp;base=LAW&amp;n=447109" TargetMode="External"/><Relationship Id="rId404" Type="http://schemas.openxmlformats.org/officeDocument/2006/relationships/hyperlink" Target="https://login.consultant.ru/link/?req=doc&amp;base=LAW&amp;n=520020&amp;dst=101673" TargetMode="External"/><Relationship Id="rId611" Type="http://schemas.openxmlformats.org/officeDocument/2006/relationships/hyperlink" Target="https://login.consultant.ru/link/?req=doc&amp;base=LAW&amp;n=512726&amp;dst=1322" TargetMode="External"/><Relationship Id="rId1034" Type="http://schemas.openxmlformats.org/officeDocument/2006/relationships/hyperlink" Target="https://login.consultant.ru/link/?req=doc&amp;base=PKBO&amp;n=55452&amp;dst=100001" TargetMode="External"/><Relationship Id="rId1241" Type="http://schemas.openxmlformats.org/officeDocument/2006/relationships/hyperlink" Target="https://login.consultant.ru/link/?req=doc&amp;base=LAW&amp;n=472406&amp;dst=100029" TargetMode="External"/><Relationship Id="rId1339" Type="http://schemas.openxmlformats.org/officeDocument/2006/relationships/hyperlink" Target="https://login.consultant.ru/link/?req=doc&amp;base=LAW&amp;n=422404&amp;dst=100023" TargetMode="External"/><Relationship Id="rId1893" Type="http://schemas.openxmlformats.org/officeDocument/2006/relationships/hyperlink" Target="https://login.consultant.ru/link/?req=doc&amp;base=LAW&amp;n=536592&amp;dst=102806" TargetMode="External"/><Relationship Id="rId1907" Type="http://schemas.openxmlformats.org/officeDocument/2006/relationships/hyperlink" Target="https://login.consultant.ru/link/?req=doc&amp;base=LAW&amp;n=410891&amp;dst=100005" TargetMode="External"/><Relationship Id="rId2071" Type="http://schemas.openxmlformats.org/officeDocument/2006/relationships/hyperlink" Target="https://login.consultant.ru/link/?req=doc&amp;base=LAW&amp;n=448905" TargetMode="External"/><Relationship Id="rId250" Type="http://schemas.openxmlformats.org/officeDocument/2006/relationships/hyperlink" Target="https://login.consultant.ru/link/?req=doc&amp;base=LAW&amp;n=491811" TargetMode="External"/><Relationship Id="rId488" Type="http://schemas.openxmlformats.org/officeDocument/2006/relationships/hyperlink" Target="https://login.consultant.ru/link/?req=doc&amp;base=LAW&amp;n=511708&amp;dst=1547" TargetMode="External"/><Relationship Id="rId695" Type="http://schemas.openxmlformats.org/officeDocument/2006/relationships/hyperlink" Target="https://login.consultant.ru/link/?req=doc&amp;base=LAW&amp;n=415983&amp;dst=100002" TargetMode="External"/><Relationship Id="rId709" Type="http://schemas.openxmlformats.org/officeDocument/2006/relationships/hyperlink" Target="https://login.consultant.ru/link/?req=doc&amp;base=LAW&amp;n=523874&amp;dst=100032" TargetMode="External"/><Relationship Id="rId916" Type="http://schemas.openxmlformats.org/officeDocument/2006/relationships/hyperlink" Target="https://login.consultant.ru/link/?req=doc&amp;base=LAW&amp;n=535146&amp;dst=25269" TargetMode="External"/><Relationship Id="rId1101" Type="http://schemas.openxmlformats.org/officeDocument/2006/relationships/hyperlink" Target="https://login.consultant.ru/link/?req=doc&amp;base=LAW&amp;n=412744" TargetMode="External"/><Relationship Id="rId1546" Type="http://schemas.openxmlformats.org/officeDocument/2006/relationships/hyperlink" Target="https://login.consultant.ru/link/?req=doc&amp;base=LAW&amp;n=497539&amp;dst=100007" TargetMode="External"/><Relationship Id="rId1753" Type="http://schemas.openxmlformats.org/officeDocument/2006/relationships/hyperlink" Target="https://login.consultant.ru/link/?req=doc&amp;base=LAW&amp;n=535012&amp;dst=6744" TargetMode="External"/><Relationship Id="rId1960" Type="http://schemas.openxmlformats.org/officeDocument/2006/relationships/hyperlink" Target="https://login.consultant.ru/link/?req=doc&amp;base=LAW&amp;n=511026"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30296&amp;dst=100020" TargetMode="External"/><Relationship Id="rId348" Type="http://schemas.openxmlformats.org/officeDocument/2006/relationships/hyperlink" Target="https://login.consultant.ru/link/?req=doc&amp;base=LAW&amp;n=535146&amp;dst=28430" TargetMode="External"/><Relationship Id="rId555" Type="http://schemas.openxmlformats.org/officeDocument/2006/relationships/hyperlink" Target="https://login.consultant.ru/link/?req=doc&amp;base=LAW&amp;n=515750" TargetMode="External"/><Relationship Id="rId762" Type="http://schemas.openxmlformats.org/officeDocument/2006/relationships/hyperlink" Target="https://login.consultant.ru/link/?req=doc&amp;base=LAW&amp;n=444387&amp;dst=100084" TargetMode="External"/><Relationship Id="rId1185" Type="http://schemas.openxmlformats.org/officeDocument/2006/relationships/hyperlink" Target="https://login.consultant.ru/link/?req=doc&amp;base=LAW&amp;n=498498&amp;dst=100009" TargetMode="External"/><Relationship Id="rId1392" Type="http://schemas.openxmlformats.org/officeDocument/2006/relationships/hyperlink" Target="https://login.consultant.ru/link/?req=doc&amp;base=LAW&amp;n=494637" TargetMode="External"/><Relationship Id="rId1406" Type="http://schemas.openxmlformats.org/officeDocument/2006/relationships/hyperlink" Target="https://login.consultant.ru/link/?req=doc&amp;base=LAW&amp;n=457791&amp;dst=100009" TargetMode="External"/><Relationship Id="rId1613" Type="http://schemas.openxmlformats.org/officeDocument/2006/relationships/hyperlink" Target="https://login.consultant.ru/link/?req=doc&amp;base=LAW&amp;n=456003&amp;dst=100032" TargetMode="External"/><Relationship Id="rId1820" Type="http://schemas.openxmlformats.org/officeDocument/2006/relationships/hyperlink" Target="https://login.consultant.ru/link/?req=doc&amp;base=LAW&amp;n=412402&amp;dst=100010" TargetMode="External"/><Relationship Id="rId2029" Type="http://schemas.openxmlformats.org/officeDocument/2006/relationships/hyperlink" Target="https://login.consultant.ru/link/?req=doc&amp;base=QSOV&amp;n=211156&amp;dst=100006" TargetMode="External"/><Relationship Id="rId194" Type="http://schemas.openxmlformats.org/officeDocument/2006/relationships/hyperlink" Target="https://login.consultant.ru/link/?req=doc&amp;base=LAW&amp;n=523876&amp;dst=100008" TargetMode="External"/><Relationship Id="rId208" Type="http://schemas.openxmlformats.org/officeDocument/2006/relationships/hyperlink" Target="https://login.consultant.ru/link/?req=doc&amp;base=LAW&amp;n=494637&amp;dst=15" TargetMode="External"/><Relationship Id="rId415" Type="http://schemas.openxmlformats.org/officeDocument/2006/relationships/hyperlink" Target="https://login.consultant.ru/link/?req=doc&amp;base=LAW&amp;n=441517&amp;dst=100009" TargetMode="External"/><Relationship Id="rId622" Type="http://schemas.openxmlformats.org/officeDocument/2006/relationships/hyperlink" Target="https://login.consultant.ru/link/?req=doc&amp;base=LAW&amp;n=535748&amp;dst=100008" TargetMode="External"/><Relationship Id="rId1045" Type="http://schemas.openxmlformats.org/officeDocument/2006/relationships/hyperlink" Target="https://login.consultant.ru/link/?req=doc&amp;base=LAW&amp;n=532255&amp;dst=6229" TargetMode="External"/><Relationship Id="rId1252" Type="http://schemas.openxmlformats.org/officeDocument/2006/relationships/hyperlink" Target="https://login.consultant.ru/link/?req=doc&amp;base=LAW&amp;n=535748&amp;dst=100018" TargetMode="External"/><Relationship Id="rId1697" Type="http://schemas.openxmlformats.org/officeDocument/2006/relationships/hyperlink" Target="https://login.consultant.ru/link/?req=doc&amp;base=LAW&amp;n=476920&amp;dst=100009" TargetMode="External"/><Relationship Id="rId1918" Type="http://schemas.openxmlformats.org/officeDocument/2006/relationships/hyperlink" Target="https://login.consultant.ru/link/?req=doc&amp;base=LAW&amp;n=523300&amp;dst=210" TargetMode="External"/><Relationship Id="rId2082" Type="http://schemas.openxmlformats.org/officeDocument/2006/relationships/hyperlink" Target="https://login.consultant.ru/link/?req=doc&amp;base=LAW&amp;n=532763&amp;dst=100036" TargetMode="External"/><Relationship Id="rId261" Type="http://schemas.openxmlformats.org/officeDocument/2006/relationships/hyperlink" Target="https://login.consultant.ru/link/?req=doc&amp;base=LAW&amp;n=488353" TargetMode="External"/><Relationship Id="rId499" Type="http://schemas.openxmlformats.org/officeDocument/2006/relationships/hyperlink" Target="https://login.consultant.ru/link/?req=doc&amp;base=LAW&amp;n=495360&amp;dst=100015" TargetMode="External"/><Relationship Id="rId927" Type="http://schemas.openxmlformats.org/officeDocument/2006/relationships/hyperlink" Target="https://login.consultant.ru/link/?req=doc&amp;base=LAW&amp;n=535146&amp;dst=25475" TargetMode="External"/><Relationship Id="rId1112" Type="http://schemas.openxmlformats.org/officeDocument/2006/relationships/hyperlink" Target="https://login.consultant.ru/link/?req=doc&amp;base=LAW&amp;n=427184&amp;dst=100004" TargetMode="External"/><Relationship Id="rId1557" Type="http://schemas.openxmlformats.org/officeDocument/2006/relationships/hyperlink" Target="https://login.consultant.ru/link/?req=doc&amp;base=LAW&amp;n=521092&amp;dst=100009" TargetMode="External"/><Relationship Id="rId1764" Type="http://schemas.openxmlformats.org/officeDocument/2006/relationships/hyperlink" Target="https://login.consultant.ru/link/?req=doc&amp;base=LAW&amp;n=529678&amp;dst=102004" TargetMode="External"/><Relationship Id="rId1971" Type="http://schemas.openxmlformats.org/officeDocument/2006/relationships/hyperlink" Target="https://login.consultant.ru/link/?req=doc&amp;base=LAW&amp;n=499719&amp;dst=100004"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532189&amp;dst=100552" TargetMode="External"/><Relationship Id="rId566" Type="http://schemas.openxmlformats.org/officeDocument/2006/relationships/hyperlink" Target="https://login.consultant.ru/link/?req=doc&amp;base=LAW&amp;n=503675&amp;dst=100090" TargetMode="External"/><Relationship Id="rId773" Type="http://schemas.openxmlformats.org/officeDocument/2006/relationships/hyperlink" Target="https://login.consultant.ru/link/?req=doc&amp;base=MLAW&amp;n=230052&amp;dst=100010" TargetMode="External"/><Relationship Id="rId1196" Type="http://schemas.openxmlformats.org/officeDocument/2006/relationships/hyperlink" Target="https://login.consultant.ru/link/?req=doc&amp;base=LAW&amp;n=424001&amp;dst=100035" TargetMode="External"/><Relationship Id="rId1417" Type="http://schemas.openxmlformats.org/officeDocument/2006/relationships/hyperlink" Target="https://login.consultant.ru/link/?req=doc&amp;base=LAW&amp;n=474661&amp;dst=100007" TargetMode="External"/><Relationship Id="rId1624" Type="http://schemas.openxmlformats.org/officeDocument/2006/relationships/hyperlink" Target="https://login.consultant.ru/link/?req=doc&amp;base=LAW&amp;n=442641&amp;dst=100005" TargetMode="External"/><Relationship Id="rId1831" Type="http://schemas.openxmlformats.org/officeDocument/2006/relationships/hyperlink" Target="https://login.consultant.ru/link/?req=doc&amp;base=LAW&amp;n=459988&amp;dst=100029" TargetMode="External"/><Relationship Id="rId121" Type="http://schemas.openxmlformats.org/officeDocument/2006/relationships/hyperlink" Target="https://login.consultant.ru/link/?req=doc&amp;base=LAW&amp;n=478731&amp;dst=100006" TargetMode="External"/><Relationship Id="rId219" Type="http://schemas.openxmlformats.org/officeDocument/2006/relationships/hyperlink" Target="https://login.consultant.ru/link/?req=doc&amp;base=LAW&amp;n=507480&amp;dst=100011" TargetMode="External"/><Relationship Id="rId426" Type="http://schemas.openxmlformats.org/officeDocument/2006/relationships/hyperlink" Target="https://login.consultant.ru/link/?req=doc&amp;base=LAW&amp;n=531034&amp;dst=100562" TargetMode="External"/><Relationship Id="rId633" Type="http://schemas.openxmlformats.org/officeDocument/2006/relationships/hyperlink" Target="https://login.consultant.ru/link/?req=doc&amp;base=LAW&amp;n=502049&amp;dst=100020" TargetMode="External"/><Relationship Id="rId980" Type="http://schemas.openxmlformats.org/officeDocument/2006/relationships/hyperlink" Target="https://login.consultant.ru/link/?req=doc&amp;base=LAW&amp;n=535146&amp;dst=27789" TargetMode="External"/><Relationship Id="rId1056" Type="http://schemas.openxmlformats.org/officeDocument/2006/relationships/hyperlink" Target="https://login.consultant.ru/link/?req=doc&amp;base=LAW&amp;n=495209&amp;dst=100147" TargetMode="External"/><Relationship Id="rId1263" Type="http://schemas.openxmlformats.org/officeDocument/2006/relationships/hyperlink" Target="https://login.consultant.ru/link/?req=doc&amp;base=LAW&amp;n=532992&amp;dst=100120" TargetMode="External"/><Relationship Id="rId1929" Type="http://schemas.openxmlformats.org/officeDocument/2006/relationships/hyperlink" Target="https://login.consultant.ru/link/?req=doc&amp;base=LAW&amp;n=523300&amp;dst=196" TargetMode="External"/><Relationship Id="rId840" Type="http://schemas.openxmlformats.org/officeDocument/2006/relationships/hyperlink" Target="https://login.consultant.ru/link/?req=doc&amp;base=MLAW&amp;n=445207&amp;dst=100205" TargetMode="External"/><Relationship Id="rId938" Type="http://schemas.openxmlformats.org/officeDocument/2006/relationships/hyperlink" Target="https://login.consultant.ru/link/?req=doc&amp;base=LAW&amp;n=491811" TargetMode="External"/><Relationship Id="rId1470" Type="http://schemas.openxmlformats.org/officeDocument/2006/relationships/hyperlink" Target="https://login.consultant.ru/link/?req=doc&amp;base=LAW&amp;n=413693&amp;dst=100033" TargetMode="External"/><Relationship Id="rId1568" Type="http://schemas.openxmlformats.org/officeDocument/2006/relationships/hyperlink" Target="https://login.consultant.ru/link/?req=doc&amp;base=LAW&amp;n=521677&amp;dst=3" TargetMode="External"/><Relationship Id="rId1775" Type="http://schemas.openxmlformats.org/officeDocument/2006/relationships/hyperlink" Target="https://login.consultant.ru/link/?req=doc&amp;base=LAW&amp;n=520130"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88217" TargetMode="External"/><Relationship Id="rId577" Type="http://schemas.openxmlformats.org/officeDocument/2006/relationships/hyperlink" Target="https://login.consultant.ru/link/?req=doc&amp;base=LAW&amp;n=529660&amp;dst=104599" TargetMode="External"/><Relationship Id="rId700" Type="http://schemas.openxmlformats.org/officeDocument/2006/relationships/hyperlink" Target="https://login.consultant.ru/link/?req=doc&amp;base=LAW&amp;n=517490&amp;dst=100016" TargetMode="External"/><Relationship Id="rId1123" Type="http://schemas.openxmlformats.org/officeDocument/2006/relationships/hyperlink" Target="https://login.consultant.ru/link/?req=doc&amp;base=LAW&amp;n=532992&amp;dst=100196" TargetMode="External"/><Relationship Id="rId1330" Type="http://schemas.openxmlformats.org/officeDocument/2006/relationships/hyperlink" Target="https://login.consultant.ru/link/?req=doc&amp;base=LAW&amp;n=469993&amp;dst=100007" TargetMode="External"/><Relationship Id="rId1428" Type="http://schemas.openxmlformats.org/officeDocument/2006/relationships/hyperlink" Target="https://login.consultant.ru/link/?req=doc&amp;base=LAW&amp;n=436492&amp;dst=100012" TargetMode="External"/><Relationship Id="rId1635" Type="http://schemas.openxmlformats.org/officeDocument/2006/relationships/hyperlink" Target="https://login.consultant.ru/link/?req=doc&amp;base=LAW&amp;n=532992&amp;dst=100094" TargetMode="External"/><Relationship Id="rId1982" Type="http://schemas.openxmlformats.org/officeDocument/2006/relationships/hyperlink" Target="https://login.consultant.ru/link/?req=doc&amp;base=LAW&amp;n=527103&amp;dst=257" TargetMode="External"/><Relationship Id="rId132" Type="http://schemas.openxmlformats.org/officeDocument/2006/relationships/hyperlink" Target="https://login.consultant.ru/link/?req=doc&amp;base=LAW&amp;n=532112&amp;dst=80" TargetMode="External"/><Relationship Id="rId784" Type="http://schemas.openxmlformats.org/officeDocument/2006/relationships/hyperlink" Target="https://login.consultant.ru/link/?req=doc&amp;base=MLAW&amp;n=442987&amp;dst=207152" TargetMode="External"/><Relationship Id="rId991" Type="http://schemas.openxmlformats.org/officeDocument/2006/relationships/hyperlink" Target="https://login.consultant.ru/link/?req=doc&amp;base=LAW&amp;n=520120&amp;dst=100080" TargetMode="External"/><Relationship Id="rId1067" Type="http://schemas.openxmlformats.org/officeDocument/2006/relationships/hyperlink" Target="https://www.cbr.ru/support_measures/nav_om/" TargetMode="External"/><Relationship Id="rId1842" Type="http://schemas.openxmlformats.org/officeDocument/2006/relationships/hyperlink" Target="https://login.consultant.ru/link/?req=doc&amp;base=LAW&amp;n=516398&amp;dst=100007" TargetMode="External"/><Relationship Id="rId2020" Type="http://schemas.openxmlformats.org/officeDocument/2006/relationships/hyperlink" Target="https://login.consultant.ru/link/?req=doc&amp;base=QSOV&amp;n=213166&amp;dst=100022" TargetMode="External"/><Relationship Id="rId437" Type="http://schemas.openxmlformats.org/officeDocument/2006/relationships/hyperlink" Target="https://login.consultant.ru/link/?req=doc&amp;base=LAW&amp;n=447114" TargetMode="External"/><Relationship Id="rId644" Type="http://schemas.openxmlformats.org/officeDocument/2006/relationships/hyperlink" Target="https://login.consultant.ru/link/?req=doc&amp;base=LAW&amp;n=518343&amp;dst=100849" TargetMode="External"/><Relationship Id="rId851" Type="http://schemas.openxmlformats.org/officeDocument/2006/relationships/hyperlink" Target="https://login.consultant.ru/link/?req=doc&amp;base=MLAW&amp;n=445207&amp;dst=100910" TargetMode="External"/><Relationship Id="rId1274" Type="http://schemas.openxmlformats.org/officeDocument/2006/relationships/hyperlink" Target="https://login.consultant.ru/link/?req=doc&amp;base=LAW&amp;n=531631&amp;dst=101320" TargetMode="External"/><Relationship Id="rId1481" Type="http://schemas.openxmlformats.org/officeDocument/2006/relationships/hyperlink" Target="https://login.consultant.ru/link/?req=doc&amp;base=LAW&amp;n=476750&amp;dst=100012" TargetMode="External"/><Relationship Id="rId1579" Type="http://schemas.openxmlformats.org/officeDocument/2006/relationships/hyperlink" Target="https://login.consultant.ru/link/?req=doc&amp;base=LAW&amp;n=418821" TargetMode="External"/><Relationship Id="rId1702" Type="http://schemas.openxmlformats.org/officeDocument/2006/relationships/hyperlink" Target="https://login.consultant.ru/link/?req=doc&amp;base=LAW&amp;n=495181&amp;dst=12218" TargetMode="External"/><Relationship Id="rId283" Type="http://schemas.openxmlformats.org/officeDocument/2006/relationships/hyperlink" Target="https://login.consultant.ru/link/?req=doc&amp;base=LAW&amp;n=442028&amp;dst=100012" TargetMode="External"/><Relationship Id="rId490" Type="http://schemas.openxmlformats.org/officeDocument/2006/relationships/hyperlink" Target="https://login.consultant.ru/link/?req=doc&amp;base=LAW&amp;n=532112&amp;dst=100067" TargetMode="External"/><Relationship Id="rId504" Type="http://schemas.openxmlformats.org/officeDocument/2006/relationships/hyperlink" Target="https://login.consultant.ru/link/?req=doc&amp;base=LAW&amp;n=494291&amp;dst=100067" TargetMode="External"/><Relationship Id="rId711" Type="http://schemas.openxmlformats.org/officeDocument/2006/relationships/hyperlink" Target="https://login.consultant.ru/link/?req=doc&amp;base=LAW&amp;n=517490&amp;dst=100032" TargetMode="External"/><Relationship Id="rId949" Type="http://schemas.openxmlformats.org/officeDocument/2006/relationships/hyperlink" Target="https://login.consultant.ru/link/?req=doc&amp;base=LAW&amp;n=535146&amp;dst=25680" TargetMode="External"/><Relationship Id="rId1134" Type="http://schemas.openxmlformats.org/officeDocument/2006/relationships/hyperlink" Target="https://login.consultant.ru/link/?req=doc&amp;base=LAW&amp;n=450989&amp;dst=100023" TargetMode="External"/><Relationship Id="rId1341" Type="http://schemas.openxmlformats.org/officeDocument/2006/relationships/hyperlink" Target="https://login.consultant.ru/link/?req=doc&amp;base=LAW&amp;n=528002&amp;dst=100006" TargetMode="External"/><Relationship Id="rId1786" Type="http://schemas.openxmlformats.org/officeDocument/2006/relationships/hyperlink" Target="https://login.consultant.ru/link/?req=doc&amp;base=LAW&amp;n=420547&amp;dst=100009" TargetMode="External"/><Relationship Id="rId1993" Type="http://schemas.openxmlformats.org/officeDocument/2006/relationships/hyperlink" Target="https://login.consultant.ru/link/?req=doc&amp;base=LAW&amp;n=510523&amp;dst=100044" TargetMode="External"/><Relationship Id="rId78" Type="http://schemas.openxmlformats.org/officeDocument/2006/relationships/hyperlink" Target="https://login.consultant.ru/link/?req=doc&amp;base=LAW&amp;n=410578" TargetMode="External"/><Relationship Id="rId143" Type="http://schemas.openxmlformats.org/officeDocument/2006/relationships/hyperlink" Target="https://login.consultant.ru/link/?req=doc&amp;base=LAW&amp;n=430227&amp;dst=100008" TargetMode="External"/><Relationship Id="rId350" Type="http://schemas.openxmlformats.org/officeDocument/2006/relationships/hyperlink" Target="https://login.consultant.ru/link/?req=doc&amp;base=LAW&amp;n=535146&amp;dst=28430" TargetMode="External"/><Relationship Id="rId588" Type="http://schemas.openxmlformats.org/officeDocument/2006/relationships/hyperlink" Target="https://login.consultant.ru/link/?req=doc&amp;base=LAW&amp;n=523572&amp;dst=100197" TargetMode="External"/><Relationship Id="rId795" Type="http://schemas.openxmlformats.org/officeDocument/2006/relationships/hyperlink" Target="https://login.consultant.ru/link/?req=doc&amp;base=MLAW&amp;n=221103&amp;dst=100003" TargetMode="External"/><Relationship Id="rId809" Type="http://schemas.openxmlformats.org/officeDocument/2006/relationships/hyperlink" Target="https://login.consultant.ru/link/?req=doc&amp;base=MLAW&amp;n=220505&amp;dst=100021" TargetMode="External"/><Relationship Id="rId1201" Type="http://schemas.openxmlformats.org/officeDocument/2006/relationships/hyperlink" Target="https://login.consultant.ru/link/?req=doc&amp;base=LAW&amp;n=482744&amp;dst=100005" TargetMode="External"/><Relationship Id="rId1439" Type="http://schemas.openxmlformats.org/officeDocument/2006/relationships/hyperlink" Target="https://login.consultant.ru/link/?req=doc&amp;base=LAW&amp;n=425948" TargetMode="External"/><Relationship Id="rId1646" Type="http://schemas.openxmlformats.org/officeDocument/2006/relationships/hyperlink" Target="https://login.consultant.ru/link/?req=doc&amp;base=PBI&amp;n=301433&amp;dst=100007" TargetMode="External"/><Relationship Id="rId1853" Type="http://schemas.openxmlformats.org/officeDocument/2006/relationships/hyperlink" Target="https://login.consultant.ru/link/?req=doc&amp;base=LAW&amp;n=483052&amp;dst=536" TargetMode="External"/><Relationship Id="rId2031" Type="http://schemas.openxmlformats.org/officeDocument/2006/relationships/hyperlink" Target="https://login.consultant.ru/link/?req=doc&amp;base=LAW&amp;n=495002&amp;dst=140"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494637&amp;dst=100058" TargetMode="External"/><Relationship Id="rId448" Type="http://schemas.openxmlformats.org/officeDocument/2006/relationships/hyperlink" Target="https://login.consultant.ru/link/?req=doc&amp;base=LAW&amp;n=502491" TargetMode="External"/><Relationship Id="rId655" Type="http://schemas.openxmlformats.org/officeDocument/2006/relationships/hyperlink" Target="https://login.consultant.ru/link/?req=doc&amp;base=LAW&amp;n=426169&amp;dst=100004" TargetMode="External"/><Relationship Id="rId862" Type="http://schemas.openxmlformats.org/officeDocument/2006/relationships/hyperlink" Target="https://login.consultant.ru/link/?req=doc&amp;base=MLAW&amp;n=445207&amp;dst=100791" TargetMode="External"/><Relationship Id="rId1078" Type="http://schemas.openxmlformats.org/officeDocument/2006/relationships/hyperlink" Target="https://login.consultant.ru/link/?req=doc&amp;base=LAW&amp;n=529899&amp;dst=100013" TargetMode="External"/><Relationship Id="rId1285" Type="http://schemas.openxmlformats.org/officeDocument/2006/relationships/hyperlink" Target="https://login.consultant.ru/link/?req=doc&amp;base=LAW&amp;n=472406&amp;dst=100030" TargetMode="External"/><Relationship Id="rId1492" Type="http://schemas.openxmlformats.org/officeDocument/2006/relationships/hyperlink" Target="https://login.consultant.ru/link/?req=doc&amp;base=LAW&amp;n=410578&amp;dst=100009" TargetMode="External"/><Relationship Id="rId1506" Type="http://schemas.openxmlformats.org/officeDocument/2006/relationships/hyperlink" Target="https://login.consultant.ru/link/?req=doc&amp;base=LAW&amp;n=485451&amp;dst=100034" TargetMode="External"/><Relationship Id="rId1713" Type="http://schemas.openxmlformats.org/officeDocument/2006/relationships/hyperlink" Target="https://login.consultant.ru/link/?req=doc&amp;base=LAW&amp;n=523572&amp;dst=69" TargetMode="External"/><Relationship Id="rId1920" Type="http://schemas.openxmlformats.org/officeDocument/2006/relationships/hyperlink" Target="https://login.consultant.ru/link/?req=doc&amp;base=LAW&amp;n=523300&amp;dst=198" TargetMode="External"/><Relationship Id="rId294" Type="http://schemas.openxmlformats.org/officeDocument/2006/relationships/hyperlink" Target="https://login.consultant.ru/link/?req=doc&amp;base=LAW&amp;n=450879&amp;dst=100014" TargetMode="External"/><Relationship Id="rId308" Type="http://schemas.openxmlformats.org/officeDocument/2006/relationships/hyperlink" Target="https://login.consultant.ru/link/?req=doc&amp;base=LAW&amp;n=529660&amp;dst=104598" TargetMode="External"/><Relationship Id="rId515" Type="http://schemas.openxmlformats.org/officeDocument/2006/relationships/hyperlink" Target="https://login.consultant.ru/link/?req=doc&amp;base=LAW&amp;n=528741&amp;dst=101379" TargetMode="External"/><Relationship Id="rId722" Type="http://schemas.openxmlformats.org/officeDocument/2006/relationships/hyperlink" Target="https://login.consultant.ru/link/?req=doc&amp;base=LAW&amp;n=427294" TargetMode="External"/><Relationship Id="rId1145" Type="http://schemas.openxmlformats.org/officeDocument/2006/relationships/hyperlink" Target="https://login.consultant.ru/link/?req=doc&amp;base=LAW&amp;n=418821&amp;dst=100030" TargetMode="External"/><Relationship Id="rId1352" Type="http://schemas.openxmlformats.org/officeDocument/2006/relationships/hyperlink" Target="https://login.consultant.ru/link/?req=doc&amp;base=LAW&amp;n=532992&amp;dst=24" TargetMode="External"/><Relationship Id="rId1797" Type="http://schemas.openxmlformats.org/officeDocument/2006/relationships/hyperlink" Target="https://login.consultant.ru/link/?req=doc&amp;base=LAW&amp;n=467475&amp;dst=100006" TargetMode="External"/><Relationship Id="rId89" Type="http://schemas.openxmlformats.org/officeDocument/2006/relationships/hyperlink" Target="https://login.consultant.ru/link/?req=doc&amp;base=LAW&amp;n=523572" TargetMode="External"/><Relationship Id="rId154" Type="http://schemas.openxmlformats.org/officeDocument/2006/relationships/hyperlink" Target="https://login.consultant.ru/link/?req=doc&amp;base=LAW&amp;n=528921&amp;dst=100015" TargetMode="External"/><Relationship Id="rId361" Type="http://schemas.openxmlformats.org/officeDocument/2006/relationships/hyperlink" Target="https://login.consultant.ru/link/?req=doc&amp;base=LAW&amp;n=532189&amp;dst=100193" TargetMode="External"/><Relationship Id="rId599" Type="http://schemas.openxmlformats.org/officeDocument/2006/relationships/hyperlink" Target="https://login.consultant.ru/link/?req=doc&amp;base=LAW&amp;n=536700&amp;dst=100063" TargetMode="External"/><Relationship Id="rId1005" Type="http://schemas.openxmlformats.org/officeDocument/2006/relationships/hyperlink" Target="https://login.consultant.ru/link/?req=doc&amp;base=LAW&amp;n=535146&amp;dst=22332" TargetMode="External"/><Relationship Id="rId1212" Type="http://schemas.openxmlformats.org/officeDocument/2006/relationships/hyperlink" Target="https://login.consultant.ru/link/?req=doc&amp;base=LAW&amp;n=457241&amp;dst=100006" TargetMode="External"/><Relationship Id="rId1657" Type="http://schemas.openxmlformats.org/officeDocument/2006/relationships/hyperlink" Target="https://login.consultant.ru/link/?req=doc&amp;base=LAW&amp;n=535656&amp;dst=100007" TargetMode="External"/><Relationship Id="rId1864" Type="http://schemas.openxmlformats.org/officeDocument/2006/relationships/hyperlink" Target="https://login.consultant.ru/link/?req=doc&amp;base=LAW&amp;n=511701&amp;dst=1180" TargetMode="External"/><Relationship Id="rId2042" Type="http://schemas.openxmlformats.org/officeDocument/2006/relationships/hyperlink" Target="https://login.consultant.ru/link/?req=doc&amp;base=LAW&amp;n=535655&amp;dst=100007" TargetMode="External"/><Relationship Id="rId459" Type="http://schemas.openxmlformats.org/officeDocument/2006/relationships/hyperlink" Target="https://login.consultant.ru/link/?req=doc&amp;base=LAW&amp;n=521946&amp;dst=100004" TargetMode="External"/><Relationship Id="rId666" Type="http://schemas.openxmlformats.org/officeDocument/2006/relationships/hyperlink" Target="https://login.consultant.ru/link/?req=doc&amp;base=LAW&amp;n=413424" TargetMode="External"/><Relationship Id="rId873" Type="http://schemas.openxmlformats.org/officeDocument/2006/relationships/hyperlink" Target="https://login.consultant.ru/link/?req=doc&amp;base=MLAW&amp;n=238694" TargetMode="External"/><Relationship Id="rId1089" Type="http://schemas.openxmlformats.org/officeDocument/2006/relationships/hyperlink" Target="https://login.consultant.ru/link/?req=doc&amp;base=LAW&amp;n=532992&amp;dst=100090" TargetMode="External"/><Relationship Id="rId1296" Type="http://schemas.openxmlformats.org/officeDocument/2006/relationships/hyperlink" Target="https://login.consultant.ru/link/?req=doc&amp;base=LAW&amp;n=452012&amp;dst=100009" TargetMode="External"/><Relationship Id="rId1517" Type="http://schemas.openxmlformats.org/officeDocument/2006/relationships/hyperlink" Target="https://login.consultant.ru/link/?req=doc&amp;base=LAW&amp;n=489409&amp;dst=100006" TargetMode="External"/><Relationship Id="rId1724" Type="http://schemas.openxmlformats.org/officeDocument/2006/relationships/hyperlink" Target="https://login.consultant.ru/link/?req=doc&amp;base=LAW&amp;n=532032&amp;dst=100009"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07480&amp;dst=100007" TargetMode="External"/><Relationship Id="rId319" Type="http://schemas.openxmlformats.org/officeDocument/2006/relationships/hyperlink" Target="https://login.consultant.ru/link/?req=doc&amp;base=LAW&amp;n=413701" TargetMode="External"/><Relationship Id="rId526" Type="http://schemas.openxmlformats.org/officeDocument/2006/relationships/hyperlink" Target="https://login.consultant.ru/link/?req=doc&amp;base=LAW&amp;n=523529" TargetMode="External"/><Relationship Id="rId1156" Type="http://schemas.openxmlformats.org/officeDocument/2006/relationships/hyperlink" Target="https://login.consultant.ru/link/?req=doc&amp;base=LAW&amp;n=529231&amp;dst=100005" TargetMode="External"/><Relationship Id="rId1363" Type="http://schemas.openxmlformats.org/officeDocument/2006/relationships/hyperlink" Target="https://login.consultant.ru/link/?req=doc&amp;base=LAW&amp;n=531470&amp;dst=100571" TargetMode="External"/><Relationship Id="rId1931" Type="http://schemas.openxmlformats.org/officeDocument/2006/relationships/hyperlink" Target="https://login.consultant.ru/link/?req=doc&amp;base=LAW&amp;n=520258&amp;dst=967" TargetMode="External"/><Relationship Id="rId733" Type="http://schemas.openxmlformats.org/officeDocument/2006/relationships/hyperlink" Target="https://login.consultant.ru/link/?req=doc&amp;base=LAW&amp;n=501136&amp;dst=100006" TargetMode="External"/><Relationship Id="rId940" Type="http://schemas.openxmlformats.org/officeDocument/2006/relationships/hyperlink" Target="https://login.consultant.ru/link/?req=doc&amp;base=LAW&amp;n=459966&amp;dst=100009" TargetMode="External"/><Relationship Id="rId1016" Type="http://schemas.openxmlformats.org/officeDocument/2006/relationships/hyperlink" Target="https://login.consultant.ru/link/?req=doc&amp;base=LAW&amp;n=477342&amp;dst=100011" TargetMode="External"/><Relationship Id="rId1570" Type="http://schemas.openxmlformats.org/officeDocument/2006/relationships/hyperlink" Target="https://login.consultant.ru/link/?req=doc&amp;base=LAW&amp;n=435233" TargetMode="External"/><Relationship Id="rId1668" Type="http://schemas.openxmlformats.org/officeDocument/2006/relationships/hyperlink" Target="https://login.consultant.ru/link/?req=doc&amp;base=LAW&amp;n=509047" TargetMode="External"/><Relationship Id="rId1875" Type="http://schemas.openxmlformats.org/officeDocument/2006/relationships/hyperlink" Target="https://login.consultant.ru/link/?req=doc&amp;base=LAW&amp;n=535146&amp;dst=24800" TargetMode="External"/><Relationship Id="rId165" Type="http://schemas.openxmlformats.org/officeDocument/2006/relationships/hyperlink" Target="https://login.consultant.ru/link/?req=doc&amp;base=LAW&amp;n=488353&amp;dst=100006" TargetMode="External"/><Relationship Id="rId372" Type="http://schemas.openxmlformats.org/officeDocument/2006/relationships/hyperlink" Target="https://login.consultant.ru/link/?req=doc&amp;base=LAW&amp;n=414006&amp;dst=100015" TargetMode="External"/><Relationship Id="rId677" Type="http://schemas.openxmlformats.org/officeDocument/2006/relationships/hyperlink" Target="https://login.consultant.ru/link/?req=doc&amp;base=LAW&amp;n=495423&amp;dst=100021" TargetMode="External"/><Relationship Id="rId800" Type="http://schemas.openxmlformats.org/officeDocument/2006/relationships/hyperlink" Target="https://login.consultant.ru/link/?req=doc&amp;base=MLAW&amp;n=443650&amp;dst=100020" TargetMode="External"/><Relationship Id="rId1223" Type="http://schemas.openxmlformats.org/officeDocument/2006/relationships/hyperlink" Target="https://login.consultant.ru/link/?req=doc&amp;base=LAW&amp;n=485291&amp;dst=100016" TargetMode="External"/><Relationship Id="rId1430" Type="http://schemas.openxmlformats.org/officeDocument/2006/relationships/hyperlink" Target="https://login.consultant.ru/link/?req=doc&amp;base=QSOV&amp;n=221820&amp;dst=100010" TargetMode="External"/><Relationship Id="rId1528" Type="http://schemas.openxmlformats.org/officeDocument/2006/relationships/hyperlink" Target="https://login.consultant.ru/link/?req=doc&amp;base=LAW&amp;n=430227&amp;dst=100008" TargetMode="External"/><Relationship Id="rId2053" Type="http://schemas.openxmlformats.org/officeDocument/2006/relationships/hyperlink" Target="https://login.consultant.ru/link/?req=doc&amp;base=LAW&amp;n=410578&amp;dst=100016" TargetMode="External"/><Relationship Id="rId232" Type="http://schemas.openxmlformats.org/officeDocument/2006/relationships/hyperlink" Target="https://login.consultant.ru/link/?req=doc&amp;base=LAW&amp;n=531463&amp;dst=100544" TargetMode="External"/><Relationship Id="rId884" Type="http://schemas.openxmlformats.org/officeDocument/2006/relationships/hyperlink" Target="https://login.consultant.ru/link/?req=doc&amp;base=MLAW&amp;n=220505" TargetMode="External"/><Relationship Id="rId1735" Type="http://schemas.openxmlformats.org/officeDocument/2006/relationships/hyperlink" Target="https://login.consultant.ru/link/?req=doc&amp;base=LAW&amp;n=485215&amp;dst=100012" TargetMode="External"/><Relationship Id="rId1942" Type="http://schemas.openxmlformats.org/officeDocument/2006/relationships/hyperlink" Target="https://login.consultant.ru/link/?req=doc&amp;base=LAW&amp;n=531034&amp;dst=100183" TargetMode="External"/><Relationship Id="rId27" Type="http://schemas.openxmlformats.org/officeDocument/2006/relationships/hyperlink" Target="https://login.consultant.ru/link/?req=doc&amp;base=LAW&amp;n=536592&amp;dst=2800" TargetMode="External"/><Relationship Id="rId537" Type="http://schemas.openxmlformats.org/officeDocument/2006/relationships/hyperlink" Target="https://login.consultant.ru/link/?req=doc&amp;base=LAW&amp;n=532112&amp;dst=100553" TargetMode="External"/><Relationship Id="rId744" Type="http://schemas.openxmlformats.org/officeDocument/2006/relationships/hyperlink" Target="https://login.consultant.ru/link/?req=doc&amp;base=LAW&amp;n=511671&amp;dst=1575" TargetMode="External"/><Relationship Id="rId951" Type="http://schemas.openxmlformats.org/officeDocument/2006/relationships/hyperlink" Target="https://login.consultant.ru/link/?req=doc&amp;base=LAW&amp;n=520020&amp;dst=100504" TargetMode="External"/><Relationship Id="rId1167" Type="http://schemas.openxmlformats.org/officeDocument/2006/relationships/hyperlink" Target="https://login.consultant.ru/link/?req=doc&amp;base=LAW&amp;n=535748&amp;dst=100007" TargetMode="External"/><Relationship Id="rId1374" Type="http://schemas.openxmlformats.org/officeDocument/2006/relationships/hyperlink" Target="https://login.consultant.ru/link/?req=doc&amp;base=LAW&amp;n=511371" TargetMode="External"/><Relationship Id="rId1581" Type="http://schemas.openxmlformats.org/officeDocument/2006/relationships/hyperlink" Target="https://login.consultant.ru/link/?req=doc&amp;base=LAW&amp;n=516398" TargetMode="External"/><Relationship Id="rId1679" Type="http://schemas.openxmlformats.org/officeDocument/2006/relationships/hyperlink" Target="https://login.consultant.ru/link/?req=doc&amp;base=LAW&amp;n=535656" TargetMode="External"/><Relationship Id="rId1802" Type="http://schemas.openxmlformats.org/officeDocument/2006/relationships/hyperlink" Target="https://login.consultant.ru/link/?req=doc&amp;base=LAW&amp;n=465526&amp;dst=100032" TargetMode="External"/><Relationship Id="rId80" Type="http://schemas.openxmlformats.org/officeDocument/2006/relationships/hyperlink" Target="https://login.consultant.ru/link/?req=doc&amp;base=LAW&amp;n=469993" TargetMode="External"/><Relationship Id="rId176" Type="http://schemas.openxmlformats.org/officeDocument/2006/relationships/hyperlink" Target="https://login.consultant.ru/link/?req=doc&amp;base=LAW&amp;n=511289&amp;dst=100071" TargetMode="External"/><Relationship Id="rId383" Type="http://schemas.openxmlformats.org/officeDocument/2006/relationships/hyperlink" Target="https://login.consultant.ru/link/?req=doc&amp;base=LAW&amp;n=430768" TargetMode="External"/><Relationship Id="rId590" Type="http://schemas.openxmlformats.org/officeDocument/2006/relationships/hyperlink" Target="https://login.consultant.ru/link/?req=doc&amp;base=LAW&amp;n=420360" TargetMode="External"/><Relationship Id="rId604" Type="http://schemas.openxmlformats.org/officeDocument/2006/relationships/hyperlink" Target="https://login.consultant.ru/link/?req=doc&amp;base=LAW&amp;n=520295" TargetMode="External"/><Relationship Id="rId811" Type="http://schemas.openxmlformats.org/officeDocument/2006/relationships/hyperlink" Target="https://login.consultant.ru/link/?req=doc&amp;base=MLAW&amp;n=220505&amp;dst=100022" TargetMode="External"/><Relationship Id="rId1027" Type="http://schemas.openxmlformats.org/officeDocument/2006/relationships/hyperlink" Target="https://login.consultant.ru/link/?req=doc&amp;base=LAW&amp;n=482749&amp;dst=100136" TargetMode="External"/><Relationship Id="rId1234" Type="http://schemas.openxmlformats.org/officeDocument/2006/relationships/hyperlink" Target="https://login.consultant.ru/link/?req=doc&amp;base=LAW&amp;n=424001&amp;dst=100025" TargetMode="External"/><Relationship Id="rId1441" Type="http://schemas.openxmlformats.org/officeDocument/2006/relationships/hyperlink" Target="https://login.consultant.ru/link/?req=doc&amp;base=LAW&amp;n=417301" TargetMode="External"/><Relationship Id="rId1886" Type="http://schemas.openxmlformats.org/officeDocument/2006/relationships/hyperlink" Target="https://login.consultant.ru/link/?req=doc&amp;base=LAW&amp;n=413459" TargetMode="External"/><Relationship Id="rId2064" Type="http://schemas.openxmlformats.org/officeDocument/2006/relationships/hyperlink" Target="https://login.consultant.ru/link/?req=doc&amp;base=LAW&amp;n=535655" TargetMode="External"/><Relationship Id="rId243" Type="http://schemas.openxmlformats.org/officeDocument/2006/relationships/hyperlink" Target="https://login.consultant.ru/link/?req=doc&amp;base=LAW&amp;n=511160" TargetMode="External"/><Relationship Id="rId450" Type="http://schemas.openxmlformats.org/officeDocument/2006/relationships/hyperlink" Target="https://login.consultant.ru/link/?req=doc&amp;base=LAW&amp;n=536591&amp;dst=100138" TargetMode="External"/><Relationship Id="rId688" Type="http://schemas.openxmlformats.org/officeDocument/2006/relationships/hyperlink" Target="https://login.consultant.ru/link/?req=doc&amp;base=LAW&amp;n=523263&amp;dst=100314" TargetMode="External"/><Relationship Id="rId895" Type="http://schemas.openxmlformats.org/officeDocument/2006/relationships/hyperlink" Target="https://login.consultant.ru/link/?req=doc&amp;base=MLAW&amp;n=221547" TargetMode="External"/><Relationship Id="rId909" Type="http://schemas.openxmlformats.org/officeDocument/2006/relationships/hyperlink" Target="https://login.consultant.ru/link/?req=doc&amp;base=LAW&amp;n=532393" TargetMode="External"/><Relationship Id="rId1080" Type="http://schemas.openxmlformats.org/officeDocument/2006/relationships/hyperlink" Target="https://login.consultant.ru/link/?req=doc&amp;base=LAW&amp;n=530206" TargetMode="External"/><Relationship Id="rId1301" Type="http://schemas.openxmlformats.org/officeDocument/2006/relationships/hyperlink" Target="https://login.consultant.ru/link/?req=doc&amp;base=LAW&amp;n=421448&amp;dst=100005" TargetMode="External"/><Relationship Id="rId1539" Type="http://schemas.openxmlformats.org/officeDocument/2006/relationships/hyperlink" Target="https://login.consultant.ru/link/?req=doc&amp;base=LAW&amp;n=485451&amp;dst=100013" TargetMode="External"/><Relationship Id="rId1746" Type="http://schemas.openxmlformats.org/officeDocument/2006/relationships/hyperlink" Target="https://login.consultant.ru/link/?req=doc&amp;base=LAW&amp;n=533209" TargetMode="External"/><Relationship Id="rId1953" Type="http://schemas.openxmlformats.org/officeDocument/2006/relationships/hyperlink" Target="https://login.consultant.ru/link/?req=doc&amp;base=LAW&amp;n=530032&amp;dst=100124"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PBI&amp;n=302303" TargetMode="External"/><Relationship Id="rId310" Type="http://schemas.openxmlformats.org/officeDocument/2006/relationships/hyperlink" Target="https://login.consultant.ru/link/?req=doc&amp;base=QSOV&amp;n=215098" TargetMode="External"/><Relationship Id="rId548" Type="http://schemas.openxmlformats.org/officeDocument/2006/relationships/hyperlink" Target="https://login.consultant.ru/link/?req=doc&amp;base=LAW&amp;n=465420&amp;dst=100050" TargetMode="External"/><Relationship Id="rId755" Type="http://schemas.openxmlformats.org/officeDocument/2006/relationships/hyperlink" Target="https://login.consultant.ru/link/?req=doc&amp;base=LAW&amp;n=444387&amp;dst=3" TargetMode="External"/><Relationship Id="rId962" Type="http://schemas.openxmlformats.org/officeDocument/2006/relationships/hyperlink" Target="https://login.consultant.ru/link/?req=doc&amp;base=LAW&amp;n=520126&amp;dst=100596" TargetMode="External"/><Relationship Id="rId1178" Type="http://schemas.openxmlformats.org/officeDocument/2006/relationships/hyperlink" Target="https://login.consultant.ru/link/?req=doc&amp;base=LAW&amp;n=532992&amp;dst=55" TargetMode="External"/><Relationship Id="rId1385" Type="http://schemas.openxmlformats.org/officeDocument/2006/relationships/hyperlink" Target="https://login.consultant.ru/link/?req=doc&amp;base=LAW&amp;n=474057" TargetMode="External"/><Relationship Id="rId1592" Type="http://schemas.openxmlformats.org/officeDocument/2006/relationships/hyperlink" Target="https://login.consultant.ru/link/?req=doc&amp;base=QSOV&amp;n=212585" TargetMode="External"/><Relationship Id="rId1606" Type="http://schemas.openxmlformats.org/officeDocument/2006/relationships/hyperlink" Target="https://login.consultant.ru/link/?req=doc&amp;base=LAW&amp;n=420169" TargetMode="External"/><Relationship Id="rId1813" Type="http://schemas.openxmlformats.org/officeDocument/2006/relationships/hyperlink" Target="https://login.consultant.ru/link/?req=doc&amp;base=LAW&amp;n=526149&amp;dst=242" TargetMode="External"/><Relationship Id="rId91" Type="http://schemas.openxmlformats.org/officeDocument/2006/relationships/hyperlink" Target="https://login.consultant.ru/link/?req=doc&amp;base=LAW&amp;n=528921" TargetMode="External"/><Relationship Id="rId187" Type="http://schemas.openxmlformats.org/officeDocument/2006/relationships/hyperlink" Target="https://login.consultant.ru/link/?req=doc&amp;base=LAW&amp;n=498497&amp;dst=100017" TargetMode="External"/><Relationship Id="rId394" Type="http://schemas.openxmlformats.org/officeDocument/2006/relationships/hyperlink" Target="https://login.consultant.ru/link/?req=doc&amp;base=LAW&amp;n=529955" TargetMode="External"/><Relationship Id="rId408" Type="http://schemas.openxmlformats.org/officeDocument/2006/relationships/hyperlink" Target="https://login.consultant.ru/link/?req=doc&amp;base=LAW&amp;n=455963&amp;dst=32" TargetMode="External"/><Relationship Id="rId615" Type="http://schemas.openxmlformats.org/officeDocument/2006/relationships/hyperlink" Target="https://login.consultant.ru/link/?req=doc&amp;base=LAW&amp;n=476625&amp;dst=101354" TargetMode="External"/><Relationship Id="rId822" Type="http://schemas.openxmlformats.org/officeDocument/2006/relationships/hyperlink" Target="https://login.consultant.ru/link/?req=doc&amp;base=LAW&amp;n=528388&amp;dst=633" TargetMode="External"/><Relationship Id="rId1038" Type="http://schemas.openxmlformats.org/officeDocument/2006/relationships/hyperlink" Target="https://login.consultant.ru/link/?req=doc&amp;base=LAW&amp;n=513953&amp;dst=100007" TargetMode="External"/><Relationship Id="rId1245" Type="http://schemas.openxmlformats.org/officeDocument/2006/relationships/hyperlink" Target="https://login.consultant.ru/link/?req=doc&amp;base=LAW&amp;n=472406&amp;dst=100029" TargetMode="External"/><Relationship Id="rId1452" Type="http://schemas.openxmlformats.org/officeDocument/2006/relationships/hyperlink" Target="https://login.consultant.ru/link/?req=doc&amp;base=LAW&amp;n=423412&amp;dst=100006" TargetMode="External"/><Relationship Id="rId1897" Type="http://schemas.openxmlformats.org/officeDocument/2006/relationships/hyperlink" Target="https://login.consultant.ru/link/?req=doc&amp;base=LAW&amp;n=536592&amp;dst=100372" TargetMode="External"/><Relationship Id="rId2075" Type="http://schemas.openxmlformats.org/officeDocument/2006/relationships/hyperlink" Target="https://login.consultant.ru/link/?req=doc&amp;base=LAW&amp;n=442246" TargetMode="External"/><Relationship Id="rId254" Type="http://schemas.openxmlformats.org/officeDocument/2006/relationships/hyperlink" Target="https://login.consultant.ru/link/?req=doc&amp;base=LAW&amp;n=528920" TargetMode="External"/><Relationship Id="rId699" Type="http://schemas.openxmlformats.org/officeDocument/2006/relationships/hyperlink" Target="https://login.consultant.ru/link/?req=doc&amp;base=LAW&amp;n=531461&amp;dst=100630" TargetMode="External"/><Relationship Id="rId1091" Type="http://schemas.openxmlformats.org/officeDocument/2006/relationships/hyperlink" Target="https://login.consultant.ru/link/?req=doc&amp;base=LAW&amp;n=412744&amp;dst=100008" TargetMode="External"/><Relationship Id="rId1105" Type="http://schemas.openxmlformats.org/officeDocument/2006/relationships/hyperlink" Target="https://login.consultant.ru/link/?req=doc&amp;base=LAW&amp;n=536208&amp;dst=100004" TargetMode="External"/><Relationship Id="rId1312" Type="http://schemas.openxmlformats.org/officeDocument/2006/relationships/hyperlink" Target="https://login.consultant.ru/link/?req=doc&amp;base=LAW&amp;n=454330&amp;dst=100009" TargetMode="External"/><Relationship Id="rId1757" Type="http://schemas.openxmlformats.org/officeDocument/2006/relationships/hyperlink" Target="https://login.consultant.ru/link/?req=doc&amp;base=LAW&amp;n=520130&amp;dst=100122" TargetMode="External"/><Relationship Id="rId1964" Type="http://schemas.openxmlformats.org/officeDocument/2006/relationships/hyperlink" Target="https://login.consultant.ru/link/?req=doc&amp;base=LAW&amp;n=412689"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478731&amp;dst=100006" TargetMode="External"/><Relationship Id="rId461" Type="http://schemas.openxmlformats.org/officeDocument/2006/relationships/hyperlink" Target="https://login.consultant.ru/link/?req=doc&amp;base=LAW&amp;n=521946&amp;dst=100011" TargetMode="External"/><Relationship Id="rId559" Type="http://schemas.openxmlformats.org/officeDocument/2006/relationships/hyperlink" Target="https://login.consultant.ru/link/?req=doc&amp;base=LAW&amp;n=532682&amp;dst=100016" TargetMode="External"/><Relationship Id="rId766" Type="http://schemas.openxmlformats.org/officeDocument/2006/relationships/hyperlink" Target="https://login.consultant.ru/link/?req=doc&amp;base=LAW&amp;n=417983" TargetMode="External"/><Relationship Id="rId1189" Type="http://schemas.openxmlformats.org/officeDocument/2006/relationships/hyperlink" Target="https://login.consultant.ru/link/?req=doc&amp;base=LAW&amp;n=535748&amp;dst=100019" TargetMode="External"/><Relationship Id="rId1396" Type="http://schemas.openxmlformats.org/officeDocument/2006/relationships/hyperlink" Target="https://login.consultant.ru/link/?req=doc&amp;base=LAW&amp;n=509047" TargetMode="External"/><Relationship Id="rId1617" Type="http://schemas.openxmlformats.org/officeDocument/2006/relationships/hyperlink" Target="https://login.consultant.ru/link/?req=doc&amp;base=LAW&amp;n=428305" TargetMode="External"/><Relationship Id="rId1824" Type="http://schemas.openxmlformats.org/officeDocument/2006/relationships/hyperlink" Target="https://login.consultant.ru/link/?req=doc&amp;base=LAW&amp;n=526149&amp;dst=256" TargetMode="External"/><Relationship Id="rId198" Type="http://schemas.openxmlformats.org/officeDocument/2006/relationships/hyperlink" Target="https://login.consultant.ru/link/?req=doc&amp;base=LAW&amp;n=523876&amp;dst=100010" TargetMode="External"/><Relationship Id="rId321" Type="http://schemas.openxmlformats.org/officeDocument/2006/relationships/hyperlink" Target="https://login.consultant.ru/link/?req=doc&amp;base=LAW&amp;n=477968" TargetMode="External"/><Relationship Id="rId419" Type="http://schemas.openxmlformats.org/officeDocument/2006/relationships/hyperlink" Target="https://login.consultant.ru/link/?req=doc&amp;base=LAW&amp;n=447114&amp;dst=386" TargetMode="External"/><Relationship Id="rId626" Type="http://schemas.openxmlformats.org/officeDocument/2006/relationships/hyperlink" Target="https://login.consultant.ru/link/?req=doc&amp;base=LAW&amp;n=413424&amp;dst=100008" TargetMode="External"/><Relationship Id="rId973" Type="http://schemas.openxmlformats.org/officeDocument/2006/relationships/hyperlink" Target="https://login.consultant.ru/link/?req=doc&amp;base=LAW&amp;n=520126&amp;dst=100637" TargetMode="External"/><Relationship Id="rId1049" Type="http://schemas.openxmlformats.org/officeDocument/2006/relationships/hyperlink" Target="https://login.consultant.ru/link/?req=doc&amp;base=QSOV&amp;n=213921" TargetMode="External"/><Relationship Id="rId1256" Type="http://schemas.openxmlformats.org/officeDocument/2006/relationships/hyperlink" Target="https://login.consultant.ru/link/?req=doc&amp;base=LAW&amp;n=464854&amp;dst=100012" TargetMode="External"/><Relationship Id="rId2002" Type="http://schemas.openxmlformats.org/officeDocument/2006/relationships/hyperlink" Target="https://login.consultant.ru/link/?req=doc&amp;base=LAW&amp;n=497702&amp;dst=100015" TargetMode="External"/><Relationship Id="rId2086" Type="http://schemas.openxmlformats.org/officeDocument/2006/relationships/hyperlink" Target="https://login.consultant.ru/link/?req=doc&amp;base=LAW&amp;n=529899&amp;dst=100008" TargetMode="External"/><Relationship Id="rId833" Type="http://schemas.openxmlformats.org/officeDocument/2006/relationships/hyperlink" Target="https://login.consultant.ru/link/?req=doc&amp;base=MLAW&amp;n=249740&amp;dst=101222" TargetMode="External"/><Relationship Id="rId1116" Type="http://schemas.openxmlformats.org/officeDocument/2006/relationships/hyperlink" Target="https://login.consultant.ru/link/?req=doc&amp;base=LAW&amp;n=425948&amp;dst=100011" TargetMode="External"/><Relationship Id="rId1463" Type="http://schemas.openxmlformats.org/officeDocument/2006/relationships/hyperlink" Target="https://login.consultant.ru/link/?req=doc&amp;base=LAW&amp;n=516398&amp;dst=100007" TargetMode="External"/><Relationship Id="rId1670" Type="http://schemas.openxmlformats.org/officeDocument/2006/relationships/hyperlink" Target="https://login.consultant.ru/link/?req=doc&amp;base=LAW&amp;n=532992" TargetMode="External"/><Relationship Id="rId1768" Type="http://schemas.openxmlformats.org/officeDocument/2006/relationships/hyperlink" Target="https://login.consultant.ru/link/?req=doc&amp;base=LAW&amp;n=520034&amp;dst=100116" TargetMode="External"/><Relationship Id="rId265" Type="http://schemas.openxmlformats.org/officeDocument/2006/relationships/hyperlink" Target="https://login.consultant.ru/link/?req=doc&amp;base=LAW&amp;n=428974&amp;dst=100007" TargetMode="External"/><Relationship Id="rId472" Type="http://schemas.openxmlformats.org/officeDocument/2006/relationships/hyperlink" Target="https://login.consultant.ru/link/?req=doc&amp;base=LAW&amp;n=536643&amp;dst=100155" TargetMode="External"/><Relationship Id="rId900" Type="http://schemas.openxmlformats.org/officeDocument/2006/relationships/hyperlink" Target="https://login.consultant.ru/link/?req=doc&amp;base=MLAW&amp;n=221103" TargetMode="External"/><Relationship Id="rId1323" Type="http://schemas.openxmlformats.org/officeDocument/2006/relationships/hyperlink" Target="https://login.consultant.ru/link/?req=doc&amp;base=LAW&amp;n=469993&amp;dst=100022" TargetMode="External"/><Relationship Id="rId1530" Type="http://schemas.openxmlformats.org/officeDocument/2006/relationships/hyperlink" Target="https://login.consultant.ru/link/?req=doc&amp;base=LAW&amp;n=416528&amp;dst=100004" TargetMode="External"/><Relationship Id="rId1628" Type="http://schemas.openxmlformats.org/officeDocument/2006/relationships/hyperlink" Target="https://login.consultant.ru/link/?req=doc&amp;base=LAW&amp;n=429017&amp;dst=100007" TargetMode="External"/><Relationship Id="rId1975" Type="http://schemas.openxmlformats.org/officeDocument/2006/relationships/hyperlink" Target="https://login.consultant.ru/link/?req=doc&amp;base=LAW&amp;n=520057&amp;dst=100126" TargetMode="External"/><Relationship Id="rId125" Type="http://schemas.openxmlformats.org/officeDocument/2006/relationships/hyperlink" Target="https://login.consultant.ru/link/?req=doc&amp;base=LAW&amp;n=532112&amp;dst=100420" TargetMode="External"/><Relationship Id="rId332" Type="http://schemas.openxmlformats.org/officeDocument/2006/relationships/hyperlink" Target="https://login.consultant.ru/link/?req=doc&amp;base=PBI&amp;n=301432&amp;dst=100003" TargetMode="External"/><Relationship Id="rId777" Type="http://schemas.openxmlformats.org/officeDocument/2006/relationships/hyperlink" Target="https://login.consultant.ru/link/?req=doc&amp;base=MLAW&amp;n=442987&amp;dst=207152" TargetMode="External"/><Relationship Id="rId984" Type="http://schemas.openxmlformats.org/officeDocument/2006/relationships/hyperlink" Target="https://login.consultant.ru/link/?req=doc&amp;base=LAW&amp;n=535146&amp;dst=21533" TargetMode="External"/><Relationship Id="rId1835" Type="http://schemas.openxmlformats.org/officeDocument/2006/relationships/hyperlink" Target="https://login.consultant.ru/link/?req=doc&amp;base=LAW&amp;n=536617&amp;dst=102125" TargetMode="External"/><Relationship Id="rId2013" Type="http://schemas.openxmlformats.org/officeDocument/2006/relationships/hyperlink" Target="https://login.consultant.ru/link/?req=doc&amp;base=LAW&amp;n=429017&amp;dst=100016" TargetMode="External"/><Relationship Id="rId637" Type="http://schemas.openxmlformats.org/officeDocument/2006/relationships/hyperlink" Target="https://login.consultant.ru/link/?req=doc&amp;base=LAW&amp;n=532112&amp;dst=118" TargetMode="External"/><Relationship Id="rId844" Type="http://schemas.openxmlformats.org/officeDocument/2006/relationships/hyperlink" Target="https://login.consultant.ru/link/?req=doc&amp;base=MLAW&amp;n=445207&amp;dst=100940" TargetMode="External"/><Relationship Id="rId1267" Type="http://schemas.openxmlformats.org/officeDocument/2006/relationships/hyperlink" Target="https://login.consultant.ru/link/?req=doc&amp;base=LAW&amp;n=532992&amp;dst=100121" TargetMode="External"/><Relationship Id="rId1474" Type="http://schemas.openxmlformats.org/officeDocument/2006/relationships/hyperlink" Target="https://login.consultant.ru/link/?req=doc&amp;base=LAW&amp;n=476750&amp;dst=100013" TargetMode="External"/><Relationship Id="rId1681" Type="http://schemas.openxmlformats.org/officeDocument/2006/relationships/hyperlink" Target="https://login.consultant.ru/link/?req=doc&amp;base=LAW&amp;n=489392" TargetMode="External"/><Relationship Id="rId1902" Type="http://schemas.openxmlformats.org/officeDocument/2006/relationships/hyperlink" Target="https://login.consultant.ru/link/?req=doc&amp;base=LAW&amp;n=442355" TargetMode="External"/><Relationship Id="rId276" Type="http://schemas.openxmlformats.org/officeDocument/2006/relationships/hyperlink" Target="https://login.consultant.ru/link/?req=doc&amp;base=LAW&amp;n=454712&amp;dst=100037" TargetMode="External"/><Relationship Id="rId483" Type="http://schemas.openxmlformats.org/officeDocument/2006/relationships/hyperlink" Target="https://login.consultant.ru/link/?req=doc&amp;base=LAW&amp;n=308139" TargetMode="External"/><Relationship Id="rId690" Type="http://schemas.openxmlformats.org/officeDocument/2006/relationships/hyperlink" Target="https://login.consultant.ru/link/?req=doc&amp;base=LAW&amp;n=533471&amp;dst=101723" TargetMode="External"/><Relationship Id="rId704" Type="http://schemas.openxmlformats.org/officeDocument/2006/relationships/hyperlink" Target="https://login.consultant.ru/link/?req=doc&amp;base=LAW&amp;n=523878&amp;dst=100037" TargetMode="External"/><Relationship Id="rId911" Type="http://schemas.openxmlformats.org/officeDocument/2006/relationships/hyperlink" Target="https://login.consultant.ru/link/?req=doc&amp;base=LAW&amp;n=491811&amp;dst=100058" TargetMode="External"/><Relationship Id="rId1127" Type="http://schemas.openxmlformats.org/officeDocument/2006/relationships/hyperlink" Target="https://login.consultant.ru/link/?req=doc&amp;base=LAW&amp;n=453457&amp;dst=100005" TargetMode="External"/><Relationship Id="rId1334" Type="http://schemas.openxmlformats.org/officeDocument/2006/relationships/hyperlink" Target="https://login.consultant.ru/link/?req=doc&amp;base=LAW&amp;n=532992&amp;dst=100094" TargetMode="External"/><Relationship Id="rId1541" Type="http://schemas.openxmlformats.org/officeDocument/2006/relationships/hyperlink" Target="https://login.consultant.ru/link/?req=doc&amp;base=LAW&amp;n=532992&amp;dst=100094" TargetMode="External"/><Relationship Id="rId1779" Type="http://schemas.openxmlformats.org/officeDocument/2006/relationships/hyperlink" Target="https://login.consultant.ru/link/?req=doc&amp;base=LAW&amp;n=495181&amp;dst=419" TargetMode="External"/><Relationship Id="rId1986" Type="http://schemas.openxmlformats.org/officeDocument/2006/relationships/hyperlink" Target="https://login.consultant.ru/link/?req=doc&amp;base=MLAW&amp;n=445162&amp;dst=100049"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28379&amp;dst=157" TargetMode="External"/><Relationship Id="rId343" Type="http://schemas.openxmlformats.org/officeDocument/2006/relationships/hyperlink" Target="https://login.consultant.ru/link/?req=doc&amp;base=LAW&amp;n=535146&amp;dst=22466" TargetMode="External"/><Relationship Id="rId550" Type="http://schemas.openxmlformats.org/officeDocument/2006/relationships/hyperlink" Target="https://login.consultant.ru/link/?req=doc&amp;base=LAW&amp;n=536700&amp;dst=222" TargetMode="External"/><Relationship Id="rId788" Type="http://schemas.openxmlformats.org/officeDocument/2006/relationships/hyperlink" Target="https://login.consultant.ru/link/?req=doc&amp;base=MLAW&amp;n=219449&amp;dst=100005" TargetMode="External"/><Relationship Id="rId995" Type="http://schemas.openxmlformats.org/officeDocument/2006/relationships/hyperlink" Target="https://login.consultant.ru/link/?req=doc&amp;base=LAW&amp;n=535146&amp;dst=27363" TargetMode="External"/><Relationship Id="rId1180" Type="http://schemas.openxmlformats.org/officeDocument/2006/relationships/hyperlink" Target="https://login.consultant.ru/link/?req=doc&amp;base=LAW&amp;n=477193&amp;dst=100007" TargetMode="External"/><Relationship Id="rId1401" Type="http://schemas.openxmlformats.org/officeDocument/2006/relationships/hyperlink" Target="https://login.consultant.ru/link/?req=doc&amp;base=LAW&amp;n=532992" TargetMode="External"/><Relationship Id="rId1639" Type="http://schemas.openxmlformats.org/officeDocument/2006/relationships/hyperlink" Target="https://login.consultant.ru/link/?req=doc&amp;base=LAW&amp;n=509047&amp;dst=100037" TargetMode="External"/><Relationship Id="rId1846" Type="http://schemas.openxmlformats.org/officeDocument/2006/relationships/hyperlink" Target="https://login.consultant.ru/link/?req=doc&amp;base=LAW&amp;n=435233" TargetMode="External"/><Relationship Id="rId2024" Type="http://schemas.openxmlformats.org/officeDocument/2006/relationships/hyperlink" Target="https://login.consultant.ru/link/?req=doc&amp;base=LAW&amp;n=410578&amp;dst=100011" TargetMode="External"/><Relationship Id="rId203" Type="http://schemas.openxmlformats.org/officeDocument/2006/relationships/hyperlink" Target="https://login.consultant.ru/link/?req=doc&amp;base=LAW&amp;n=523876&amp;dst=100013" TargetMode="External"/><Relationship Id="rId648" Type="http://schemas.openxmlformats.org/officeDocument/2006/relationships/hyperlink" Target="https://login.consultant.ru/link/?req=doc&amp;base=LAW&amp;n=494609&amp;dst=100047" TargetMode="External"/><Relationship Id="rId855" Type="http://schemas.openxmlformats.org/officeDocument/2006/relationships/hyperlink" Target="https://login.consultant.ru/link/?req=doc&amp;base=MLAW&amp;n=445207&amp;dst=101136" TargetMode="External"/><Relationship Id="rId1040" Type="http://schemas.openxmlformats.org/officeDocument/2006/relationships/hyperlink" Target="https://login.consultant.ru/link/?req=doc&amp;base=LAW&amp;n=532255&amp;dst=5468" TargetMode="External"/><Relationship Id="rId1278" Type="http://schemas.openxmlformats.org/officeDocument/2006/relationships/hyperlink" Target="https://login.consultant.ru/link/?req=doc&amp;base=LAW&amp;n=472406&amp;dst=100037" TargetMode="External"/><Relationship Id="rId1485" Type="http://schemas.openxmlformats.org/officeDocument/2006/relationships/hyperlink" Target="https://login.consultant.ru/link/?req=doc&amp;base=LAW&amp;n=532992&amp;dst=19" TargetMode="External"/><Relationship Id="rId1692" Type="http://schemas.openxmlformats.org/officeDocument/2006/relationships/hyperlink" Target="https://login.consultant.ru/link/?req=doc&amp;base=LAW&amp;n=416378&amp;dst=100008" TargetMode="External"/><Relationship Id="rId1706" Type="http://schemas.openxmlformats.org/officeDocument/2006/relationships/hyperlink" Target="https://login.consultant.ru/link/?req=doc&amp;base=LAW&amp;n=523572&amp;dst=62" TargetMode="External"/><Relationship Id="rId1913" Type="http://schemas.openxmlformats.org/officeDocument/2006/relationships/hyperlink" Target="https://login.consultant.ru/link/?req=doc&amp;base=LAW&amp;n=511026&amp;dst=100022" TargetMode="External"/><Relationship Id="rId287" Type="http://schemas.openxmlformats.org/officeDocument/2006/relationships/hyperlink" Target="https://login.consultant.ru/link/?req=doc&amp;base=LAW&amp;n=444685&amp;dst=100049" TargetMode="External"/><Relationship Id="rId410" Type="http://schemas.openxmlformats.org/officeDocument/2006/relationships/hyperlink" Target="https://login.consultant.ru/link/?req=doc&amp;base=LAW&amp;n=444387&amp;dst=3" TargetMode="External"/><Relationship Id="rId494" Type="http://schemas.openxmlformats.org/officeDocument/2006/relationships/hyperlink" Target="https://login.consultant.ru/link/?req=doc&amp;base=LAW&amp;n=532112&amp;dst=143" TargetMode="External"/><Relationship Id="rId508" Type="http://schemas.openxmlformats.org/officeDocument/2006/relationships/hyperlink" Target="https://login.consultant.ru/link/?req=doc&amp;base=LAW&amp;n=523869&amp;dst=100021" TargetMode="External"/><Relationship Id="rId715" Type="http://schemas.openxmlformats.org/officeDocument/2006/relationships/hyperlink" Target="https://login.consultant.ru/link/?req=doc&amp;base=LAW&amp;n=517490&amp;dst=100031" TargetMode="External"/><Relationship Id="rId922" Type="http://schemas.openxmlformats.org/officeDocument/2006/relationships/hyperlink" Target="https://login.consultant.ru/link/?req=doc&amp;base=LAW&amp;n=535146&amp;dst=24066" TargetMode="External"/><Relationship Id="rId1138" Type="http://schemas.openxmlformats.org/officeDocument/2006/relationships/hyperlink" Target="https://login.consultant.ru/link/?req=doc&amp;base=LAW&amp;n=442614" TargetMode="External"/><Relationship Id="rId1345" Type="http://schemas.openxmlformats.org/officeDocument/2006/relationships/hyperlink" Target="https://login.consultant.ru/link/?req=doc&amp;base=LAW&amp;n=514863&amp;dst=100006" TargetMode="External"/><Relationship Id="rId1552" Type="http://schemas.openxmlformats.org/officeDocument/2006/relationships/hyperlink" Target="https://login.consultant.ru/link/?req=doc&amp;base=LAW&amp;n=445415" TargetMode="External"/><Relationship Id="rId1997" Type="http://schemas.openxmlformats.org/officeDocument/2006/relationships/hyperlink" Target="https://login.consultant.ru/link/?req=doc&amp;base=LAW&amp;n=520118" TargetMode="External"/><Relationship Id="rId147" Type="http://schemas.openxmlformats.org/officeDocument/2006/relationships/hyperlink" Target="https://login.consultant.ru/link/?req=doc&amp;base=LAW&amp;n=434747" TargetMode="External"/><Relationship Id="rId354" Type="http://schemas.openxmlformats.org/officeDocument/2006/relationships/hyperlink" Target="https://login.consultant.ru/link/?req=doc&amp;base=LAW&amp;n=518134&amp;dst=1459" TargetMode="External"/><Relationship Id="rId799" Type="http://schemas.openxmlformats.org/officeDocument/2006/relationships/hyperlink" Target="https://login.consultant.ru/link/?req=doc&amp;base=MLAW&amp;n=443650&amp;dst=100007" TargetMode="External"/><Relationship Id="rId1191" Type="http://schemas.openxmlformats.org/officeDocument/2006/relationships/hyperlink" Target="https://login.consultant.ru/link/?req=doc&amp;base=LAW&amp;n=429017&amp;dst=100012" TargetMode="External"/><Relationship Id="rId1205" Type="http://schemas.openxmlformats.org/officeDocument/2006/relationships/hyperlink" Target="https://login.consultant.ru/link/?req=doc&amp;base=LAW&amp;n=482744&amp;dst=100010" TargetMode="External"/><Relationship Id="rId1857" Type="http://schemas.openxmlformats.org/officeDocument/2006/relationships/hyperlink" Target="https://login.consultant.ru/link/?req=doc&amp;base=LAW&amp;n=480464&amp;dst=100010" TargetMode="External"/><Relationship Id="rId2035" Type="http://schemas.openxmlformats.org/officeDocument/2006/relationships/hyperlink" Target="https://login.consultant.ru/link/?req=doc&amp;base=LAW&amp;n=532255&amp;dst=3179"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532682&amp;dst=100008" TargetMode="External"/><Relationship Id="rId659" Type="http://schemas.openxmlformats.org/officeDocument/2006/relationships/hyperlink" Target="https://login.consultant.ru/link/?req=doc&amp;base=LAW&amp;n=380602&amp;dst=103999" TargetMode="External"/><Relationship Id="rId866" Type="http://schemas.openxmlformats.org/officeDocument/2006/relationships/hyperlink" Target="https://login.consultant.ru/link/?req=doc&amp;base=MLAW&amp;n=445207&amp;dst=100831" TargetMode="External"/><Relationship Id="rId1289" Type="http://schemas.openxmlformats.org/officeDocument/2006/relationships/hyperlink" Target="https://login.consultant.ru/link/?req=doc&amp;base=LAW&amp;n=474661&amp;dst=100009" TargetMode="External"/><Relationship Id="rId1412" Type="http://schemas.openxmlformats.org/officeDocument/2006/relationships/hyperlink" Target="https://login.consultant.ru/link/?req=doc&amp;base=LAW&amp;n=417227&amp;dst=100010" TargetMode="External"/><Relationship Id="rId1496" Type="http://schemas.openxmlformats.org/officeDocument/2006/relationships/hyperlink" Target="https://login.consultant.ru/link/?req=doc&amp;base=LAW&amp;n=430227&amp;dst=100008" TargetMode="External"/><Relationship Id="rId1717" Type="http://schemas.openxmlformats.org/officeDocument/2006/relationships/hyperlink" Target="https://login.consultant.ru/link/?req=doc&amp;base=LAW&amp;n=495181&amp;dst=12269" TargetMode="External"/><Relationship Id="rId1924" Type="http://schemas.openxmlformats.org/officeDocument/2006/relationships/hyperlink" Target="https://login.consultant.ru/link/?req=doc&amp;base=LAW&amp;n=523300&amp;dst=197" TargetMode="External"/><Relationship Id="rId214" Type="http://schemas.openxmlformats.org/officeDocument/2006/relationships/hyperlink" Target="https://login.consultant.ru/link/?req=doc&amp;base=LAW&amp;n=427588&amp;dst=100007" TargetMode="External"/><Relationship Id="rId298" Type="http://schemas.openxmlformats.org/officeDocument/2006/relationships/hyperlink" Target="https://login.consultant.ru/link/?req=doc&amp;base=LAW&amp;n=455249&amp;dst=100028" TargetMode="External"/><Relationship Id="rId421" Type="http://schemas.openxmlformats.org/officeDocument/2006/relationships/hyperlink" Target="https://login.consultant.ru/link/?req=doc&amp;base=LAW&amp;n=536643&amp;dst=100062" TargetMode="External"/><Relationship Id="rId519" Type="http://schemas.openxmlformats.org/officeDocument/2006/relationships/hyperlink" Target="https://login.consultant.ru/link/?req=doc&amp;base=LAW&amp;n=414863&amp;dst=100229" TargetMode="External"/><Relationship Id="rId1051" Type="http://schemas.openxmlformats.org/officeDocument/2006/relationships/hyperlink" Target="https://login.consultant.ru/link/?req=doc&amp;base=LAW&amp;n=321430" TargetMode="External"/><Relationship Id="rId1149" Type="http://schemas.openxmlformats.org/officeDocument/2006/relationships/hyperlink" Target="https://login.consultant.ru/link/?req=doc&amp;base=LAW&amp;n=418821&amp;dst=100028" TargetMode="External"/><Relationship Id="rId1356" Type="http://schemas.openxmlformats.org/officeDocument/2006/relationships/hyperlink" Target="https://login.consultant.ru/link/?req=doc&amp;base=LAW&amp;n=476750&amp;dst=100012" TargetMode="External"/><Relationship Id="rId158" Type="http://schemas.openxmlformats.org/officeDocument/2006/relationships/hyperlink" Target="https://login.consultant.ru/link/?req=doc&amp;base=LAW&amp;n=500205&amp;dst=1111" TargetMode="External"/><Relationship Id="rId726" Type="http://schemas.openxmlformats.org/officeDocument/2006/relationships/hyperlink" Target="https://login.consultant.ru/link/?req=doc&amp;base=LAW&amp;n=532112" TargetMode="External"/><Relationship Id="rId933" Type="http://schemas.openxmlformats.org/officeDocument/2006/relationships/hyperlink" Target="https://login.consultant.ru/link/?req=doc&amp;base=LAW&amp;n=510523&amp;dst=100015" TargetMode="External"/><Relationship Id="rId1009" Type="http://schemas.openxmlformats.org/officeDocument/2006/relationships/hyperlink" Target="https://login.consultant.ru/link/?req=doc&amp;base=LAW&amp;n=535146&amp;dst=26508" TargetMode="External"/><Relationship Id="rId1563" Type="http://schemas.openxmlformats.org/officeDocument/2006/relationships/hyperlink" Target="https://login.consultant.ru/link/?req=doc&amp;base=LAW&amp;n=521039&amp;dst=100008" TargetMode="External"/><Relationship Id="rId1770" Type="http://schemas.openxmlformats.org/officeDocument/2006/relationships/hyperlink" Target="https://login.consultant.ru/link/?req=doc&amp;base=LAW&amp;n=520130&amp;dst=100141" TargetMode="External"/><Relationship Id="rId1868" Type="http://schemas.openxmlformats.org/officeDocument/2006/relationships/hyperlink" Target="https://login.consultant.ru/link/?req=doc&amp;base=LAW&amp;n=532112"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PBI&amp;n=333666&amp;dst=100015" TargetMode="External"/><Relationship Id="rId572" Type="http://schemas.openxmlformats.org/officeDocument/2006/relationships/hyperlink" Target="https://login.consultant.ru/link/?req=doc&amp;base=LAW&amp;n=532112&amp;dst=169" TargetMode="External"/><Relationship Id="rId1216" Type="http://schemas.openxmlformats.org/officeDocument/2006/relationships/hyperlink" Target="https://login.consultant.ru/link/?req=doc&amp;base=LAW&amp;n=482459&amp;dst=100007" TargetMode="External"/><Relationship Id="rId1423" Type="http://schemas.openxmlformats.org/officeDocument/2006/relationships/hyperlink" Target="https://login.consultant.ru/link/?req=doc&amp;base=LAW&amp;n=528002" TargetMode="External"/><Relationship Id="rId1630" Type="http://schemas.openxmlformats.org/officeDocument/2006/relationships/hyperlink" Target="https://login.consultant.ru/link/?req=doc&amp;base=LAW&amp;n=429017&amp;dst=100007" TargetMode="External"/><Relationship Id="rId2046" Type="http://schemas.openxmlformats.org/officeDocument/2006/relationships/hyperlink" Target="https://login.consultant.ru/link/?req=doc&amp;base=LAW&amp;n=495002&amp;dst=230" TargetMode="External"/><Relationship Id="rId225" Type="http://schemas.openxmlformats.org/officeDocument/2006/relationships/hyperlink" Target="https://login.consultant.ru/link/?req=doc&amp;base=LAW&amp;n=520131&amp;dst=100298" TargetMode="External"/><Relationship Id="rId432" Type="http://schemas.openxmlformats.org/officeDocument/2006/relationships/hyperlink" Target="https://login.consultant.ru/link/?req=doc&amp;base=LAW&amp;n=523572" TargetMode="External"/><Relationship Id="rId877" Type="http://schemas.openxmlformats.org/officeDocument/2006/relationships/hyperlink" Target="https://login.consultant.ru/link/?req=doc&amp;base=MLAW&amp;n=243573" TargetMode="External"/><Relationship Id="rId1062" Type="http://schemas.openxmlformats.org/officeDocument/2006/relationships/hyperlink" Target="https://login.consultant.ru/link/?req=doc&amp;base=LAW&amp;n=532260&amp;dst=100422" TargetMode="External"/><Relationship Id="rId1728" Type="http://schemas.openxmlformats.org/officeDocument/2006/relationships/hyperlink" Target="https://login.consultant.ru/link/?req=doc&amp;base=LAW&amp;n=411337&amp;dst=100028" TargetMode="External"/><Relationship Id="rId1935" Type="http://schemas.openxmlformats.org/officeDocument/2006/relationships/hyperlink" Target="https://login.consultant.ru/link/?req=doc&amp;base=LAW&amp;n=523300&amp;dst=195" TargetMode="External"/><Relationship Id="rId737" Type="http://schemas.openxmlformats.org/officeDocument/2006/relationships/hyperlink" Target="https://login.consultant.ru/link/?req=doc&amp;base=LAW&amp;n=497702&amp;dst=100015" TargetMode="External"/><Relationship Id="rId944" Type="http://schemas.openxmlformats.org/officeDocument/2006/relationships/hyperlink" Target="https://login.consultant.ru/link/?req=doc&amp;base=PKBO&amp;n=43481&amp;dst=100006" TargetMode="External"/><Relationship Id="rId1367" Type="http://schemas.openxmlformats.org/officeDocument/2006/relationships/hyperlink" Target="https://login.consultant.ru/link/?req=doc&amp;base=LAW&amp;n=491100&amp;dst=455" TargetMode="External"/><Relationship Id="rId1574" Type="http://schemas.openxmlformats.org/officeDocument/2006/relationships/hyperlink" Target="https://login.consultant.ru/link/?req=doc&amp;base=LAW&amp;n=521039" TargetMode="External"/><Relationship Id="rId1781" Type="http://schemas.openxmlformats.org/officeDocument/2006/relationships/hyperlink" Target="https://login.consultant.ru/link/?req=doc&amp;base=LAW&amp;n=495181&amp;dst=79" TargetMode="External"/><Relationship Id="rId73" Type="http://schemas.openxmlformats.org/officeDocument/2006/relationships/hyperlink" Target="https://login.consultant.ru/link/?req=doc&amp;base=LAW&amp;n=528375&amp;dst=100212" TargetMode="External"/><Relationship Id="rId169" Type="http://schemas.openxmlformats.org/officeDocument/2006/relationships/hyperlink" Target="https://login.consultant.ru/link/?req=doc&amp;base=LAW&amp;n=511289&amp;dst=100027" TargetMode="External"/><Relationship Id="rId376" Type="http://schemas.openxmlformats.org/officeDocument/2006/relationships/hyperlink" Target="https://login.consultant.ru/link/?req=doc&amp;base=LAW&amp;n=432218&amp;dst=100024" TargetMode="External"/><Relationship Id="rId583" Type="http://schemas.openxmlformats.org/officeDocument/2006/relationships/hyperlink" Target="https://login.consultant.ru/link/?req=doc&amp;base=LAW&amp;n=509417&amp;dst=100202" TargetMode="External"/><Relationship Id="rId790" Type="http://schemas.openxmlformats.org/officeDocument/2006/relationships/hyperlink" Target="https://login.consultant.ru/link/?req=doc&amp;base=MLAW&amp;n=219939&amp;dst=100004" TargetMode="External"/><Relationship Id="rId804" Type="http://schemas.openxmlformats.org/officeDocument/2006/relationships/hyperlink" Target="https://login.consultant.ru/link/?req=doc&amp;base=MLAW&amp;n=442229&amp;dst=100191" TargetMode="External"/><Relationship Id="rId1227" Type="http://schemas.openxmlformats.org/officeDocument/2006/relationships/hyperlink" Target="https://login.consultant.ru/link/?req=doc&amp;base=LAW&amp;n=485291&amp;dst=100039" TargetMode="External"/><Relationship Id="rId1434" Type="http://schemas.openxmlformats.org/officeDocument/2006/relationships/hyperlink" Target="https://login.consultant.ru/link/?req=doc&amp;base=LAW&amp;n=498498" TargetMode="External"/><Relationship Id="rId1641" Type="http://schemas.openxmlformats.org/officeDocument/2006/relationships/hyperlink" Target="https://login.consultant.ru/link/?req=doc&amp;base=LAW&amp;n=489469&amp;dst=100018" TargetMode="External"/><Relationship Id="rId1879" Type="http://schemas.openxmlformats.org/officeDocument/2006/relationships/hyperlink" Target="https://login.consultant.ru/link/?req=doc&amp;base=LAW&amp;n=519032&amp;dst=100087" TargetMode="External"/><Relationship Id="rId2057" Type="http://schemas.openxmlformats.org/officeDocument/2006/relationships/hyperlink" Target="https://login.consultant.ru/link/?req=doc&amp;base=LAW&amp;n=46999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31463&amp;dst=100551" TargetMode="External"/><Relationship Id="rId443" Type="http://schemas.openxmlformats.org/officeDocument/2006/relationships/hyperlink" Target="https://login.consultant.ru/link/?req=doc&amp;base=LAW&amp;n=530032" TargetMode="External"/><Relationship Id="rId650" Type="http://schemas.openxmlformats.org/officeDocument/2006/relationships/hyperlink" Target="https://login.consultant.ru/link/?req=doc&amp;base=LAW&amp;n=503675&amp;dst=100057" TargetMode="External"/><Relationship Id="rId888" Type="http://schemas.openxmlformats.org/officeDocument/2006/relationships/hyperlink" Target="https://login.consultant.ru/link/?req=doc&amp;base=MLAW&amp;n=219744" TargetMode="External"/><Relationship Id="rId1073" Type="http://schemas.openxmlformats.org/officeDocument/2006/relationships/hyperlink" Target="https://login.consultant.ru/link/?req=doc&amp;base=LAW&amp;n=494637&amp;dst=100014" TargetMode="External"/><Relationship Id="rId1280" Type="http://schemas.openxmlformats.org/officeDocument/2006/relationships/hyperlink" Target="https://login.consultant.ru/link/?req=doc&amp;base=LAW&amp;n=472406&amp;dst=100029" TargetMode="External"/><Relationship Id="rId1501" Type="http://schemas.openxmlformats.org/officeDocument/2006/relationships/hyperlink" Target="https://login.consultant.ru/link/?req=doc&amp;base=LAW&amp;n=461469&amp;dst=100021" TargetMode="External"/><Relationship Id="rId1739" Type="http://schemas.openxmlformats.org/officeDocument/2006/relationships/hyperlink" Target="https://login.consultant.ru/link/?req=doc&amp;base=LAW&amp;n=420494" TargetMode="External"/><Relationship Id="rId1946" Type="http://schemas.openxmlformats.org/officeDocument/2006/relationships/hyperlink" Target="https://login.consultant.ru/link/?req=doc&amp;base=LAW&amp;n=530032&amp;dst=100100" TargetMode="External"/><Relationship Id="rId303" Type="http://schemas.openxmlformats.org/officeDocument/2006/relationships/hyperlink" Target="https://login.consultant.ru/link/?req=doc&amp;base=LAW&amp;n=446128&amp;dst=2" TargetMode="External"/><Relationship Id="rId748" Type="http://schemas.openxmlformats.org/officeDocument/2006/relationships/hyperlink" Target="https://login.consultant.ru/link/?req=doc&amp;base=LAW&amp;n=535146&amp;dst=27405" TargetMode="External"/><Relationship Id="rId955" Type="http://schemas.openxmlformats.org/officeDocument/2006/relationships/hyperlink" Target="https://login.consultant.ru/link/?req=doc&amp;base=LAW&amp;n=482749&amp;dst=100142" TargetMode="External"/><Relationship Id="rId1140" Type="http://schemas.openxmlformats.org/officeDocument/2006/relationships/hyperlink" Target="https://login.consultant.ru/link/?req=doc&amp;base=LAW&amp;n=491100&amp;dst=470" TargetMode="External"/><Relationship Id="rId1378" Type="http://schemas.openxmlformats.org/officeDocument/2006/relationships/hyperlink" Target="https://login.consultant.ru/link/?req=doc&amp;base=LAW&amp;n=508999" TargetMode="External"/><Relationship Id="rId1585" Type="http://schemas.openxmlformats.org/officeDocument/2006/relationships/hyperlink" Target="https://login.consultant.ru/link/?req=doc&amp;base=LAW&amp;n=448733&amp;dst=100005" TargetMode="External"/><Relationship Id="rId1792" Type="http://schemas.openxmlformats.org/officeDocument/2006/relationships/hyperlink" Target="https://login.consultant.ru/link/?req=doc&amp;base=LAW&amp;n=417529" TargetMode="External"/><Relationship Id="rId1806" Type="http://schemas.openxmlformats.org/officeDocument/2006/relationships/hyperlink" Target="https://login.consultant.ru/link/?req=doc&amp;base=LAW&amp;n=523025&amp;dst=100038" TargetMode="External"/><Relationship Id="rId84" Type="http://schemas.openxmlformats.org/officeDocument/2006/relationships/image" Target="media/image2.png"/><Relationship Id="rId387" Type="http://schemas.openxmlformats.org/officeDocument/2006/relationships/hyperlink" Target="https://login.consultant.ru/link/?req=doc&amp;base=LAW&amp;n=432118&amp;dst=100005" TargetMode="External"/><Relationship Id="rId510" Type="http://schemas.openxmlformats.org/officeDocument/2006/relationships/hyperlink" Target="https://login.consultant.ru/link/?req=doc&amp;base=LAW&amp;n=523869&amp;dst=100179" TargetMode="External"/><Relationship Id="rId594" Type="http://schemas.openxmlformats.org/officeDocument/2006/relationships/hyperlink" Target="https://login.consultant.ru/link/?req=doc&amp;base=LAW&amp;n=513954" TargetMode="External"/><Relationship Id="rId608" Type="http://schemas.openxmlformats.org/officeDocument/2006/relationships/hyperlink" Target="https://login.consultant.ru/link/?req=doc&amp;base=LAW&amp;n=414411" TargetMode="External"/><Relationship Id="rId815" Type="http://schemas.openxmlformats.org/officeDocument/2006/relationships/hyperlink" Target="https://login.consultant.ru/link/?req=doc&amp;base=MLAW&amp;n=243670&amp;dst=100026" TargetMode="External"/><Relationship Id="rId1238" Type="http://schemas.openxmlformats.org/officeDocument/2006/relationships/hyperlink" Target="https://login.consultant.ru/link/?req=doc&amp;base=LAW&amp;n=464854&amp;dst=100016" TargetMode="External"/><Relationship Id="rId1445" Type="http://schemas.openxmlformats.org/officeDocument/2006/relationships/hyperlink" Target="https://login.consultant.ru/link/?req=doc&amp;base=LAW&amp;n=478705&amp;dst=100003" TargetMode="External"/><Relationship Id="rId1652" Type="http://schemas.openxmlformats.org/officeDocument/2006/relationships/hyperlink" Target="https://login.consultant.ru/link/?req=doc&amp;base=LAW&amp;n=417301&amp;dst=100018" TargetMode="External"/><Relationship Id="rId2068" Type="http://schemas.openxmlformats.org/officeDocument/2006/relationships/hyperlink" Target="https://login.consultant.ru/link/?req=doc&amp;base=QSOV&amp;n=211156&amp;dst=100006" TargetMode="External"/><Relationship Id="rId247" Type="http://schemas.openxmlformats.org/officeDocument/2006/relationships/hyperlink" Target="https://login.consultant.ru/link/?req=doc&amp;base=LAW&amp;n=511289" TargetMode="External"/><Relationship Id="rId899" Type="http://schemas.openxmlformats.org/officeDocument/2006/relationships/hyperlink" Target="https://login.consultant.ru/link/?req=doc&amp;base=MLAW&amp;n=230052" TargetMode="External"/><Relationship Id="rId1000" Type="http://schemas.openxmlformats.org/officeDocument/2006/relationships/hyperlink" Target="https://login.consultant.ru/link/?req=doc&amp;base=LAW&amp;n=535146&amp;dst=22604" TargetMode="External"/><Relationship Id="rId1084" Type="http://schemas.openxmlformats.org/officeDocument/2006/relationships/hyperlink" Target="https://login.consultant.ru/link/?req=doc&amp;base=LAW&amp;n=528265" TargetMode="External"/><Relationship Id="rId1305" Type="http://schemas.openxmlformats.org/officeDocument/2006/relationships/hyperlink" Target="https://login.consultant.ru/link/?req=doc&amp;base=LAW&amp;n=464854&amp;dst=100015" TargetMode="External"/><Relationship Id="rId1957" Type="http://schemas.openxmlformats.org/officeDocument/2006/relationships/hyperlink" Target="https://login.consultant.ru/link/?req=doc&amp;base=LAW&amp;n=499719&amp;dst=100004" TargetMode="External"/><Relationship Id="rId107" Type="http://schemas.openxmlformats.org/officeDocument/2006/relationships/hyperlink" Target="https://login.consultant.ru/link/?req=doc&amp;base=LAW&amp;n=451396&amp;dst=100021" TargetMode="External"/><Relationship Id="rId454" Type="http://schemas.openxmlformats.org/officeDocument/2006/relationships/hyperlink" Target="https://login.consultant.ru/link/?req=doc&amp;base=LAW&amp;n=511026&amp;dst=100022" TargetMode="External"/><Relationship Id="rId661" Type="http://schemas.openxmlformats.org/officeDocument/2006/relationships/hyperlink" Target="https://login.consultant.ru/link/?req=doc&amp;base=EXP&amp;n=797154&amp;dst=100003" TargetMode="External"/><Relationship Id="rId759" Type="http://schemas.openxmlformats.org/officeDocument/2006/relationships/hyperlink" Target="https://login.consultant.ru/link/?req=doc&amp;base=LAW&amp;n=444387&amp;dst=100014" TargetMode="External"/><Relationship Id="rId966" Type="http://schemas.openxmlformats.org/officeDocument/2006/relationships/hyperlink" Target="https://login.consultant.ru/link/?req=doc&amp;base=LAW&amp;n=491811" TargetMode="External"/><Relationship Id="rId1291" Type="http://schemas.openxmlformats.org/officeDocument/2006/relationships/hyperlink" Target="https://login.consultant.ru/link/?req=doc&amp;base=LAW&amp;n=535748&amp;dst=100018" TargetMode="External"/><Relationship Id="rId1389" Type="http://schemas.openxmlformats.org/officeDocument/2006/relationships/hyperlink" Target="https://login.consultant.ru/link/?req=doc&amp;base=LAW&amp;n=469993" TargetMode="External"/><Relationship Id="rId1512" Type="http://schemas.openxmlformats.org/officeDocument/2006/relationships/hyperlink" Target="https://login.consultant.ru/link/?req=doc&amp;base=QSOV&amp;n=225895&amp;dst=100013" TargetMode="External"/><Relationship Id="rId1596" Type="http://schemas.openxmlformats.org/officeDocument/2006/relationships/hyperlink" Target="https://login.consultant.ru/link/?req=doc&amp;base=LAW&amp;n=511397" TargetMode="External"/><Relationship Id="rId1817" Type="http://schemas.openxmlformats.org/officeDocument/2006/relationships/hyperlink" Target="https://login.consultant.ru/link/?req=doc&amp;base=LAW&amp;n=437954&amp;dst=100017"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1430" TargetMode="External"/><Relationship Id="rId398" Type="http://schemas.openxmlformats.org/officeDocument/2006/relationships/hyperlink" Target="https://login.consultant.ru/link/?req=doc&amp;base=LAW&amp;n=308139" TargetMode="External"/><Relationship Id="rId521" Type="http://schemas.openxmlformats.org/officeDocument/2006/relationships/hyperlink" Target="https://login.consultant.ru/link/?req=doc&amp;base=LAW&amp;n=465896" TargetMode="External"/><Relationship Id="rId619" Type="http://schemas.openxmlformats.org/officeDocument/2006/relationships/hyperlink" Target="https://login.consultant.ru/link/?req=doc&amp;base=LAW&amp;n=413424&amp;dst=100008" TargetMode="External"/><Relationship Id="rId1151" Type="http://schemas.openxmlformats.org/officeDocument/2006/relationships/hyperlink" Target="https://login.consultant.ru/link/?req=doc&amp;base=LAW&amp;n=535655&amp;dst=100004" TargetMode="External"/><Relationship Id="rId1249" Type="http://schemas.openxmlformats.org/officeDocument/2006/relationships/hyperlink" Target="https://login.consultant.ru/link/?req=doc&amp;base=LAW&amp;n=474653&amp;dst=100016" TargetMode="External"/><Relationship Id="rId2079" Type="http://schemas.openxmlformats.org/officeDocument/2006/relationships/hyperlink" Target="https://login.consultant.ru/link/?req=doc&amp;base=LAW&amp;n=529899&amp;dst=100008" TargetMode="External"/><Relationship Id="rId95" Type="http://schemas.openxmlformats.org/officeDocument/2006/relationships/hyperlink" Target="https://login.consultant.ru/link/?req=doc&amp;base=LAW&amp;n=490143&amp;dst=100005" TargetMode="External"/><Relationship Id="rId160" Type="http://schemas.openxmlformats.org/officeDocument/2006/relationships/hyperlink" Target="https://login.consultant.ru/link/?req=doc&amp;base=LAW&amp;n=511289&amp;dst=100256" TargetMode="External"/><Relationship Id="rId826" Type="http://schemas.openxmlformats.org/officeDocument/2006/relationships/hyperlink" Target="https://login.consultant.ru/link/?req=doc&amp;base=MLAW&amp;n=252370&amp;dst=100009" TargetMode="External"/><Relationship Id="rId1011" Type="http://schemas.openxmlformats.org/officeDocument/2006/relationships/hyperlink" Target="https://login.consultant.ru/link/?req=doc&amp;base=LAW&amp;n=510523&amp;dst=100052" TargetMode="External"/><Relationship Id="rId1109" Type="http://schemas.openxmlformats.org/officeDocument/2006/relationships/hyperlink" Target="https://login.consultant.ru/link/?req=doc&amp;base=LAW&amp;n=491100&amp;dst=469" TargetMode="External"/><Relationship Id="rId1456" Type="http://schemas.openxmlformats.org/officeDocument/2006/relationships/hyperlink" Target="https://login.consultant.ru/link/?req=doc&amp;base=LAW&amp;n=434650&amp;dst=100026" TargetMode="External"/><Relationship Id="rId1663" Type="http://schemas.openxmlformats.org/officeDocument/2006/relationships/hyperlink" Target="https://login.consultant.ru/link/?req=doc&amp;base=LAW&amp;n=511586&amp;dst=162" TargetMode="External"/><Relationship Id="rId1870" Type="http://schemas.openxmlformats.org/officeDocument/2006/relationships/hyperlink" Target="http://government.ru/news/45345/" TargetMode="External"/><Relationship Id="rId1968" Type="http://schemas.openxmlformats.org/officeDocument/2006/relationships/hyperlink" Target="https://login.consultant.ru/link/?req=doc&amp;base=LAW&amp;n=525615" TargetMode="External"/><Relationship Id="rId258" Type="http://schemas.openxmlformats.org/officeDocument/2006/relationships/hyperlink" Target="https://login.consultant.ru/link/?req=doc&amp;base=LAW&amp;n=474570&amp;dst=100095" TargetMode="External"/><Relationship Id="rId465" Type="http://schemas.openxmlformats.org/officeDocument/2006/relationships/hyperlink" Target="https://login.consultant.ru/link/?req=doc&amp;base=LAW&amp;n=450046&amp;dst=100007" TargetMode="External"/><Relationship Id="rId672" Type="http://schemas.openxmlformats.org/officeDocument/2006/relationships/hyperlink" Target="https://login.consultant.ru/link/?req=doc&amp;base=LAW&amp;n=416452" TargetMode="External"/><Relationship Id="rId1095" Type="http://schemas.openxmlformats.org/officeDocument/2006/relationships/hyperlink" Target="https://login.consultant.ru/link/?req=doc&amp;base=LAW&amp;n=532992" TargetMode="External"/><Relationship Id="rId1316" Type="http://schemas.openxmlformats.org/officeDocument/2006/relationships/hyperlink" Target="https://login.consultant.ru/link/?req=doc&amp;base=LAW&amp;n=469993&amp;dst=100006" TargetMode="External"/><Relationship Id="rId1523" Type="http://schemas.openxmlformats.org/officeDocument/2006/relationships/hyperlink" Target="https://login.consultant.ru/link/?req=doc&amp;base=LAW&amp;n=532992&amp;dst=100196" TargetMode="External"/><Relationship Id="rId1730" Type="http://schemas.openxmlformats.org/officeDocument/2006/relationships/hyperlink" Target="https://login.consultant.ru/link/?req=doc&amp;base=LAW&amp;n=495181&amp;dst=12223" TargetMode="External"/><Relationship Id="rId22" Type="http://schemas.openxmlformats.org/officeDocument/2006/relationships/hyperlink" Target="https://login.consultant.ru/link/?req=doc&amp;base=LAW&amp;n=536797&amp;dst=9971" TargetMode="External"/><Relationship Id="rId118" Type="http://schemas.openxmlformats.org/officeDocument/2006/relationships/hyperlink" Target="https://login.consultant.ru/link/?req=doc&amp;base=LAW&amp;n=518640" TargetMode="External"/><Relationship Id="rId325" Type="http://schemas.openxmlformats.org/officeDocument/2006/relationships/hyperlink" Target="https://login.consultant.ru/link/?req=doc&amp;base=LAW&amp;n=512359" TargetMode="External"/><Relationship Id="rId532" Type="http://schemas.openxmlformats.org/officeDocument/2006/relationships/hyperlink" Target="https://login.consultant.ru/link/?req=doc&amp;base=LAW&amp;n=455963&amp;dst=32" TargetMode="External"/><Relationship Id="rId977" Type="http://schemas.openxmlformats.org/officeDocument/2006/relationships/hyperlink" Target="https://login.consultant.ru/link/?req=doc&amp;base=LAW&amp;n=535146&amp;dst=24836" TargetMode="External"/><Relationship Id="rId1162" Type="http://schemas.openxmlformats.org/officeDocument/2006/relationships/hyperlink" Target="https://login.consultant.ru/link/?req=doc&amp;base=LAW&amp;n=535748&amp;dst=100051" TargetMode="External"/><Relationship Id="rId1828" Type="http://schemas.openxmlformats.org/officeDocument/2006/relationships/hyperlink" Target="https://login.consultant.ru/link/?req=doc&amp;base=LAW&amp;n=486425&amp;dst=100310" TargetMode="External"/><Relationship Id="rId2006" Type="http://schemas.openxmlformats.org/officeDocument/2006/relationships/hyperlink" Target="https://login.consultant.ru/link/?req=doc&amp;base=LAW&amp;n=529899&amp;dst=100007" TargetMode="External"/><Relationship Id="rId171" Type="http://schemas.openxmlformats.org/officeDocument/2006/relationships/hyperlink" Target="https://login.consultant.ru/link/?req=doc&amp;base=LAW&amp;n=511289&amp;dst=100045" TargetMode="External"/><Relationship Id="rId837" Type="http://schemas.openxmlformats.org/officeDocument/2006/relationships/hyperlink" Target="https://login.consultant.ru/link/?req=doc&amp;base=MLAW&amp;n=445207&amp;dst=100534" TargetMode="External"/><Relationship Id="rId1022" Type="http://schemas.openxmlformats.org/officeDocument/2006/relationships/hyperlink" Target="https://login.consultant.ru/link/?req=doc&amp;base=LAW&amp;n=520034&amp;dst=100012" TargetMode="External"/><Relationship Id="rId1467" Type="http://schemas.openxmlformats.org/officeDocument/2006/relationships/hyperlink" Target="https://login.consultant.ru/link/?req=doc&amp;base=QSOV&amp;n=219630&amp;dst=100026" TargetMode="External"/><Relationship Id="rId1674" Type="http://schemas.openxmlformats.org/officeDocument/2006/relationships/hyperlink" Target="https://login.consultant.ru/link/?req=doc&amp;base=LAW&amp;n=442641" TargetMode="External"/><Relationship Id="rId1881" Type="http://schemas.openxmlformats.org/officeDocument/2006/relationships/hyperlink" Target="https://login.consultant.ru/link/?req=doc&amp;base=LAW&amp;n=519032&amp;dst=100171" TargetMode="External"/><Relationship Id="rId269" Type="http://schemas.openxmlformats.org/officeDocument/2006/relationships/hyperlink" Target="https://login.consultant.ru/link/?req=doc&amp;base=LAW&amp;n=449318&amp;dst=100017" TargetMode="External"/><Relationship Id="rId476" Type="http://schemas.openxmlformats.org/officeDocument/2006/relationships/hyperlink" Target="https://login.consultant.ru/link/?req=doc&amp;base=LAW&amp;n=465732&amp;dst=100012" TargetMode="External"/><Relationship Id="rId683" Type="http://schemas.openxmlformats.org/officeDocument/2006/relationships/hyperlink" Target="https://login.consultant.ru/link/?req=doc&amp;base=LAW&amp;n=426169" TargetMode="External"/><Relationship Id="rId890" Type="http://schemas.openxmlformats.org/officeDocument/2006/relationships/hyperlink" Target="https://login.consultant.ru/link/?req=doc&amp;base=MLAW&amp;n=220756" TargetMode="External"/><Relationship Id="rId904" Type="http://schemas.openxmlformats.org/officeDocument/2006/relationships/hyperlink" Target="https://login.consultant.ru/link/?req=doc&amp;base=MLAW&amp;n=219449" TargetMode="External"/><Relationship Id="rId1327" Type="http://schemas.openxmlformats.org/officeDocument/2006/relationships/hyperlink" Target="https://login.consultant.ru/link/?req=doc&amp;base=LAW&amp;n=469993&amp;dst=100008" TargetMode="External"/><Relationship Id="rId1534" Type="http://schemas.openxmlformats.org/officeDocument/2006/relationships/hyperlink" Target="https://login.consultant.ru/link/?req=doc&amp;base=LAW&amp;n=485451" TargetMode="External"/><Relationship Id="rId1741" Type="http://schemas.openxmlformats.org/officeDocument/2006/relationships/hyperlink" Target="https://login.consultant.ru/link/?req=doc&amp;base=LAW&amp;n=523787" TargetMode="External"/><Relationship Id="rId1979" Type="http://schemas.openxmlformats.org/officeDocument/2006/relationships/hyperlink" Target="https://login.consultant.ru/link/?req=doc&amp;base=LAW&amp;n=491811&amp;dst=100588"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32112&amp;dst=83" TargetMode="External"/><Relationship Id="rId336" Type="http://schemas.openxmlformats.org/officeDocument/2006/relationships/hyperlink" Target="https://login.consultant.ru/link/?req=doc&amp;base=LAW&amp;n=421906&amp;dst=100018" TargetMode="External"/><Relationship Id="rId543" Type="http://schemas.openxmlformats.org/officeDocument/2006/relationships/hyperlink" Target="https://login.consultant.ru/link/?req=doc&amp;base=LAW&amp;n=532112" TargetMode="External"/><Relationship Id="rId988" Type="http://schemas.openxmlformats.org/officeDocument/2006/relationships/hyperlink" Target="https://login.consultant.ru/link/?req=doc&amp;base=LAW&amp;n=417983" TargetMode="External"/><Relationship Id="rId1173" Type="http://schemas.openxmlformats.org/officeDocument/2006/relationships/hyperlink" Target="https://login.consultant.ru/link/?req=doc&amp;base=LAW&amp;n=535748&amp;dst=100005" TargetMode="External"/><Relationship Id="rId1380" Type="http://schemas.openxmlformats.org/officeDocument/2006/relationships/hyperlink" Target="https://login.consultant.ru/link/?req=doc&amp;base=LAW&amp;n=472406&amp;dst=100007" TargetMode="External"/><Relationship Id="rId1601" Type="http://schemas.openxmlformats.org/officeDocument/2006/relationships/hyperlink" Target="https://login.consultant.ru/link/?req=doc&amp;base=LAW&amp;n=443801" TargetMode="External"/><Relationship Id="rId1839" Type="http://schemas.openxmlformats.org/officeDocument/2006/relationships/hyperlink" Target="https://login.consultant.ru/link/?req=doc&amp;base=LAW&amp;n=435233" TargetMode="External"/><Relationship Id="rId2017" Type="http://schemas.openxmlformats.org/officeDocument/2006/relationships/hyperlink" Target="https://login.consultant.ru/link/?req=doc&amp;base=LAW&amp;n=425948&amp;dst=100011" TargetMode="External"/><Relationship Id="rId182" Type="http://schemas.openxmlformats.org/officeDocument/2006/relationships/hyperlink" Target="https://login.consultant.ru/link/?req=doc&amp;base=LAW&amp;n=511289&amp;dst=100122" TargetMode="External"/><Relationship Id="rId403" Type="http://schemas.openxmlformats.org/officeDocument/2006/relationships/hyperlink" Target="https://login.consultant.ru/link/?req=doc&amp;base=LAW&amp;n=491747&amp;dst=100025" TargetMode="External"/><Relationship Id="rId750" Type="http://schemas.openxmlformats.org/officeDocument/2006/relationships/hyperlink" Target="https://login.consultant.ru/link/?req=doc&amp;base=LAW&amp;n=510523&amp;dst=100018" TargetMode="External"/><Relationship Id="rId848" Type="http://schemas.openxmlformats.org/officeDocument/2006/relationships/hyperlink" Target="https://login.consultant.ru/link/?req=doc&amp;base=MLAW&amp;n=445207&amp;dst=100907" TargetMode="External"/><Relationship Id="rId1033" Type="http://schemas.openxmlformats.org/officeDocument/2006/relationships/hyperlink" Target="https://login.consultant.ru/link/?req=doc&amp;base=LAW&amp;n=520113&amp;dst=100015" TargetMode="External"/><Relationship Id="rId1478" Type="http://schemas.openxmlformats.org/officeDocument/2006/relationships/hyperlink" Target="https://login.consultant.ru/link/?req=doc&amp;base=LAW&amp;n=476750&amp;dst=100024" TargetMode="External"/><Relationship Id="rId1685" Type="http://schemas.openxmlformats.org/officeDocument/2006/relationships/hyperlink" Target="https://login.consultant.ru/link/?req=doc&amp;base=LAW&amp;n=415803&amp;dst=100074" TargetMode="External"/><Relationship Id="rId1892" Type="http://schemas.openxmlformats.org/officeDocument/2006/relationships/hyperlink" Target="https://login.consultant.ru/link/?req=doc&amp;base=LAW&amp;n=536592&amp;dst=102797" TargetMode="External"/><Relationship Id="rId1906" Type="http://schemas.openxmlformats.org/officeDocument/2006/relationships/hyperlink" Target="https://login.consultant.ru/link/?req=doc&amp;base=LAW&amp;n=420227" TargetMode="External"/><Relationship Id="rId487" Type="http://schemas.openxmlformats.org/officeDocument/2006/relationships/hyperlink" Target="https://login.consultant.ru/link/?req=doc&amp;base=LAW&amp;n=532112&amp;dst=100923" TargetMode="External"/><Relationship Id="rId610" Type="http://schemas.openxmlformats.org/officeDocument/2006/relationships/hyperlink" Target="https://login.consultant.ru/link/?req=doc&amp;base=LAW&amp;n=512726&amp;dst=100602" TargetMode="External"/><Relationship Id="rId694" Type="http://schemas.openxmlformats.org/officeDocument/2006/relationships/hyperlink" Target="https://login.consultant.ru/link/?req=doc&amp;base=LAW&amp;n=415786&amp;dst=100013" TargetMode="External"/><Relationship Id="rId708" Type="http://schemas.openxmlformats.org/officeDocument/2006/relationships/hyperlink" Target="https://login.consultant.ru/link/?req=doc&amp;base=LAW&amp;n=453876&amp;dst=100018" TargetMode="External"/><Relationship Id="rId915" Type="http://schemas.openxmlformats.org/officeDocument/2006/relationships/hyperlink" Target="https://login.consultant.ru/link/?req=doc&amp;base=LAW&amp;n=464781&amp;dst=100039" TargetMode="External"/><Relationship Id="rId1240" Type="http://schemas.openxmlformats.org/officeDocument/2006/relationships/hyperlink" Target="https://login.consultant.ru/link/?req=doc&amp;base=LAW&amp;n=472406&amp;dst=100028" TargetMode="External"/><Relationship Id="rId1338" Type="http://schemas.openxmlformats.org/officeDocument/2006/relationships/hyperlink" Target="https://login.consultant.ru/link/?req=doc&amp;base=LAW&amp;n=469993&amp;dst=100031" TargetMode="External"/><Relationship Id="rId1545" Type="http://schemas.openxmlformats.org/officeDocument/2006/relationships/hyperlink" Target="https://login.consultant.ru/link/?req=doc&amp;base=LAW&amp;n=497539&amp;dst=100006" TargetMode="External"/><Relationship Id="rId2070" Type="http://schemas.openxmlformats.org/officeDocument/2006/relationships/hyperlink" Target="https://login.consultant.ru/link/?req=doc&amp;base=LAW&amp;n=414836&amp;dst=100006" TargetMode="External"/><Relationship Id="rId347" Type="http://schemas.openxmlformats.org/officeDocument/2006/relationships/hyperlink" Target="https://login.consultant.ru/link/?req=doc&amp;base=LAW&amp;n=535146&amp;dst=28426" TargetMode="External"/><Relationship Id="rId999" Type="http://schemas.openxmlformats.org/officeDocument/2006/relationships/hyperlink" Target="https://login.consultant.ru/link/?req=doc&amp;base=LAW&amp;n=535146&amp;dst=27666" TargetMode="External"/><Relationship Id="rId1100" Type="http://schemas.openxmlformats.org/officeDocument/2006/relationships/hyperlink" Target="https://login.consultant.ru/link/?req=doc&amp;base=LAW&amp;n=413693" TargetMode="External"/><Relationship Id="rId1184" Type="http://schemas.openxmlformats.org/officeDocument/2006/relationships/hyperlink" Target="https://login.consultant.ru/link/?req=doc&amp;base=LAW&amp;n=535748&amp;dst=100033" TargetMode="External"/><Relationship Id="rId1405" Type="http://schemas.openxmlformats.org/officeDocument/2006/relationships/hyperlink" Target="https://login.consultant.ru/link/?req=doc&amp;base=LAW&amp;n=485291" TargetMode="External"/><Relationship Id="rId1752" Type="http://schemas.openxmlformats.org/officeDocument/2006/relationships/hyperlink" Target="https://login.consultant.ru/link/?req=doc&amp;base=PKBO&amp;n=32610&amp;dst=100076" TargetMode="External"/><Relationship Id="rId2028" Type="http://schemas.openxmlformats.org/officeDocument/2006/relationships/hyperlink" Target="https://login.consultant.ru/link/?req=doc&amp;base=LAW&amp;n=418821&amp;dst=100009"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36700&amp;dst=101051" TargetMode="External"/><Relationship Id="rId761" Type="http://schemas.openxmlformats.org/officeDocument/2006/relationships/hyperlink" Target="https://login.consultant.ru/link/?req=doc&amp;base=LAW&amp;n=444387&amp;dst=100032" TargetMode="External"/><Relationship Id="rId859" Type="http://schemas.openxmlformats.org/officeDocument/2006/relationships/hyperlink" Target="https://login.consultant.ru/link/?req=doc&amp;base=MLAW&amp;n=249659&amp;dst=100011" TargetMode="External"/><Relationship Id="rId1391" Type="http://schemas.openxmlformats.org/officeDocument/2006/relationships/hyperlink" Target="https://login.consultant.ru/link/?req=doc&amp;base=LAW&amp;n=535748" TargetMode="External"/><Relationship Id="rId1489" Type="http://schemas.openxmlformats.org/officeDocument/2006/relationships/hyperlink" Target="https://login.consultant.ru/link/?req=doc&amp;base=LAW&amp;n=495002&amp;dst=100030" TargetMode="External"/><Relationship Id="rId1612" Type="http://schemas.openxmlformats.org/officeDocument/2006/relationships/hyperlink" Target="https://login.consultant.ru/link/?req=doc&amp;base=LAW&amp;n=412245" TargetMode="External"/><Relationship Id="rId1696" Type="http://schemas.openxmlformats.org/officeDocument/2006/relationships/hyperlink" Target="https://login.consultant.ru/link/?req=doc&amp;base=LAW&amp;n=476920&amp;dst=100010" TargetMode="External"/><Relationship Id="rId1917" Type="http://schemas.openxmlformats.org/officeDocument/2006/relationships/hyperlink" Target="https://login.consultant.ru/link/?req=doc&amp;base=LAW&amp;n=523300&amp;dst=210" TargetMode="External"/><Relationship Id="rId193" Type="http://schemas.openxmlformats.org/officeDocument/2006/relationships/hyperlink" Target="https://login.consultant.ru/link/?req=doc&amp;base=LAW&amp;n=523876&amp;dst=100007" TargetMode="External"/><Relationship Id="rId207" Type="http://schemas.openxmlformats.org/officeDocument/2006/relationships/hyperlink" Target="https://login.consultant.ru/link/?req=doc&amp;base=LAW&amp;n=522950&amp;dst=100006" TargetMode="External"/><Relationship Id="rId414" Type="http://schemas.openxmlformats.org/officeDocument/2006/relationships/hyperlink" Target="https://login.consultant.ru/link/?req=doc&amp;base=LAW&amp;n=523214&amp;dst=100138" TargetMode="External"/><Relationship Id="rId498" Type="http://schemas.openxmlformats.org/officeDocument/2006/relationships/hyperlink" Target="https://login.consultant.ru/link/?req=doc&amp;base=LAW&amp;n=532112&amp;dst=139" TargetMode="External"/><Relationship Id="rId621" Type="http://schemas.openxmlformats.org/officeDocument/2006/relationships/hyperlink" Target="https://login.consultant.ru/link/?req=doc&amp;base=LAW&amp;n=413424&amp;dst=100012" TargetMode="External"/><Relationship Id="rId1044" Type="http://schemas.openxmlformats.org/officeDocument/2006/relationships/hyperlink" Target="https://login.consultant.ru/link/?req=doc&amp;base=LAW&amp;n=532255&amp;dst=6234" TargetMode="External"/><Relationship Id="rId1251" Type="http://schemas.openxmlformats.org/officeDocument/2006/relationships/hyperlink" Target="https://login.consultant.ru/link/?req=doc&amp;base=LAW&amp;n=472406&amp;dst=100035" TargetMode="External"/><Relationship Id="rId1349" Type="http://schemas.openxmlformats.org/officeDocument/2006/relationships/hyperlink" Target="https://login.consultant.ru/link/?req=doc&amp;base=LAW&amp;n=532992&amp;dst=21" TargetMode="External"/><Relationship Id="rId2081" Type="http://schemas.openxmlformats.org/officeDocument/2006/relationships/hyperlink" Target="https://login.consultant.ru/link/?req=doc&amp;base=LAW&amp;n=532763&amp;dst=100068" TargetMode="External"/><Relationship Id="rId260" Type="http://schemas.openxmlformats.org/officeDocument/2006/relationships/hyperlink" Target="https://login.consultant.ru/link/?req=doc&amp;base=LAW&amp;n=507480" TargetMode="External"/><Relationship Id="rId719" Type="http://schemas.openxmlformats.org/officeDocument/2006/relationships/hyperlink" Target="https://login.consultant.ru/link/?req=doc&amp;base=LAW&amp;n=523878" TargetMode="External"/><Relationship Id="rId926" Type="http://schemas.openxmlformats.org/officeDocument/2006/relationships/hyperlink" Target="https://login.consultant.ru/link/?req=doc&amp;base=LAW&amp;n=535146&amp;dst=25475" TargetMode="External"/><Relationship Id="rId1111" Type="http://schemas.openxmlformats.org/officeDocument/2006/relationships/hyperlink" Target="https://login.consultant.ru/link/?req=doc&amp;base=LAW&amp;n=418821&amp;dst=100010" TargetMode="External"/><Relationship Id="rId1556" Type="http://schemas.openxmlformats.org/officeDocument/2006/relationships/hyperlink" Target="https://login.consultant.ru/link/?req=doc&amp;base=LAW&amp;n=485451&amp;dst=100007" TargetMode="External"/><Relationship Id="rId1763" Type="http://schemas.openxmlformats.org/officeDocument/2006/relationships/hyperlink" Target="https://login.consultant.ru/link/?req=doc&amp;base=LAW&amp;n=524437&amp;dst=100006" TargetMode="External"/><Relationship Id="rId1970" Type="http://schemas.openxmlformats.org/officeDocument/2006/relationships/hyperlink" Target="https://login.consultant.ru/link/?req=doc&amp;base=LAW&amp;n=531034"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495728&amp;dst=100016" TargetMode="External"/><Relationship Id="rId358" Type="http://schemas.openxmlformats.org/officeDocument/2006/relationships/hyperlink" Target="https://login.consultant.ru/link/?req=doc&amp;base=LAW&amp;n=532189&amp;dst=100192" TargetMode="External"/><Relationship Id="rId565" Type="http://schemas.openxmlformats.org/officeDocument/2006/relationships/hyperlink" Target="https://login.consultant.ru/link/?req=doc&amp;base=LAW&amp;n=380602&amp;dst=101630" TargetMode="External"/><Relationship Id="rId772" Type="http://schemas.openxmlformats.org/officeDocument/2006/relationships/hyperlink" Target="https://login.consultant.ru/link/?req=doc&amp;base=MLAW&amp;n=230052&amp;dst=100003" TargetMode="External"/><Relationship Id="rId1195" Type="http://schemas.openxmlformats.org/officeDocument/2006/relationships/hyperlink" Target="https://login.consultant.ru/link/?req=doc&amp;base=LAW&amp;n=424001&amp;dst=100007" TargetMode="External"/><Relationship Id="rId1209" Type="http://schemas.openxmlformats.org/officeDocument/2006/relationships/hyperlink" Target="https://login.consultant.ru/link/?req=doc&amp;base=LAW&amp;n=537454&amp;dst=100113" TargetMode="External"/><Relationship Id="rId1416" Type="http://schemas.openxmlformats.org/officeDocument/2006/relationships/hyperlink" Target="https://login.consultant.ru/link/?req=doc&amp;base=LAW&amp;n=484573" TargetMode="External"/><Relationship Id="rId1623" Type="http://schemas.openxmlformats.org/officeDocument/2006/relationships/hyperlink" Target="https://login.consultant.ru/link/?req=doc&amp;base=LAW&amp;n=531463&amp;dst=100015" TargetMode="External"/><Relationship Id="rId1830" Type="http://schemas.openxmlformats.org/officeDocument/2006/relationships/hyperlink" Target="https://login.consultant.ru/link/?req=doc&amp;base=LAW&amp;n=502620&amp;dst=100008" TargetMode="External"/><Relationship Id="rId2039" Type="http://schemas.openxmlformats.org/officeDocument/2006/relationships/hyperlink" Target="https://login.consultant.ru/link/?req=doc&amp;base=LAW&amp;n=535655&amp;dst=100004" TargetMode="External"/><Relationship Id="rId218" Type="http://schemas.openxmlformats.org/officeDocument/2006/relationships/hyperlink" Target="https://login.consultant.ru/link/?req=doc&amp;base=LAW&amp;n=494637&amp;dst=100058" TargetMode="External"/><Relationship Id="rId425" Type="http://schemas.openxmlformats.org/officeDocument/2006/relationships/hyperlink" Target="https://login.consultant.ru/link/?req=doc&amp;base=LAW&amp;n=530032&amp;dst=100100" TargetMode="External"/><Relationship Id="rId632" Type="http://schemas.openxmlformats.org/officeDocument/2006/relationships/hyperlink" Target="https://login.consultant.ru/link/?req=doc&amp;base=LAW&amp;n=430227&amp;dst=100008" TargetMode="External"/><Relationship Id="rId1055" Type="http://schemas.openxmlformats.org/officeDocument/2006/relationships/hyperlink" Target="https://login.consultant.ru/link/?req=doc&amp;base=LAW&amp;n=495209&amp;dst=100153" TargetMode="External"/><Relationship Id="rId1262" Type="http://schemas.openxmlformats.org/officeDocument/2006/relationships/hyperlink" Target="https://login.consultant.ru/link/?req=doc&amp;base=LAW&amp;n=464854&amp;dst=100022" TargetMode="External"/><Relationship Id="rId1928" Type="http://schemas.openxmlformats.org/officeDocument/2006/relationships/hyperlink" Target="https://login.consultant.ru/link/?req=doc&amp;base=LAW&amp;n=452644&amp;dst=100081" TargetMode="External"/><Relationship Id="rId271" Type="http://schemas.openxmlformats.org/officeDocument/2006/relationships/hyperlink" Target="https://login.consultant.ru/link/?req=doc&amp;base=LAW&amp;n=449318" TargetMode="External"/><Relationship Id="rId937" Type="http://schemas.openxmlformats.org/officeDocument/2006/relationships/hyperlink" Target="https://login.consultant.ru/link/?req=doc&amp;base=LAW&amp;n=520116&amp;dst=100369" TargetMode="External"/><Relationship Id="rId1122" Type="http://schemas.openxmlformats.org/officeDocument/2006/relationships/hyperlink" Target="https://login.consultant.ru/link/?req=doc&amp;base=LAW&amp;n=442246&amp;dst=100008" TargetMode="External"/><Relationship Id="rId1567" Type="http://schemas.openxmlformats.org/officeDocument/2006/relationships/hyperlink" Target="https://login.consultant.ru/link/?req=doc&amp;base=LAW&amp;n=508999&amp;dst=100032" TargetMode="External"/><Relationship Id="rId1774" Type="http://schemas.openxmlformats.org/officeDocument/2006/relationships/hyperlink" Target="https://login.consultant.ru/link/?req=doc&amp;base=LAW&amp;n=524437" TargetMode="External"/><Relationship Id="rId1981" Type="http://schemas.openxmlformats.org/officeDocument/2006/relationships/hyperlink" Target="https://login.consultant.ru/link/?req=doc&amp;base=LAW&amp;n=532656&amp;dst=100017"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528379&amp;dst=295" TargetMode="External"/><Relationship Id="rId369" Type="http://schemas.openxmlformats.org/officeDocument/2006/relationships/hyperlink" Target="https://login.consultant.ru/link/?req=doc&amp;base=LAW&amp;n=447114&amp;dst=188" TargetMode="External"/><Relationship Id="rId576" Type="http://schemas.openxmlformats.org/officeDocument/2006/relationships/hyperlink" Target="https://login.consultant.ru/link/?req=doc&amp;base=LAW&amp;n=503675&amp;dst=100045" TargetMode="External"/><Relationship Id="rId783" Type="http://schemas.openxmlformats.org/officeDocument/2006/relationships/hyperlink" Target="https://login.consultant.ru/link/?req=doc&amp;base=LAW&amp;n=533477&amp;dst=2443" TargetMode="External"/><Relationship Id="rId990" Type="http://schemas.openxmlformats.org/officeDocument/2006/relationships/hyperlink" Target="https://login.consultant.ru/link/?req=doc&amp;base=LAW&amp;n=532255&amp;dst=5476" TargetMode="External"/><Relationship Id="rId1427" Type="http://schemas.openxmlformats.org/officeDocument/2006/relationships/hyperlink" Target="https://login.consultant.ru/link/?req=doc&amp;base=LAW&amp;n=478551" TargetMode="External"/><Relationship Id="rId1634" Type="http://schemas.openxmlformats.org/officeDocument/2006/relationships/hyperlink" Target="https://login.consultant.ru/link/?req=doc&amp;base=LAW&amp;n=509047&amp;dst=100008" TargetMode="External"/><Relationship Id="rId1841" Type="http://schemas.openxmlformats.org/officeDocument/2006/relationships/hyperlink" Target="https://login.consultant.ru/link/?req=doc&amp;base=LAW&amp;n=516398&amp;dst=100018" TargetMode="External"/><Relationship Id="rId229" Type="http://schemas.openxmlformats.org/officeDocument/2006/relationships/hyperlink" Target="https://login.consultant.ru/link/?req=doc&amp;base=LAW&amp;n=474570&amp;dst=100099" TargetMode="External"/><Relationship Id="rId436" Type="http://schemas.openxmlformats.org/officeDocument/2006/relationships/hyperlink" Target="https://login.consultant.ru/link/?req=doc&amp;base=LAW&amp;n=436591" TargetMode="External"/><Relationship Id="rId643" Type="http://schemas.openxmlformats.org/officeDocument/2006/relationships/hyperlink" Target="https://login.consultant.ru/link/?req=doc&amp;base=LAW&amp;n=518343&amp;dst=100011" TargetMode="External"/><Relationship Id="rId1066" Type="http://schemas.openxmlformats.org/officeDocument/2006/relationships/hyperlink" Target="https://www.cbr.ru/support_measures/nav_om/" TargetMode="External"/><Relationship Id="rId1273" Type="http://schemas.openxmlformats.org/officeDocument/2006/relationships/hyperlink" Target="https://login.consultant.ru/link/?req=doc&amp;base=LAW&amp;n=531631&amp;dst=101786" TargetMode="External"/><Relationship Id="rId1480" Type="http://schemas.openxmlformats.org/officeDocument/2006/relationships/hyperlink" Target="https://login.consultant.ru/link/?req=doc&amp;base=LAW&amp;n=476750&amp;dst=100022" TargetMode="External"/><Relationship Id="rId1939" Type="http://schemas.openxmlformats.org/officeDocument/2006/relationships/hyperlink" Target="https://login.consultant.ru/link/?req=doc&amp;base=LAW&amp;n=481970&amp;dst=100135" TargetMode="External"/><Relationship Id="rId850" Type="http://schemas.openxmlformats.org/officeDocument/2006/relationships/hyperlink" Target="https://login.consultant.ru/link/?req=doc&amp;base=MLAW&amp;n=445207&amp;dst=100909" TargetMode="External"/><Relationship Id="rId948" Type="http://schemas.openxmlformats.org/officeDocument/2006/relationships/hyperlink" Target="https://login.consultant.ru/link/?req=doc&amp;base=LAW&amp;n=535146&amp;dst=25679" TargetMode="External"/><Relationship Id="rId1133" Type="http://schemas.openxmlformats.org/officeDocument/2006/relationships/hyperlink" Target="https://login.consultant.ru/link/?req=doc&amp;base=LAW&amp;n=450989&amp;dst=100012" TargetMode="External"/><Relationship Id="rId1578" Type="http://schemas.openxmlformats.org/officeDocument/2006/relationships/hyperlink" Target="https://login.consultant.ru/link/?req=doc&amp;base=LAW&amp;n=410578" TargetMode="External"/><Relationship Id="rId1701" Type="http://schemas.openxmlformats.org/officeDocument/2006/relationships/hyperlink" Target="https://login.consultant.ru/link/?req=doc&amp;base=LAW&amp;n=495181&amp;dst=12222" TargetMode="External"/><Relationship Id="rId1785" Type="http://schemas.openxmlformats.org/officeDocument/2006/relationships/hyperlink" Target="https://login.consultant.ru/link/?req=doc&amp;base=LAW&amp;n=495181&amp;dst=12029" TargetMode="External"/><Relationship Id="rId1992" Type="http://schemas.openxmlformats.org/officeDocument/2006/relationships/hyperlink" Target="https://login.consultant.ru/link/?req=doc&amp;base=LAW&amp;n=510543&amp;dst=100016" TargetMode="External"/><Relationship Id="rId77" Type="http://schemas.openxmlformats.org/officeDocument/2006/relationships/hyperlink" Target="https://login.consultant.ru/link/?req=doc&amp;base=LAW&amp;n=418821" TargetMode="External"/><Relationship Id="rId282" Type="http://schemas.openxmlformats.org/officeDocument/2006/relationships/hyperlink" Target="https://login.consultant.ru/link/?req=doc&amp;base=LAW&amp;n=439477&amp;dst=100022" TargetMode="External"/><Relationship Id="rId503" Type="http://schemas.openxmlformats.org/officeDocument/2006/relationships/hyperlink" Target="https://login.consultant.ru/link/?req=doc&amp;base=LAW&amp;n=523529&amp;dst=100016" TargetMode="External"/><Relationship Id="rId587" Type="http://schemas.openxmlformats.org/officeDocument/2006/relationships/hyperlink" Target="https://login.consultant.ru/link/?req=doc&amp;base=LAW&amp;n=509417&amp;dst=101713" TargetMode="External"/><Relationship Id="rId710" Type="http://schemas.openxmlformats.org/officeDocument/2006/relationships/hyperlink" Target="https://login.consultant.ru/link/?req=doc&amp;base=LAW&amp;n=523874&amp;dst=100033" TargetMode="External"/><Relationship Id="rId808" Type="http://schemas.openxmlformats.org/officeDocument/2006/relationships/hyperlink" Target="https://login.consultant.ru/link/?req=doc&amp;base=MLAW&amp;n=220505&amp;dst=100020" TargetMode="External"/><Relationship Id="rId1340" Type="http://schemas.openxmlformats.org/officeDocument/2006/relationships/hyperlink" Target="https://login.consultant.ru/link/?req=doc&amp;base=LAW&amp;n=422404&amp;dst=100024" TargetMode="External"/><Relationship Id="rId1438" Type="http://schemas.openxmlformats.org/officeDocument/2006/relationships/hyperlink" Target="https://login.consultant.ru/link/?req=doc&amp;base=LAW&amp;n=432233" TargetMode="External"/><Relationship Id="rId1645" Type="http://schemas.openxmlformats.org/officeDocument/2006/relationships/hyperlink" Target="https://login.consultant.ru/link/?req=doc&amp;base=PBI&amp;n=301433"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11076&amp;dst=100716" TargetMode="External"/><Relationship Id="rId447" Type="http://schemas.openxmlformats.org/officeDocument/2006/relationships/hyperlink" Target="https://minfin.gov.ru/ru/press-center/?id_4=39022-usloviya_po_lgotnym_ipotechnym_programmam_budut_zafiksirovany_v_elektronnom_byudzhete" TargetMode="External"/><Relationship Id="rId794" Type="http://schemas.openxmlformats.org/officeDocument/2006/relationships/hyperlink" Target="https://login.consultant.ru/link/?req=doc&amp;base=MLAW&amp;n=223137&amp;dst=100004" TargetMode="External"/><Relationship Id="rId1077" Type="http://schemas.openxmlformats.org/officeDocument/2006/relationships/hyperlink" Target="https://login.consultant.ru/link/?req=doc&amp;base=LAW&amp;n=530206&amp;dst=100007" TargetMode="External"/><Relationship Id="rId1200" Type="http://schemas.openxmlformats.org/officeDocument/2006/relationships/hyperlink" Target="https://login.consultant.ru/link/?req=doc&amp;base=LAW&amp;n=424001&amp;dst=100013" TargetMode="External"/><Relationship Id="rId1852" Type="http://schemas.openxmlformats.org/officeDocument/2006/relationships/hyperlink" Target="https://login.consultant.ru/link/?req=doc&amp;base=PKBO&amp;n=34883" TargetMode="External"/><Relationship Id="rId2030" Type="http://schemas.openxmlformats.org/officeDocument/2006/relationships/hyperlink" Target="https://login.consultant.ru/link/?req=doc&amp;base=LAW&amp;n=495002&amp;dst=100023" TargetMode="External"/><Relationship Id="rId654" Type="http://schemas.openxmlformats.org/officeDocument/2006/relationships/hyperlink" Target="https://login.consultant.ru/link/?req=doc&amp;base=LAW&amp;n=426169" TargetMode="External"/><Relationship Id="rId861" Type="http://schemas.openxmlformats.org/officeDocument/2006/relationships/hyperlink" Target="https://login.consultant.ru/link/?req=doc&amp;base=MLAW&amp;n=445207&amp;dst=100685" TargetMode="External"/><Relationship Id="rId959" Type="http://schemas.openxmlformats.org/officeDocument/2006/relationships/hyperlink" Target="https://login.consultant.ru/link/?req=doc&amp;base=LAW&amp;n=535146&amp;dst=26172" TargetMode="External"/><Relationship Id="rId1284" Type="http://schemas.openxmlformats.org/officeDocument/2006/relationships/hyperlink" Target="https://login.consultant.ru/link/?req=doc&amp;base=LAW&amp;n=472406&amp;dst=100029" TargetMode="External"/><Relationship Id="rId1491" Type="http://schemas.openxmlformats.org/officeDocument/2006/relationships/hyperlink" Target="https://login.consultant.ru/link/?req=doc&amp;base=LAW&amp;n=427184&amp;dst=100007" TargetMode="External"/><Relationship Id="rId1505" Type="http://schemas.openxmlformats.org/officeDocument/2006/relationships/hyperlink" Target="https://login.consultant.ru/link/?req=doc&amp;base=LAW&amp;n=521039&amp;dst=100007" TargetMode="External"/><Relationship Id="rId1589" Type="http://schemas.openxmlformats.org/officeDocument/2006/relationships/hyperlink" Target="https://login.consultant.ru/link/?req=doc&amp;base=LAW&amp;n=427184" TargetMode="External"/><Relationship Id="rId1712" Type="http://schemas.openxmlformats.org/officeDocument/2006/relationships/hyperlink" Target="https://login.consultant.ru/link/?req=doc&amp;base=LAW&amp;n=523572&amp;dst=100284" TargetMode="External"/><Relationship Id="rId293" Type="http://schemas.openxmlformats.org/officeDocument/2006/relationships/hyperlink" Target="https://login.consultant.ru/link/?req=doc&amp;base=LAW&amp;n=450879&amp;dst=100013" TargetMode="External"/><Relationship Id="rId307" Type="http://schemas.openxmlformats.org/officeDocument/2006/relationships/hyperlink" Target="https://login.consultant.ru/link/?req=doc&amp;base=LAW&amp;n=503675&amp;dst=100010" TargetMode="External"/><Relationship Id="rId514" Type="http://schemas.openxmlformats.org/officeDocument/2006/relationships/hyperlink" Target="https://login.consultant.ru/link/?req=doc&amp;base=LAW&amp;n=523869&amp;dst=100010" TargetMode="External"/><Relationship Id="rId721" Type="http://schemas.openxmlformats.org/officeDocument/2006/relationships/hyperlink" Target="https://login.consultant.ru/link/?req=doc&amp;base=LAW&amp;n=459579" TargetMode="External"/><Relationship Id="rId1144" Type="http://schemas.openxmlformats.org/officeDocument/2006/relationships/hyperlink" Target="https://login.consultant.ru/link/?req=doc&amp;base=LAW&amp;n=464854&amp;dst=100008" TargetMode="External"/><Relationship Id="rId1351" Type="http://schemas.openxmlformats.org/officeDocument/2006/relationships/hyperlink" Target="https://login.consultant.ru/link/?req=doc&amp;base=LAW&amp;n=532992&amp;dst=20" TargetMode="External"/><Relationship Id="rId1449" Type="http://schemas.openxmlformats.org/officeDocument/2006/relationships/hyperlink" Target="https://login.consultant.ru/link/?req=doc&amp;base=LAW&amp;n=537231&amp;dst=100043" TargetMode="External"/><Relationship Id="rId1796" Type="http://schemas.openxmlformats.org/officeDocument/2006/relationships/hyperlink" Target="https://login.consultant.ru/link/?req=doc&amp;base=LAW&amp;n=495181&amp;dst=12217" TargetMode="External"/><Relationship Id="rId88" Type="http://schemas.openxmlformats.org/officeDocument/2006/relationships/hyperlink" Target="https://login.consultant.ru/link/?req=doc&amp;base=LAW&amp;n=421890" TargetMode="External"/><Relationship Id="rId153" Type="http://schemas.openxmlformats.org/officeDocument/2006/relationships/hyperlink" Target="https://login.consultant.ru/link/?req=doc&amp;base=LAW&amp;n=499545&amp;dst=100005" TargetMode="External"/><Relationship Id="rId360" Type="http://schemas.openxmlformats.org/officeDocument/2006/relationships/hyperlink" Target="https://login.consultant.ru/link/?req=doc&amp;base=PBI&amp;n=333666&amp;dst=100014" TargetMode="External"/><Relationship Id="rId598" Type="http://schemas.openxmlformats.org/officeDocument/2006/relationships/hyperlink" Target="https://login.consultant.ru/link/?req=doc&amp;base=LAW&amp;n=452842" TargetMode="External"/><Relationship Id="rId819" Type="http://schemas.openxmlformats.org/officeDocument/2006/relationships/hyperlink" Target="https://login.consultant.ru/link/?req=doc&amp;base=MLAW&amp;n=442988&amp;dst=24" TargetMode="External"/><Relationship Id="rId1004" Type="http://schemas.openxmlformats.org/officeDocument/2006/relationships/hyperlink" Target="https://login.consultant.ru/link/?req=doc&amp;base=LAW&amp;n=535146&amp;dst=22352" TargetMode="External"/><Relationship Id="rId1211" Type="http://schemas.openxmlformats.org/officeDocument/2006/relationships/hyperlink" Target="https://login.consultant.ru/link/?req=doc&amp;base=LAW&amp;n=537454&amp;dst=100133" TargetMode="External"/><Relationship Id="rId1656" Type="http://schemas.openxmlformats.org/officeDocument/2006/relationships/hyperlink" Target="https://login.consultant.ru/link/?req=doc&amp;base=LAW&amp;n=535656&amp;dst=100009" TargetMode="External"/><Relationship Id="rId1863" Type="http://schemas.openxmlformats.org/officeDocument/2006/relationships/hyperlink" Target="http://government.ru/news/45345/" TargetMode="External"/><Relationship Id="rId2041" Type="http://schemas.openxmlformats.org/officeDocument/2006/relationships/hyperlink" Target="https://login.consultant.ru/link/?req=doc&amp;base=LAW&amp;n=535655&amp;dst=100005" TargetMode="External"/><Relationship Id="rId220" Type="http://schemas.openxmlformats.org/officeDocument/2006/relationships/hyperlink" Target="https://login.consultant.ru/link/?req=doc&amp;base=LAW&amp;n=507480&amp;dst=100013" TargetMode="External"/><Relationship Id="rId458" Type="http://schemas.openxmlformats.org/officeDocument/2006/relationships/hyperlink" Target="https://login.consultant.ru/link/?req=doc&amp;base=LAW&amp;n=511030&amp;dst=100038" TargetMode="External"/><Relationship Id="rId665" Type="http://schemas.openxmlformats.org/officeDocument/2006/relationships/hyperlink" Target="https://login.consultant.ru/link/?req=doc&amp;base=LAW&amp;n=414681" TargetMode="External"/><Relationship Id="rId872" Type="http://schemas.openxmlformats.org/officeDocument/2006/relationships/hyperlink" Target="https://login.consultant.ru/link/?req=doc&amp;base=MLAW&amp;n=242406" TargetMode="External"/><Relationship Id="rId1088" Type="http://schemas.openxmlformats.org/officeDocument/2006/relationships/hyperlink" Target="https://login.consultant.ru/link/?req=doc&amp;base=LAW&amp;n=418821&amp;dst=100030" TargetMode="External"/><Relationship Id="rId1295" Type="http://schemas.openxmlformats.org/officeDocument/2006/relationships/hyperlink" Target="https://login.consultant.ru/link/?req=doc&amp;base=LAW&amp;n=425948&amp;dst=100007" TargetMode="External"/><Relationship Id="rId1309" Type="http://schemas.openxmlformats.org/officeDocument/2006/relationships/hyperlink" Target="https://login.consultant.ru/link/?req=doc&amp;base=LAW&amp;n=460596&amp;dst=100007" TargetMode="External"/><Relationship Id="rId1516" Type="http://schemas.openxmlformats.org/officeDocument/2006/relationships/hyperlink" Target="https://login.consultant.ru/link/?req=doc&amp;base=LAW&amp;n=489409&amp;dst=100005" TargetMode="External"/><Relationship Id="rId1723" Type="http://schemas.openxmlformats.org/officeDocument/2006/relationships/hyperlink" Target="https://login.consultant.ru/link/?req=doc&amp;base=LAW&amp;n=532032&amp;dst=100005" TargetMode="External"/><Relationship Id="rId1930" Type="http://schemas.openxmlformats.org/officeDocument/2006/relationships/hyperlink" Target="https://login.consultant.ru/link/?req=doc&amp;base=LAW&amp;n=520258&amp;dst=776"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21918&amp;dst=100009" TargetMode="External"/><Relationship Id="rId525" Type="http://schemas.openxmlformats.org/officeDocument/2006/relationships/hyperlink" Target="https://login.consultant.ru/link/?req=doc&amp;base=LAW&amp;n=523869" TargetMode="External"/><Relationship Id="rId732" Type="http://schemas.openxmlformats.org/officeDocument/2006/relationships/hyperlink" Target="https://login.consultant.ru/link/?req=doc&amp;base=LAW&amp;n=501136&amp;dst=100005" TargetMode="External"/><Relationship Id="rId1155" Type="http://schemas.openxmlformats.org/officeDocument/2006/relationships/hyperlink" Target="https://login.consultant.ru/link/?req=doc&amp;base=LAW&amp;n=529231&amp;dst=100004" TargetMode="External"/><Relationship Id="rId1362" Type="http://schemas.openxmlformats.org/officeDocument/2006/relationships/hyperlink" Target="https://login.consultant.ru/link/?req=doc&amp;base=LAW&amp;n=411152&amp;dst=100005" TargetMode="External"/><Relationship Id="rId99" Type="http://schemas.openxmlformats.org/officeDocument/2006/relationships/hyperlink" Target="https://login.consultant.ru/link/?req=doc&amp;base=LAW&amp;n=471516" TargetMode="External"/><Relationship Id="rId164" Type="http://schemas.openxmlformats.org/officeDocument/2006/relationships/hyperlink" Target="https://login.consultant.ru/link/?req=doc&amp;base=LAW&amp;n=488353" TargetMode="External"/><Relationship Id="rId371" Type="http://schemas.openxmlformats.org/officeDocument/2006/relationships/hyperlink" Target="https://login.consultant.ru/link/?req=doc&amp;base=LAW&amp;n=414006&amp;dst=100005" TargetMode="External"/><Relationship Id="rId1015" Type="http://schemas.openxmlformats.org/officeDocument/2006/relationships/hyperlink" Target="https://login.consultant.ru/link/?req=doc&amp;base=LAW&amp;n=477342&amp;dst=100017" TargetMode="External"/><Relationship Id="rId1222" Type="http://schemas.openxmlformats.org/officeDocument/2006/relationships/hyperlink" Target="https://login.consultant.ru/link/?req=doc&amp;base=LAW&amp;n=486349&amp;dst=100001" TargetMode="External"/><Relationship Id="rId1667" Type="http://schemas.openxmlformats.org/officeDocument/2006/relationships/hyperlink" Target="https://login.consultant.ru/link/?req=doc&amp;base=LAW&amp;n=426257" TargetMode="External"/><Relationship Id="rId1874" Type="http://schemas.openxmlformats.org/officeDocument/2006/relationships/hyperlink" Target="https://login.consultant.ru/link/?req=doc&amp;base=LAW&amp;n=535146&amp;dst=24486" TargetMode="External"/><Relationship Id="rId2052" Type="http://schemas.openxmlformats.org/officeDocument/2006/relationships/hyperlink" Target="https://login.consultant.ru/link/?req=doc&amp;base=LAW&amp;n=535748" TargetMode="External"/><Relationship Id="rId469" Type="http://schemas.openxmlformats.org/officeDocument/2006/relationships/hyperlink" Target="https://login.consultant.ru/link/?req=doc&amp;base=LAW&amp;n=536643&amp;dst=100048" TargetMode="External"/><Relationship Id="rId676" Type="http://schemas.openxmlformats.org/officeDocument/2006/relationships/hyperlink" Target="https://login.consultant.ru/link/?req=doc&amp;base=LAW&amp;n=414797&amp;dst=100012" TargetMode="External"/><Relationship Id="rId883" Type="http://schemas.openxmlformats.org/officeDocument/2006/relationships/hyperlink" Target="https://login.consultant.ru/link/?req=doc&amp;base=MLAW&amp;n=222763" TargetMode="External"/><Relationship Id="rId1099" Type="http://schemas.openxmlformats.org/officeDocument/2006/relationships/hyperlink" Target="https://login.consultant.ru/link/?req=doc&amp;base=LAW&amp;n=414836" TargetMode="External"/><Relationship Id="rId1527" Type="http://schemas.openxmlformats.org/officeDocument/2006/relationships/hyperlink" Target="https://login.consultant.ru/link/?req=doc&amp;base=LAW&amp;n=509047&amp;dst=100012" TargetMode="External"/><Relationship Id="rId1734" Type="http://schemas.openxmlformats.org/officeDocument/2006/relationships/hyperlink" Target="https://login.consultant.ru/link/?req=doc&amp;base=LAW&amp;n=495181&amp;dst=12188" TargetMode="External"/><Relationship Id="rId1941" Type="http://schemas.openxmlformats.org/officeDocument/2006/relationships/hyperlink" Target="https://login.consultant.ru/link/?req=doc&amp;base=LAW&amp;n=481920&amp;dst=100008"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520131&amp;dst=100281" TargetMode="External"/><Relationship Id="rId329" Type="http://schemas.openxmlformats.org/officeDocument/2006/relationships/hyperlink" Target="https://login.consultant.ru/link/?req=doc&amp;base=QSOV&amp;n=215098" TargetMode="External"/><Relationship Id="rId536" Type="http://schemas.openxmlformats.org/officeDocument/2006/relationships/hyperlink" Target="https://login.consultant.ru/link/?req=doc&amp;base=LAW&amp;n=416204&amp;dst=100020" TargetMode="External"/><Relationship Id="rId1166" Type="http://schemas.openxmlformats.org/officeDocument/2006/relationships/hyperlink" Target="https://login.consultant.ru/link/?req=doc&amp;base=LAW&amp;n=432233&amp;dst=100006" TargetMode="External"/><Relationship Id="rId1373" Type="http://schemas.openxmlformats.org/officeDocument/2006/relationships/hyperlink" Target="https://login.consultant.ru/link/?req=doc&amp;base=LAW&amp;n=508999&amp;dst=100016" TargetMode="External"/><Relationship Id="rId175" Type="http://schemas.openxmlformats.org/officeDocument/2006/relationships/hyperlink" Target="https://login.consultant.ru/link/?req=doc&amp;base=LAW&amp;n=511289&amp;dst=100070" TargetMode="External"/><Relationship Id="rId743" Type="http://schemas.openxmlformats.org/officeDocument/2006/relationships/hyperlink" Target="https://login.consultant.ru/link/?req=doc&amp;base=LAW&amp;n=511671&amp;dst=1574" TargetMode="External"/><Relationship Id="rId950" Type="http://schemas.openxmlformats.org/officeDocument/2006/relationships/hyperlink" Target="https://login.consultant.ru/link/?req=doc&amp;base=LAW&amp;n=535146&amp;dst=25681" TargetMode="External"/><Relationship Id="rId1026" Type="http://schemas.openxmlformats.org/officeDocument/2006/relationships/hyperlink" Target="https://login.consultant.ru/link/?req=doc&amp;base=LAW&amp;n=535146&amp;dst=8499" TargetMode="External"/><Relationship Id="rId1580" Type="http://schemas.openxmlformats.org/officeDocument/2006/relationships/hyperlink" Target="https://login.consultant.ru/link/?req=doc&amp;base=LAW&amp;n=481309&amp;dst=100017" TargetMode="External"/><Relationship Id="rId1678" Type="http://schemas.openxmlformats.org/officeDocument/2006/relationships/hyperlink" Target="https://login.consultant.ru/link/?req=doc&amp;base=LAW&amp;n=511586&amp;dst=181" TargetMode="External"/><Relationship Id="rId1801" Type="http://schemas.openxmlformats.org/officeDocument/2006/relationships/hyperlink" Target="https://login.consultant.ru/link/?req=doc&amp;base=LAW&amp;n=446117" TargetMode="External"/><Relationship Id="rId1885" Type="http://schemas.openxmlformats.org/officeDocument/2006/relationships/hyperlink" Target="https://login.consultant.ru/link/?req=doc&amp;base=LAW&amp;n=482749" TargetMode="External"/><Relationship Id="rId382" Type="http://schemas.openxmlformats.org/officeDocument/2006/relationships/hyperlink" Target="https://login.consultant.ru/link/?req=doc&amp;base=LAW&amp;n=427447" TargetMode="External"/><Relationship Id="rId603" Type="http://schemas.openxmlformats.org/officeDocument/2006/relationships/hyperlink" Target="https://login.consultant.ru/link/?req=doc&amp;base=LAW&amp;n=535420" TargetMode="External"/><Relationship Id="rId687" Type="http://schemas.openxmlformats.org/officeDocument/2006/relationships/hyperlink" Target="https://login.consultant.ru/link/?req=doc&amp;base=LAW&amp;n=523263&amp;dst=157" TargetMode="External"/><Relationship Id="rId810" Type="http://schemas.openxmlformats.org/officeDocument/2006/relationships/hyperlink" Target="https://login.consultant.ru/link/?req=doc&amp;base=MLAW&amp;n=220505&amp;dst=100024" TargetMode="External"/><Relationship Id="rId908" Type="http://schemas.openxmlformats.org/officeDocument/2006/relationships/hyperlink" Target="https://login.consultant.ru/link/?req=doc&amp;base=LAW&amp;n=415814" TargetMode="External"/><Relationship Id="rId1233" Type="http://schemas.openxmlformats.org/officeDocument/2006/relationships/hyperlink" Target="https://login.consultant.ru/link/?req=doc&amp;base=LAW&amp;n=424001&amp;dst=100020" TargetMode="External"/><Relationship Id="rId1440" Type="http://schemas.openxmlformats.org/officeDocument/2006/relationships/hyperlink" Target="https://login.consultant.ru/link/?req=doc&amp;base=LAW&amp;n=421448" TargetMode="External"/><Relationship Id="rId1538" Type="http://schemas.openxmlformats.org/officeDocument/2006/relationships/hyperlink" Target="https://login.consultant.ru/link/?req=doc&amp;base=LAW&amp;n=445415&amp;dst=100016" TargetMode="External"/><Relationship Id="rId2063" Type="http://schemas.openxmlformats.org/officeDocument/2006/relationships/hyperlink" Target="https://login.consultant.ru/link/?req=doc&amp;base=LAW&amp;n=430227" TargetMode="External"/><Relationship Id="rId242" Type="http://schemas.openxmlformats.org/officeDocument/2006/relationships/hyperlink" Target="https://login.consultant.ru/link/?req=doc&amp;base=LAW&amp;n=426257&amp;dst=100012" TargetMode="External"/><Relationship Id="rId894" Type="http://schemas.openxmlformats.org/officeDocument/2006/relationships/hyperlink" Target="https://login.consultant.ru/link/?req=doc&amp;base=MLAW&amp;n=445207" TargetMode="External"/><Relationship Id="rId1177" Type="http://schemas.openxmlformats.org/officeDocument/2006/relationships/hyperlink" Target="https://login.consultant.ru/link/?req=doc&amp;base=LAW&amp;n=532992&amp;dst=100094" TargetMode="External"/><Relationship Id="rId1300" Type="http://schemas.openxmlformats.org/officeDocument/2006/relationships/hyperlink" Target="https://login.consultant.ru/link/?req=doc&amp;base=LAW&amp;n=464854&amp;dst=100015" TargetMode="External"/><Relationship Id="rId1745" Type="http://schemas.openxmlformats.org/officeDocument/2006/relationships/hyperlink" Target="https://login.consultant.ru/link/?req=doc&amp;base=LAW&amp;n=411337" TargetMode="External"/><Relationship Id="rId1952" Type="http://schemas.openxmlformats.org/officeDocument/2006/relationships/hyperlink" Target="https://login.consultant.ru/link/?req=doc&amp;base=LAW&amp;n=464693&amp;dst=66"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80464" TargetMode="External"/><Relationship Id="rId547" Type="http://schemas.openxmlformats.org/officeDocument/2006/relationships/hyperlink" Target="https://login.consultant.ru/link/?req=doc&amp;base=LAW&amp;n=465420&amp;dst=100017" TargetMode="External"/><Relationship Id="rId754" Type="http://schemas.openxmlformats.org/officeDocument/2006/relationships/hyperlink" Target="https://login.consultant.ru/link/?req=doc&amp;base=LAW&amp;n=532112" TargetMode="External"/><Relationship Id="rId961" Type="http://schemas.openxmlformats.org/officeDocument/2006/relationships/hyperlink" Target="https://login.consultant.ru/link/?req=doc&amp;base=LAW&amp;n=535146&amp;dst=14180" TargetMode="External"/><Relationship Id="rId1384" Type="http://schemas.openxmlformats.org/officeDocument/2006/relationships/hyperlink" Target="https://login.consultant.ru/link/?req=doc&amp;base=LAW&amp;n=482459" TargetMode="External"/><Relationship Id="rId1591" Type="http://schemas.openxmlformats.org/officeDocument/2006/relationships/hyperlink" Target="https://login.consultant.ru/link/?req=doc&amp;base=QSOV&amp;n=219630&amp;dst=100028" TargetMode="External"/><Relationship Id="rId1605" Type="http://schemas.openxmlformats.org/officeDocument/2006/relationships/hyperlink" Target="https://login.consultant.ru/link/?req=doc&amp;base=LAW&amp;n=420225" TargetMode="External"/><Relationship Id="rId1689" Type="http://schemas.openxmlformats.org/officeDocument/2006/relationships/hyperlink" Target="https://login.consultant.ru/link/?req=doc&amp;base=LAW&amp;n=416438&amp;dst=96" TargetMode="External"/><Relationship Id="rId1812" Type="http://schemas.openxmlformats.org/officeDocument/2006/relationships/hyperlink" Target="https://login.consultant.ru/link/?req=doc&amp;base=LAW&amp;n=526149&amp;dst=241" TargetMode="External"/><Relationship Id="rId90" Type="http://schemas.openxmlformats.org/officeDocument/2006/relationships/hyperlink" Target="https://login.consultant.ru/link/?req=doc&amp;base=LAW&amp;n=484128&amp;dst=100008" TargetMode="External"/><Relationship Id="rId186" Type="http://schemas.openxmlformats.org/officeDocument/2006/relationships/hyperlink" Target="https://login.consultant.ru/link/?req=doc&amp;base=LAW&amp;n=498497&amp;dst=100013" TargetMode="External"/><Relationship Id="rId393" Type="http://schemas.openxmlformats.org/officeDocument/2006/relationships/hyperlink" Target="https://login.consultant.ru/link/?req=doc&amp;base=LAW&amp;n=432218" TargetMode="External"/><Relationship Id="rId407" Type="http://schemas.openxmlformats.org/officeDocument/2006/relationships/hyperlink" Target="https://login.consultant.ru/link/?req=doc&amp;base=PBI&amp;n=304008" TargetMode="External"/><Relationship Id="rId614" Type="http://schemas.openxmlformats.org/officeDocument/2006/relationships/hyperlink" Target="https://login.consultant.ru/link/?req=doc&amp;base=LAW&amp;n=476625&amp;dst=100021" TargetMode="External"/><Relationship Id="rId821" Type="http://schemas.openxmlformats.org/officeDocument/2006/relationships/hyperlink" Target="https://login.consultant.ru/link/?req=doc&amp;base=MLAW&amp;n=219767&amp;dst=100009" TargetMode="External"/><Relationship Id="rId1037" Type="http://schemas.openxmlformats.org/officeDocument/2006/relationships/hyperlink" Target="https://login.consultant.ru/link/?req=doc&amp;base=LAW&amp;n=513953&amp;dst=100008" TargetMode="External"/><Relationship Id="rId1244" Type="http://schemas.openxmlformats.org/officeDocument/2006/relationships/hyperlink" Target="https://login.consultant.ru/link/?req=doc&amp;base=LAW&amp;n=474653&amp;dst=100016" TargetMode="External"/><Relationship Id="rId1451" Type="http://schemas.openxmlformats.org/officeDocument/2006/relationships/hyperlink" Target="https://login.consultant.ru/link/?req=doc&amp;base=LAW&amp;n=423412&amp;dst=100004" TargetMode="External"/><Relationship Id="rId1896" Type="http://schemas.openxmlformats.org/officeDocument/2006/relationships/hyperlink" Target="https://login.consultant.ru/link/?req=doc&amp;base=LAW&amp;n=536592&amp;dst=100370" TargetMode="External"/><Relationship Id="rId2074" Type="http://schemas.openxmlformats.org/officeDocument/2006/relationships/hyperlink" Target="https://login.consultant.ru/link/?req=doc&amp;base=LAW&amp;n=411476" TargetMode="External"/><Relationship Id="rId253" Type="http://schemas.openxmlformats.org/officeDocument/2006/relationships/hyperlink" Target="https://login.consultant.ru/link/?req=doc&amp;base=LAW&amp;n=523572&amp;dst=100109" TargetMode="External"/><Relationship Id="rId460" Type="http://schemas.openxmlformats.org/officeDocument/2006/relationships/hyperlink" Target="https://login.consultant.ru/link/?req=doc&amp;base=LAW&amp;n=455520&amp;dst=100009" TargetMode="External"/><Relationship Id="rId698" Type="http://schemas.openxmlformats.org/officeDocument/2006/relationships/hyperlink" Target="https://login.consultant.ru/link/?req=doc&amp;base=LAW&amp;n=502782&amp;dst=100220" TargetMode="External"/><Relationship Id="rId919" Type="http://schemas.openxmlformats.org/officeDocument/2006/relationships/hyperlink" Target="https://login.consultant.ru/link/?req=doc&amp;base=LAW&amp;n=462967&amp;dst=100012" TargetMode="External"/><Relationship Id="rId1090" Type="http://schemas.openxmlformats.org/officeDocument/2006/relationships/hyperlink" Target="https://login.consultant.ru/link/?req=doc&amp;base=LAW&amp;n=521039&amp;dst=100022" TargetMode="External"/><Relationship Id="rId1104" Type="http://schemas.openxmlformats.org/officeDocument/2006/relationships/hyperlink" Target="https://login.consultant.ru/link/?req=doc&amp;base=LAW&amp;n=478551&amp;dst=100006" TargetMode="External"/><Relationship Id="rId1311" Type="http://schemas.openxmlformats.org/officeDocument/2006/relationships/hyperlink" Target="https://login.consultant.ru/link/?req=doc&amp;base=LAW&amp;n=454330&amp;dst=100008" TargetMode="External"/><Relationship Id="rId1549" Type="http://schemas.openxmlformats.org/officeDocument/2006/relationships/hyperlink" Target="https://login.consultant.ru/link/?req=doc&amp;base=LAW&amp;n=485451&amp;dst=100007" TargetMode="External"/><Relationship Id="rId1756" Type="http://schemas.openxmlformats.org/officeDocument/2006/relationships/hyperlink" Target="https://login.consultant.ru/link/?req=doc&amp;base=LAW&amp;n=520130&amp;dst=100119" TargetMode="External"/><Relationship Id="rId1963" Type="http://schemas.openxmlformats.org/officeDocument/2006/relationships/hyperlink" Target="https://login.consultant.ru/link/?req=doc&amp;base=LAW&amp;n=421937"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426984&amp;dst=100009" TargetMode="External"/><Relationship Id="rId320" Type="http://schemas.openxmlformats.org/officeDocument/2006/relationships/hyperlink" Target="https://login.consultant.ru/link/?req=doc&amp;base=LAW&amp;n=412406" TargetMode="External"/><Relationship Id="rId558" Type="http://schemas.openxmlformats.org/officeDocument/2006/relationships/hyperlink" Target="https://login.consultant.ru/link/?req=doc&amp;base=LAW&amp;n=532682&amp;dst=100037" TargetMode="External"/><Relationship Id="rId765" Type="http://schemas.openxmlformats.org/officeDocument/2006/relationships/hyperlink" Target="https://login.consultant.ru/link/?req=doc&amp;base=LAW&amp;n=420905" TargetMode="External"/><Relationship Id="rId972" Type="http://schemas.openxmlformats.org/officeDocument/2006/relationships/hyperlink" Target="https://login.consultant.ru/link/?req=doc&amp;base=LAW&amp;n=535146&amp;dst=24148" TargetMode="External"/><Relationship Id="rId1188" Type="http://schemas.openxmlformats.org/officeDocument/2006/relationships/hyperlink" Target="https://login.consultant.ru/link/?req=doc&amp;base=LAW&amp;n=535748&amp;dst=100008" TargetMode="External"/><Relationship Id="rId1395" Type="http://schemas.openxmlformats.org/officeDocument/2006/relationships/hyperlink" Target="https://login.consultant.ru/link/?req=doc&amp;base=LAW&amp;n=410578" TargetMode="External"/><Relationship Id="rId1409" Type="http://schemas.openxmlformats.org/officeDocument/2006/relationships/hyperlink" Target="https://login.consultant.ru/link/?req=doc&amp;base=LAW&amp;n=422404" TargetMode="External"/><Relationship Id="rId1616" Type="http://schemas.openxmlformats.org/officeDocument/2006/relationships/hyperlink" Target="https://login.consultant.ru/link/?req=doc&amp;base=LAW&amp;n=450273" TargetMode="External"/><Relationship Id="rId1823" Type="http://schemas.openxmlformats.org/officeDocument/2006/relationships/hyperlink" Target="https://login.consultant.ru/link/?req=doc&amp;base=LAW&amp;n=526149&amp;dst=255" TargetMode="External"/><Relationship Id="rId2001" Type="http://schemas.openxmlformats.org/officeDocument/2006/relationships/hyperlink" Target="https://mintrud.gov.ru/social/388" TargetMode="External"/><Relationship Id="rId197" Type="http://schemas.openxmlformats.org/officeDocument/2006/relationships/hyperlink" Target="https://login.consultant.ru/link/?req=doc&amp;base=LAW&amp;n=522047&amp;dst=180" TargetMode="External"/><Relationship Id="rId418" Type="http://schemas.openxmlformats.org/officeDocument/2006/relationships/hyperlink" Target="https://login.consultant.ru/link/?req=doc&amp;base=LAW&amp;n=447114&amp;dst=162" TargetMode="External"/><Relationship Id="rId625" Type="http://schemas.openxmlformats.org/officeDocument/2006/relationships/hyperlink" Target="https://login.consultant.ru/link/?req=doc&amp;base=LAW&amp;n=532992&amp;dst=100104" TargetMode="External"/><Relationship Id="rId832" Type="http://schemas.openxmlformats.org/officeDocument/2006/relationships/hyperlink" Target="https://login.consultant.ru/link/?req=doc&amp;base=MLAW&amp;n=249740&amp;dst=101214" TargetMode="External"/><Relationship Id="rId1048" Type="http://schemas.openxmlformats.org/officeDocument/2006/relationships/hyperlink" Target="https://login.consultant.ru/link/?req=doc&amp;base=QSOV&amp;n=213921&amp;dst=100017" TargetMode="External"/><Relationship Id="rId1255" Type="http://schemas.openxmlformats.org/officeDocument/2006/relationships/hyperlink" Target="https://login.consultant.ru/link/?req=doc&amp;base=LAW&amp;n=464854&amp;dst=100011" TargetMode="External"/><Relationship Id="rId1462" Type="http://schemas.openxmlformats.org/officeDocument/2006/relationships/hyperlink" Target="https://login.consultant.ru/link/?req=doc&amp;base=LAW&amp;n=516398&amp;dst=100018" TargetMode="External"/><Relationship Id="rId2085" Type="http://schemas.openxmlformats.org/officeDocument/2006/relationships/hyperlink" Target="https://login.consultant.ru/link/?req=doc&amp;base=LAW&amp;n=529899&amp;dst=100013" TargetMode="External"/><Relationship Id="rId264" Type="http://schemas.openxmlformats.org/officeDocument/2006/relationships/hyperlink" Target="https://login.consultant.ru/link/?req=doc&amp;base=LAW&amp;n=498497" TargetMode="External"/><Relationship Id="rId471" Type="http://schemas.openxmlformats.org/officeDocument/2006/relationships/hyperlink" Target="https://login.consultant.ru/link/?req=doc&amp;base=LAW&amp;n=536643&amp;dst=100164" TargetMode="External"/><Relationship Id="rId1115" Type="http://schemas.openxmlformats.org/officeDocument/2006/relationships/hyperlink" Target="https://login.consultant.ru/link/?req=doc&amp;base=LAW&amp;n=464854&amp;dst=100009" TargetMode="External"/><Relationship Id="rId1322" Type="http://schemas.openxmlformats.org/officeDocument/2006/relationships/hyperlink" Target="https://login.consultant.ru/link/?req=doc&amp;base=LAW&amp;n=418555&amp;dst=100005" TargetMode="External"/><Relationship Id="rId1767" Type="http://schemas.openxmlformats.org/officeDocument/2006/relationships/hyperlink" Target="https://login.consultant.ru/link/?req=doc&amp;base=LAW&amp;n=535012&amp;dst=6774" TargetMode="External"/><Relationship Id="rId1974" Type="http://schemas.openxmlformats.org/officeDocument/2006/relationships/hyperlink" Target="https://minfin.gov.ru/ru/press-center/?id_4=39022-usloviya_po_lgotnym_ipotechnym_programmam_budut_zafiksirovany_v_elektronnom_byudzhete"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32112&amp;dst=84" TargetMode="External"/><Relationship Id="rId569" Type="http://schemas.openxmlformats.org/officeDocument/2006/relationships/hyperlink" Target="https://login.consultant.ru/link/?req=doc&amp;base=LAW&amp;n=532112&amp;dst=100601" TargetMode="External"/><Relationship Id="rId776" Type="http://schemas.openxmlformats.org/officeDocument/2006/relationships/hyperlink" Target="https://login.consultant.ru/link/?req=doc&amp;base=MLAW&amp;n=442987&amp;dst=175843" TargetMode="External"/><Relationship Id="rId983" Type="http://schemas.openxmlformats.org/officeDocument/2006/relationships/hyperlink" Target="https://login.consultant.ru/link/?req=doc&amp;base=LAW&amp;n=535146&amp;dst=21530" TargetMode="External"/><Relationship Id="rId1199" Type="http://schemas.openxmlformats.org/officeDocument/2006/relationships/hyperlink" Target="https://login.consultant.ru/link/?req=doc&amp;base=LAW&amp;n=424001&amp;dst=100010" TargetMode="External"/><Relationship Id="rId1627" Type="http://schemas.openxmlformats.org/officeDocument/2006/relationships/hyperlink" Target="https://login.consultant.ru/link/?req=doc&amp;base=LAW&amp;n=429017&amp;dst=100015" TargetMode="External"/><Relationship Id="rId1834" Type="http://schemas.openxmlformats.org/officeDocument/2006/relationships/hyperlink" Target="https://login.consultant.ru/link/?req=doc&amp;base=LAW&amp;n=414551&amp;dst=100008" TargetMode="External"/><Relationship Id="rId331" Type="http://schemas.openxmlformats.org/officeDocument/2006/relationships/hyperlink" Target="https://login.consultant.ru/link/?req=doc&amp;base=LAW&amp;n=502491" TargetMode="External"/><Relationship Id="rId429" Type="http://schemas.openxmlformats.org/officeDocument/2006/relationships/hyperlink" Target="https://login.consultant.ru/link/?req=doc&amp;base=LAW&amp;n=436591&amp;dst=2" TargetMode="External"/><Relationship Id="rId636" Type="http://schemas.openxmlformats.org/officeDocument/2006/relationships/hyperlink" Target="https://login.consultant.ru/link/?req=doc&amp;base=LAW&amp;n=532112&amp;dst=100302" TargetMode="External"/><Relationship Id="rId1059" Type="http://schemas.openxmlformats.org/officeDocument/2006/relationships/hyperlink" Target="https://login.consultant.ru/link/?req=doc&amp;base=LAW&amp;n=495209&amp;dst=100162" TargetMode="External"/><Relationship Id="rId1266" Type="http://schemas.openxmlformats.org/officeDocument/2006/relationships/hyperlink" Target="https://login.consultant.ru/link/?req=doc&amp;base=LAW&amp;n=532992&amp;dst=100196" TargetMode="External"/><Relationship Id="rId1473" Type="http://schemas.openxmlformats.org/officeDocument/2006/relationships/hyperlink" Target="https://login.consultant.ru/link/?req=doc&amp;base=LAW&amp;n=410578&amp;dst=100011" TargetMode="External"/><Relationship Id="rId2012" Type="http://schemas.openxmlformats.org/officeDocument/2006/relationships/hyperlink" Target="https://login.consultant.ru/link/?req=doc&amp;base=LAW&amp;n=410578&amp;dst=100016" TargetMode="External"/><Relationship Id="rId843" Type="http://schemas.openxmlformats.org/officeDocument/2006/relationships/hyperlink" Target="https://login.consultant.ru/link/?req=doc&amp;base=MLAW&amp;n=445207&amp;dst=100946" TargetMode="External"/><Relationship Id="rId1126" Type="http://schemas.openxmlformats.org/officeDocument/2006/relationships/hyperlink" Target="https://login.consultant.ru/link/?req=doc&amp;base=LAW&amp;n=495002&amp;dst=366" TargetMode="External"/><Relationship Id="rId1680" Type="http://schemas.openxmlformats.org/officeDocument/2006/relationships/hyperlink" Target="https://login.consultant.ru/link/?req=doc&amp;base=LAW&amp;n=471879" TargetMode="External"/><Relationship Id="rId1778" Type="http://schemas.openxmlformats.org/officeDocument/2006/relationships/hyperlink" Target="https://login.consultant.ru/link/?req=doc&amp;base=LAW&amp;n=516398" TargetMode="External"/><Relationship Id="rId1901" Type="http://schemas.openxmlformats.org/officeDocument/2006/relationships/hyperlink" Target="https://login.consultant.ru/link/?req=doc&amp;base=LAW&amp;n=473935&amp;dst=100048" TargetMode="External"/><Relationship Id="rId1985" Type="http://schemas.openxmlformats.org/officeDocument/2006/relationships/hyperlink" Target="https://login.consultant.ru/link/?req=doc&amp;base=MLAW&amp;n=445162&amp;dst=100692" TargetMode="External"/><Relationship Id="rId275" Type="http://schemas.openxmlformats.org/officeDocument/2006/relationships/hyperlink" Target="https://login.consultant.ru/link/?req=doc&amp;base=LAW&amp;n=454712&amp;dst=100034" TargetMode="External"/><Relationship Id="rId482" Type="http://schemas.openxmlformats.org/officeDocument/2006/relationships/hyperlink" Target="https://login.consultant.ru/link/?req=doc&amp;base=LAW&amp;n=521946" TargetMode="External"/><Relationship Id="rId703" Type="http://schemas.openxmlformats.org/officeDocument/2006/relationships/hyperlink" Target="https://login.consultant.ru/link/?req=doc&amp;base=LAW&amp;n=523878&amp;dst=100037" TargetMode="External"/><Relationship Id="rId910" Type="http://schemas.openxmlformats.org/officeDocument/2006/relationships/hyperlink" Target="https://login.consultant.ru/link/?req=doc&amp;base=LAW&amp;n=535146&amp;dst=22169" TargetMode="External"/><Relationship Id="rId1333" Type="http://schemas.openxmlformats.org/officeDocument/2006/relationships/hyperlink" Target="https://login.consultant.ru/link/?req=doc&amp;base=LAW&amp;n=532992&amp;dst=100071" TargetMode="External"/><Relationship Id="rId1540" Type="http://schemas.openxmlformats.org/officeDocument/2006/relationships/hyperlink" Target="https://login.consultant.ru/link/?req=doc&amp;base=LAW&amp;n=485451&amp;dst=100017" TargetMode="External"/><Relationship Id="rId1638" Type="http://schemas.openxmlformats.org/officeDocument/2006/relationships/hyperlink" Target="https://login.consultant.ru/link/?req=doc&amp;base=LAW&amp;n=489392&amp;dst=100008" TargetMode="External"/><Relationship Id="rId135" Type="http://schemas.openxmlformats.org/officeDocument/2006/relationships/hyperlink" Target="https://login.consultant.ru/link/?req=doc&amp;base=LAW&amp;n=532112&amp;dst=79" TargetMode="External"/><Relationship Id="rId342" Type="http://schemas.openxmlformats.org/officeDocument/2006/relationships/hyperlink" Target="https://login.consultant.ru/link/?req=doc&amp;base=LAW&amp;n=535146&amp;dst=28433" TargetMode="External"/><Relationship Id="rId787" Type="http://schemas.openxmlformats.org/officeDocument/2006/relationships/hyperlink" Target="https://login.consultant.ru/link/?req=doc&amp;base=MLAW&amp;n=219449&amp;dst=100006" TargetMode="External"/><Relationship Id="rId994" Type="http://schemas.openxmlformats.org/officeDocument/2006/relationships/hyperlink" Target="https://login.consultant.ru/link/?req=doc&amp;base=LAW&amp;n=532255&amp;dst=4280" TargetMode="External"/><Relationship Id="rId1400" Type="http://schemas.openxmlformats.org/officeDocument/2006/relationships/hyperlink" Target="https://login.consultant.ru/link/?req=doc&amp;base=LAW&amp;n=418555" TargetMode="External"/><Relationship Id="rId1845" Type="http://schemas.openxmlformats.org/officeDocument/2006/relationships/hyperlink" Target="https://login.consultant.ru/link/?req=doc&amp;base=LAW&amp;n=502620" TargetMode="External"/><Relationship Id="rId2023" Type="http://schemas.openxmlformats.org/officeDocument/2006/relationships/hyperlink" Target="https://login.consultant.ru/link/?req=doc&amp;base=LAW&amp;n=521039&amp;dst=100007" TargetMode="External"/><Relationship Id="rId202" Type="http://schemas.openxmlformats.org/officeDocument/2006/relationships/hyperlink" Target="https://login.consultant.ru/link/?req=doc&amp;base=LAW&amp;n=523876&amp;dst=100008" TargetMode="External"/><Relationship Id="rId647" Type="http://schemas.openxmlformats.org/officeDocument/2006/relationships/hyperlink" Target="https://login.consultant.ru/link/?req=doc&amp;base=LAW&amp;n=499622&amp;dst=100009" TargetMode="External"/><Relationship Id="rId854" Type="http://schemas.openxmlformats.org/officeDocument/2006/relationships/hyperlink" Target="https://login.consultant.ru/link/?req=doc&amp;base=MLAW&amp;n=445207&amp;dst=101128" TargetMode="External"/><Relationship Id="rId1277" Type="http://schemas.openxmlformats.org/officeDocument/2006/relationships/hyperlink" Target="https://login.consultant.ru/link/?req=doc&amp;base=LAW&amp;n=535748&amp;dst=100021" TargetMode="External"/><Relationship Id="rId1484" Type="http://schemas.openxmlformats.org/officeDocument/2006/relationships/hyperlink" Target="https://login.consultant.ru/link/?req=doc&amp;base=LAW&amp;n=532992&amp;dst=21" TargetMode="External"/><Relationship Id="rId1691" Type="http://schemas.openxmlformats.org/officeDocument/2006/relationships/hyperlink" Target="https://login.consultant.ru/link/?req=doc&amp;base=LAW&amp;n=416438&amp;dst=178" TargetMode="External"/><Relationship Id="rId1705" Type="http://schemas.openxmlformats.org/officeDocument/2006/relationships/hyperlink" Target="https://login.consultant.ru/link/?req=doc&amp;base=LAW&amp;n=495181&amp;dst=2951" TargetMode="External"/><Relationship Id="rId1912" Type="http://schemas.openxmlformats.org/officeDocument/2006/relationships/hyperlink" Target="https://login.consultant.ru/link/?req=doc&amp;base=LAW&amp;n=511026&amp;dst=100033" TargetMode="External"/><Relationship Id="rId286" Type="http://schemas.openxmlformats.org/officeDocument/2006/relationships/hyperlink" Target="https://login.consultant.ru/link/?req=doc&amp;base=LAW&amp;n=444685&amp;dst=100012" TargetMode="External"/><Relationship Id="rId493" Type="http://schemas.openxmlformats.org/officeDocument/2006/relationships/hyperlink" Target="https://login.consultant.ru/link/?req=doc&amp;base=LAW&amp;n=532112&amp;dst=100991" TargetMode="External"/><Relationship Id="rId507" Type="http://schemas.openxmlformats.org/officeDocument/2006/relationships/hyperlink" Target="https://login.consultant.ru/link/?req=doc&amp;base=LAW&amp;n=523869&amp;dst=100010" TargetMode="External"/><Relationship Id="rId714" Type="http://schemas.openxmlformats.org/officeDocument/2006/relationships/hyperlink" Target="https://login.consultant.ru/link/?req=doc&amp;base=LAW&amp;n=517490&amp;dst=100043" TargetMode="External"/><Relationship Id="rId921" Type="http://schemas.openxmlformats.org/officeDocument/2006/relationships/hyperlink" Target="https://login.consultant.ru/link/?req=doc&amp;base=LAW&amp;n=462967&amp;dst=100010" TargetMode="External"/><Relationship Id="rId1137" Type="http://schemas.openxmlformats.org/officeDocument/2006/relationships/hyperlink" Target="https://login.consultant.ru/link/?req=doc&amp;base=LAW&amp;n=450989&amp;dst=100015" TargetMode="External"/><Relationship Id="rId1344" Type="http://schemas.openxmlformats.org/officeDocument/2006/relationships/hyperlink" Target="https://login.consultant.ru/link/?req=doc&amp;base=LAW&amp;n=476750&amp;dst=100005" TargetMode="External"/><Relationship Id="rId1551" Type="http://schemas.openxmlformats.org/officeDocument/2006/relationships/hyperlink" Target="https://login.consultant.ru/link/?req=doc&amp;base=LAW&amp;n=485451&amp;dst=100024" TargetMode="External"/><Relationship Id="rId1789" Type="http://schemas.openxmlformats.org/officeDocument/2006/relationships/hyperlink" Target="https://login.consultant.ru/link/?req=doc&amp;base=LAW&amp;n=435160&amp;dst=100007" TargetMode="External"/><Relationship Id="rId1996" Type="http://schemas.openxmlformats.org/officeDocument/2006/relationships/hyperlink" Target="https://login.consultant.ru/link/?req=doc&amp;base=LAW&amp;n=520057&amp;dst=100126"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11076&amp;dst=100718" TargetMode="External"/><Relationship Id="rId353" Type="http://schemas.openxmlformats.org/officeDocument/2006/relationships/hyperlink" Target="https://login.consultant.ru/link/?req=doc&amp;base=LAW&amp;n=456423&amp;dst=100013" TargetMode="External"/><Relationship Id="rId560" Type="http://schemas.openxmlformats.org/officeDocument/2006/relationships/hyperlink" Target="https://login.consultant.ru/link/?req=doc&amp;base=LAW&amp;n=532682&amp;dst=100007" TargetMode="External"/><Relationship Id="rId798" Type="http://schemas.openxmlformats.org/officeDocument/2006/relationships/hyperlink" Target="https://login.consultant.ru/link/?req=doc&amp;base=MLAW&amp;n=443650&amp;dst=100012" TargetMode="External"/><Relationship Id="rId1190" Type="http://schemas.openxmlformats.org/officeDocument/2006/relationships/hyperlink" Target="https://login.consultant.ru/link/?req=doc&amp;base=LAW&amp;n=429017&amp;dst=100011" TargetMode="External"/><Relationship Id="rId1204" Type="http://schemas.openxmlformats.org/officeDocument/2006/relationships/hyperlink" Target="https://login.consultant.ru/link/?req=doc&amp;base=LAW&amp;n=482744&amp;dst=100074" TargetMode="External"/><Relationship Id="rId1411" Type="http://schemas.openxmlformats.org/officeDocument/2006/relationships/hyperlink" Target="https://login.consultant.ru/link/?req=doc&amp;base=LAW&amp;n=522861&amp;dst=100004" TargetMode="External"/><Relationship Id="rId1649" Type="http://schemas.openxmlformats.org/officeDocument/2006/relationships/hyperlink" Target="https://login.consultant.ru/link/?req=doc&amp;base=PBI&amp;n=301433&amp;dst=100010" TargetMode="External"/><Relationship Id="rId1856" Type="http://schemas.openxmlformats.org/officeDocument/2006/relationships/hyperlink" Target="https://login.consultant.ru/link/?req=doc&amp;base=LAW&amp;n=480464&amp;dst=100014" TargetMode="External"/><Relationship Id="rId2034" Type="http://schemas.openxmlformats.org/officeDocument/2006/relationships/hyperlink" Target="https://login.consultant.ru/link/?req=doc&amp;base=LAW&amp;n=532255&amp;dst=3312" TargetMode="External"/><Relationship Id="rId213" Type="http://schemas.openxmlformats.org/officeDocument/2006/relationships/hyperlink" Target="https://login.consultant.ru/link/?req=doc&amp;base=LAW&amp;n=427588&amp;dst=100022" TargetMode="External"/><Relationship Id="rId420" Type="http://schemas.openxmlformats.org/officeDocument/2006/relationships/hyperlink" Target="https://login.consultant.ru/link/?req=doc&amp;base=LAW&amp;n=536643&amp;dst=100049" TargetMode="External"/><Relationship Id="rId658" Type="http://schemas.openxmlformats.org/officeDocument/2006/relationships/hyperlink" Target="https://login.consultant.ru/link/?req=doc&amp;base=LAW&amp;n=426169&amp;dst=100007" TargetMode="External"/><Relationship Id="rId865" Type="http://schemas.openxmlformats.org/officeDocument/2006/relationships/hyperlink" Target="https://login.consultant.ru/link/?req=doc&amp;base=MLAW&amp;n=445207&amp;dst=100816" TargetMode="External"/><Relationship Id="rId1050" Type="http://schemas.openxmlformats.org/officeDocument/2006/relationships/hyperlink" Target="https://login.consultant.ru/link/?req=doc&amp;base=LAW&amp;n=426330&amp;dst=100006" TargetMode="External"/><Relationship Id="rId1288" Type="http://schemas.openxmlformats.org/officeDocument/2006/relationships/hyperlink" Target="https://login.consultant.ru/link/?req=doc&amp;base=LAW&amp;n=474653&amp;dst=100016" TargetMode="External"/><Relationship Id="rId1495" Type="http://schemas.openxmlformats.org/officeDocument/2006/relationships/hyperlink" Target="https://login.consultant.ru/link/?req=doc&amp;base=LAW&amp;n=443801&amp;dst=100004" TargetMode="External"/><Relationship Id="rId1509" Type="http://schemas.openxmlformats.org/officeDocument/2006/relationships/hyperlink" Target="https://login.consultant.ru/link/?req=doc&amp;base=LAW&amp;n=489469&amp;dst=100004" TargetMode="External"/><Relationship Id="rId1716" Type="http://schemas.openxmlformats.org/officeDocument/2006/relationships/hyperlink" Target="https://login.consultant.ru/link/?req=doc&amp;base=LAW&amp;n=495181&amp;dst=2208" TargetMode="External"/><Relationship Id="rId1923" Type="http://schemas.openxmlformats.org/officeDocument/2006/relationships/hyperlink" Target="https://login.consultant.ru/link/?req=doc&amp;base=LAW&amp;n=523300&amp;dst=204" TargetMode="External"/><Relationship Id="rId297" Type="http://schemas.openxmlformats.org/officeDocument/2006/relationships/hyperlink" Target="https://login.consultant.ru/link/?req=doc&amp;base=LAW&amp;n=455249&amp;dst=100019" TargetMode="External"/><Relationship Id="rId518" Type="http://schemas.openxmlformats.org/officeDocument/2006/relationships/hyperlink" Target="https://login.consultant.ru/link/?req=doc&amp;base=LAW&amp;n=414863&amp;dst=100232" TargetMode="External"/><Relationship Id="rId725" Type="http://schemas.openxmlformats.org/officeDocument/2006/relationships/hyperlink" Target="https://login.consultant.ru/link/?req=doc&amp;base=LAW&amp;n=480334" TargetMode="External"/><Relationship Id="rId932" Type="http://schemas.openxmlformats.org/officeDocument/2006/relationships/hyperlink" Target="https://login.consultant.ru/link/?req=doc&amp;base=LAW&amp;n=510523&amp;dst=100071" TargetMode="External"/><Relationship Id="rId1148" Type="http://schemas.openxmlformats.org/officeDocument/2006/relationships/hyperlink" Target="https://login.consultant.ru/link/?req=doc&amp;base=LAW&amp;n=420602&amp;dst=100006" TargetMode="External"/><Relationship Id="rId1355" Type="http://schemas.openxmlformats.org/officeDocument/2006/relationships/hyperlink" Target="https://login.consultant.ru/link/?req=doc&amp;base=LAW&amp;n=476750&amp;dst=100022" TargetMode="External"/><Relationship Id="rId1562" Type="http://schemas.openxmlformats.org/officeDocument/2006/relationships/hyperlink" Target="https://login.consultant.ru/link/?req=doc&amp;base=LAW&amp;n=499769&amp;dst=100274" TargetMode="External"/><Relationship Id="rId157" Type="http://schemas.openxmlformats.org/officeDocument/2006/relationships/hyperlink" Target="https://login.consultant.ru/link/?req=doc&amp;base=LAW&amp;n=500205&amp;dst=1110" TargetMode="External"/><Relationship Id="rId364" Type="http://schemas.openxmlformats.org/officeDocument/2006/relationships/hyperlink" Target="https://login.consultant.ru/link/?req=doc&amp;base=LAW&amp;n=532189&amp;dst=100160" TargetMode="External"/><Relationship Id="rId1008" Type="http://schemas.openxmlformats.org/officeDocument/2006/relationships/hyperlink" Target="https://login.consultant.ru/link/?req=doc&amp;base=LAW&amp;n=535146&amp;dst=26507" TargetMode="External"/><Relationship Id="rId1215" Type="http://schemas.openxmlformats.org/officeDocument/2006/relationships/hyperlink" Target="https://login.consultant.ru/link/?req=doc&amp;base=LAW&amp;n=482459&amp;dst=100005" TargetMode="External"/><Relationship Id="rId1422" Type="http://schemas.openxmlformats.org/officeDocument/2006/relationships/hyperlink" Target="https://login.consultant.ru/link/?req=doc&amp;base=LAW&amp;n=424236" TargetMode="External"/><Relationship Id="rId1867" Type="http://schemas.openxmlformats.org/officeDocument/2006/relationships/hyperlink" Target="https://login.consultant.ru/link/?req=doc&amp;base=LAW&amp;n=421932" TargetMode="External"/><Relationship Id="rId2045" Type="http://schemas.openxmlformats.org/officeDocument/2006/relationships/hyperlink" Target="https://login.consultant.ru/link/?req=doc&amp;base=LAW&amp;n=464854"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32112&amp;dst=166" TargetMode="External"/><Relationship Id="rId669" Type="http://schemas.openxmlformats.org/officeDocument/2006/relationships/hyperlink" Target="https://login.consultant.ru/link/?req=doc&amp;base=LAW&amp;n=436444" TargetMode="External"/><Relationship Id="rId876" Type="http://schemas.openxmlformats.org/officeDocument/2006/relationships/hyperlink" Target="https://login.consultant.ru/link/?req=doc&amp;base=MLAW&amp;n=243658" TargetMode="External"/><Relationship Id="rId1299" Type="http://schemas.openxmlformats.org/officeDocument/2006/relationships/hyperlink" Target="https://login.consultant.ru/link/?req=doc&amp;base=LAW&amp;n=510645&amp;dst=32" TargetMode="External"/><Relationship Id="rId1727" Type="http://schemas.openxmlformats.org/officeDocument/2006/relationships/hyperlink" Target="https://login.consultant.ru/link/?req=doc&amp;base=LAW&amp;n=411337&amp;dst=100024" TargetMode="External"/><Relationship Id="rId1934" Type="http://schemas.openxmlformats.org/officeDocument/2006/relationships/hyperlink" Target="https://login.consultant.ru/link/?req=doc&amp;base=LAW&amp;n=523300&amp;dst=195"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34747&amp;dst=100098" TargetMode="External"/><Relationship Id="rId431" Type="http://schemas.openxmlformats.org/officeDocument/2006/relationships/hyperlink" Target="https://login.consultant.ru/link/?req=doc&amp;base=LAW&amp;n=523572&amp;dst=41" TargetMode="External"/><Relationship Id="rId529" Type="http://schemas.openxmlformats.org/officeDocument/2006/relationships/hyperlink" Target="https://login.consultant.ru/link/?req=doc&amp;base=LAW&amp;n=411450" TargetMode="External"/><Relationship Id="rId736" Type="http://schemas.openxmlformats.org/officeDocument/2006/relationships/hyperlink" Target="https://login.consultant.ru/link/?req=doc&amp;base=LAW&amp;n=409218&amp;dst=100004" TargetMode="External"/><Relationship Id="rId1061" Type="http://schemas.openxmlformats.org/officeDocument/2006/relationships/hyperlink" Target="https://login.consultant.ru/link/?req=doc&amp;base=LAW&amp;n=495209" TargetMode="External"/><Relationship Id="rId1159" Type="http://schemas.openxmlformats.org/officeDocument/2006/relationships/hyperlink" Target="https://login.consultant.ru/link/?req=doc&amp;base=LAW&amp;n=509047&amp;dst=100012" TargetMode="External"/><Relationship Id="rId1366" Type="http://schemas.openxmlformats.org/officeDocument/2006/relationships/hyperlink" Target="https://login.consultant.ru/link/?req=doc&amp;base=LAW&amp;n=491100&amp;dst=62" TargetMode="External"/><Relationship Id="rId168" Type="http://schemas.openxmlformats.org/officeDocument/2006/relationships/hyperlink" Target="https://login.consultant.ru/link/?req=doc&amp;base=LAW&amp;n=511289&amp;dst=100029" TargetMode="External"/><Relationship Id="rId943" Type="http://schemas.openxmlformats.org/officeDocument/2006/relationships/hyperlink" Target="https://login.consultant.ru/link/?req=doc&amp;base=LAW&amp;n=491811" TargetMode="External"/><Relationship Id="rId1019" Type="http://schemas.openxmlformats.org/officeDocument/2006/relationships/hyperlink" Target="https://login.consultant.ru/link/?req=doc&amp;base=LAW&amp;n=520116&amp;dst=100833" TargetMode="External"/><Relationship Id="rId1573" Type="http://schemas.openxmlformats.org/officeDocument/2006/relationships/hyperlink" Target="https://login.consultant.ru/link/?req=doc&amp;base=LAW&amp;n=435160" TargetMode="External"/><Relationship Id="rId1780" Type="http://schemas.openxmlformats.org/officeDocument/2006/relationships/hyperlink" Target="https://login.consultant.ru/link/?req=doc&amp;base=LAW&amp;n=495181&amp;dst=79" TargetMode="External"/><Relationship Id="rId1878" Type="http://schemas.openxmlformats.org/officeDocument/2006/relationships/hyperlink" Target="https://login.consultant.ru/link/?req=doc&amp;base=LAW&amp;n=519032&amp;dst=100094" TargetMode="External"/><Relationship Id="rId72" Type="http://schemas.openxmlformats.org/officeDocument/2006/relationships/hyperlink" Target="https://login.consultant.ru/link/?req=doc&amp;base=LAW&amp;n=528921&amp;dst=100008" TargetMode="External"/><Relationship Id="rId375" Type="http://schemas.openxmlformats.org/officeDocument/2006/relationships/hyperlink" Target="https://login.consultant.ru/link/?req=doc&amp;base=LAW&amp;n=432218&amp;dst=100017" TargetMode="External"/><Relationship Id="rId582" Type="http://schemas.openxmlformats.org/officeDocument/2006/relationships/hyperlink" Target="https://login.consultant.ru/link/?req=doc&amp;base=LAW&amp;n=451147&amp;dst=1" TargetMode="External"/><Relationship Id="rId803" Type="http://schemas.openxmlformats.org/officeDocument/2006/relationships/hyperlink" Target="https://login.consultant.ru/link/?req=doc&amp;base=MLAW&amp;n=442229&amp;dst=100263" TargetMode="External"/><Relationship Id="rId1226" Type="http://schemas.openxmlformats.org/officeDocument/2006/relationships/hyperlink" Target="https://login.consultant.ru/link/?req=doc&amp;base=LAW&amp;n=485291&amp;dst=100023" TargetMode="External"/><Relationship Id="rId1433" Type="http://schemas.openxmlformats.org/officeDocument/2006/relationships/hyperlink" Target="https://login.consultant.ru/link/?req=doc&amp;base=QSOV&amp;n=211030&amp;dst=100017" TargetMode="External"/><Relationship Id="rId1640" Type="http://schemas.openxmlformats.org/officeDocument/2006/relationships/hyperlink" Target="https://login.consultant.ru/link/?req=doc&amp;base=LAW&amp;n=489469&amp;dst=100017" TargetMode="External"/><Relationship Id="rId1738" Type="http://schemas.openxmlformats.org/officeDocument/2006/relationships/hyperlink" Target="https://login.consultant.ru/link/?req=doc&amp;base=LAW&amp;n=421896&amp;dst=100038" TargetMode="External"/><Relationship Id="rId2056" Type="http://schemas.openxmlformats.org/officeDocument/2006/relationships/hyperlink" Target="https://login.consultant.ru/link/?req=doc&amp;base=LAW&amp;n=464854&amp;dst=1000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31463&amp;dst=100554" TargetMode="External"/><Relationship Id="rId442" Type="http://schemas.openxmlformats.org/officeDocument/2006/relationships/hyperlink" Target="https://login.consultant.ru/link/?req=doc&amp;base=LAW&amp;n=525615" TargetMode="External"/><Relationship Id="rId887" Type="http://schemas.openxmlformats.org/officeDocument/2006/relationships/hyperlink" Target="https://login.consultant.ru/link/?req=doc&amp;base=MLAW&amp;n=219819" TargetMode="External"/><Relationship Id="rId1072" Type="http://schemas.openxmlformats.org/officeDocument/2006/relationships/hyperlink" Target="https://login.consultant.ru/link/?req=doc&amp;base=LAW&amp;n=531631&amp;dst=101790" TargetMode="External"/><Relationship Id="rId1500" Type="http://schemas.openxmlformats.org/officeDocument/2006/relationships/hyperlink" Target="https://login.consultant.ru/link/?req=doc&amp;base=LAW&amp;n=430227&amp;dst=100008" TargetMode="External"/><Relationship Id="rId1945" Type="http://schemas.openxmlformats.org/officeDocument/2006/relationships/hyperlink" Target="https://login.consultant.ru/link/?req=doc&amp;base=LAW&amp;n=464693&amp;dst=100009" TargetMode="External"/><Relationship Id="rId302" Type="http://schemas.openxmlformats.org/officeDocument/2006/relationships/hyperlink" Target="https://login.consultant.ru/link/?req=doc&amp;base=LAW&amp;n=446128&amp;dst=100147" TargetMode="External"/><Relationship Id="rId747" Type="http://schemas.openxmlformats.org/officeDocument/2006/relationships/hyperlink" Target="https://login.consultant.ru/link/?req=doc&amp;base=LAW&amp;n=535146&amp;dst=21605" TargetMode="External"/><Relationship Id="rId954" Type="http://schemas.openxmlformats.org/officeDocument/2006/relationships/hyperlink" Target="https://login.consultant.ru/link/?req=doc&amp;base=LAW&amp;n=535146&amp;dst=26727" TargetMode="External"/><Relationship Id="rId1377" Type="http://schemas.openxmlformats.org/officeDocument/2006/relationships/hyperlink" Target="https://login.consultant.ru/link/?req=doc&amp;base=LAW&amp;n=511372&amp;dst=100009" TargetMode="External"/><Relationship Id="rId1584" Type="http://schemas.openxmlformats.org/officeDocument/2006/relationships/hyperlink" Target="https://login.consultant.ru/link/?req=doc&amp;base=LAW&amp;n=430227" TargetMode="External"/><Relationship Id="rId1791" Type="http://schemas.openxmlformats.org/officeDocument/2006/relationships/hyperlink" Target="https://login.consultant.ru/link/?req=doc&amp;base=LAW&amp;n=435233" TargetMode="External"/><Relationship Id="rId1805" Type="http://schemas.openxmlformats.org/officeDocument/2006/relationships/hyperlink" Target="https://login.consultant.ru/link/?req=doc&amp;base=LAW&amp;n=467475" TargetMode="External"/><Relationship Id="rId83" Type="http://schemas.openxmlformats.org/officeDocument/2006/relationships/hyperlink" Target="https://login.consultant.ru/link/?req=doc&amp;base=LAW&amp;n=537231&amp;dst=100319" TargetMode="External"/><Relationship Id="rId179" Type="http://schemas.openxmlformats.org/officeDocument/2006/relationships/hyperlink" Target="https://login.consultant.ru/link/?req=doc&amp;base=LAW&amp;n=511289&amp;dst=100199" TargetMode="External"/><Relationship Id="rId386" Type="http://schemas.openxmlformats.org/officeDocument/2006/relationships/hyperlink" Target="https://login.consultant.ru/link/?req=doc&amp;base=LAW&amp;n=476795&amp;dst=100048" TargetMode="External"/><Relationship Id="rId593" Type="http://schemas.openxmlformats.org/officeDocument/2006/relationships/hyperlink" Target="https://login.consultant.ru/link/?req=doc&amp;base=LAW&amp;n=532682" TargetMode="External"/><Relationship Id="rId607" Type="http://schemas.openxmlformats.org/officeDocument/2006/relationships/hyperlink" Target="https://login.consultant.ru/link/?req=doc&amp;base=LAW&amp;n=430338" TargetMode="External"/><Relationship Id="rId814" Type="http://schemas.openxmlformats.org/officeDocument/2006/relationships/hyperlink" Target="https://login.consultant.ru/link/?req=doc&amp;base=MLAW&amp;n=243670&amp;dst=100005" TargetMode="External"/><Relationship Id="rId1237" Type="http://schemas.openxmlformats.org/officeDocument/2006/relationships/hyperlink" Target="https://login.consultant.ru/link/?req=doc&amp;base=LAW&amp;n=424001&amp;dst=100037" TargetMode="External"/><Relationship Id="rId1444" Type="http://schemas.openxmlformats.org/officeDocument/2006/relationships/hyperlink" Target="https://login.consultant.ru/link/?req=doc&amp;base=LAW&amp;n=417313" TargetMode="External"/><Relationship Id="rId1651" Type="http://schemas.openxmlformats.org/officeDocument/2006/relationships/hyperlink" Target="https://login.consultant.ru/link/?req=doc&amp;base=LAW&amp;n=412744&amp;dst=100013" TargetMode="External"/><Relationship Id="rId1889" Type="http://schemas.openxmlformats.org/officeDocument/2006/relationships/hyperlink" Target="https://login.consultant.ru/link/?req=doc&amp;base=LAW&amp;n=535146&amp;dst=8499" TargetMode="External"/><Relationship Id="rId2067" Type="http://schemas.openxmlformats.org/officeDocument/2006/relationships/hyperlink" Target="https://login.consultant.ru/link/?req=doc&amp;base=QSOV&amp;n=213166" TargetMode="External"/><Relationship Id="rId246" Type="http://schemas.openxmlformats.org/officeDocument/2006/relationships/hyperlink" Target="https://login.consultant.ru/link/?req=doc&amp;base=LAW&amp;n=520131&amp;dst=100263" TargetMode="External"/><Relationship Id="rId453" Type="http://schemas.openxmlformats.org/officeDocument/2006/relationships/hyperlink" Target="https://login.consultant.ru/link/?req=doc&amp;base=LAW&amp;n=511026&amp;dst=100033" TargetMode="External"/><Relationship Id="rId660" Type="http://schemas.openxmlformats.org/officeDocument/2006/relationships/hyperlink" Target="https://login.consultant.ru/link/?req=doc&amp;base=LAW&amp;n=529660&amp;dst=104615" TargetMode="External"/><Relationship Id="rId898" Type="http://schemas.openxmlformats.org/officeDocument/2006/relationships/hyperlink" Target="https://login.consultant.ru/link/?req=doc&amp;base=MLAW&amp;n=249659" TargetMode="External"/><Relationship Id="rId1083" Type="http://schemas.openxmlformats.org/officeDocument/2006/relationships/hyperlink" Target="https://login.consultant.ru/link/?req=doc&amp;base=LAW&amp;n=528265&amp;dst=100009" TargetMode="External"/><Relationship Id="rId1290" Type="http://schemas.openxmlformats.org/officeDocument/2006/relationships/hyperlink" Target="https://login.consultant.ru/link/?req=doc&amp;base=LAW&amp;n=472406&amp;dst=100035" TargetMode="External"/><Relationship Id="rId1304" Type="http://schemas.openxmlformats.org/officeDocument/2006/relationships/hyperlink" Target="https://login.consultant.ru/link/?req=doc&amp;base=LAW&amp;n=452012&amp;dst=100006" TargetMode="External"/><Relationship Id="rId1511" Type="http://schemas.openxmlformats.org/officeDocument/2006/relationships/hyperlink" Target="https://login.consultant.ru/link/?req=doc&amp;base=LAW&amp;n=489469&amp;dst=100005" TargetMode="External"/><Relationship Id="rId1749" Type="http://schemas.openxmlformats.org/officeDocument/2006/relationships/hyperlink" Target="https://login.consultant.ru/link/?req=doc&amp;base=LAW&amp;n=414581&amp;dst=100006" TargetMode="External"/><Relationship Id="rId1956" Type="http://schemas.openxmlformats.org/officeDocument/2006/relationships/hyperlink" Target="https://login.consultant.ru/link/?req=doc&amp;base=LAW&amp;n=450784&amp;dst=100004" TargetMode="External"/><Relationship Id="rId106" Type="http://schemas.openxmlformats.org/officeDocument/2006/relationships/hyperlink" Target="https://login.consultant.ru/link/?req=doc&amp;base=LAW&amp;n=457247&amp;dst=100005" TargetMode="External"/><Relationship Id="rId313" Type="http://schemas.openxmlformats.org/officeDocument/2006/relationships/hyperlink" Target="https://login.consultant.ru/link/?req=doc&amp;base=LAW&amp;n=503675" TargetMode="External"/><Relationship Id="rId758" Type="http://schemas.openxmlformats.org/officeDocument/2006/relationships/hyperlink" Target="https://login.consultant.ru/link/?req=doc&amp;base=LAW&amp;n=444387&amp;dst=100024" TargetMode="External"/><Relationship Id="rId965" Type="http://schemas.openxmlformats.org/officeDocument/2006/relationships/hyperlink" Target="https://login.consultant.ru/link/?req=doc&amp;base=LAW&amp;n=486921&amp;dst=100012" TargetMode="External"/><Relationship Id="rId1150" Type="http://schemas.openxmlformats.org/officeDocument/2006/relationships/hyperlink" Target="https://login.consultant.ru/link/?req=doc&amp;base=LAW&amp;n=521039&amp;dst=100009" TargetMode="External"/><Relationship Id="rId1388" Type="http://schemas.openxmlformats.org/officeDocument/2006/relationships/hyperlink" Target="https://login.consultant.ru/link/?req=doc&amp;base=LAW&amp;n=426257" TargetMode="External"/><Relationship Id="rId1595" Type="http://schemas.openxmlformats.org/officeDocument/2006/relationships/hyperlink" Target="https://login.consultant.ru/link/?req=doc&amp;base=LAW&amp;n=497539" TargetMode="External"/><Relationship Id="rId1609" Type="http://schemas.openxmlformats.org/officeDocument/2006/relationships/hyperlink" Target="https://login.consultant.ru/link/?req=doc&amp;base=LAW&amp;n=415558" TargetMode="External"/><Relationship Id="rId1816" Type="http://schemas.openxmlformats.org/officeDocument/2006/relationships/hyperlink" Target="https://login.consultant.ru/link/?req=doc&amp;base=LAW&amp;n=526149&amp;dst=264"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8453" TargetMode="External"/><Relationship Id="rId397" Type="http://schemas.openxmlformats.org/officeDocument/2006/relationships/hyperlink" Target="https://login.consultant.ru/link/?req=doc&amp;base=PBI&amp;n=301432" TargetMode="External"/><Relationship Id="rId520" Type="http://schemas.openxmlformats.org/officeDocument/2006/relationships/hyperlink" Target="https://login.consultant.ru/link/?req=doc&amp;base=LAW&amp;n=513458" TargetMode="External"/><Relationship Id="rId618" Type="http://schemas.openxmlformats.org/officeDocument/2006/relationships/hyperlink" Target="https://login.consultant.ru/link/?req=doc&amp;base=LAW&amp;n=532112&amp;dst=100819" TargetMode="External"/><Relationship Id="rId825" Type="http://schemas.openxmlformats.org/officeDocument/2006/relationships/hyperlink" Target="https://login.consultant.ru/link/?req=doc&amp;base=LAW&amp;n=528388&amp;dst=383" TargetMode="External"/><Relationship Id="rId1248" Type="http://schemas.openxmlformats.org/officeDocument/2006/relationships/hyperlink" Target="https://login.consultant.ru/link/?req=doc&amp;base=LAW&amp;n=474653&amp;dst=100009" TargetMode="External"/><Relationship Id="rId1455" Type="http://schemas.openxmlformats.org/officeDocument/2006/relationships/hyperlink" Target="https://login.consultant.ru/link/?req=doc&amp;base=LAW&amp;n=509431&amp;dst=100323" TargetMode="External"/><Relationship Id="rId1662" Type="http://schemas.openxmlformats.org/officeDocument/2006/relationships/hyperlink" Target="https://login.consultant.ru/link/?req=doc&amp;base=LAW&amp;n=465634&amp;dst=100061" TargetMode="External"/><Relationship Id="rId2078" Type="http://schemas.openxmlformats.org/officeDocument/2006/relationships/hyperlink" Target="https://login.consultant.ru/link/?req=doc&amp;base=LAW&amp;n=308139" TargetMode="External"/><Relationship Id="rId257" Type="http://schemas.openxmlformats.org/officeDocument/2006/relationships/hyperlink" Target="https://login.consultant.ru/link/?req=doc&amp;base=LAW&amp;n=418821&amp;dst=100014" TargetMode="External"/><Relationship Id="rId464" Type="http://schemas.openxmlformats.org/officeDocument/2006/relationships/hyperlink" Target="https://login.consultant.ru/link/?req=doc&amp;base=LAW&amp;n=450046&amp;dst=100006" TargetMode="External"/><Relationship Id="rId1010" Type="http://schemas.openxmlformats.org/officeDocument/2006/relationships/hyperlink" Target="https://login.consultant.ru/link/?req=doc&amp;base=LAW&amp;n=520020&amp;dst=101014" TargetMode="External"/><Relationship Id="rId1094" Type="http://schemas.openxmlformats.org/officeDocument/2006/relationships/hyperlink" Target="https://login.consultant.ru/link/?req=doc&amp;base=LAW&amp;n=418821&amp;dst=100007" TargetMode="External"/><Relationship Id="rId1108" Type="http://schemas.openxmlformats.org/officeDocument/2006/relationships/hyperlink" Target="https://login.consultant.ru/link/?req=doc&amp;base=LAW&amp;n=491100&amp;dst=100102" TargetMode="External"/><Relationship Id="rId1315" Type="http://schemas.openxmlformats.org/officeDocument/2006/relationships/hyperlink" Target="https://login.consultant.ru/link/?req=doc&amp;base=LAW&amp;n=454330&amp;dst=100011" TargetMode="External"/><Relationship Id="rId1967" Type="http://schemas.openxmlformats.org/officeDocument/2006/relationships/hyperlink" Target="https://login.consultant.ru/link/?req=doc&amp;base=LAW&amp;n=424738" TargetMode="External"/><Relationship Id="rId117" Type="http://schemas.openxmlformats.org/officeDocument/2006/relationships/hyperlink" Target="https://login.consultant.ru/link/?req=doc&amp;base=LAW&amp;n=457247&amp;dst=100005" TargetMode="External"/><Relationship Id="rId671" Type="http://schemas.openxmlformats.org/officeDocument/2006/relationships/hyperlink" Target="https://login.consultant.ru/link/?req=doc&amp;base=LAW&amp;n=447632" TargetMode="External"/><Relationship Id="rId769" Type="http://schemas.openxmlformats.org/officeDocument/2006/relationships/hyperlink" Target="https://login.consultant.ru/link/?req=doc&amp;base=MLAW&amp;n=443935&amp;dst=100019" TargetMode="External"/><Relationship Id="rId976" Type="http://schemas.openxmlformats.org/officeDocument/2006/relationships/hyperlink" Target="https://login.consultant.ru/link/?req=doc&amp;base=LAW&amp;n=532255&amp;dst=6363" TargetMode="External"/><Relationship Id="rId1399" Type="http://schemas.openxmlformats.org/officeDocument/2006/relationships/hyperlink" Target="https://login.consultant.ru/link/?req=doc&amp;base=LAW&amp;n=450989" TargetMode="External"/><Relationship Id="rId324" Type="http://schemas.openxmlformats.org/officeDocument/2006/relationships/hyperlink" Target="https://login.consultant.ru/link/?req=doc&amp;base=LAW&amp;n=444685" TargetMode="External"/><Relationship Id="rId531" Type="http://schemas.openxmlformats.org/officeDocument/2006/relationships/hyperlink" Target="https://login.consultant.ru/link/?req=doc&amp;base=LAW&amp;n=528741" TargetMode="External"/><Relationship Id="rId629" Type="http://schemas.openxmlformats.org/officeDocument/2006/relationships/hyperlink" Target="https://login.consultant.ru/link/?req=doc&amp;base=LAW&amp;n=511824&amp;dst=100267" TargetMode="External"/><Relationship Id="rId1161" Type="http://schemas.openxmlformats.org/officeDocument/2006/relationships/hyperlink" Target="https://login.consultant.ru/link/?req=doc&amp;base=QSOV&amp;n=211097&amp;dst=100015" TargetMode="External"/><Relationship Id="rId1259" Type="http://schemas.openxmlformats.org/officeDocument/2006/relationships/hyperlink" Target="https://login.consultant.ru/link/?req=doc&amp;base=LAW&amp;n=523276&amp;dst=53" TargetMode="External"/><Relationship Id="rId1466" Type="http://schemas.openxmlformats.org/officeDocument/2006/relationships/hyperlink" Target="https://login.consultant.ru/link/?req=doc&amp;base=LAW&amp;n=516398&amp;dst=100010" TargetMode="External"/><Relationship Id="rId2005" Type="http://schemas.openxmlformats.org/officeDocument/2006/relationships/hyperlink" Target="https://login.consultant.ru/link/?req=doc&amp;base=LAW&amp;n=523572&amp;dst=100152" TargetMode="External"/><Relationship Id="rId836" Type="http://schemas.openxmlformats.org/officeDocument/2006/relationships/hyperlink" Target="https://login.consultant.ru/link/?req=doc&amp;base=MLAW&amp;n=445207&amp;dst=100685" TargetMode="External"/><Relationship Id="rId1021" Type="http://schemas.openxmlformats.org/officeDocument/2006/relationships/hyperlink" Target="https://login.consultant.ru/link/?req=doc&amp;base=LAW&amp;n=510523&amp;dst=100050" TargetMode="External"/><Relationship Id="rId1119" Type="http://schemas.openxmlformats.org/officeDocument/2006/relationships/hyperlink" Target="https://login.consultant.ru/link/?req=doc&amp;base=QSOV&amp;n=213166&amp;dst=100022" TargetMode="External"/><Relationship Id="rId1673" Type="http://schemas.openxmlformats.org/officeDocument/2006/relationships/hyperlink" Target="https://login.consultant.ru/link/?req=doc&amp;base=LAW&amp;n=489469&amp;dst=100017" TargetMode="External"/><Relationship Id="rId1880" Type="http://schemas.openxmlformats.org/officeDocument/2006/relationships/hyperlink" Target="https://login.consultant.ru/link/?req=doc&amp;base=LAW&amp;n=519032&amp;dst=100165" TargetMode="External"/><Relationship Id="rId1978" Type="http://schemas.openxmlformats.org/officeDocument/2006/relationships/hyperlink" Target="https://login.consultant.ru/link/?req=doc&amp;base=LAW&amp;n=491811&amp;dst=100286" TargetMode="External"/><Relationship Id="rId903" Type="http://schemas.openxmlformats.org/officeDocument/2006/relationships/hyperlink" Target="https://login.consultant.ru/link/?req=doc&amp;base=MLAW&amp;n=219772" TargetMode="External"/><Relationship Id="rId1326" Type="http://schemas.openxmlformats.org/officeDocument/2006/relationships/hyperlink" Target="https://login.consultant.ru/link/?req=doc&amp;base=LAW&amp;n=469993&amp;dst=100031" TargetMode="External"/><Relationship Id="rId1533" Type="http://schemas.openxmlformats.org/officeDocument/2006/relationships/hyperlink" Target="https://login.consultant.ru/link/?req=doc&amp;base=LAW&amp;n=521677&amp;dst=9" TargetMode="External"/><Relationship Id="rId1740" Type="http://schemas.openxmlformats.org/officeDocument/2006/relationships/hyperlink" Target="https://login.consultant.ru/link/?req=doc&amp;base=LAW&amp;n=523572"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46484&amp;dst=100004" TargetMode="External"/><Relationship Id="rId1838" Type="http://schemas.openxmlformats.org/officeDocument/2006/relationships/hyperlink" Target="https://login.consultant.ru/link/?req=doc&amp;base=QSOV&amp;n=213367" TargetMode="External"/><Relationship Id="rId181" Type="http://schemas.openxmlformats.org/officeDocument/2006/relationships/hyperlink" Target="https://login.consultant.ru/link/?req=doc&amp;base=LAW&amp;n=511289&amp;dst=100202" TargetMode="External"/><Relationship Id="rId1905" Type="http://schemas.openxmlformats.org/officeDocument/2006/relationships/hyperlink" Target="https://login.consultant.ru/link/?req=doc&amp;base=LAW&amp;n=420227&amp;dst=100005" TargetMode="External"/><Relationship Id="rId279" Type="http://schemas.openxmlformats.org/officeDocument/2006/relationships/hyperlink" Target="https://login.consultant.ru/link/?req=doc&amp;base=LAW&amp;n=439477&amp;dst=100011" TargetMode="External"/><Relationship Id="rId486" Type="http://schemas.openxmlformats.org/officeDocument/2006/relationships/hyperlink" Target="https://login.consultant.ru/link/?req=doc&amp;base=LAW&amp;n=513458&amp;dst=100005" TargetMode="External"/><Relationship Id="rId693" Type="http://schemas.openxmlformats.org/officeDocument/2006/relationships/hyperlink" Target="https://login.consultant.ru/link/?req=doc&amp;base=LAW&amp;n=415983" TargetMode="External"/><Relationship Id="rId139" Type="http://schemas.openxmlformats.org/officeDocument/2006/relationships/hyperlink" Target="https://login.consultant.ru/link/?req=doc&amp;base=LAW&amp;n=532112&amp;dst=172" TargetMode="External"/><Relationship Id="rId346" Type="http://schemas.openxmlformats.org/officeDocument/2006/relationships/hyperlink" Target="https://login.consultant.ru/link/?req=doc&amp;base=LAW&amp;n=535146&amp;dst=28443" TargetMode="External"/><Relationship Id="rId553" Type="http://schemas.openxmlformats.org/officeDocument/2006/relationships/hyperlink" Target="https://login.consultant.ru/link/?req=doc&amp;base=LAW&amp;n=526900&amp;dst=108" TargetMode="External"/><Relationship Id="rId760" Type="http://schemas.openxmlformats.org/officeDocument/2006/relationships/hyperlink" Target="https://login.consultant.ru/link/?req=doc&amp;base=LAW&amp;n=444387&amp;dst=100032" TargetMode="External"/><Relationship Id="rId998" Type="http://schemas.openxmlformats.org/officeDocument/2006/relationships/hyperlink" Target="https://login.consultant.ru/link/?req=doc&amp;base=LAW&amp;n=535146&amp;dst=27664" TargetMode="External"/><Relationship Id="rId1183" Type="http://schemas.openxmlformats.org/officeDocument/2006/relationships/hyperlink" Target="https://login.consultant.ru/link/?req=doc&amp;base=LAW&amp;n=535748&amp;dst=100021" TargetMode="External"/><Relationship Id="rId1390" Type="http://schemas.openxmlformats.org/officeDocument/2006/relationships/hyperlink" Target="https://login.consultant.ru/link/?req=doc&amp;base=LAW&amp;n=521039" TargetMode="External"/><Relationship Id="rId2027" Type="http://schemas.openxmlformats.org/officeDocument/2006/relationships/hyperlink" Target="https://login.consultant.ru/link/?req=doc&amp;base=QSOV&amp;n=211156&amp;dst=100012" TargetMode="External"/><Relationship Id="rId206" Type="http://schemas.openxmlformats.org/officeDocument/2006/relationships/hyperlink" Target="https://login.consultant.ru/link/?req=doc&amp;base=LAW&amp;n=522950&amp;dst=100009" TargetMode="External"/><Relationship Id="rId413" Type="http://schemas.openxmlformats.org/officeDocument/2006/relationships/hyperlink" Target="https://login.consultant.ru/link/?req=doc&amp;base=LAW&amp;n=444387&amp;dst=100055" TargetMode="External"/><Relationship Id="rId858" Type="http://schemas.openxmlformats.org/officeDocument/2006/relationships/hyperlink" Target="https://login.consultant.ru/link/?req=doc&amp;base=MLAW&amp;n=445207&amp;dst=101143" TargetMode="External"/><Relationship Id="rId1043" Type="http://schemas.openxmlformats.org/officeDocument/2006/relationships/hyperlink" Target="https://login.consultant.ru/link/?req=doc&amp;base=LAW&amp;n=532255&amp;dst=3224" TargetMode="External"/><Relationship Id="rId1488" Type="http://schemas.openxmlformats.org/officeDocument/2006/relationships/hyperlink" Target="https://login.consultant.ru/link/?req=doc&amp;base=LAW&amp;n=418821&amp;dst=100010" TargetMode="External"/><Relationship Id="rId1695" Type="http://schemas.openxmlformats.org/officeDocument/2006/relationships/hyperlink" Target="https://login.consultant.ru/link/?req=doc&amp;base=LAW&amp;n=476920&amp;dst=100007" TargetMode="External"/><Relationship Id="rId620" Type="http://schemas.openxmlformats.org/officeDocument/2006/relationships/hyperlink" Target="https://login.consultant.ru/link/?req=doc&amp;base=LAW&amp;n=430227&amp;dst=100008" TargetMode="External"/><Relationship Id="rId718" Type="http://schemas.openxmlformats.org/officeDocument/2006/relationships/hyperlink" Target="https://login.consultant.ru/link/?req=doc&amp;base=LAW&amp;n=517490" TargetMode="External"/><Relationship Id="rId925" Type="http://schemas.openxmlformats.org/officeDocument/2006/relationships/hyperlink" Target="https://login.consultant.ru/link/?req=doc&amp;base=LAW&amp;n=462967" TargetMode="External"/><Relationship Id="rId1250" Type="http://schemas.openxmlformats.org/officeDocument/2006/relationships/hyperlink" Target="https://login.consultant.ru/link/?req=doc&amp;base=LAW&amp;n=474661&amp;dst=100009" TargetMode="External"/><Relationship Id="rId1348" Type="http://schemas.openxmlformats.org/officeDocument/2006/relationships/hyperlink" Target="https://login.consultant.ru/link/?req=doc&amp;base=LAW&amp;n=476750&amp;dst=100013" TargetMode="External"/><Relationship Id="rId1555" Type="http://schemas.openxmlformats.org/officeDocument/2006/relationships/hyperlink" Target="https://login.consultant.ru/link/?req=doc&amp;base=LAW&amp;n=521092&amp;dst=100006" TargetMode="External"/><Relationship Id="rId1762" Type="http://schemas.openxmlformats.org/officeDocument/2006/relationships/hyperlink" Target="https://login.consultant.ru/link/?req=doc&amp;base=LAW&amp;n=524437&amp;dst=100009" TargetMode="External"/><Relationship Id="rId1110" Type="http://schemas.openxmlformats.org/officeDocument/2006/relationships/hyperlink" Target="https://login.consultant.ru/link/?req=doc&amp;base=LAW&amp;n=410578&amp;dst=100011" TargetMode="External"/><Relationship Id="rId1208" Type="http://schemas.openxmlformats.org/officeDocument/2006/relationships/hyperlink" Target="https://login.consultant.ru/link/?req=doc&amp;base=LAW&amp;n=537454&amp;dst=100004" TargetMode="External"/><Relationship Id="rId1415" Type="http://schemas.openxmlformats.org/officeDocument/2006/relationships/hyperlink" Target="https://login.consultant.ru/link/?req=doc&amp;base=LAW&amp;n=511371"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507944&amp;dst=100001" TargetMode="External"/><Relationship Id="rId1927" Type="http://schemas.openxmlformats.org/officeDocument/2006/relationships/hyperlink" Target="https://login.consultant.ru/link/?req=doc&amp;base=LAW&amp;n=452644&amp;dst=100082" TargetMode="External"/><Relationship Id="rId270" Type="http://schemas.openxmlformats.org/officeDocument/2006/relationships/hyperlink" Target="https://login.consultant.ru/link/?req=doc&amp;base=LAW&amp;n=436699&amp;dst=100107" TargetMode="External"/><Relationship Id="rId130" Type="http://schemas.openxmlformats.org/officeDocument/2006/relationships/hyperlink" Target="https://login.consultant.ru/link/?req=doc&amp;base=LAW&amp;n=532112&amp;dst=100792" TargetMode="External"/><Relationship Id="rId368" Type="http://schemas.openxmlformats.org/officeDocument/2006/relationships/hyperlink" Target="https://login.consultant.ru/link/?req=doc&amp;base=LAW&amp;n=447114&amp;dst=357" TargetMode="External"/><Relationship Id="rId575" Type="http://schemas.openxmlformats.org/officeDocument/2006/relationships/hyperlink" Target="https://login.consultant.ru/link/?req=doc&amp;base=LAW&amp;n=503675&amp;dst=100062" TargetMode="External"/><Relationship Id="rId782" Type="http://schemas.openxmlformats.org/officeDocument/2006/relationships/hyperlink" Target="https://login.consultant.ru/link/?req=doc&amp;base=MLAW&amp;n=442987&amp;dst=207156" TargetMode="External"/><Relationship Id="rId2049" Type="http://schemas.openxmlformats.org/officeDocument/2006/relationships/hyperlink" Target="https://login.consultant.ru/link/?req=doc&amp;base=LAW&amp;n=469993&amp;dst=100036" TargetMode="External"/><Relationship Id="rId228" Type="http://schemas.openxmlformats.org/officeDocument/2006/relationships/hyperlink" Target="https://login.consultant.ru/link/?req=doc&amp;base=LAW&amp;n=520131&amp;dst=100280" TargetMode="External"/><Relationship Id="rId435" Type="http://schemas.openxmlformats.org/officeDocument/2006/relationships/hyperlink" Target="https://login.consultant.ru/link/?req=doc&amp;base=LAW&amp;n=415654" TargetMode="External"/><Relationship Id="rId642" Type="http://schemas.openxmlformats.org/officeDocument/2006/relationships/hyperlink" Target="https://login.consultant.ru/link/?req=doc&amp;base=LAW&amp;n=532112&amp;dst=100484" TargetMode="External"/><Relationship Id="rId1065" Type="http://schemas.openxmlformats.org/officeDocument/2006/relationships/hyperlink" Target="https://login.consultant.ru/link/?req=doc&amp;base=LAW&amp;n=536617&amp;dst=11280" TargetMode="External"/><Relationship Id="rId1272" Type="http://schemas.openxmlformats.org/officeDocument/2006/relationships/hyperlink" Target="https://login.consultant.ru/link/?req=doc&amp;base=LAW&amp;n=531631&amp;dst=101707" TargetMode="External"/><Relationship Id="rId502" Type="http://schemas.openxmlformats.org/officeDocument/2006/relationships/hyperlink" Target="https://login.consultant.ru/link/?req=doc&amp;base=LAW&amp;n=523529&amp;dst=100176" TargetMode="External"/><Relationship Id="rId947" Type="http://schemas.openxmlformats.org/officeDocument/2006/relationships/hyperlink" Target="https://login.consultant.ru/link/?req=doc&amp;base=LAW&amp;n=535146&amp;dst=27788" TargetMode="External"/><Relationship Id="rId1132" Type="http://schemas.openxmlformats.org/officeDocument/2006/relationships/hyperlink" Target="https://login.consultant.ru/link/?req=doc&amp;base=LAW&amp;n=450989&amp;dst=100009" TargetMode="External"/><Relationship Id="rId1577" Type="http://schemas.openxmlformats.org/officeDocument/2006/relationships/hyperlink" Target="https://login.consultant.ru/link/?req=doc&amp;base=LAW&amp;n=535748" TargetMode="External"/><Relationship Id="rId1784" Type="http://schemas.openxmlformats.org/officeDocument/2006/relationships/hyperlink" Target="https://login.consultant.ru/link/?req=doc&amp;base=LAW&amp;n=417529&amp;dst=100016" TargetMode="External"/><Relationship Id="rId1991" Type="http://schemas.openxmlformats.org/officeDocument/2006/relationships/hyperlink" Target="https://login.consultant.ru/link/?req=doc&amp;base=LAW&amp;n=520034&amp;dst=100012" TargetMode="External"/><Relationship Id="rId76" Type="http://schemas.openxmlformats.org/officeDocument/2006/relationships/hyperlink" Target="https://login.consultant.ru/link/?req=doc&amp;base=LAW&amp;n=537231&amp;dst=100002" TargetMode="External"/><Relationship Id="rId807" Type="http://schemas.openxmlformats.org/officeDocument/2006/relationships/hyperlink" Target="https://login.consultant.ru/link/?req=doc&amp;base=MLAW&amp;n=442229&amp;dst=100203" TargetMode="External"/><Relationship Id="rId1437" Type="http://schemas.openxmlformats.org/officeDocument/2006/relationships/hyperlink" Target="https://login.consultant.ru/link/?req=doc&amp;base=LAW&amp;n=452012" TargetMode="External"/><Relationship Id="rId1644" Type="http://schemas.openxmlformats.org/officeDocument/2006/relationships/hyperlink" Target="https://login.consultant.ru/link/?req=doc&amp;base=LAW&amp;n=455353&amp;dst=100004" TargetMode="External"/><Relationship Id="rId1851" Type="http://schemas.openxmlformats.org/officeDocument/2006/relationships/hyperlink" Target="https://login.consultant.ru/link/?req=doc&amp;base=LAW&amp;n=414551" TargetMode="External"/><Relationship Id="rId1504" Type="http://schemas.openxmlformats.org/officeDocument/2006/relationships/hyperlink" Target="https://login.consultant.ru/link/?req=doc&amp;base=LAW&amp;n=532992&amp;dst=100056" TargetMode="External"/><Relationship Id="rId1711" Type="http://schemas.openxmlformats.org/officeDocument/2006/relationships/hyperlink" Target="https://login.consultant.ru/link/?req=doc&amp;base=LAW&amp;n=523882&amp;dst=100007" TargetMode="External"/><Relationship Id="rId1949" Type="http://schemas.openxmlformats.org/officeDocument/2006/relationships/hyperlink" Target="https://login.consultant.ru/link/?req=doc&amp;base=LAW&amp;n=464693&amp;dst=78" TargetMode="External"/><Relationship Id="rId292" Type="http://schemas.openxmlformats.org/officeDocument/2006/relationships/hyperlink" Target="https://login.consultant.ru/link/?req=doc&amp;base=LAW&amp;n=450879&amp;dst=100011" TargetMode="External"/><Relationship Id="rId1809" Type="http://schemas.openxmlformats.org/officeDocument/2006/relationships/hyperlink" Target="https://login.consultant.ru/link/?req=doc&amp;base=LAW&amp;n=411618&amp;dst=100007" TargetMode="External"/><Relationship Id="rId597" Type="http://schemas.openxmlformats.org/officeDocument/2006/relationships/hyperlink" Target="https://login.consultant.ru/link/?req=doc&amp;base=LAW&amp;n=488108" TargetMode="External"/><Relationship Id="rId152" Type="http://schemas.openxmlformats.org/officeDocument/2006/relationships/hyperlink" Target="https://login.consultant.ru/link/?req=doc&amp;base=LAW&amp;n=494429&amp;dst=100228" TargetMode="External"/><Relationship Id="rId457" Type="http://schemas.openxmlformats.org/officeDocument/2006/relationships/hyperlink" Target="https://login.consultant.ru/link/?req=doc&amp;base=LAW&amp;n=520258&amp;dst=967" TargetMode="External"/><Relationship Id="rId1087" Type="http://schemas.openxmlformats.org/officeDocument/2006/relationships/hyperlink" Target="https://login.consultant.ru/link/?req=doc&amp;base=LAW&amp;n=411454&amp;dst=100005" TargetMode="External"/><Relationship Id="rId1294" Type="http://schemas.openxmlformats.org/officeDocument/2006/relationships/hyperlink" Target="https://login.consultant.ru/link/?req=doc&amp;base=LAW&amp;n=464854&amp;dst=100015" TargetMode="External"/><Relationship Id="rId2040" Type="http://schemas.openxmlformats.org/officeDocument/2006/relationships/hyperlink" Target="https://login.consultant.ru/link/?req=doc&amp;base=LAW&amp;n=535655&amp;dst=100006" TargetMode="External"/><Relationship Id="rId664" Type="http://schemas.openxmlformats.org/officeDocument/2006/relationships/hyperlink" Target="https://login.consultant.ru/link/?req=doc&amp;base=LAW&amp;n=531240&amp;dst=693" TargetMode="External"/><Relationship Id="rId871" Type="http://schemas.openxmlformats.org/officeDocument/2006/relationships/hyperlink" Target="https://login.consultant.ru/link/?req=doc&amp;base=MLAW&amp;n=248119&amp;dst=100005" TargetMode="External"/><Relationship Id="rId969" Type="http://schemas.openxmlformats.org/officeDocument/2006/relationships/hyperlink" Target="https://login.consultant.ru/link/?req=doc&amp;base=LAW&amp;n=520126&amp;dst=100651" TargetMode="External"/><Relationship Id="rId1599" Type="http://schemas.openxmlformats.org/officeDocument/2006/relationships/hyperlink" Target="https://login.consultant.ru/link/?req=doc&amp;base=LAW&amp;n=489469&amp;dst=100004" TargetMode="External"/><Relationship Id="rId317" Type="http://schemas.openxmlformats.org/officeDocument/2006/relationships/hyperlink" Target="https://login.consultant.ru/link/?req=doc&amp;base=LAW&amp;n=454712" TargetMode="External"/><Relationship Id="rId524" Type="http://schemas.openxmlformats.org/officeDocument/2006/relationships/hyperlink" Target="https://login.consultant.ru/link/?req=doc&amp;base=LAW&amp;n=495158&amp;dst=100013" TargetMode="External"/><Relationship Id="rId731" Type="http://schemas.openxmlformats.org/officeDocument/2006/relationships/hyperlink" Target="https://login.consultant.ru/link/?req=doc&amp;base=LAW&amp;n=501136&amp;dst=100009" TargetMode="External"/><Relationship Id="rId1154" Type="http://schemas.openxmlformats.org/officeDocument/2006/relationships/hyperlink" Target="https://login.consultant.ru/link/?req=doc&amp;base=LAW&amp;n=535655&amp;dst=100007" TargetMode="External"/><Relationship Id="rId1361" Type="http://schemas.openxmlformats.org/officeDocument/2006/relationships/hyperlink" Target="https://login.consultant.ru/link/?req=doc&amp;base=LAW&amp;n=514863&amp;dst=100022" TargetMode="External"/><Relationship Id="rId1459" Type="http://schemas.openxmlformats.org/officeDocument/2006/relationships/hyperlink" Target="https://login.consultant.ru/link/?req=doc&amp;base=LAW&amp;n=435233&amp;dst=100007" TargetMode="External"/><Relationship Id="rId98" Type="http://schemas.openxmlformats.org/officeDocument/2006/relationships/hyperlink" Target="https://login.consultant.ru/link/?req=doc&amp;base=LAW&amp;n=430380" TargetMode="External"/><Relationship Id="rId829" Type="http://schemas.openxmlformats.org/officeDocument/2006/relationships/hyperlink" Target="https://login.consultant.ru/link/?req=doc&amp;base=MLAW&amp;n=249740&amp;dst=101140" TargetMode="External"/><Relationship Id="rId1014" Type="http://schemas.openxmlformats.org/officeDocument/2006/relationships/hyperlink" Target="https://login.consultant.ru/link/?req=doc&amp;base=LAW&amp;n=535146&amp;dst=24075" TargetMode="External"/><Relationship Id="rId1221" Type="http://schemas.openxmlformats.org/officeDocument/2006/relationships/hyperlink" Target="https://login.consultant.ru/link/?req=doc&amp;base=LAW&amp;n=485291&amp;dst=100013" TargetMode="External"/><Relationship Id="rId1666" Type="http://schemas.openxmlformats.org/officeDocument/2006/relationships/hyperlink" Target="https://login.consultant.ru/link/?req=doc&amp;base=LAW&amp;n=429017&amp;dst=100007" TargetMode="External"/><Relationship Id="rId1873" Type="http://schemas.openxmlformats.org/officeDocument/2006/relationships/hyperlink" Target="https://login.consultant.ru/link/?req=doc&amp;base=LAW&amp;n=413792" TargetMode="External"/><Relationship Id="rId1319" Type="http://schemas.openxmlformats.org/officeDocument/2006/relationships/hyperlink" Target="https://login.consultant.ru/link/?req=doc&amp;base=LAW&amp;n=469993&amp;dst=100049" TargetMode="External"/><Relationship Id="rId1526" Type="http://schemas.openxmlformats.org/officeDocument/2006/relationships/hyperlink" Target="https://login.consultant.ru/link/?req=doc&amp;base=LAW&amp;n=428305" TargetMode="External"/><Relationship Id="rId1733" Type="http://schemas.openxmlformats.org/officeDocument/2006/relationships/hyperlink" Target="https://login.consultant.ru/link/?req=doc&amp;base=LAW&amp;n=414128&amp;dst=100015" TargetMode="External"/><Relationship Id="rId1940" Type="http://schemas.openxmlformats.org/officeDocument/2006/relationships/hyperlink" Target="https://login.consultant.ru/link/?req=doc&amp;base=LAW&amp;n=481970&amp;dst=99" TargetMode="External"/><Relationship Id="rId25" Type="http://schemas.openxmlformats.org/officeDocument/2006/relationships/hyperlink" Target="https://login.consultant.ru/link/?req=doc&amp;base=LAW&amp;n=536797&amp;dst=9972" TargetMode="External"/><Relationship Id="rId1800" Type="http://schemas.openxmlformats.org/officeDocument/2006/relationships/hyperlink" Target="https://login.consultant.ru/link/?req=doc&amp;base=LAW&amp;n=523025&amp;dst=100040" TargetMode="External"/><Relationship Id="rId174" Type="http://schemas.openxmlformats.org/officeDocument/2006/relationships/hyperlink" Target="https://login.consultant.ru/link/?req=doc&amp;base=LAW&amp;n=511289&amp;dst=100069" TargetMode="External"/><Relationship Id="rId381" Type="http://schemas.openxmlformats.org/officeDocument/2006/relationships/hyperlink" Target="https://login.consultant.ru/link/?req=doc&amp;base=LAW&amp;n=420338" TargetMode="External"/><Relationship Id="rId2062" Type="http://schemas.openxmlformats.org/officeDocument/2006/relationships/hyperlink" Target="https://login.consultant.ru/link/?req=doc&amp;base=LAW&amp;n=530206" TargetMode="External"/><Relationship Id="rId241" Type="http://schemas.openxmlformats.org/officeDocument/2006/relationships/hyperlink" Target="https://login.consultant.ru/link/?req=doc&amp;base=LAW&amp;n=530283&amp;dst=100021" TargetMode="External"/><Relationship Id="rId479" Type="http://schemas.openxmlformats.org/officeDocument/2006/relationships/hyperlink" Target="https://login.consultant.ru/link/?req=doc&amp;base=LAW&amp;n=450046" TargetMode="External"/><Relationship Id="rId686" Type="http://schemas.openxmlformats.org/officeDocument/2006/relationships/hyperlink" Target="https://login.consultant.ru/link/?req=doc&amp;base=LAW&amp;n=523267&amp;dst=100012" TargetMode="External"/><Relationship Id="rId893" Type="http://schemas.openxmlformats.org/officeDocument/2006/relationships/hyperlink" Target="https://login.consultant.ru/link/?req=doc&amp;base=MLAW&amp;n=220599" TargetMode="External"/><Relationship Id="rId339" Type="http://schemas.openxmlformats.org/officeDocument/2006/relationships/hyperlink" Target="https://login.consultant.ru/link/?req=doc&amp;base=LAW&amp;n=535146&amp;dst=27274" TargetMode="External"/><Relationship Id="rId546" Type="http://schemas.openxmlformats.org/officeDocument/2006/relationships/hyperlink" Target="https://login.consultant.ru/link/?req=doc&amp;base=LAW&amp;n=477657" TargetMode="External"/><Relationship Id="rId753" Type="http://schemas.openxmlformats.org/officeDocument/2006/relationships/hyperlink" Target="https://login.consultant.ru/link/?req=doc&amp;base=LAW&amp;n=532112&amp;dst=100420" TargetMode="External"/><Relationship Id="rId1176" Type="http://schemas.openxmlformats.org/officeDocument/2006/relationships/hyperlink" Target="https://login.consultant.ru/link/?req=doc&amp;base=LAW&amp;n=535748&amp;dst=100021" TargetMode="External"/><Relationship Id="rId1383" Type="http://schemas.openxmlformats.org/officeDocument/2006/relationships/hyperlink" Target="https://login.consultant.ru/link/?req=doc&amp;base=LAW&amp;n=447658" TargetMode="External"/><Relationship Id="rId101" Type="http://schemas.openxmlformats.org/officeDocument/2006/relationships/hyperlink" Target="https://login.consultant.ru/link/?req=doc&amp;base=LAW&amp;n=495728" TargetMode="External"/><Relationship Id="rId406" Type="http://schemas.openxmlformats.org/officeDocument/2006/relationships/hyperlink" Target="https://login.consultant.ru/link/?req=doc&amp;base=LAW&amp;n=491748&amp;dst=100158" TargetMode="External"/><Relationship Id="rId960" Type="http://schemas.openxmlformats.org/officeDocument/2006/relationships/hyperlink" Target="https://login.consultant.ru/link/?req=doc&amp;base=LAW&amp;n=535146&amp;dst=26172" TargetMode="External"/><Relationship Id="rId1036" Type="http://schemas.openxmlformats.org/officeDocument/2006/relationships/hyperlink" Target="https://login.consultant.ru/link/?req=doc&amp;base=LAW&amp;n=513953&amp;dst=100006" TargetMode="External"/><Relationship Id="rId1243" Type="http://schemas.openxmlformats.org/officeDocument/2006/relationships/hyperlink" Target="https://login.consultant.ru/link/?req=doc&amp;base=LAW&amp;n=474653&amp;dst=100009" TargetMode="External"/><Relationship Id="rId1590" Type="http://schemas.openxmlformats.org/officeDocument/2006/relationships/hyperlink" Target="https://login.consultant.ru/link/?req=doc&amp;base=QSOV&amp;n=236231&amp;dst=100015" TargetMode="External"/><Relationship Id="rId1688" Type="http://schemas.openxmlformats.org/officeDocument/2006/relationships/hyperlink" Target="https://login.consultant.ru/link/?req=doc&amp;base=LAW&amp;n=416438&amp;dst=162" TargetMode="External"/><Relationship Id="rId1895" Type="http://schemas.openxmlformats.org/officeDocument/2006/relationships/hyperlink" Target="https://login.consultant.ru/link/?req=doc&amp;base=LAW&amp;n=536592&amp;dst=2573" TargetMode="External"/><Relationship Id="rId613" Type="http://schemas.openxmlformats.org/officeDocument/2006/relationships/hyperlink" Target="https://login.consultant.ru/link/?req=doc&amp;base=LAW&amp;n=476625&amp;dst=101323" TargetMode="External"/><Relationship Id="rId820" Type="http://schemas.openxmlformats.org/officeDocument/2006/relationships/hyperlink" Target="https://login.consultant.ru/link/?req=doc&amp;base=MLAW&amp;n=219767" TargetMode="External"/><Relationship Id="rId918" Type="http://schemas.openxmlformats.org/officeDocument/2006/relationships/hyperlink" Target="https://login.consultant.ru/link/?req=doc&amp;base=LAW&amp;n=462967&amp;dst=100012" TargetMode="External"/><Relationship Id="rId1450" Type="http://schemas.openxmlformats.org/officeDocument/2006/relationships/hyperlink" Target="https://login.consultant.ru/link/?req=doc&amp;base=LAW&amp;n=308139" TargetMode="External"/><Relationship Id="rId1548" Type="http://schemas.openxmlformats.org/officeDocument/2006/relationships/hyperlink" Target="https://login.consultant.ru/link/?req=doc&amp;base=LAW&amp;n=446484&amp;dst=100004" TargetMode="External"/><Relationship Id="rId1755" Type="http://schemas.openxmlformats.org/officeDocument/2006/relationships/hyperlink" Target="https://login.consultant.ru/link/?req=doc&amp;base=LAW&amp;n=520130&amp;dst=100141" TargetMode="External"/><Relationship Id="rId1103" Type="http://schemas.openxmlformats.org/officeDocument/2006/relationships/hyperlink" Target="https://login.consultant.ru/link/?req=doc&amp;base=LAW&amp;n=478551&amp;dst=100004" TargetMode="External"/><Relationship Id="rId1310" Type="http://schemas.openxmlformats.org/officeDocument/2006/relationships/hyperlink" Target="https://login.consultant.ru/link/?req=doc&amp;base=LAW&amp;n=454330&amp;dst=100007" TargetMode="External"/><Relationship Id="rId1408" Type="http://schemas.openxmlformats.org/officeDocument/2006/relationships/hyperlink" Target="https://login.consultant.ru/link/?req=doc&amp;base=LAW&amp;n=428974&amp;dst=100007" TargetMode="External"/><Relationship Id="rId1962" Type="http://schemas.openxmlformats.org/officeDocument/2006/relationships/hyperlink" Target="https://login.consultant.ru/link/?req=doc&amp;base=LAW&amp;n=452644&amp;dst=100018"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QSOV&amp;n=221831" TargetMode="External"/><Relationship Id="rId1822" Type="http://schemas.openxmlformats.org/officeDocument/2006/relationships/hyperlink" Target="https://login.consultant.ru/link/?req=doc&amp;base=LAW&amp;n=526149&amp;dst=100020" TargetMode="External"/><Relationship Id="rId196" Type="http://schemas.openxmlformats.org/officeDocument/2006/relationships/hyperlink" Target="https://login.consultant.ru/link/?req=doc&amp;base=LAW&amp;n=531631&amp;dst=2251" TargetMode="External"/><Relationship Id="rId2084" Type="http://schemas.openxmlformats.org/officeDocument/2006/relationships/hyperlink" Target="https://login.consultant.ru/link/?req=doc&amp;base=LAW&amp;n=532763&amp;dst=100011" TargetMode="External"/><Relationship Id="rId263" Type="http://schemas.openxmlformats.org/officeDocument/2006/relationships/hyperlink" Target="https://login.consultant.ru/link/?req=doc&amp;base=LAW&amp;n=427588" TargetMode="External"/><Relationship Id="rId470" Type="http://schemas.openxmlformats.org/officeDocument/2006/relationships/hyperlink" Target="https://login.consultant.ru/link/?req=doc&amp;base=LAW&amp;n=536643&amp;dst=100152" TargetMode="External"/><Relationship Id="rId123" Type="http://schemas.openxmlformats.org/officeDocument/2006/relationships/hyperlink" Target="https://login.consultant.ru/link/?req=doc&amp;base=LAW&amp;n=532112" TargetMode="External"/><Relationship Id="rId330" Type="http://schemas.openxmlformats.org/officeDocument/2006/relationships/hyperlink" Target="https://login.consultant.ru/link/?req=doc&amp;base=LAW&amp;n=430338" TargetMode="External"/><Relationship Id="rId568" Type="http://schemas.openxmlformats.org/officeDocument/2006/relationships/hyperlink" Target="https://login.consultant.ru/link/?req=doc&amp;base=LAW&amp;n=414411&amp;dst=100004" TargetMode="External"/><Relationship Id="rId775" Type="http://schemas.openxmlformats.org/officeDocument/2006/relationships/hyperlink" Target="https://login.consultant.ru/link/?req=doc&amp;base=MLAW&amp;n=439702&amp;dst=100005" TargetMode="External"/><Relationship Id="rId982" Type="http://schemas.openxmlformats.org/officeDocument/2006/relationships/hyperlink" Target="https://login.consultant.ru/link/?req=doc&amp;base=LAW&amp;n=535146&amp;dst=21529" TargetMode="External"/><Relationship Id="rId1198" Type="http://schemas.openxmlformats.org/officeDocument/2006/relationships/hyperlink" Target="https://login.consultant.ru/link/?req=doc&amp;base=LAW&amp;n=424001&amp;dst=100009" TargetMode="External"/><Relationship Id="rId2011" Type="http://schemas.openxmlformats.org/officeDocument/2006/relationships/hyperlink" Target="https://login.consultant.ru/link/?req=doc&amp;base=LAW&amp;n=528202&amp;dst=100006" TargetMode="External"/><Relationship Id="rId428" Type="http://schemas.openxmlformats.org/officeDocument/2006/relationships/hyperlink" Target="https://login.consultant.ru/link/?req=doc&amp;base=LAW&amp;n=436591&amp;dst=2" TargetMode="External"/><Relationship Id="rId635" Type="http://schemas.openxmlformats.org/officeDocument/2006/relationships/hyperlink" Target="https://login.consultant.ru/link/?req=doc&amp;base=LAW&amp;n=494609&amp;dst=100023" TargetMode="External"/><Relationship Id="rId842" Type="http://schemas.openxmlformats.org/officeDocument/2006/relationships/hyperlink" Target="https://login.consultant.ru/link/?req=doc&amp;base=MLAW&amp;n=445207&amp;dst=100943" TargetMode="External"/><Relationship Id="rId1058" Type="http://schemas.openxmlformats.org/officeDocument/2006/relationships/hyperlink" Target="https://login.consultant.ru/link/?req=doc&amp;base=LAW&amp;n=532260&amp;dst=101375" TargetMode="External"/><Relationship Id="rId1265" Type="http://schemas.openxmlformats.org/officeDocument/2006/relationships/hyperlink" Target="https://login.consultant.ru/link/?req=doc&amp;base=LAW&amp;n=532992&amp;dst=100123" TargetMode="External"/><Relationship Id="rId1472" Type="http://schemas.openxmlformats.org/officeDocument/2006/relationships/hyperlink" Target="https://login.consultant.ru/link/?req=doc&amp;base=LAW&amp;n=413693&amp;dst=100034" TargetMode="External"/><Relationship Id="rId702" Type="http://schemas.openxmlformats.org/officeDocument/2006/relationships/hyperlink" Target="https://login.consultant.ru/link/?req=doc&amp;base=LAW&amp;n=523878" TargetMode="External"/><Relationship Id="rId1125" Type="http://schemas.openxmlformats.org/officeDocument/2006/relationships/hyperlink" Target="https://login.consultant.ru/link/?req=doc&amp;base=LAW&amp;n=495002&amp;dst=100128" TargetMode="External"/><Relationship Id="rId1332" Type="http://schemas.openxmlformats.org/officeDocument/2006/relationships/hyperlink" Target="https://login.consultant.ru/link/?req=doc&amp;base=LAW&amp;n=532992&amp;dst=100072" TargetMode="External"/><Relationship Id="rId1777" Type="http://schemas.openxmlformats.org/officeDocument/2006/relationships/hyperlink" Target="https://login.consultant.ru/link/?req=doc&amp;base=LAW&amp;n=435233" TargetMode="External"/><Relationship Id="rId1984" Type="http://schemas.openxmlformats.org/officeDocument/2006/relationships/hyperlink" Target="https://login.consultant.ru/link/?req=doc&amp;base=LAW&amp;n=510523&amp;dst=100044"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532992&amp;dst=52" TargetMode="External"/><Relationship Id="rId1844" Type="http://schemas.openxmlformats.org/officeDocument/2006/relationships/hyperlink" Target="https://login.consultant.ru/link/?req=doc&amp;base=LAW&amp;n=420494" TargetMode="External"/><Relationship Id="rId1704" Type="http://schemas.openxmlformats.org/officeDocument/2006/relationships/hyperlink" Target="https://login.consultant.ru/link/?req=doc&amp;base=LAW&amp;n=420494&amp;dst=100088" TargetMode="External"/><Relationship Id="rId285" Type="http://schemas.openxmlformats.org/officeDocument/2006/relationships/hyperlink" Target="https://login.consultant.ru/link/?req=doc&amp;base=LAW&amp;n=442028&amp;dst=100023" TargetMode="External"/><Relationship Id="rId1911" Type="http://schemas.openxmlformats.org/officeDocument/2006/relationships/hyperlink" Target="https://login.consultant.ru/link/?req=doc&amp;base=LAW&amp;n=511026&amp;dst=100019" TargetMode="External"/><Relationship Id="rId492" Type="http://schemas.openxmlformats.org/officeDocument/2006/relationships/hyperlink" Target="https://login.consultant.ru/link/?req=doc&amp;base=LAW&amp;n=532112&amp;dst=100792" TargetMode="External"/><Relationship Id="rId797" Type="http://schemas.openxmlformats.org/officeDocument/2006/relationships/hyperlink" Target="https://login.consultant.ru/link/?req=doc&amp;base=MLAW&amp;n=221103&amp;dst=100010" TargetMode="External"/><Relationship Id="rId145" Type="http://schemas.openxmlformats.org/officeDocument/2006/relationships/hyperlink" Target="https://login.consultant.ru/link/?req=doc&amp;base=LAW&amp;n=511076&amp;dst=240" TargetMode="External"/><Relationship Id="rId352" Type="http://schemas.openxmlformats.org/officeDocument/2006/relationships/hyperlink" Target="https://login.consultant.ru/link/?req=doc&amp;base=LAW&amp;n=520126&amp;dst=100586" TargetMode="External"/><Relationship Id="rId1287" Type="http://schemas.openxmlformats.org/officeDocument/2006/relationships/hyperlink" Target="https://login.consultant.ru/link/?req=doc&amp;base=LAW&amp;n=474653&amp;dst=100009" TargetMode="External"/><Relationship Id="rId2033" Type="http://schemas.openxmlformats.org/officeDocument/2006/relationships/hyperlink" Target="https://login.consultant.ru/link/?req=doc&amp;base=LAW&amp;n=421054&amp;dst=100005" TargetMode="External"/><Relationship Id="rId212" Type="http://schemas.openxmlformats.org/officeDocument/2006/relationships/hyperlink" Target="https://login.consultant.ru/link/?req=doc&amp;base=LAW&amp;n=494637&amp;dst=100070" TargetMode="External"/><Relationship Id="rId657" Type="http://schemas.openxmlformats.org/officeDocument/2006/relationships/hyperlink" Target="https://login.consultant.ru/link/?req=doc&amp;base=LAW&amp;n=426169&amp;dst=100006" TargetMode="External"/><Relationship Id="rId864" Type="http://schemas.openxmlformats.org/officeDocument/2006/relationships/hyperlink" Target="https://login.consultant.ru/link/?req=doc&amp;base=MLAW&amp;n=445207&amp;dst=100815" TargetMode="External"/><Relationship Id="rId1494" Type="http://schemas.openxmlformats.org/officeDocument/2006/relationships/hyperlink" Target="https://login.consultant.ru/link/?req=doc&amp;base=LAW&amp;n=521039&amp;dst=100029" TargetMode="External"/><Relationship Id="rId1799" Type="http://schemas.openxmlformats.org/officeDocument/2006/relationships/hyperlink" Target="https://login.consultant.ru/link/?req=doc&amp;base=LAW&amp;n=523572&amp;dst=100060" TargetMode="External"/><Relationship Id="rId517" Type="http://schemas.openxmlformats.org/officeDocument/2006/relationships/hyperlink" Target="https://login.consultant.ru/link/?req=doc&amp;base=LAW&amp;n=528741&amp;dst=100604" TargetMode="External"/><Relationship Id="rId724" Type="http://schemas.openxmlformats.org/officeDocument/2006/relationships/hyperlink" Target="https://login.consultant.ru/link/?req=doc&amp;base=LAW&amp;n=416521" TargetMode="External"/><Relationship Id="rId931" Type="http://schemas.openxmlformats.org/officeDocument/2006/relationships/hyperlink" Target="https://login.consultant.ru/link/?req=doc&amp;base=LAW&amp;n=535146&amp;dst=22609" TargetMode="External"/><Relationship Id="rId1147" Type="http://schemas.openxmlformats.org/officeDocument/2006/relationships/hyperlink" Target="https://login.consultant.ru/link/?req=doc&amp;base=LAW&amp;n=380602&amp;dst=100247" TargetMode="External"/><Relationship Id="rId1354" Type="http://schemas.openxmlformats.org/officeDocument/2006/relationships/hyperlink" Target="https://login.consultant.ru/link/?req=doc&amp;base=LAW&amp;n=469993&amp;dst=100015" TargetMode="External"/><Relationship Id="rId1561" Type="http://schemas.openxmlformats.org/officeDocument/2006/relationships/hyperlink" Target="https://login.consultant.ru/link/?req=doc&amp;base=LAW&amp;n=531631&amp;dst=753"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491811&amp;dst=100347" TargetMode="External"/><Relationship Id="rId1214" Type="http://schemas.openxmlformats.org/officeDocument/2006/relationships/hyperlink" Target="https://login.consultant.ru/link/?req=doc&amp;base=LAW&amp;n=457241&amp;dst=100011" TargetMode="External"/><Relationship Id="rId1421" Type="http://schemas.openxmlformats.org/officeDocument/2006/relationships/hyperlink" Target="https://login.consultant.ru/link/?req=doc&amp;base=LAW&amp;n=457241&amp;dst=100006" TargetMode="External"/><Relationship Id="rId1659" Type="http://schemas.openxmlformats.org/officeDocument/2006/relationships/hyperlink" Target="https://login.consultant.ru/link/?req=doc&amp;base=LAW&amp;n=465634&amp;dst=100078" TargetMode="External"/><Relationship Id="rId1866" Type="http://schemas.openxmlformats.org/officeDocument/2006/relationships/hyperlink" Target="https://login.consultant.ru/link/?req=doc&amp;base=LAW&amp;n=509047&amp;dst=100022" TargetMode="External"/><Relationship Id="rId1519" Type="http://schemas.openxmlformats.org/officeDocument/2006/relationships/hyperlink" Target="https://login.consultant.ru/link/?req=doc&amp;base=LAW&amp;n=535748&amp;dst=100011" TargetMode="External"/><Relationship Id="rId1726" Type="http://schemas.openxmlformats.org/officeDocument/2006/relationships/hyperlink" Target="https://login.consultant.ru/link/?req=doc&amp;base=LAW&amp;n=430227&amp;dst=100008" TargetMode="External"/><Relationship Id="rId1933" Type="http://schemas.openxmlformats.org/officeDocument/2006/relationships/hyperlink" Target="https://login.consultant.ru/link/?req=doc&amp;base=LAW&amp;n=523300&amp;dst=53"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488353&amp;dst=100029" TargetMode="External"/><Relationship Id="rId374" Type="http://schemas.openxmlformats.org/officeDocument/2006/relationships/hyperlink" Target="https://login.consultant.ru/link/?req=doc&amp;base=LAW&amp;n=432218&amp;dst=100005" TargetMode="External"/><Relationship Id="rId581" Type="http://schemas.openxmlformats.org/officeDocument/2006/relationships/hyperlink" Target="https://login.consultant.ru/link/?req=doc&amp;base=LAW&amp;n=520295&amp;dst=100018" TargetMode="External"/><Relationship Id="rId2055" Type="http://schemas.openxmlformats.org/officeDocument/2006/relationships/hyperlink" Target="https://login.consultant.ru/link/?req=doc&amp;base=LAW&amp;n=424001" TargetMode="External"/><Relationship Id="rId234" Type="http://schemas.openxmlformats.org/officeDocument/2006/relationships/hyperlink" Target="https://login.consultant.ru/link/?req=doc&amp;base=LAW&amp;n=531463&amp;dst=100551" TargetMode="External"/><Relationship Id="rId679" Type="http://schemas.openxmlformats.org/officeDocument/2006/relationships/hyperlink" Target="https://login.consultant.ru/link/?req=doc&amp;base=LAW&amp;n=499622" TargetMode="External"/><Relationship Id="rId886" Type="http://schemas.openxmlformats.org/officeDocument/2006/relationships/hyperlink" Target="https://login.consultant.ru/link/?req=doc&amp;base=MLAW&amp;n=220910" TargetMode="External"/><Relationship Id="rId2" Type="http://schemas.openxmlformats.org/officeDocument/2006/relationships/settings" Target="settings.xml"/><Relationship Id="rId441" Type="http://schemas.openxmlformats.org/officeDocument/2006/relationships/hyperlink" Target="https://login.consultant.ru/link/?req=doc&amp;base=LAW&amp;n=512359" TargetMode="External"/><Relationship Id="rId539" Type="http://schemas.openxmlformats.org/officeDocument/2006/relationships/hyperlink" Target="https://login.consultant.ru/link/?req=doc&amp;base=LAW&amp;n=532112&amp;dst=100946" TargetMode="External"/><Relationship Id="rId746" Type="http://schemas.openxmlformats.org/officeDocument/2006/relationships/hyperlink" Target="https://login.consultant.ru/link/?req=doc&amp;base=LAW&amp;n=535146&amp;dst=21604" TargetMode="External"/><Relationship Id="rId1071" Type="http://schemas.openxmlformats.org/officeDocument/2006/relationships/hyperlink" Target="https://login.consultant.ru/link/?req=doc&amp;base=LAW&amp;n=414106&amp;dst=100011" TargetMode="External"/><Relationship Id="rId1169" Type="http://schemas.openxmlformats.org/officeDocument/2006/relationships/hyperlink" Target="https://login.consultant.ru/link/?req=doc&amp;base=LAW&amp;n=535748&amp;dst=100005" TargetMode="External"/><Relationship Id="rId1376" Type="http://schemas.openxmlformats.org/officeDocument/2006/relationships/hyperlink" Target="https://login.consultant.ru/link/?req=doc&amp;base=LAW&amp;n=511372&amp;dst=100008" TargetMode="External"/><Relationship Id="rId1583" Type="http://schemas.openxmlformats.org/officeDocument/2006/relationships/hyperlink" Target="https://login.consultant.ru/link/?req=doc&amp;base=LAW&amp;n=412886" TargetMode="External"/><Relationship Id="rId301" Type="http://schemas.openxmlformats.org/officeDocument/2006/relationships/hyperlink" Target="https://login.consultant.ru/link/?req=doc&amp;base=LAW&amp;n=477968&amp;dst=100032" TargetMode="External"/><Relationship Id="rId953" Type="http://schemas.openxmlformats.org/officeDocument/2006/relationships/hyperlink" Target="https://login.consultant.ru/link/?req=doc&amp;base=LAW&amp;n=535146&amp;dst=26726" TargetMode="External"/><Relationship Id="rId1029" Type="http://schemas.openxmlformats.org/officeDocument/2006/relationships/hyperlink" Target="https://login.consultant.ru/link/?req=doc&amp;base=LAW&amp;n=412537&amp;dst=100009" TargetMode="External"/><Relationship Id="rId1236" Type="http://schemas.openxmlformats.org/officeDocument/2006/relationships/hyperlink" Target="https://login.consultant.ru/link/?req=doc&amp;base=LAW&amp;n=424001&amp;dst=100018" TargetMode="External"/><Relationship Id="rId1790" Type="http://schemas.openxmlformats.org/officeDocument/2006/relationships/hyperlink" Target="https://login.consultant.ru/link/?req=doc&amp;base=LAW&amp;n=435160" TargetMode="External"/><Relationship Id="rId1888" Type="http://schemas.openxmlformats.org/officeDocument/2006/relationships/hyperlink" Target="https://login.consultant.ru/link/?req=doc&amp;base=LAW&amp;n=535146&amp;dst=15206" TargetMode="External"/><Relationship Id="rId82" Type="http://schemas.openxmlformats.org/officeDocument/2006/relationships/hyperlink" Target="https://login.consultant.ru/link/?req=doc&amp;base=LAW&amp;n=520138&amp;dst=1900" TargetMode="External"/><Relationship Id="rId606" Type="http://schemas.openxmlformats.org/officeDocument/2006/relationships/hyperlink" Target="https://login.consultant.ru/link/?req=doc&amp;base=LAW&amp;n=515750" TargetMode="External"/><Relationship Id="rId813" Type="http://schemas.openxmlformats.org/officeDocument/2006/relationships/hyperlink" Target="https://login.consultant.ru/link/?req=doc&amp;base=MLAW&amp;n=220505&amp;dst=100069" TargetMode="External"/><Relationship Id="rId1443" Type="http://schemas.openxmlformats.org/officeDocument/2006/relationships/hyperlink" Target="https://login.consultant.ru/link/?req=doc&amp;base=LAW&amp;n=448905" TargetMode="External"/><Relationship Id="rId1650" Type="http://schemas.openxmlformats.org/officeDocument/2006/relationships/hyperlink" Target="https://login.consultant.ru/link/?req=doc&amp;base=LAW&amp;n=521039&amp;dst=100049" TargetMode="External"/><Relationship Id="rId1748" Type="http://schemas.openxmlformats.org/officeDocument/2006/relationships/hyperlink" Target="https://login.consultant.ru/link/?req=doc&amp;base=LAW&amp;n=414128" TargetMode="External"/><Relationship Id="rId1303" Type="http://schemas.openxmlformats.org/officeDocument/2006/relationships/hyperlink" Target="https://login.consultant.ru/link/?req=doc&amp;base=LAW&amp;n=452012&amp;dst=100010" TargetMode="External"/><Relationship Id="rId1510" Type="http://schemas.openxmlformats.org/officeDocument/2006/relationships/hyperlink" Target="https://login.consultant.ru/link/?req=doc&amp;base=LAW&amp;n=489409&amp;dst=100010" TargetMode="External"/><Relationship Id="rId1955" Type="http://schemas.openxmlformats.org/officeDocument/2006/relationships/hyperlink" Target="https://login.consultant.ru/link/?req=doc&amp;base=LAW&amp;n=521675&amp;dst=100162" TargetMode="External"/><Relationship Id="rId1608" Type="http://schemas.openxmlformats.org/officeDocument/2006/relationships/hyperlink" Target="https://login.consultant.ru/link/?req=doc&amp;base=LAW&amp;n=416528" TargetMode="External"/><Relationship Id="rId1815" Type="http://schemas.openxmlformats.org/officeDocument/2006/relationships/hyperlink" Target="https://login.consultant.ru/link/?req=doc&amp;base=LAW&amp;n=488654" TargetMode="External"/><Relationship Id="rId189" Type="http://schemas.openxmlformats.org/officeDocument/2006/relationships/hyperlink" Target="https://login.consultant.ru/link/?req=doc&amp;base=LAW&amp;n=536797&amp;dst=10775" TargetMode="External"/><Relationship Id="rId396" Type="http://schemas.openxmlformats.org/officeDocument/2006/relationships/hyperlink" Target="https://login.consultant.ru/link/?req=doc&amp;base=PBI&amp;n=333666" TargetMode="External"/><Relationship Id="rId2077" Type="http://schemas.openxmlformats.org/officeDocument/2006/relationships/hyperlink" Target="https://www.cbr.ru/support_measures/nav_om/" TargetMode="External"/><Relationship Id="rId256" Type="http://schemas.openxmlformats.org/officeDocument/2006/relationships/hyperlink" Target="https://login.consultant.ru/link/?req=doc&amp;base=LAW&amp;n=426257" TargetMode="External"/><Relationship Id="rId463" Type="http://schemas.openxmlformats.org/officeDocument/2006/relationships/hyperlink" Target="https://login.consultant.ru/link/?req=doc&amp;base=LAW&amp;n=436699&amp;dst=100107" TargetMode="External"/><Relationship Id="rId670" Type="http://schemas.openxmlformats.org/officeDocument/2006/relationships/hyperlink" Target="https://login.consultant.ru/link/?req=doc&amp;base=LAW&amp;n=422351&amp;dst=100005" TargetMode="External"/><Relationship Id="rId1093" Type="http://schemas.openxmlformats.org/officeDocument/2006/relationships/hyperlink" Target="https://login.consultant.ru/link/?req=doc&amp;base=LAW&amp;n=521039" TargetMode="External"/><Relationship Id="rId116" Type="http://schemas.openxmlformats.org/officeDocument/2006/relationships/hyperlink" Target="https://login.consultant.ru/link/?req=doc&amp;base=LAW&amp;n=426984" TargetMode="External"/><Relationship Id="rId323" Type="http://schemas.openxmlformats.org/officeDocument/2006/relationships/hyperlink" Target="https://login.consultant.ru/link/?req=doc&amp;base=LAW&amp;n=450879" TargetMode="External"/><Relationship Id="rId530" Type="http://schemas.openxmlformats.org/officeDocument/2006/relationships/hyperlink" Target="https://login.consultant.ru/link/?req=doc&amp;base=LAW&amp;n=532112" TargetMode="External"/><Relationship Id="rId768" Type="http://schemas.openxmlformats.org/officeDocument/2006/relationships/hyperlink" Target="https://login.consultant.ru/link/?req=doc&amp;base=LAW&amp;n=532112" TargetMode="External"/><Relationship Id="rId975" Type="http://schemas.openxmlformats.org/officeDocument/2006/relationships/hyperlink" Target="https://login.consultant.ru/link/?req=doc&amp;base=LAW&amp;n=535146&amp;dst=24831" TargetMode="External"/><Relationship Id="rId1160" Type="http://schemas.openxmlformats.org/officeDocument/2006/relationships/hyperlink" Target="https://login.consultant.ru/link/?req=doc&amp;base=QSOV&amp;n=211097&amp;dst=100016" TargetMode="External"/><Relationship Id="rId1398" Type="http://schemas.openxmlformats.org/officeDocument/2006/relationships/hyperlink" Target="https://login.consultant.ru/link/?req=doc&amp;base=LAW&amp;n=481309&amp;dst=100017" TargetMode="External"/><Relationship Id="rId2004" Type="http://schemas.openxmlformats.org/officeDocument/2006/relationships/hyperlink" Target="https://login.consultant.ru/link/?req=doc&amp;base=LAW&amp;n=523572&amp;dst=100333" TargetMode="External"/><Relationship Id="rId628" Type="http://schemas.openxmlformats.org/officeDocument/2006/relationships/hyperlink" Target="https://login.consultant.ru/link/?req=doc&amp;base=LAW&amp;n=495423&amp;dst=100020" TargetMode="External"/><Relationship Id="rId835" Type="http://schemas.openxmlformats.org/officeDocument/2006/relationships/hyperlink" Target="https://login.consultant.ru/link/?req=doc&amp;base=MLAW&amp;n=249740&amp;dst=101239" TargetMode="External"/><Relationship Id="rId1258" Type="http://schemas.openxmlformats.org/officeDocument/2006/relationships/hyperlink" Target="https://login.consultant.ru/link/?req=doc&amp;base=LAW&amp;n=432233&amp;dst=100008" TargetMode="External"/><Relationship Id="rId1465" Type="http://schemas.openxmlformats.org/officeDocument/2006/relationships/hyperlink" Target="https://login.consultant.ru/link/?req=doc&amp;base=LAW&amp;n=516398" TargetMode="External"/><Relationship Id="rId1672" Type="http://schemas.openxmlformats.org/officeDocument/2006/relationships/hyperlink" Target="https://login.consultant.ru/link/?req=doc&amp;base=LAW&amp;n=455353" TargetMode="External"/><Relationship Id="rId1020" Type="http://schemas.openxmlformats.org/officeDocument/2006/relationships/hyperlink" Target="https://login.consultant.ru/link/?req=doc&amp;base=LAW&amp;n=510523&amp;dst=100044" TargetMode="External"/><Relationship Id="rId1118" Type="http://schemas.openxmlformats.org/officeDocument/2006/relationships/hyperlink" Target="https://login.consultant.ru/link/?req=doc&amp;base=LAW&amp;n=464854&amp;dst=100018" TargetMode="External"/><Relationship Id="rId1325" Type="http://schemas.openxmlformats.org/officeDocument/2006/relationships/hyperlink" Target="https://login.consultant.ru/link/?req=doc&amp;base=LAW&amp;n=509417&amp;dst=6208" TargetMode="External"/><Relationship Id="rId1532" Type="http://schemas.openxmlformats.org/officeDocument/2006/relationships/hyperlink" Target="https://login.consultant.ru/link/?req=doc&amp;base=LAW&amp;n=521677&amp;dst=3" TargetMode="External"/><Relationship Id="rId1977" Type="http://schemas.openxmlformats.org/officeDocument/2006/relationships/hyperlink" Target="https://login.consultant.ru/link/?req=doc&amp;base=LAW&amp;n=491811&amp;dst=100279" TargetMode="External"/><Relationship Id="rId902" Type="http://schemas.openxmlformats.org/officeDocument/2006/relationships/hyperlink" Target="https://login.consultant.ru/link/?req=doc&amp;base=MLAW&amp;n=219939" TargetMode="External"/><Relationship Id="rId1837" Type="http://schemas.openxmlformats.org/officeDocument/2006/relationships/hyperlink" Target="https://login.consultant.ru/link/?req=doc&amp;base=LAW&amp;n=420494&amp;dst=100013" TargetMode="External"/><Relationship Id="rId31" Type="http://schemas.openxmlformats.org/officeDocument/2006/relationships/hyperlink" Target="https://login.consultant.ru/link/?req=doc&amp;base=LAW&amp;n=536592&amp;dst=3220" TargetMode="External"/><Relationship Id="rId180" Type="http://schemas.openxmlformats.org/officeDocument/2006/relationships/hyperlink" Target="https://login.consultant.ru/link/?req=doc&amp;base=LAW&amp;n=511289&amp;dst=100250" TargetMode="External"/><Relationship Id="rId278" Type="http://schemas.openxmlformats.org/officeDocument/2006/relationships/hyperlink" Target="https://login.consultant.ru/link/?req=doc&amp;base=LAW&amp;n=439477&amp;dst=100010" TargetMode="External"/><Relationship Id="rId1904" Type="http://schemas.openxmlformats.org/officeDocument/2006/relationships/hyperlink" Target="https://login.consultant.ru/link/?req=doc&amp;base=LAW&amp;n=420227&amp;dst=100004" TargetMode="External"/><Relationship Id="rId485" Type="http://schemas.openxmlformats.org/officeDocument/2006/relationships/hyperlink" Target="https://login.consultant.ru/link/?req=doc&amp;base=LAW&amp;n=523572&amp;dst=100107" TargetMode="External"/><Relationship Id="rId692" Type="http://schemas.openxmlformats.org/officeDocument/2006/relationships/hyperlink" Target="https://login.consultant.ru/link/?req=doc&amp;base=LAW&amp;n=415786&amp;dst=100005" TargetMode="External"/><Relationship Id="rId138" Type="http://schemas.openxmlformats.org/officeDocument/2006/relationships/hyperlink" Target="https://login.consultant.ru/link/?req=doc&amp;base=LAW&amp;n=511359&amp;dst=607" TargetMode="External"/><Relationship Id="rId345" Type="http://schemas.openxmlformats.org/officeDocument/2006/relationships/hyperlink" Target="https://login.consultant.ru/link/?req=doc&amp;base=LAW&amp;n=523172&amp;dst=100085" TargetMode="External"/><Relationship Id="rId552" Type="http://schemas.openxmlformats.org/officeDocument/2006/relationships/hyperlink" Target="https://login.consultant.ru/link/?req=doc&amp;base=LAW&amp;n=526900" TargetMode="External"/><Relationship Id="rId997" Type="http://schemas.openxmlformats.org/officeDocument/2006/relationships/hyperlink" Target="https://login.consultant.ru/link/?req=doc&amp;base=LAW&amp;n=535146&amp;dst=28165" TargetMode="External"/><Relationship Id="rId1182" Type="http://schemas.openxmlformats.org/officeDocument/2006/relationships/hyperlink" Target="https://login.consultant.ru/link/?req=doc&amp;base=LAW&amp;n=472789&amp;dst=100008" TargetMode="External"/><Relationship Id="rId2026" Type="http://schemas.openxmlformats.org/officeDocument/2006/relationships/hyperlink" Target="https://login.consultant.ru/link/?req=doc&amp;base=LAW&amp;n=532992&amp;dst=100196" TargetMode="External"/><Relationship Id="rId205" Type="http://schemas.openxmlformats.org/officeDocument/2006/relationships/hyperlink" Target="https://login.consultant.ru/link/?req=doc&amp;base=LAW&amp;n=523876&amp;dst=100019" TargetMode="External"/><Relationship Id="rId412" Type="http://schemas.openxmlformats.org/officeDocument/2006/relationships/hyperlink" Target="https://login.consultant.ru/link/?req=doc&amp;base=LAW&amp;n=444387&amp;dst=31" TargetMode="External"/><Relationship Id="rId857" Type="http://schemas.openxmlformats.org/officeDocument/2006/relationships/hyperlink" Target="https://login.consultant.ru/link/?req=doc&amp;base=MLAW&amp;n=445207&amp;dst=101141" TargetMode="External"/><Relationship Id="rId1042" Type="http://schemas.openxmlformats.org/officeDocument/2006/relationships/hyperlink" Target="https://login.consultant.ru/link/?req=doc&amp;base=LAW&amp;n=513953" TargetMode="External"/><Relationship Id="rId1487" Type="http://schemas.openxmlformats.org/officeDocument/2006/relationships/hyperlink" Target="https://login.consultant.ru/link/?req=doc&amp;base=LAW&amp;n=532992&amp;dst=24" TargetMode="External"/><Relationship Id="rId1694" Type="http://schemas.openxmlformats.org/officeDocument/2006/relationships/hyperlink" Target="https://login.consultant.ru/link/?req=doc&amp;base=LAW&amp;n=415803" TargetMode="External"/><Relationship Id="rId717" Type="http://schemas.openxmlformats.org/officeDocument/2006/relationships/hyperlink" Target="https://login.consultant.ru/link/?req=doc&amp;base=LAW&amp;n=453876&amp;dst=100013" TargetMode="External"/><Relationship Id="rId924" Type="http://schemas.openxmlformats.org/officeDocument/2006/relationships/hyperlink" Target="https://login.consultant.ru/link/?req=doc&amp;base=LAW&amp;n=510523&amp;dst=100012" TargetMode="External"/><Relationship Id="rId1347" Type="http://schemas.openxmlformats.org/officeDocument/2006/relationships/hyperlink" Target="https://login.consultant.ru/link/?req=doc&amp;base=LAW&amp;n=476750&amp;dst=100011" TargetMode="External"/><Relationship Id="rId1554" Type="http://schemas.openxmlformats.org/officeDocument/2006/relationships/hyperlink" Target="https://login.consultant.ru/link/?req=doc&amp;base=LAW&amp;n=485451&amp;dst=100025" TargetMode="External"/><Relationship Id="rId1761" Type="http://schemas.openxmlformats.org/officeDocument/2006/relationships/hyperlink" Target="https://login.consultant.ru/link/?req=doc&amp;base=LAW&amp;n=520034&amp;dst=100111" TargetMode="External"/><Relationship Id="rId1999" Type="http://schemas.openxmlformats.org/officeDocument/2006/relationships/hyperlink" Target="https://login.consultant.ru/link/?req=doc&amp;base=LAW&amp;n=427294&amp;dst=100020"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2744&amp;dst=100015" TargetMode="External"/><Relationship Id="rId1414" Type="http://schemas.openxmlformats.org/officeDocument/2006/relationships/hyperlink" Target="https://login.consultant.ru/link/?req=doc&amp;base=LAW&amp;n=511372" TargetMode="External"/><Relationship Id="rId1621" Type="http://schemas.openxmlformats.org/officeDocument/2006/relationships/hyperlink" Target="https://login.consultant.ru/link/?req=doc&amp;base=LAW&amp;n=428974&amp;dst=100005" TargetMode="External"/><Relationship Id="rId1859" Type="http://schemas.openxmlformats.org/officeDocument/2006/relationships/hyperlink" Target="https://login.consultant.ru/link/?req=doc&amp;base=LAW&amp;n=511586&amp;dst=100118" TargetMode="External"/><Relationship Id="rId1719" Type="http://schemas.openxmlformats.org/officeDocument/2006/relationships/hyperlink" Target="https://login.consultant.ru/link/?req=doc&amp;base=LAW&amp;n=495181&amp;dst=12494" TargetMode="External"/><Relationship Id="rId1926" Type="http://schemas.openxmlformats.org/officeDocument/2006/relationships/hyperlink" Target="https://login.consultant.ru/link/?req=doc&amp;base=LAW&amp;n=523300&amp;dst=235" TargetMode="External"/><Relationship Id="rId367" Type="http://schemas.openxmlformats.org/officeDocument/2006/relationships/hyperlink" Target="https://login.consultant.ru/link/?req=doc&amp;base=LAW&amp;n=447114&amp;dst=162" TargetMode="External"/><Relationship Id="rId574" Type="http://schemas.openxmlformats.org/officeDocument/2006/relationships/hyperlink" Target="https://login.consultant.ru/link/?req=doc&amp;base=LAW&amp;n=442627&amp;dst=100007" TargetMode="External"/><Relationship Id="rId2048" Type="http://schemas.openxmlformats.org/officeDocument/2006/relationships/hyperlink" Target="https://login.consultant.ru/link/?req=doc&amp;base=LAW&amp;n=469993&amp;dst=100006" TargetMode="External"/><Relationship Id="rId227" Type="http://schemas.openxmlformats.org/officeDocument/2006/relationships/hyperlink" Target="https://login.consultant.ru/link/?req=doc&amp;base=LAW&amp;n=474570&amp;dst=100101" TargetMode="External"/><Relationship Id="rId781" Type="http://schemas.openxmlformats.org/officeDocument/2006/relationships/hyperlink" Target="https://login.consultant.ru/link/?req=doc&amp;base=LAW&amp;n=533477&amp;dst=2443" TargetMode="External"/><Relationship Id="rId879" Type="http://schemas.openxmlformats.org/officeDocument/2006/relationships/hyperlink" Target="https://login.consultant.ru/link/?req=doc&amp;base=MLAW&amp;n=436599" TargetMode="External"/><Relationship Id="rId434" Type="http://schemas.openxmlformats.org/officeDocument/2006/relationships/hyperlink" Target="https://login.consultant.ru/link/?req=doc&amp;base=LAW&amp;n=444387" TargetMode="External"/><Relationship Id="rId641" Type="http://schemas.openxmlformats.org/officeDocument/2006/relationships/hyperlink" Target="https://login.consultant.ru/link/?req=doc&amp;base=LAW&amp;n=532112&amp;dst=100480" TargetMode="External"/><Relationship Id="rId739" Type="http://schemas.openxmlformats.org/officeDocument/2006/relationships/hyperlink" Target="https://login.consultant.ru/link/?req=doc&amp;base=LAW&amp;n=501136" TargetMode="External"/><Relationship Id="rId1064" Type="http://schemas.openxmlformats.org/officeDocument/2006/relationships/hyperlink" Target="https://login.consultant.ru/link/?req=doc&amp;base=LAW&amp;n=495209" TargetMode="External"/><Relationship Id="rId1271" Type="http://schemas.openxmlformats.org/officeDocument/2006/relationships/hyperlink" Target="https://login.consultant.ru/link/?req=doc&amp;base=LAW&amp;n=531631&amp;dst=101696" TargetMode="External"/><Relationship Id="rId1369" Type="http://schemas.openxmlformats.org/officeDocument/2006/relationships/hyperlink" Target="https://login.consultant.ru/link/?req=doc&amp;base=LAW&amp;n=417313&amp;dst=100010" TargetMode="External"/><Relationship Id="rId1576" Type="http://schemas.openxmlformats.org/officeDocument/2006/relationships/hyperlink" Target="https://login.consultant.ru/link/?req=doc&amp;base=LAW&amp;n=509047" TargetMode="External"/><Relationship Id="rId501" Type="http://schemas.openxmlformats.org/officeDocument/2006/relationships/hyperlink" Target="https://login.consultant.ru/link/?req=doc&amp;base=LAW&amp;n=523529&amp;dst=100010" TargetMode="External"/><Relationship Id="rId946" Type="http://schemas.openxmlformats.org/officeDocument/2006/relationships/hyperlink" Target="https://login.consultant.ru/link/?req=doc&amp;base=LAW&amp;n=535146&amp;dst=25667" TargetMode="External"/><Relationship Id="rId1131" Type="http://schemas.openxmlformats.org/officeDocument/2006/relationships/hyperlink" Target="https://login.consultant.ru/link/?req=doc&amp;base=LAW&amp;n=495002&amp;dst=100281" TargetMode="External"/><Relationship Id="rId1229" Type="http://schemas.openxmlformats.org/officeDocument/2006/relationships/hyperlink" Target="https://login.consultant.ru/link/?req=doc&amp;base=LAW&amp;n=424001&amp;dst=100019" TargetMode="External"/><Relationship Id="rId1783" Type="http://schemas.openxmlformats.org/officeDocument/2006/relationships/hyperlink" Target="https://login.consultant.ru/link/?req=doc&amp;base=LAW&amp;n=495181&amp;dst=12034" TargetMode="External"/><Relationship Id="rId1990" Type="http://schemas.openxmlformats.org/officeDocument/2006/relationships/hyperlink" Target="https://login.consultant.ru/link/?req=doc&amp;base=LAW&amp;n=520032&amp;dst=100009" TargetMode="External"/><Relationship Id="rId75" Type="http://schemas.openxmlformats.org/officeDocument/2006/relationships/hyperlink" Target="https://login.consultant.ru/link/?req=doc&amp;base=LAW&amp;n=528848&amp;dst=100011" TargetMode="External"/><Relationship Id="rId806" Type="http://schemas.openxmlformats.org/officeDocument/2006/relationships/hyperlink" Target="https://login.consultant.ru/link/?req=doc&amp;base=MLAW&amp;n=442229&amp;dst=100218" TargetMode="External"/><Relationship Id="rId1436" Type="http://schemas.openxmlformats.org/officeDocument/2006/relationships/hyperlink" Target="https://login.consultant.ru/link/?req=doc&amp;base=LAW&amp;n=472789&amp;dst=100008" TargetMode="External"/><Relationship Id="rId1643" Type="http://schemas.openxmlformats.org/officeDocument/2006/relationships/hyperlink" Target="https://login.consultant.ru/link/?req=doc&amp;base=LAW&amp;n=489469&amp;dst=100022" TargetMode="External"/><Relationship Id="rId1850" Type="http://schemas.openxmlformats.org/officeDocument/2006/relationships/hyperlink" Target="https://login.consultant.ru/link/?req=doc&amp;base=QSOV&amp;n=213367" TargetMode="External"/><Relationship Id="rId1503" Type="http://schemas.openxmlformats.org/officeDocument/2006/relationships/hyperlink" Target="https://login.consultant.ru/link/?req=doc&amp;base=LAW&amp;n=461469&amp;dst=100018" TargetMode="External"/><Relationship Id="rId1710" Type="http://schemas.openxmlformats.org/officeDocument/2006/relationships/hyperlink" Target="https://login.consultant.ru/link/?req=doc&amp;base=LAW&amp;n=523882&amp;dst=2" TargetMode="External"/><Relationship Id="rId1948" Type="http://schemas.openxmlformats.org/officeDocument/2006/relationships/hyperlink" Target="https://login.consultant.ru/link/?req=doc&amp;base=LAW&amp;n=464693&amp;dst=85" TargetMode="External"/><Relationship Id="rId291" Type="http://schemas.openxmlformats.org/officeDocument/2006/relationships/hyperlink" Target="https://login.consultant.ru/link/?req=doc&amp;base=LAW&amp;n=449913&amp;dst=100029" TargetMode="External"/><Relationship Id="rId1808" Type="http://schemas.openxmlformats.org/officeDocument/2006/relationships/hyperlink" Target="https://login.consultant.ru/link/?req=doc&amp;base=LAW&amp;n=415192&amp;dst=100005" TargetMode="External"/><Relationship Id="rId151" Type="http://schemas.openxmlformats.org/officeDocument/2006/relationships/hyperlink" Target="https://login.consultant.ru/link/?req=doc&amp;base=LAW&amp;n=500205&amp;dst=1115" TargetMode="External"/><Relationship Id="rId389" Type="http://schemas.openxmlformats.org/officeDocument/2006/relationships/hyperlink" Target="https://login.consultant.ru/link/?req=doc&amp;base=LAW&amp;n=415797" TargetMode="External"/><Relationship Id="rId596" Type="http://schemas.openxmlformats.org/officeDocument/2006/relationships/hyperlink" Target="https://login.consultant.ru/link/?req=doc&amp;base=LAW&amp;n=495350" TargetMode="External"/><Relationship Id="rId249" Type="http://schemas.openxmlformats.org/officeDocument/2006/relationships/hyperlink" Target="https://login.consultant.ru/link/?req=doc&amp;base=LAW&amp;n=465732&amp;dst=100032" TargetMode="External"/><Relationship Id="rId456" Type="http://schemas.openxmlformats.org/officeDocument/2006/relationships/hyperlink" Target="https://login.consultant.ru/link/?req=doc&amp;base=LAW&amp;n=511026&amp;dst=100083" TargetMode="External"/><Relationship Id="rId663" Type="http://schemas.openxmlformats.org/officeDocument/2006/relationships/hyperlink" Target="https://login.consultant.ru/link/?req=doc&amp;base=LAW&amp;n=494609" TargetMode="External"/><Relationship Id="rId870" Type="http://schemas.openxmlformats.org/officeDocument/2006/relationships/hyperlink" Target="https://login.consultant.ru/link/?req=doc&amp;base=MLAW&amp;n=251316" TargetMode="External"/><Relationship Id="rId1086" Type="http://schemas.openxmlformats.org/officeDocument/2006/relationships/hyperlink" Target="https://login.consultant.ru/link/?req=doc&amp;base=LAW&amp;n=418821&amp;dst=100030" TargetMode="External"/><Relationship Id="rId1293" Type="http://schemas.openxmlformats.org/officeDocument/2006/relationships/hyperlink" Target="https://login.consultant.ru/link/?req=doc&amp;base=LAW&amp;n=472406&amp;dst=100038" TargetMode="External"/><Relationship Id="rId109" Type="http://schemas.openxmlformats.org/officeDocument/2006/relationships/hyperlink" Target="https://login.consultant.ru/link/?req=doc&amp;base=LAW&amp;n=333123&amp;dst=100014" TargetMode="External"/><Relationship Id="rId316" Type="http://schemas.openxmlformats.org/officeDocument/2006/relationships/hyperlink" Target="https://login.consultant.ru/link/?req=doc&amp;base=LAW&amp;n=440395" TargetMode="External"/><Relationship Id="rId523" Type="http://schemas.openxmlformats.org/officeDocument/2006/relationships/hyperlink" Target="https://login.consultant.ru/link/?req=doc&amp;base=LAW&amp;n=414779" TargetMode="External"/><Relationship Id="rId968" Type="http://schemas.openxmlformats.org/officeDocument/2006/relationships/hyperlink" Target="https://login.consultant.ru/link/?req=doc&amp;base=LAW&amp;n=528213&amp;dst=100019" TargetMode="External"/><Relationship Id="rId1153" Type="http://schemas.openxmlformats.org/officeDocument/2006/relationships/hyperlink" Target="https://login.consultant.ru/link/?req=doc&amp;base=LAW&amp;n=535655&amp;dst=100008" TargetMode="External"/><Relationship Id="rId1598" Type="http://schemas.openxmlformats.org/officeDocument/2006/relationships/hyperlink" Target="https://login.consultant.ru/link/?req=doc&amp;base=LAW&amp;n=476524" TargetMode="External"/><Relationship Id="rId97" Type="http://schemas.openxmlformats.org/officeDocument/2006/relationships/hyperlink" Target="https://login.consultant.ru/link/?req=doc&amp;base=LAW&amp;n=422204&amp;dst=100005" TargetMode="External"/><Relationship Id="rId730" Type="http://schemas.openxmlformats.org/officeDocument/2006/relationships/hyperlink" Target="https://login.consultant.ru/link/?req=doc&amp;base=LAW&amp;n=517490&amp;dst=100089" TargetMode="External"/><Relationship Id="rId828" Type="http://schemas.openxmlformats.org/officeDocument/2006/relationships/hyperlink" Target="https://login.consultant.ru/link/?req=doc&amp;base=MLAW&amp;n=249740&amp;dst=100944" TargetMode="External"/><Relationship Id="rId1013" Type="http://schemas.openxmlformats.org/officeDocument/2006/relationships/hyperlink" Target="https://login.consultant.ru/link/?req=doc&amp;base=LAW&amp;n=491811" TargetMode="External"/><Relationship Id="rId1360" Type="http://schemas.openxmlformats.org/officeDocument/2006/relationships/hyperlink" Target="https://login.consultant.ru/link/?req=doc&amp;base=LAW&amp;n=476750&amp;dst=100024" TargetMode="External"/><Relationship Id="rId1458" Type="http://schemas.openxmlformats.org/officeDocument/2006/relationships/hyperlink" Target="https://login.consultant.ru/link/?req=doc&amp;base=LAW&amp;n=417748" TargetMode="External"/><Relationship Id="rId1665" Type="http://schemas.openxmlformats.org/officeDocument/2006/relationships/hyperlink" Target="https://login.consultant.ru/link/?req=doc&amp;base=LAW&amp;n=520969&amp;dst=100006" TargetMode="External"/><Relationship Id="rId1872" Type="http://schemas.openxmlformats.org/officeDocument/2006/relationships/hyperlink" Target="https://login.consultant.ru/link/?req=doc&amp;base=LAW&amp;n=413792&amp;dst=100005" TargetMode="External"/><Relationship Id="rId1220" Type="http://schemas.openxmlformats.org/officeDocument/2006/relationships/hyperlink" Target="https://login.consultant.ru/link/?req=doc&amp;base=LAW&amp;n=485291&amp;dst=100063" TargetMode="External"/><Relationship Id="rId1318" Type="http://schemas.openxmlformats.org/officeDocument/2006/relationships/hyperlink" Target="https://login.consultant.ru/link/?req=doc&amp;base=LAW&amp;n=469993&amp;dst=100014" TargetMode="External"/><Relationship Id="rId1525" Type="http://schemas.openxmlformats.org/officeDocument/2006/relationships/hyperlink" Target="https://login.consultant.ru/link/?req=doc&amp;base=LAW&amp;n=430227&amp;dst=100008" TargetMode="External"/><Relationship Id="rId1732" Type="http://schemas.openxmlformats.org/officeDocument/2006/relationships/hyperlink" Target="https://login.consultant.ru/link/?req=doc&amp;base=LAW&amp;n=412402&amp;dst=100011" TargetMode="External"/><Relationship Id="rId24" Type="http://schemas.openxmlformats.org/officeDocument/2006/relationships/hyperlink" Target="https://login.consultant.ru/link/?req=doc&amp;base=LAW&amp;n=536797&amp;dst=9973" TargetMode="External"/><Relationship Id="rId173" Type="http://schemas.openxmlformats.org/officeDocument/2006/relationships/hyperlink" Target="https://login.consultant.ru/link/?req=doc&amp;base=LAW&amp;n=511289&amp;dst=100041" TargetMode="External"/><Relationship Id="rId380" Type="http://schemas.openxmlformats.org/officeDocument/2006/relationships/hyperlink" Target="https://login.consultant.ru/link/?req=doc&amp;base=LAW&amp;n=491811" TargetMode="External"/><Relationship Id="rId2061" Type="http://schemas.openxmlformats.org/officeDocument/2006/relationships/hyperlink" Target="https://login.consultant.ru/link/?req=doc&amp;base=LAW&amp;n=530205" TargetMode="External"/><Relationship Id="rId240" Type="http://schemas.openxmlformats.org/officeDocument/2006/relationships/hyperlink" Target="https://login.consultant.ru/link/?req=doc&amp;base=LAW&amp;n=474570&amp;dst=100148" TargetMode="External"/><Relationship Id="rId478" Type="http://schemas.openxmlformats.org/officeDocument/2006/relationships/hyperlink" Target="https://login.consultant.ru/link/?req=doc&amp;base=LAW&amp;n=419697" TargetMode="External"/><Relationship Id="rId685" Type="http://schemas.openxmlformats.org/officeDocument/2006/relationships/hyperlink" Target="https://login.consultant.ru/link/?req=doc&amp;base=LAW&amp;n=529678&amp;dst=3956" TargetMode="External"/><Relationship Id="rId892" Type="http://schemas.openxmlformats.org/officeDocument/2006/relationships/hyperlink" Target="https://login.consultant.ru/link/?req=doc&amp;base=MLAW&amp;n=442229" TargetMode="External"/><Relationship Id="rId100" Type="http://schemas.openxmlformats.org/officeDocument/2006/relationships/hyperlink" Target="https://login.consultant.ru/link/?req=doc&amp;base=LAW&amp;n=426192" TargetMode="External"/><Relationship Id="rId338" Type="http://schemas.openxmlformats.org/officeDocument/2006/relationships/hyperlink" Target="https://login.consultant.ru/link/?req=doc&amp;base=LAW&amp;n=535146&amp;dst=28429" TargetMode="External"/><Relationship Id="rId545" Type="http://schemas.openxmlformats.org/officeDocument/2006/relationships/hyperlink" Target="https://login.consultant.ru/link/?req=doc&amp;base=LAW&amp;n=416204" TargetMode="External"/><Relationship Id="rId752" Type="http://schemas.openxmlformats.org/officeDocument/2006/relationships/hyperlink" Target="https://login.consultant.ru/link/?req=doc&amp;base=LAW&amp;n=536854&amp;dst=100007" TargetMode="External"/><Relationship Id="rId1175" Type="http://schemas.openxmlformats.org/officeDocument/2006/relationships/hyperlink" Target="https://login.consultant.ru/link/?req=doc&amp;base=LAW&amp;n=537231&amp;dst=100063" TargetMode="External"/><Relationship Id="rId1382" Type="http://schemas.openxmlformats.org/officeDocument/2006/relationships/hyperlink" Target="https://login.consultant.ru/link/?req=doc&amp;base=LAW&amp;n=454330" TargetMode="External"/><Relationship Id="rId2019" Type="http://schemas.openxmlformats.org/officeDocument/2006/relationships/hyperlink" Target="https://login.consultant.ru/link/?req=doc&amp;base=LAW&amp;n=464854&amp;dst=100018" TargetMode="External"/><Relationship Id="rId405" Type="http://schemas.openxmlformats.org/officeDocument/2006/relationships/hyperlink" Target="https://login.consultant.ru/link/?req=doc&amp;base=LAW&amp;n=491747" TargetMode="External"/><Relationship Id="rId612" Type="http://schemas.openxmlformats.org/officeDocument/2006/relationships/hyperlink" Target="https://login.consultant.ru/link/?req=doc&amp;base=LAW&amp;n=412689" TargetMode="External"/><Relationship Id="rId1035" Type="http://schemas.openxmlformats.org/officeDocument/2006/relationships/hyperlink" Target="https://login.consultant.ru/link/?req=doc&amp;base=LAW&amp;n=532255&amp;dst=6561" TargetMode="External"/><Relationship Id="rId1242" Type="http://schemas.openxmlformats.org/officeDocument/2006/relationships/hyperlink" Target="https://login.consultant.ru/link/?req=doc&amp;base=LAW&amp;n=472406&amp;dst=100011" TargetMode="External"/><Relationship Id="rId1687" Type="http://schemas.openxmlformats.org/officeDocument/2006/relationships/hyperlink" Target="https://login.consultant.ru/link/?req=doc&amp;base=LAW&amp;n=415803&amp;dst=100058" TargetMode="External"/><Relationship Id="rId1894" Type="http://schemas.openxmlformats.org/officeDocument/2006/relationships/hyperlink" Target="https://login.consultant.ru/link/?req=doc&amp;base=LAW&amp;n=536592&amp;dst=2574" TargetMode="External"/><Relationship Id="rId917" Type="http://schemas.openxmlformats.org/officeDocument/2006/relationships/hyperlink" Target="https://login.consultant.ru/link/?req=doc&amp;base=LAW&amp;n=535146&amp;dst=25271" TargetMode="External"/><Relationship Id="rId1102" Type="http://schemas.openxmlformats.org/officeDocument/2006/relationships/hyperlink" Target="https://login.consultant.ru/link/?req=doc&amp;base=LAW&amp;n=308139" TargetMode="External"/><Relationship Id="rId1547" Type="http://schemas.openxmlformats.org/officeDocument/2006/relationships/hyperlink" Target="https://login.consultant.ru/link/?req=doc&amp;base=LAW&amp;n=485451&amp;dst=100035" TargetMode="External"/><Relationship Id="rId1754" Type="http://schemas.openxmlformats.org/officeDocument/2006/relationships/hyperlink" Target="https://login.consultant.ru/link/?req=doc&amp;base=LAW&amp;n=535012&amp;dst=7694" TargetMode="External"/><Relationship Id="rId1961" Type="http://schemas.openxmlformats.org/officeDocument/2006/relationships/hyperlink" Target="https://login.consultant.ru/link/?req=doc&amp;base=LAW&amp;n=511030" TargetMode="External"/><Relationship Id="rId46" Type="http://schemas.openxmlformats.org/officeDocument/2006/relationships/hyperlink" Target="https://login.consultant.ru/link/?req=doc&amp;base=LAW&amp;n=423871&amp;dst=100018" TargetMode="External"/><Relationship Id="rId1407" Type="http://schemas.openxmlformats.org/officeDocument/2006/relationships/hyperlink" Target="https://login.consultant.ru/link/?req=doc&amp;base=LAW&amp;n=514863" TargetMode="External"/><Relationship Id="rId1614" Type="http://schemas.openxmlformats.org/officeDocument/2006/relationships/hyperlink" Target="https://login.consultant.ru/link/?req=doc&amp;base=CJI&amp;n=141512" TargetMode="External"/><Relationship Id="rId1821" Type="http://schemas.openxmlformats.org/officeDocument/2006/relationships/hyperlink" Target="https://login.consultant.ru/link/?req=doc&amp;base=LAW&amp;n=526149&amp;dst=100019" TargetMode="External"/><Relationship Id="rId195" Type="http://schemas.openxmlformats.org/officeDocument/2006/relationships/hyperlink" Target="https://login.consultant.ru/link/?req=doc&amp;base=LAW&amp;n=523876&amp;dst=100009" TargetMode="External"/><Relationship Id="rId1919" Type="http://schemas.openxmlformats.org/officeDocument/2006/relationships/hyperlink" Target="https://login.consultant.ru/link/?req=doc&amp;base=LAW&amp;n=523300&amp;dst=197" TargetMode="External"/><Relationship Id="rId2083" Type="http://schemas.openxmlformats.org/officeDocument/2006/relationships/hyperlink" Target="https://login.consultant.ru/link/?req=doc&amp;base=LAW&amp;n=532763&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69625</Words>
  <Characters>396866</Characters>
  <Application>Microsoft Office Word</Application>
  <DocSecurity>0</DocSecurity>
  <Lines>3307</Lines>
  <Paragraphs>931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2026-06-29T13:13:00Z</dcterms:created>
  <dcterms:modified xsi:type="dcterms:W3CDTF">2026-06-29T13:13:00Z</dcterms:modified>
</cp:coreProperties>
</file>