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161E4A"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161E4A"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0F1FE2" w:rsidRDefault="000F1FE2" w:rsidP="000F1FE2">
      <w:pPr>
        <w:rPr>
          <w:sz w:val="24"/>
        </w:rPr>
      </w:pPr>
      <w:r>
        <w:rPr>
          <w:sz w:val="24"/>
        </w:rPr>
        <w:t xml:space="preserve">                                                      от 27/03/2026 № 918</w:t>
      </w:r>
    </w:p>
    <w:p w:rsidR="000F6B47" w:rsidRPr="00EA7330" w:rsidRDefault="000F6B47" w:rsidP="000F6B47">
      <w:pPr>
        <w:jc w:val="both"/>
        <w:rPr>
          <w:color w:val="FF0000"/>
          <w:sz w:val="24"/>
        </w:rPr>
      </w:pPr>
    </w:p>
    <w:p w:rsidR="000F6B47" w:rsidRPr="00EA7330" w:rsidRDefault="000F6B47" w:rsidP="000F6B47">
      <w:pPr>
        <w:pStyle w:val="a9"/>
        <w:ind w:right="3401"/>
        <w:jc w:val="both"/>
        <w:rPr>
          <w:bCs/>
          <w:kern w:val="36"/>
        </w:rPr>
      </w:pPr>
      <w:r w:rsidRPr="00EA7330">
        <w:rPr>
          <w:bCs/>
          <w:kern w:val="36"/>
        </w:rPr>
        <w:t>Об утверждении административного регламента по предоставлению муниципальной услуги «Принятие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0F6B47" w:rsidRDefault="000F6B47" w:rsidP="000F6B47">
      <w:pPr>
        <w:pStyle w:val="a9"/>
        <w:rPr>
          <w:bCs/>
          <w:color w:val="FF0000"/>
          <w:kern w:val="36"/>
        </w:rPr>
      </w:pPr>
    </w:p>
    <w:p w:rsidR="000F6B47" w:rsidRDefault="000F6B47" w:rsidP="000F6B47">
      <w:pPr>
        <w:pStyle w:val="a9"/>
        <w:rPr>
          <w:bCs/>
          <w:color w:val="FF0000"/>
          <w:kern w:val="36"/>
        </w:rPr>
      </w:pPr>
    </w:p>
    <w:p w:rsidR="000F6B47" w:rsidRDefault="000F6B47" w:rsidP="000F6B47">
      <w:pPr>
        <w:pStyle w:val="a9"/>
        <w:rPr>
          <w:bCs/>
          <w:color w:val="FF0000"/>
          <w:kern w:val="36"/>
        </w:rPr>
      </w:pPr>
    </w:p>
    <w:p w:rsidR="000F6B47" w:rsidRPr="00EA7330" w:rsidRDefault="000F6B47" w:rsidP="000F6B47">
      <w:pPr>
        <w:tabs>
          <w:tab w:val="left" w:pos="-2694"/>
          <w:tab w:val="left" w:pos="1134"/>
        </w:tabs>
        <w:autoSpaceDE w:val="0"/>
        <w:autoSpaceDN w:val="0"/>
        <w:adjustRightInd w:val="0"/>
        <w:ind w:firstLine="709"/>
        <w:jc w:val="both"/>
        <w:rPr>
          <w:b/>
          <w:sz w:val="24"/>
          <w:szCs w:val="24"/>
          <w:lang w:eastAsia="en-US"/>
        </w:rPr>
      </w:pPr>
      <w:proofErr w:type="gramStart"/>
      <w:r w:rsidRPr="00EA7330">
        <w:rPr>
          <w:sz w:val="24"/>
          <w:szCs w:val="24"/>
        </w:rPr>
        <w:t xml:space="preserve">В соответствии с Федеральным законом от 25.10.2001 года № 137-ФЗ «О введении в действие Земельного кодекса Российской Федерации», </w:t>
      </w:r>
      <w:r w:rsidRPr="00EA7330">
        <w:rPr>
          <w:sz w:val="24"/>
          <w:szCs w:val="24"/>
          <w:lang w:eastAsia="en-US"/>
        </w:rPr>
        <w:t xml:space="preserve">Земельным кодексом Российской Федерации, </w:t>
      </w:r>
      <w:r w:rsidRPr="00EA7330">
        <w:rPr>
          <w:sz w:val="24"/>
          <w:szCs w:val="24"/>
        </w:rPr>
        <w:t xml:space="preserve">Федеральным законом от 06.10.2003 № 131-ФЗ «Об общих принципах организации местного самоуправления в Российской Федерации», </w:t>
      </w:r>
      <w:r w:rsidRPr="00EA7330">
        <w:rPr>
          <w:sz w:val="24"/>
          <w:szCs w:val="24"/>
          <w:lang w:eastAsia="en-US"/>
        </w:rPr>
        <w:t>Федеральным законом от 27.07.2010 № 210-ФЗ «Об организации предоставления государственных и муниципальных услуг»</w:t>
      </w:r>
      <w:r w:rsidRPr="00EA7330">
        <w:rPr>
          <w:rFonts w:eastAsia="Calibri"/>
          <w:sz w:val="24"/>
          <w:szCs w:val="24"/>
          <w:lang w:eastAsia="en-US"/>
        </w:rPr>
        <w:t xml:space="preserve">, распоряжением Правительства Ленинградской области от 04.05.2023 № 277-р </w:t>
      </w:r>
      <w:r>
        <w:rPr>
          <w:rFonts w:eastAsia="Calibri"/>
          <w:sz w:val="24"/>
          <w:szCs w:val="24"/>
          <w:lang w:eastAsia="en-US"/>
        </w:rPr>
        <w:t xml:space="preserve">                      </w:t>
      </w:r>
      <w:r w:rsidRPr="00EA7330">
        <w:rPr>
          <w:rFonts w:eastAsia="Calibri"/>
          <w:sz w:val="24"/>
          <w:szCs w:val="24"/>
          <w:lang w:eastAsia="en-US"/>
        </w:rPr>
        <w:t>«О внесении изменений в распоряжение Правительства</w:t>
      </w:r>
      <w:proofErr w:type="gramEnd"/>
      <w:r w:rsidRPr="00EA7330">
        <w:rPr>
          <w:rFonts w:eastAsia="Calibri"/>
          <w:sz w:val="24"/>
          <w:szCs w:val="24"/>
          <w:lang w:eastAsia="en-US"/>
        </w:rPr>
        <w:t xml:space="preserve"> Ленинградской области от 28.12.2015 № 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 руководствуясь Уставом муниципального образования </w:t>
      </w:r>
      <w:proofErr w:type="spellStart"/>
      <w:r w:rsidRPr="00EA7330">
        <w:rPr>
          <w:rFonts w:eastAsia="Calibri"/>
          <w:sz w:val="24"/>
          <w:szCs w:val="24"/>
          <w:lang w:eastAsia="en-US"/>
        </w:rPr>
        <w:t>Сосновоборский</w:t>
      </w:r>
      <w:proofErr w:type="spellEnd"/>
      <w:r w:rsidRPr="00EA7330">
        <w:rPr>
          <w:rFonts w:eastAsia="Calibri"/>
          <w:sz w:val="24"/>
          <w:szCs w:val="24"/>
          <w:lang w:eastAsia="en-US"/>
        </w:rPr>
        <w:t xml:space="preserve"> городской округ Ленинградской области, администрация Сосновоборского городского округа</w:t>
      </w:r>
      <w:r w:rsidRPr="00EA7330">
        <w:rPr>
          <w:sz w:val="24"/>
          <w:szCs w:val="24"/>
          <w:lang w:eastAsia="en-US"/>
        </w:rPr>
        <w:t xml:space="preserve">  </w:t>
      </w:r>
      <w:r w:rsidRPr="00EA7330">
        <w:rPr>
          <w:b/>
          <w:spacing w:val="28"/>
          <w:sz w:val="24"/>
          <w:szCs w:val="24"/>
          <w:lang w:eastAsia="en-US"/>
        </w:rPr>
        <w:t>постановляет</w:t>
      </w:r>
      <w:r w:rsidRPr="00EA7330">
        <w:rPr>
          <w:b/>
          <w:sz w:val="24"/>
          <w:szCs w:val="24"/>
          <w:lang w:eastAsia="en-US"/>
        </w:rPr>
        <w:t>:</w:t>
      </w:r>
    </w:p>
    <w:p w:rsidR="000F6B47" w:rsidRPr="00EA7330" w:rsidRDefault="000F6B47" w:rsidP="000F6B47">
      <w:pPr>
        <w:tabs>
          <w:tab w:val="left" w:pos="-2694"/>
          <w:tab w:val="left" w:pos="1134"/>
        </w:tabs>
        <w:autoSpaceDE w:val="0"/>
        <w:autoSpaceDN w:val="0"/>
        <w:adjustRightInd w:val="0"/>
        <w:ind w:firstLine="709"/>
        <w:jc w:val="both"/>
        <w:rPr>
          <w:b/>
          <w:sz w:val="24"/>
          <w:szCs w:val="24"/>
          <w:lang w:eastAsia="en-US"/>
        </w:rPr>
      </w:pPr>
    </w:p>
    <w:p w:rsidR="000F6B47" w:rsidRPr="000455FC" w:rsidRDefault="000F6B47" w:rsidP="000F6B47">
      <w:pPr>
        <w:pStyle w:val="a9"/>
        <w:tabs>
          <w:tab w:val="left" w:pos="-2694"/>
          <w:tab w:val="left" w:pos="851"/>
          <w:tab w:val="left" w:pos="1134"/>
        </w:tabs>
        <w:ind w:firstLine="709"/>
        <w:jc w:val="both"/>
        <w:rPr>
          <w:rFonts w:eastAsia="Calibri"/>
          <w:lang w:eastAsia="en-US"/>
        </w:rPr>
      </w:pPr>
      <w:r w:rsidRPr="00EA7330">
        <w:t>1. Утвердить административный регламент по предоставлению муниципальной услуги «</w:t>
      </w:r>
      <w:r w:rsidRPr="00EA7330">
        <w:rPr>
          <w:bCs/>
          <w:kern w:val="36"/>
        </w:rPr>
        <w:t xml:space="preserve">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w:t>
      </w:r>
      <w:r w:rsidRPr="000455FC">
        <w:rPr>
          <w:bCs/>
          <w:kern w:val="36"/>
        </w:rPr>
        <w:t>инвалидов вблизи их места жительства</w:t>
      </w:r>
      <w:r w:rsidRPr="000455FC">
        <w:t>» (Приложение).</w:t>
      </w:r>
    </w:p>
    <w:p w:rsidR="000F6B47" w:rsidRPr="000455FC" w:rsidRDefault="000F6B47" w:rsidP="000F6B47">
      <w:pPr>
        <w:tabs>
          <w:tab w:val="left" w:pos="-2694"/>
          <w:tab w:val="left" w:pos="1134"/>
        </w:tabs>
        <w:autoSpaceDE w:val="0"/>
        <w:autoSpaceDN w:val="0"/>
        <w:adjustRightInd w:val="0"/>
        <w:ind w:firstLine="709"/>
        <w:jc w:val="both"/>
        <w:rPr>
          <w:sz w:val="24"/>
          <w:szCs w:val="24"/>
        </w:rPr>
      </w:pPr>
    </w:p>
    <w:p w:rsidR="000F6B47" w:rsidRPr="000455FC" w:rsidRDefault="000F6B47" w:rsidP="000F6B47">
      <w:pPr>
        <w:ind w:firstLine="709"/>
        <w:jc w:val="both"/>
        <w:rPr>
          <w:bCs/>
          <w:kern w:val="36"/>
          <w:sz w:val="24"/>
          <w:szCs w:val="24"/>
        </w:rPr>
      </w:pPr>
      <w:r w:rsidRPr="000455FC">
        <w:rPr>
          <w:rFonts w:eastAsia="Calibri"/>
          <w:sz w:val="24"/>
          <w:szCs w:val="24"/>
          <w:lang w:eastAsia="en-US"/>
        </w:rPr>
        <w:t xml:space="preserve">2. </w:t>
      </w:r>
      <w:proofErr w:type="gramStart"/>
      <w:r w:rsidRPr="000455FC">
        <w:rPr>
          <w:rFonts w:eastAsia="Calibri"/>
          <w:sz w:val="24"/>
          <w:szCs w:val="24"/>
          <w:lang w:eastAsia="en-US"/>
        </w:rPr>
        <w:t>Признать утратившим силу постановление администрации Сосновоборского городского округа от 29.12.2023 № 3630 «</w:t>
      </w:r>
      <w:r w:rsidRPr="000455FC">
        <w:rPr>
          <w:bCs/>
          <w:kern w:val="36"/>
          <w:sz w:val="24"/>
          <w:szCs w:val="24"/>
        </w:rPr>
        <w:t>Об утверждении административного регламента по предоставлению муниципальной услуги «Принятие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0455FC">
        <w:rPr>
          <w:sz w:val="24"/>
          <w:szCs w:val="24"/>
        </w:rPr>
        <w:t>»</w:t>
      </w:r>
      <w:r w:rsidRPr="00745AC9">
        <w:rPr>
          <w:sz w:val="24"/>
          <w:szCs w:val="24"/>
        </w:rPr>
        <w:t xml:space="preserve"> (</w:t>
      </w:r>
      <w:r>
        <w:rPr>
          <w:sz w:val="24"/>
          <w:szCs w:val="24"/>
        </w:rPr>
        <w:t>с изменениями</w:t>
      </w:r>
      <w:r w:rsidRPr="00745AC9">
        <w:rPr>
          <w:sz w:val="24"/>
          <w:szCs w:val="24"/>
        </w:rPr>
        <w:t>)</w:t>
      </w:r>
      <w:r w:rsidRPr="000455FC">
        <w:rPr>
          <w:sz w:val="24"/>
          <w:szCs w:val="24"/>
        </w:rPr>
        <w:t>.</w:t>
      </w:r>
      <w:proofErr w:type="gramEnd"/>
    </w:p>
    <w:p w:rsidR="000F6B47" w:rsidRPr="000455FC" w:rsidRDefault="000F6B47" w:rsidP="000F6B47">
      <w:pPr>
        <w:ind w:firstLine="709"/>
        <w:jc w:val="both"/>
        <w:rPr>
          <w:sz w:val="24"/>
          <w:szCs w:val="24"/>
        </w:rPr>
      </w:pPr>
    </w:p>
    <w:p w:rsidR="000F6B47" w:rsidRPr="000455FC" w:rsidRDefault="000F6B47" w:rsidP="000F6B47">
      <w:pPr>
        <w:ind w:firstLine="709"/>
        <w:jc w:val="both"/>
        <w:rPr>
          <w:sz w:val="24"/>
          <w:szCs w:val="24"/>
        </w:rPr>
      </w:pPr>
      <w:r w:rsidRPr="000455FC">
        <w:rPr>
          <w:sz w:val="24"/>
          <w:szCs w:val="24"/>
        </w:rPr>
        <w:t>3. Общему отделу администрации обнародовать настоящее постановление на электронном сайте городской газеты «Маяк».</w:t>
      </w:r>
    </w:p>
    <w:p w:rsidR="000F6B47" w:rsidRPr="00EA7330" w:rsidRDefault="000F6B47" w:rsidP="000F6B47">
      <w:pPr>
        <w:ind w:firstLine="709"/>
        <w:jc w:val="both"/>
        <w:rPr>
          <w:color w:val="FF0000"/>
          <w:sz w:val="24"/>
          <w:szCs w:val="24"/>
        </w:rPr>
      </w:pPr>
    </w:p>
    <w:p w:rsidR="000F6B47" w:rsidRPr="000455FC" w:rsidRDefault="000F6B47" w:rsidP="000F6B47">
      <w:pPr>
        <w:pStyle w:val="a9"/>
        <w:tabs>
          <w:tab w:val="left" w:pos="851"/>
          <w:tab w:val="left" w:pos="1134"/>
        </w:tabs>
        <w:ind w:firstLine="709"/>
        <w:jc w:val="both"/>
      </w:pPr>
      <w:r w:rsidRPr="000455FC">
        <w:t>4. Отделу по связям с общественностью (пресс-центр) администрации разметить настоящее постановление на официальном сайте Сосновоборского городского округа.</w:t>
      </w:r>
    </w:p>
    <w:p w:rsidR="000F6B47" w:rsidRPr="000455FC" w:rsidRDefault="000F6B47" w:rsidP="000F6B47">
      <w:pPr>
        <w:pStyle w:val="a9"/>
        <w:tabs>
          <w:tab w:val="left" w:pos="851"/>
          <w:tab w:val="left" w:pos="1134"/>
        </w:tabs>
        <w:ind w:firstLine="709"/>
        <w:jc w:val="both"/>
      </w:pPr>
    </w:p>
    <w:p w:rsidR="000F6B47" w:rsidRPr="000455FC" w:rsidRDefault="000F6B47" w:rsidP="000F6B47">
      <w:pPr>
        <w:pStyle w:val="a9"/>
        <w:tabs>
          <w:tab w:val="left" w:pos="851"/>
          <w:tab w:val="left" w:pos="1134"/>
        </w:tabs>
        <w:ind w:firstLine="709"/>
        <w:jc w:val="both"/>
        <w:rPr>
          <w:rFonts w:eastAsia="Calibri"/>
        </w:rPr>
      </w:pPr>
      <w:r w:rsidRPr="000455FC">
        <w:rPr>
          <w:rFonts w:eastAsia="Calibri"/>
        </w:rPr>
        <w:t>5. Настоящее постановление вступает в силу со дня официального обнародования.</w:t>
      </w:r>
    </w:p>
    <w:p w:rsidR="000F6B47" w:rsidRPr="000455FC" w:rsidRDefault="000F6B47" w:rsidP="000F6B47">
      <w:pPr>
        <w:pStyle w:val="a9"/>
        <w:tabs>
          <w:tab w:val="left" w:pos="851"/>
          <w:tab w:val="left" w:pos="1134"/>
        </w:tabs>
        <w:ind w:firstLine="709"/>
        <w:jc w:val="both"/>
      </w:pPr>
    </w:p>
    <w:p w:rsidR="000F6B47" w:rsidRPr="000455FC" w:rsidRDefault="000F6B47" w:rsidP="000F6B47">
      <w:pPr>
        <w:pStyle w:val="a9"/>
        <w:tabs>
          <w:tab w:val="left" w:pos="851"/>
          <w:tab w:val="left" w:pos="1134"/>
        </w:tabs>
        <w:ind w:firstLine="709"/>
        <w:jc w:val="both"/>
        <w:rPr>
          <w:rFonts w:eastAsia="Calibri"/>
        </w:rPr>
      </w:pPr>
      <w:r w:rsidRPr="000455FC">
        <w:rPr>
          <w:rFonts w:eastAsia="Calibri"/>
        </w:rPr>
        <w:t>6. Контроль исполнения настоящего постановления оставляю за собой.</w:t>
      </w:r>
    </w:p>
    <w:p w:rsidR="000F6B47" w:rsidRPr="000455FC" w:rsidRDefault="000F6B47" w:rsidP="000F6B47">
      <w:pPr>
        <w:pStyle w:val="a9"/>
      </w:pPr>
    </w:p>
    <w:p w:rsidR="000F6B47" w:rsidRPr="000455FC" w:rsidRDefault="000F6B47" w:rsidP="000F6B47">
      <w:pPr>
        <w:pStyle w:val="a9"/>
      </w:pPr>
    </w:p>
    <w:p w:rsidR="000F6B47" w:rsidRPr="000455FC" w:rsidRDefault="000F6B47" w:rsidP="000F6B47">
      <w:pPr>
        <w:pStyle w:val="a9"/>
      </w:pPr>
    </w:p>
    <w:p w:rsidR="000F6B47" w:rsidRPr="000455FC" w:rsidRDefault="000F6B47" w:rsidP="000F6B47">
      <w:pPr>
        <w:pStyle w:val="a9"/>
      </w:pPr>
      <w:r w:rsidRPr="000455FC">
        <w:t xml:space="preserve">Глава Сосновоборского городского округа                                                       </w:t>
      </w:r>
      <w:r>
        <w:t xml:space="preserve">      </w:t>
      </w:r>
      <w:r w:rsidRPr="000455FC">
        <w:t>М.В. Воронков</w:t>
      </w:r>
    </w:p>
    <w:p w:rsidR="000F6B47" w:rsidRPr="00EA7330" w:rsidRDefault="000F6B47" w:rsidP="000F6B47">
      <w:pPr>
        <w:pStyle w:val="a9"/>
        <w:tabs>
          <w:tab w:val="left" w:pos="851"/>
          <w:tab w:val="left" w:pos="1134"/>
        </w:tabs>
        <w:ind w:firstLine="709"/>
        <w:jc w:val="both"/>
        <w:rPr>
          <w:color w:val="FF0000"/>
        </w:rPr>
      </w:pPr>
    </w:p>
    <w:p w:rsidR="000F6B47" w:rsidRPr="00EA7330" w:rsidRDefault="000F6B47" w:rsidP="000F6B47">
      <w:pPr>
        <w:ind w:firstLine="709"/>
        <w:jc w:val="both"/>
        <w:rPr>
          <w:color w:val="FF0000"/>
          <w:sz w:val="24"/>
          <w:szCs w:val="24"/>
        </w:rPr>
      </w:pPr>
    </w:p>
    <w:p w:rsidR="000F6B47" w:rsidRPr="00EA7330" w:rsidRDefault="000F6B47" w:rsidP="000F6B47">
      <w:pPr>
        <w:tabs>
          <w:tab w:val="left" w:pos="-2694"/>
          <w:tab w:val="left" w:pos="1134"/>
        </w:tabs>
        <w:autoSpaceDE w:val="0"/>
        <w:autoSpaceDN w:val="0"/>
        <w:adjustRightInd w:val="0"/>
        <w:ind w:firstLine="709"/>
        <w:jc w:val="both"/>
        <w:rPr>
          <w:color w:val="FF0000"/>
          <w:sz w:val="24"/>
          <w:szCs w:val="24"/>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Pr="00EA7330" w:rsidRDefault="000F6B47" w:rsidP="000F6B47">
      <w:pPr>
        <w:rPr>
          <w:color w:val="FF0000"/>
        </w:rPr>
      </w:pPr>
    </w:p>
    <w:p w:rsidR="000F6B47" w:rsidRDefault="000F6B47" w:rsidP="000F6B47">
      <w:pPr>
        <w:rPr>
          <w:color w:val="FF0000"/>
        </w:rPr>
      </w:pPr>
    </w:p>
    <w:p w:rsidR="000F6B47" w:rsidRDefault="000F6B47" w:rsidP="000F6B47">
      <w:pPr>
        <w:rPr>
          <w:color w:val="FF0000"/>
        </w:rPr>
      </w:pPr>
    </w:p>
    <w:p w:rsidR="000F6B47" w:rsidRDefault="000F6B47" w:rsidP="000F6B47"/>
    <w:p w:rsidR="000F6B47" w:rsidRDefault="000F6B47" w:rsidP="000F6B47">
      <w:pPr>
        <w:rPr>
          <w:color w:val="FF0000"/>
        </w:rPr>
      </w:pPr>
      <w:bookmarkStart w:id="0" w:name="_GoBack"/>
      <w:bookmarkEnd w:id="0"/>
    </w:p>
    <w:p w:rsidR="000F6B47" w:rsidRPr="00566C0D" w:rsidRDefault="000F6B47" w:rsidP="000F6B47">
      <w:pPr>
        <w:pStyle w:val="a9"/>
        <w:jc w:val="right"/>
      </w:pPr>
      <w:r w:rsidRPr="00566C0D">
        <w:lastRenderedPageBreak/>
        <w:t>УТВЕРЖДЕН</w:t>
      </w:r>
    </w:p>
    <w:p w:rsidR="000F6B47" w:rsidRPr="00566C0D" w:rsidRDefault="000F6B47" w:rsidP="000F6B47">
      <w:pPr>
        <w:pStyle w:val="a9"/>
        <w:jc w:val="right"/>
      </w:pPr>
      <w:r w:rsidRPr="00566C0D">
        <w:t xml:space="preserve">                                                                                              постановлением администрации </w:t>
      </w:r>
    </w:p>
    <w:p w:rsidR="000F6B47" w:rsidRPr="00566C0D" w:rsidRDefault="000F6B47" w:rsidP="000F6B47">
      <w:pPr>
        <w:pStyle w:val="a9"/>
        <w:jc w:val="right"/>
      </w:pPr>
      <w:r w:rsidRPr="00566C0D">
        <w:t xml:space="preserve">                                                                                      Сосновоборского городского округа </w:t>
      </w:r>
    </w:p>
    <w:p w:rsidR="000F6B47" w:rsidRPr="00566C0D" w:rsidRDefault="000F6B47" w:rsidP="000F6B47">
      <w:pPr>
        <w:pStyle w:val="a9"/>
        <w:jc w:val="right"/>
      </w:pPr>
      <w:r>
        <w:t>о</w:t>
      </w:r>
      <w:r w:rsidRPr="00566C0D">
        <w:t>т</w:t>
      </w:r>
      <w:r>
        <w:t xml:space="preserve"> </w:t>
      </w:r>
      <w:r w:rsidR="000F1FE2">
        <w:t>27/03/2026 № 918</w:t>
      </w:r>
    </w:p>
    <w:p w:rsidR="000F6B47" w:rsidRPr="00566C0D" w:rsidRDefault="000F6B47" w:rsidP="000F6B47">
      <w:pPr>
        <w:pStyle w:val="a9"/>
        <w:jc w:val="right"/>
      </w:pPr>
      <w:r w:rsidRPr="00566C0D">
        <w:t xml:space="preserve">                                                                                              </w:t>
      </w:r>
    </w:p>
    <w:p w:rsidR="000F6B47" w:rsidRPr="00566C0D" w:rsidRDefault="000F6B47" w:rsidP="000F6B47">
      <w:pPr>
        <w:pStyle w:val="a9"/>
        <w:jc w:val="right"/>
      </w:pPr>
      <w:r w:rsidRPr="00566C0D">
        <w:t xml:space="preserve"> (Приложение)</w:t>
      </w:r>
    </w:p>
    <w:p w:rsidR="000F6B47" w:rsidRDefault="000F6B47" w:rsidP="000F6B47">
      <w:pPr>
        <w:rPr>
          <w:color w:val="FF0000"/>
        </w:rPr>
      </w:pPr>
    </w:p>
    <w:p w:rsidR="000F6B47" w:rsidRDefault="000F6B47" w:rsidP="000F6B47">
      <w:pPr>
        <w:rPr>
          <w:color w:val="FF0000"/>
        </w:rPr>
      </w:pPr>
    </w:p>
    <w:p w:rsidR="000F6B47" w:rsidRPr="00566C0D" w:rsidRDefault="000F6B47" w:rsidP="000F6B47">
      <w:pPr>
        <w:pStyle w:val="a9"/>
        <w:jc w:val="center"/>
      </w:pPr>
      <w:r w:rsidRPr="00566C0D">
        <w:t>Административный регламент</w:t>
      </w:r>
    </w:p>
    <w:p w:rsidR="000F6B47" w:rsidRPr="00146EF3" w:rsidRDefault="000F6B47" w:rsidP="000F6B47">
      <w:pPr>
        <w:jc w:val="center"/>
        <w:rPr>
          <w:sz w:val="24"/>
          <w:szCs w:val="24"/>
        </w:rPr>
      </w:pPr>
      <w:proofErr w:type="gramStart"/>
      <w:r w:rsidRPr="00566C0D">
        <w:rPr>
          <w:sz w:val="24"/>
          <w:szCs w:val="24"/>
        </w:rPr>
        <w:t xml:space="preserve">администрации муниципального образования </w:t>
      </w:r>
      <w:proofErr w:type="spellStart"/>
      <w:r w:rsidRPr="00566C0D">
        <w:rPr>
          <w:sz w:val="24"/>
          <w:szCs w:val="24"/>
        </w:rPr>
        <w:t>Сосновоборский</w:t>
      </w:r>
      <w:proofErr w:type="spellEnd"/>
      <w:r w:rsidRPr="00566C0D">
        <w:rPr>
          <w:sz w:val="24"/>
          <w:szCs w:val="24"/>
        </w:rPr>
        <w:t xml:space="preserve"> городской округ</w:t>
      </w:r>
      <w:r>
        <w:rPr>
          <w:sz w:val="24"/>
          <w:szCs w:val="24"/>
        </w:rPr>
        <w:t xml:space="preserve"> </w:t>
      </w:r>
      <w:r w:rsidRPr="003D0800">
        <w:rPr>
          <w:sz w:val="24"/>
          <w:szCs w:val="24"/>
        </w:rPr>
        <w:t>Ленинградской области по предоставлению муниципальной услуги</w:t>
      </w:r>
      <w:r>
        <w:rPr>
          <w:sz w:val="24"/>
          <w:szCs w:val="24"/>
        </w:rPr>
        <w:t xml:space="preserve"> «</w:t>
      </w:r>
      <w:r w:rsidRPr="00146EF3">
        <w:rPr>
          <w:sz w:val="24"/>
          <w:szCs w:val="24"/>
        </w:rPr>
        <w:t>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roofErr w:type="gramEnd"/>
    </w:p>
    <w:p w:rsidR="000F6B47" w:rsidRPr="00146EF3" w:rsidRDefault="000F6B47" w:rsidP="000F6B47">
      <w:pPr>
        <w:jc w:val="center"/>
        <w:rPr>
          <w:sz w:val="24"/>
          <w:szCs w:val="24"/>
        </w:rPr>
      </w:pPr>
      <w:proofErr w:type="gramStart"/>
      <w:r w:rsidRPr="00146EF3">
        <w:rPr>
          <w:sz w:val="24"/>
          <w:szCs w:val="24"/>
        </w:rPr>
        <w:t>(Сокращенное наименование:</w:t>
      </w:r>
      <w:proofErr w:type="gramEnd"/>
      <w:r w:rsidRPr="00146EF3">
        <w:rPr>
          <w:sz w:val="24"/>
          <w:szCs w:val="24"/>
        </w:rPr>
        <w:t xml:space="preserve"> </w:t>
      </w:r>
      <w:proofErr w:type="gramStart"/>
      <w:r w:rsidRPr="00146EF3">
        <w:rPr>
          <w:sz w:val="24"/>
          <w:szCs w:val="24"/>
        </w:rPr>
        <w:t xml:space="preserve">«Принятие решения об использовании земельных участков для возведения гражданами гаражей, являющихся некапитальными сооружениями, либо для стоянки технических средств инвалидов») </w:t>
      </w:r>
      <w:proofErr w:type="gramEnd"/>
    </w:p>
    <w:p w:rsidR="000F6B47" w:rsidRDefault="000F6B47" w:rsidP="000F6B47">
      <w:pPr>
        <w:jc w:val="center"/>
        <w:rPr>
          <w:sz w:val="24"/>
          <w:szCs w:val="24"/>
        </w:rPr>
      </w:pPr>
      <w:r w:rsidRPr="00146EF3">
        <w:rPr>
          <w:sz w:val="24"/>
          <w:szCs w:val="24"/>
        </w:rPr>
        <w:t>(далее – регламент, муниципальная услуга)</w:t>
      </w:r>
    </w:p>
    <w:p w:rsidR="000F6B47" w:rsidRDefault="000F6B47" w:rsidP="000F6B47">
      <w:pPr>
        <w:jc w:val="center"/>
        <w:rPr>
          <w:sz w:val="24"/>
          <w:szCs w:val="24"/>
        </w:rPr>
      </w:pPr>
    </w:p>
    <w:p w:rsidR="000F6B47" w:rsidRDefault="000F6B47" w:rsidP="000F6B47">
      <w:pPr>
        <w:jc w:val="center"/>
        <w:rPr>
          <w:sz w:val="24"/>
          <w:szCs w:val="24"/>
        </w:rPr>
      </w:pPr>
      <w:r w:rsidRPr="00146EF3">
        <w:rPr>
          <w:sz w:val="24"/>
          <w:szCs w:val="24"/>
        </w:rPr>
        <w:t>1.</w:t>
      </w:r>
      <w:r>
        <w:rPr>
          <w:sz w:val="24"/>
          <w:szCs w:val="24"/>
        </w:rPr>
        <w:t xml:space="preserve"> </w:t>
      </w:r>
      <w:r w:rsidRPr="00146EF3">
        <w:rPr>
          <w:sz w:val="24"/>
          <w:szCs w:val="24"/>
        </w:rPr>
        <w:t>Общие положения</w:t>
      </w:r>
    </w:p>
    <w:p w:rsidR="000F6B47" w:rsidRDefault="000F6B47" w:rsidP="000F6B47">
      <w:pPr>
        <w:jc w:val="center"/>
        <w:rPr>
          <w:sz w:val="24"/>
          <w:szCs w:val="24"/>
        </w:rPr>
      </w:pPr>
    </w:p>
    <w:p w:rsidR="000F6B47" w:rsidRPr="000F6B47" w:rsidRDefault="000F6B47" w:rsidP="000F6B47">
      <w:pPr>
        <w:ind w:firstLine="567"/>
        <w:rPr>
          <w:rFonts w:ascii="Times New Roman CYR" w:eastAsia="Calibri" w:hAnsi="Times New Roman CYR" w:cs="Times New Roman CYR"/>
          <w:color w:val="000000"/>
          <w:sz w:val="24"/>
          <w:szCs w:val="24"/>
          <w:lang w:eastAsia="en-US"/>
        </w:rPr>
      </w:pPr>
      <w:r w:rsidRPr="000F6B47">
        <w:rPr>
          <w:rFonts w:eastAsia="Calibri"/>
          <w:color w:val="000000"/>
          <w:sz w:val="24"/>
          <w:szCs w:val="24"/>
          <w:lang w:eastAsia="en-US"/>
        </w:rPr>
        <w:t xml:space="preserve">1.1. </w:t>
      </w:r>
      <w:r w:rsidRPr="000F6B47">
        <w:rPr>
          <w:rFonts w:ascii="Times New Roman CYR" w:eastAsia="Calibri" w:hAnsi="Times New Roman CYR" w:cs="Times New Roman CYR"/>
          <w:color w:val="000000"/>
          <w:sz w:val="24"/>
          <w:szCs w:val="24"/>
          <w:lang w:eastAsia="en-US"/>
        </w:rPr>
        <w:t>Предмет регулирования.</w:t>
      </w:r>
    </w:p>
    <w:p w:rsidR="000F6B47" w:rsidRPr="000F6B47" w:rsidRDefault="000F6B47" w:rsidP="000F6B47">
      <w:pPr>
        <w:ind w:firstLine="567"/>
        <w:rPr>
          <w:rFonts w:ascii="Times New Roman CYR" w:eastAsia="Calibri" w:hAnsi="Times New Roman CYR" w:cs="Times New Roman CYR"/>
          <w:color w:val="000000"/>
          <w:sz w:val="24"/>
          <w:szCs w:val="24"/>
          <w:lang w:eastAsia="en-US"/>
        </w:rPr>
      </w:pPr>
      <w:r w:rsidRPr="000F6B47">
        <w:rPr>
          <w:rFonts w:ascii="Times New Roman CYR" w:eastAsia="Calibri" w:hAnsi="Times New Roman CYR" w:cs="Times New Roman CYR"/>
          <w:color w:val="000000"/>
          <w:sz w:val="24"/>
          <w:szCs w:val="24"/>
          <w:lang w:eastAsia="en-US"/>
        </w:rPr>
        <w:t>Регламент устанавливает порядок и стандарт предоставления муниципальной услуги.</w:t>
      </w:r>
    </w:p>
    <w:p w:rsidR="000F6B47" w:rsidRPr="000F6B47" w:rsidRDefault="000F6B47" w:rsidP="000F6B47">
      <w:pPr>
        <w:ind w:firstLine="567"/>
        <w:rPr>
          <w:rFonts w:ascii="Times New Roman CYR" w:eastAsia="Calibri" w:hAnsi="Times New Roman CYR" w:cs="Times New Roman CYR"/>
          <w:color w:val="000000"/>
          <w:sz w:val="24"/>
          <w:szCs w:val="24"/>
          <w:lang w:eastAsia="en-US"/>
        </w:rPr>
      </w:pPr>
    </w:p>
    <w:p w:rsidR="000F6B47" w:rsidRPr="000F6B47" w:rsidRDefault="000F6B47" w:rsidP="000F6B47">
      <w:pPr>
        <w:ind w:firstLine="567"/>
        <w:rPr>
          <w:rFonts w:ascii="Times New Roman CYR" w:eastAsia="Calibri" w:hAnsi="Times New Roman CYR" w:cs="Times New Roman CYR"/>
          <w:color w:val="000000"/>
          <w:sz w:val="24"/>
          <w:szCs w:val="24"/>
          <w:lang w:eastAsia="en-US"/>
        </w:rPr>
      </w:pPr>
      <w:r w:rsidRPr="000F6B47">
        <w:rPr>
          <w:rFonts w:eastAsia="Calibri"/>
          <w:color w:val="000000"/>
          <w:sz w:val="24"/>
          <w:szCs w:val="24"/>
          <w:lang w:eastAsia="en-US"/>
        </w:rPr>
        <w:t xml:space="preserve">1.2. </w:t>
      </w:r>
      <w:r w:rsidRPr="000F6B47">
        <w:rPr>
          <w:rFonts w:ascii="Times New Roman CYR" w:eastAsia="Calibri" w:hAnsi="Times New Roman CYR" w:cs="Times New Roman CYR"/>
          <w:color w:val="000000"/>
          <w:sz w:val="24"/>
          <w:szCs w:val="24"/>
          <w:lang w:eastAsia="en-US"/>
        </w:rPr>
        <w:t>Круг заявителей.</w:t>
      </w:r>
    </w:p>
    <w:p w:rsidR="000F6B47" w:rsidRPr="000F6B47" w:rsidRDefault="000F6B47" w:rsidP="000F6B47">
      <w:pPr>
        <w:ind w:firstLine="567"/>
        <w:jc w:val="both"/>
        <w:rPr>
          <w:rFonts w:ascii="Times New Roman CYR" w:eastAsia="Calibri" w:hAnsi="Times New Roman CYR" w:cs="Times New Roman CYR"/>
          <w:color w:val="000000"/>
          <w:sz w:val="24"/>
          <w:szCs w:val="24"/>
          <w:lang w:eastAsia="en-US"/>
        </w:rPr>
      </w:pPr>
      <w:r w:rsidRPr="000F6B47">
        <w:rPr>
          <w:rFonts w:ascii="Times New Roman CYR" w:eastAsia="Calibri" w:hAnsi="Times New Roman CYR" w:cs="Times New Roman CYR"/>
          <w:color w:val="000000"/>
          <w:sz w:val="24"/>
          <w:szCs w:val="24"/>
          <w:lang w:eastAsia="en-US"/>
        </w:rPr>
        <w:t>Муниципальная услуга предоставляется:</w:t>
      </w:r>
    </w:p>
    <w:p w:rsidR="000F6B47" w:rsidRPr="000F6B47" w:rsidRDefault="000F6B47" w:rsidP="000F6B47">
      <w:pPr>
        <w:ind w:firstLine="567"/>
        <w:jc w:val="both"/>
        <w:rPr>
          <w:rFonts w:eastAsia="Calibri"/>
          <w:color w:val="000000"/>
          <w:sz w:val="24"/>
          <w:szCs w:val="24"/>
          <w:lang w:eastAsia="en-US"/>
        </w:rPr>
      </w:pPr>
      <w:r w:rsidRPr="000F6B47">
        <w:rPr>
          <w:rFonts w:ascii="Times New Roman CYR" w:eastAsia="Calibri" w:hAnsi="Times New Roman CYR" w:cs="Times New Roman CYR"/>
          <w:color w:val="000000"/>
          <w:sz w:val="24"/>
          <w:szCs w:val="24"/>
          <w:lang w:eastAsia="en-US"/>
        </w:rPr>
        <w:t xml:space="preserve">- </w:t>
      </w:r>
      <w:r w:rsidRPr="000F6B47">
        <w:rPr>
          <w:rFonts w:eastAsia="Calibri"/>
          <w:color w:val="000000"/>
          <w:sz w:val="24"/>
          <w:szCs w:val="24"/>
          <w:lang w:eastAsia="en-US"/>
        </w:rPr>
        <w:t>физическим лицам (далее – заявитель).</w:t>
      </w:r>
    </w:p>
    <w:p w:rsidR="000F6B47" w:rsidRPr="004345D5" w:rsidRDefault="000F6B47" w:rsidP="000F6B47">
      <w:pPr>
        <w:pStyle w:val="ConsPlusNormal"/>
        <w:ind w:firstLine="567"/>
        <w:jc w:val="both"/>
        <w:rPr>
          <w:rFonts w:ascii="Times New Roman" w:hAnsi="Times New Roman" w:cs="Times New Roman"/>
          <w:sz w:val="24"/>
          <w:szCs w:val="24"/>
        </w:rPr>
      </w:pPr>
      <w:r w:rsidRPr="004345D5">
        <w:rPr>
          <w:rFonts w:ascii="Times New Roman" w:hAnsi="Times New Roman" w:cs="Times New Roman"/>
          <w:sz w:val="24"/>
          <w:szCs w:val="24"/>
        </w:rPr>
        <w:t>Представлять интересы заявителя имеют право:</w:t>
      </w:r>
    </w:p>
    <w:p w:rsidR="000F6B47" w:rsidRDefault="000F6B47" w:rsidP="000F6B47">
      <w:pPr>
        <w:pStyle w:val="ConsPlusNormal"/>
        <w:ind w:firstLine="567"/>
        <w:jc w:val="both"/>
        <w:rPr>
          <w:rFonts w:ascii="Times New Roman" w:hAnsi="Times New Roman" w:cs="Times New Roman"/>
          <w:sz w:val="24"/>
          <w:szCs w:val="24"/>
        </w:rPr>
      </w:pPr>
      <w:r w:rsidRPr="004345D5">
        <w:rPr>
          <w:rFonts w:ascii="Times New Roman" w:hAnsi="Times New Roman" w:cs="Times New Roman"/>
          <w:sz w:val="24"/>
          <w:szCs w:val="24"/>
        </w:rPr>
        <w:t>от имени физических лиц:</w:t>
      </w:r>
    </w:p>
    <w:p w:rsidR="000F6B47" w:rsidRPr="000F6B47" w:rsidRDefault="000F6B47" w:rsidP="000F6B47">
      <w:pPr>
        <w:pStyle w:val="ConsPlusNormal"/>
        <w:ind w:firstLine="567"/>
        <w:jc w:val="both"/>
        <w:rPr>
          <w:rFonts w:ascii="Times New Roman CYR" w:eastAsia="Calibri" w:hAnsi="Times New Roman CYR" w:cs="Times New Roman CYR"/>
          <w:color w:val="000000"/>
          <w:sz w:val="24"/>
          <w:szCs w:val="24"/>
          <w:lang w:eastAsia="en-US"/>
        </w:rPr>
      </w:pPr>
      <w:r w:rsidRPr="000F6B47">
        <w:rPr>
          <w:rFonts w:ascii="Times New Roman CYR" w:eastAsia="Calibri" w:hAnsi="Times New Roman CYR" w:cs="Times New Roman CYR"/>
          <w:color w:val="000000"/>
          <w:sz w:val="24"/>
          <w:szCs w:val="24"/>
          <w:lang w:eastAsia="en-US"/>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0F6B47" w:rsidRDefault="000F6B47" w:rsidP="000F6B47">
      <w:pPr>
        <w:pStyle w:val="ConsPlusNormal"/>
        <w:ind w:firstLine="567"/>
        <w:jc w:val="both"/>
        <w:rPr>
          <w:rFonts w:ascii="Times New Roman" w:hAnsi="Times New Roman" w:cs="Times New Roman"/>
          <w:sz w:val="24"/>
          <w:szCs w:val="24"/>
        </w:rPr>
      </w:pPr>
      <w:r w:rsidRPr="004345D5">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0F6B47" w:rsidRDefault="000F6B47" w:rsidP="000F6B47">
      <w:pPr>
        <w:pStyle w:val="ConsPlusNormal"/>
        <w:ind w:firstLine="567"/>
        <w:jc w:val="both"/>
        <w:rPr>
          <w:rFonts w:ascii="Times New Roman" w:hAnsi="Times New Roman" w:cs="Times New Roman"/>
          <w:sz w:val="24"/>
          <w:szCs w:val="24"/>
        </w:rPr>
      </w:pPr>
    </w:p>
    <w:p w:rsidR="000F6B47" w:rsidRDefault="000F6B47" w:rsidP="000F6B47">
      <w:pPr>
        <w:pStyle w:val="ConsPlusNormal"/>
        <w:ind w:firstLine="567"/>
        <w:jc w:val="both"/>
        <w:rPr>
          <w:rFonts w:ascii="Times New Roman" w:hAnsi="Times New Roman" w:cs="Times New Roman"/>
          <w:sz w:val="24"/>
          <w:szCs w:val="24"/>
        </w:rPr>
      </w:pPr>
      <w:r w:rsidRPr="004345D5">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0F6B47" w:rsidRDefault="000F6B47" w:rsidP="000F6B47">
      <w:pPr>
        <w:pStyle w:val="ConsPlusNormal"/>
        <w:ind w:firstLine="567"/>
        <w:jc w:val="both"/>
        <w:rPr>
          <w:rFonts w:ascii="Times New Roman" w:hAnsi="Times New Roman" w:cs="Times New Roman"/>
          <w:sz w:val="24"/>
          <w:szCs w:val="24"/>
        </w:rPr>
      </w:pPr>
    </w:p>
    <w:p w:rsidR="000F6B47" w:rsidRDefault="000F6B47" w:rsidP="000F6B47">
      <w:pPr>
        <w:pStyle w:val="ConsPlusNormal"/>
        <w:ind w:firstLine="567"/>
        <w:jc w:val="center"/>
        <w:rPr>
          <w:rFonts w:ascii="Times New Roman" w:hAnsi="Times New Roman" w:cs="Times New Roman"/>
          <w:sz w:val="24"/>
          <w:szCs w:val="24"/>
        </w:rPr>
      </w:pPr>
      <w:r w:rsidRPr="004345D5">
        <w:rPr>
          <w:rFonts w:ascii="Times New Roman" w:hAnsi="Times New Roman" w:cs="Times New Roman"/>
          <w:sz w:val="24"/>
          <w:szCs w:val="24"/>
        </w:rPr>
        <w:t>2. Стандарт предоставления муниципальной услуги</w:t>
      </w:r>
    </w:p>
    <w:p w:rsidR="000F6B47" w:rsidRDefault="000F6B47" w:rsidP="000F6B47">
      <w:pPr>
        <w:pStyle w:val="ConsPlusNormal"/>
        <w:ind w:firstLine="567"/>
        <w:jc w:val="both"/>
        <w:rPr>
          <w:rFonts w:ascii="Times New Roman" w:hAnsi="Times New Roman" w:cs="Times New Roman"/>
          <w:sz w:val="24"/>
          <w:szCs w:val="24"/>
        </w:rPr>
      </w:pPr>
    </w:p>
    <w:p w:rsidR="000F6B47" w:rsidRDefault="000F6B47" w:rsidP="000F6B47">
      <w:pPr>
        <w:pStyle w:val="ConsPlusNormal"/>
        <w:ind w:firstLine="567"/>
        <w:jc w:val="both"/>
        <w:rPr>
          <w:rFonts w:ascii="Times New Roman" w:hAnsi="Times New Roman" w:cs="Times New Roman"/>
          <w:sz w:val="24"/>
          <w:szCs w:val="24"/>
        </w:rPr>
      </w:pPr>
      <w:r w:rsidRPr="004345D5">
        <w:rPr>
          <w:rFonts w:ascii="Times New Roman" w:hAnsi="Times New Roman" w:cs="Times New Roman"/>
          <w:sz w:val="24"/>
          <w:szCs w:val="24"/>
        </w:rPr>
        <w:t>2.1. Наименование муниципальной услуги:</w:t>
      </w:r>
    </w:p>
    <w:p w:rsidR="000F6B47" w:rsidRDefault="000F6B47" w:rsidP="000F6B47">
      <w:pPr>
        <w:pStyle w:val="ConsPlusNormal"/>
        <w:ind w:firstLine="567"/>
        <w:jc w:val="both"/>
        <w:rPr>
          <w:rFonts w:ascii="Times New Roman" w:hAnsi="Times New Roman" w:cs="Times New Roman"/>
          <w:sz w:val="24"/>
          <w:szCs w:val="24"/>
        </w:rPr>
      </w:pPr>
      <w:proofErr w:type="gramStart"/>
      <w:r w:rsidRPr="004345D5">
        <w:rPr>
          <w:rFonts w:ascii="Times New Roman" w:hAnsi="Times New Roman" w:cs="Times New Roman"/>
          <w:sz w:val="24"/>
          <w:szCs w:val="24"/>
        </w:rPr>
        <w:t>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(сокращенное наименование:</w:t>
      </w:r>
      <w:proofErr w:type="gramEnd"/>
      <w:r w:rsidRPr="004345D5">
        <w:rPr>
          <w:rFonts w:ascii="Times New Roman" w:hAnsi="Times New Roman" w:cs="Times New Roman"/>
          <w:sz w:val="24"/>
          <w:szCs w:val="24"/>
        </w:rPr>
        <w:t xml:space="preserve"> </w:t>
      </w:r>
      <w:proofErr w:type="gramStart"/>
      <w:r w:rsidRPr="004345D5">
        <w:rPr>
          <w:rFonts w:ascii="Times New Roman" w:hAnsi="Times New Roman" w:cs="Times New Roman"/>
          <w:sz w:val="24"/>
          <w:szCs w:val="24"/>
        </w:rPr>
        <w:t>Принятие решения об использовании земельных</w:t>
      </w:r>
      <w:r>
        <w:rPr>
          <w:rFonts w:ascii="Times New Roman" w:hAnsi="Times New Roman" w:cs="Times New Roman"/>
          <w:sz w:val="24"/>
          <w:szCs w:val="24"/>
        </w:rPr>
        <w:t xml:space="preserve"> </w:t>
      </w:r>
      <w:r w:rsidRPr="004345D5">
        <w:rPr>
          <w:rFonts w:ascii="Times New Roman" w:hAnsi="Times New Roman" w:cs="Times New Roman"/>
          <w:sz w:val="24"/>
          <w:szCs w:val="24"/>
        </w:rPr>
        <w:lastRenderedPageBreak/>
        <w:t>участков для возведения гражданами гаражей, являющихся некапитальными сооружениями, либо для стоянки технических средств инвалидов).</w:t>
      </w:r>
      <w:proofErr w:type="gramEnd"/>
    </w:p>
    <w:p w:rsidR="000F6B47" w:rsidRDefault="000F6B47" w:rsidP="000F6B47">
      <w:pPr>
        <w:pStyle w:val="ConsPlusNormal"/>
        <w:ind w:firstLine="567"/>
        <w:jc w:val="both"/>
        <w:rPr>
          <w:rFonts w:ascii="Times New Roman" w:hAnsi="Times New Roman" w:cs="Times New Roman"/>
          <w:sz w:val="24"/>
          <w:szCs w:val="24"/>
        </w:rPr>
      </w:pPr>
    </w:p>
    <w:p w:rsidR="000F6B47" w:rsidRDefault="000F6B47" w:rsidP="000F6B47">
      <w:pPr>
        <w:pStyle w:val="ConsPlusNormal"/>
        <w:ind w:firstLine="567"/>
        <w:jc w:val="both"/>
        <w:rPr>
          <w:rFonts w:ascii="Times New Roman" w:hAnsi="Times New Roman" w:cs="Times New Roman"/>
          <w:sz w:val="24"/>
          <w:szCs w:val="24"/>
        </w:rPr>
      </w:pPr>
      <w:r w:rsidRPr="004345D5">
        <w:rPr>
          <w:rFonts w:ascii="Times New Roman" w:hAnsi="Times New Roman" w:cs="Times New Roman"/>
          <w:sz w:val="24"/>
          <w:szCs w:val="24"/>
        </w:rPr>
        <w:t>2.2. Наименование органа, предоставляющего муниципальную услугу.</w:t>
      </w:r>
    </w:p>
    <w:p w:rsidR="000F6B47" w:rsidRDefault="000F6B47" w:rsidP="000F6B47">
      <w:pPr>
        <w:pStyle w:val="ConsPlusNormal"/>
        <w:ind w:firstLine="567"/>
        <w:jc w:val="both"/>
        <w:rPr>
          <w:rFonts w:ascii="Times New Roman" w:hAnsi="Times New Roman" w:cs="Times New Roman"/>
          <w:sz w:val="24"/>
          <w:szCs w:val="24"/>
        </w:rPr>
      </w:pPr>
      <w:r w:rsidRPr="004345D5">
        <w:rPr>
          <w:rFonts w:ascii="Times New Roman" w:hAnsi="Times New Roman" w:cs="Times New Roman"/>
          <w:sz w:val="24"/>
          <w:szCs w:val="24"/>
        </w:rPr>
        <w:t>Муниципальную услугу предоставляет:</w:t>
      </w:r>
    </w:p>
    <w:p w:rsidR="000F6B47" w:rsidRDefault="000F6B47" w:rsidP="000F6B4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Pr="00507FA0">
        <w:rPr>
          <w:rFonts w:ascii="Times New Roman" w:hAnsi="Times New Roman" w:cs="Times New Roman"/>
          <w:sz w:val="24"/>
          <w:szCs w:val="24"/>
        </w:rPr>
        <w:t xml:space="preserve">муниципального образования </w:t>
      </w:r>
      <w:proofErr w:type="spellStart"/>
      <w:r w:rsidRPr="00507FA0">
        <w:rPr>
          <w:rFonts w:ascii="Times New Roman" w:hAnsi="Times New Roman" w:cs="Times New Roman"/>
          <w:sz w:val="24"/>
          <w:szCs w:val="24"/>
        </w:rPr>
        <w:t>Сосновоборский</w:t>
      </w:r>
      <w:proofErr w:type="spellEnd"/>
      <w:r w:rsidRPr="00507FA0">
        <w:rPr>
          <w:rFonts w:ascii="Times New Roman" w:hAnsi="Times New Roman" w:cs="Times New Roman"/>
          <w:sz w:val="24"/>
          <w:szCs w:val="24"/>
        </w:rPr>
        <w:t xml:space="preserve"> городской округ Ленинградской области</w:t>
      </w:r>
      <w:r>
        <w:rPr>
          <w:rFonts w:ascii="Times New Roman" w:hAnsi="Times New Roman" w:cs="Times New Roman"/>
          <w:sz w:val="24"/>
          <w:szCs w:val="24"/>
        </w:rPr>
        <w:t xml:space="preserve"> (далее – Администрации).</w:t>
      </w:r>
    </w:p>
    <w:p w:rsidR="000F6B47" w:rsidRDefault="000F6B47" w:rsidP="000F6B47">
      <w:pPr>
        <w:pStyle w:val="ConsPlusNormal"/>
        <w:ind w:firstLine="567"/>
        <w:jc w:val="both"/>
        <w:rPr>
          <w:rFonts w:ascii="Times New Roman" w:hAnsi="Times New Roman" w:cs="Times New Roman"/>
          <w:sz w:val="24"/>
          <w:szCs w:val="24"/>
        </w:rPr>
      </w:pPr>
    </w:p>
    <w:p w:rsidR="000F6B47" w:rsidRDefault="000F6B47" w:rsidP="000F6B47">
      <w:pPr>
        <w:pStyle w:val="ConsPlusNormal"/>
        <w:ind w:firstLine="567"/>
        <w:jc w:val="both"/>
        <w:rPr>
          <w:rFonts w:ascii="Times New Roman" w:hAnsi="Times New Roman" w:cs="Times New Roman"/>
          <w:sz w:val="24"/>
          <w:szCs w:val="24"/>
        </w:rPr>
      </w:pPr>
      <w:r w:rsidRPr="00507FA0">
        <w:rPr>
          <w:rFonts w:ascii="Times New Roman" w:hAnsi="Times New Roman" w:cs="Times New Roman"/>
          <w:sz w:val="24"/>
          <w:szCs w:val="24"/>
        </w:rPr>
        <w:t>2.3. Результат предоставления муниципальной услуги.</w:t>
      </w:r>
    </w:p>
    <w:p w:rsidR="000F6B47" w:rsidRDefault="000F6B47" w:rsidP="000F6B47">
      <w:pPr>
        <w:pStyle w:val="ConsPlusNormal"/>
        <w:ind w:firstLine="567"/>
        <w:jc w:val="both"/>
        <w:rPr>
          <w:rFonts w:ascii="Times New Roman" w:hAnsi="Times New Roman" w:cs="Times New Roman"/>
          <w:sz w:val="24"/>
          <w:szCs w:val="24"/>
        </w:rPr>
      </w:pPr>
      <w:r w:rsidRPr="00507FA0">
        <w:rPr>
          <w:rFonts w:ascii="Times New Roman" w:hAnsi="Times New Roman" w:cs="Times New Roman"/>
          <w:sz w:val="24"/>
          <w:szCs w:val="24"/>
        </w:rPr>
        <w:t>Результатом предоставления услуги является:</w:t>
      </w:r>
    </w:p>
    <w:p w:rsidR="000F6B47" w:rsidRDefault="000F6B47" w:rsidP="000F6B47">
      <w:pPr>
        <w:pStyle w:val="ConsPlusNormal"/>
        <w:ind w:firstLine="567"/>
        <w:jc w:val="both"/>
        <w:rPr>
          <w:rFonts w:ascii="Times New Roman" w:hAnsi="Times New Roman" w:cs="Times New Roman"/>
          <w:sz w:val="24"/>
          <w:szCs w:val="24"/>
        </w:rPr>
      </w:pPr>
      <w:r w:rsidRPr="00507FA0">
        <w:rPr>
          <w:rFonts w:ascii="Times New Roman" w:hAnsi="Times New Roman" w:cs="Times New Roman"/>
          <w:sz w:val="24"/>
          <w:szCs w:val="24"/>
        </w:rPr>
        <w:t>- решение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(приложение к настоящему административному регламенту - образец 2);</w:t>
      </w:r>
    </w:p>
    <w:p w:rsidR="000F6B47" w:rsidRDefault="000F6B47" w:rsidP="000F6B47">
      <w:pPr>
        <w:pStyle w:val="ConsPlusNormal"/>
        <w:ind w:firstLine="567"/>
        <w:jc w:val="both"/>
        <w:rPr>
          <w:rFonts w:ascii="Times New Roman" w:hAnsi="Times New Roman" w:cs="Times New Roman"/>
          <w:sz w:val="24"/>
          <w:szCs w:val="24"/>
        </w:rPr>
      </w:pPr>
      <w:r w:rsidRPr="00507FA0">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3).</w:t>
      </w:r>
    </w:p>
    <w:p w:rsidR="000F6B47" w:rsidRDefault="000F6B47" w:rsidP="000F6B47">
      <w:pPr>
        <w:pStyle w:val="ConsPlusNormal"/>
        <w:ind w:firstLine="567"/>
        <w:jc w:val="both"/>
        <w:rPr>
          <w:rFonts w:ascii="Times New Roman" w:hAnsi="Times New Roman" w:cs="Times New Roman"/>
          <w:sz w:val="24"/>
          <w:szCs w:val="24"/>
        </w:rPr>
      </w:pPr>
      <w:r w:rsidRPr="00507FA0">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0F6B47" w:rsidRDefault="000F6B47" w:rsidP="000F6B47">
      <w:pPr>
        <w:pStyle w:val="ConsPlusNormal"/>
        <w:ind w:firstLine="567"/>
        <w:jc w:val="both"/>
        <w:rPr>
          <w:rFonts w:ascii="Times New Roman" w:hAnsi="Times New Roman" w:cs="Times New Roman"/>
          <w:sz w:val="24"/>
          <w:szCs w:val="24"/>
        </w:rPr>
      </w:pPr>
      <w:r w:rsidRPr="00336FD4">
        <w:rPr>
          <w:rFonts w:ascii="Times New Roman" w:hAnsi="Times New Roman" w:cs="Times New Roman"/>
          <w:sz w:val="24"/>
          <w:szCs w:val="24"/>
        </w:rPr>
        <w:t>1)</w:t>
      </w:r>
      <w:r>
        <w:rPr>
          <w:rFonts w:ascii="Times New Roman" w:hAnsi="Times New Roman" w:cs="Times New Roman"/>
          <w:sz w:val="24"/>
          <w:szCs w:val="24"/>
        </w:rPr>
        <w:t xml:space="preserve"> </w:t>
      </w:r>
      <w:r w:rsidRPr="00336FD4">
        <w:rPr>
          <w:rFonts w:ascii="Times New Roman" w:hAnsi="Times New Roman" w:cs="Times New Roman"/>
          <w:sz w:val="24"/>
          <w:szCs w:val="24"/>
        </w:rPr>
        <w:t>при личной явке:</w:t>
      </w:r>
    </w:p>
    <w:p w:rsidR="000F6B47" w:rsidRPr="004345D5" w:rsidRDefault="000F6B47" w:rsidP="000F6B47">
      <w:pPr>
        <w:pStyle w:val="ConsPlusNormal"/>
        <w:ind w:firstLine="567"/>
        <w:jc w:val="both"/>
        <w:rPr>
          <w:rFonts w:ascii="Times New Roman" w:hAnsi="Times New Roman" w:cs="Times New Roman"/>
          <w:sz w:val="24"/>
          <w:szCs w:val="24"/>
        </w:rPr>
      </w:pPr>
      <w:r w:rsidRPr="00336FD4">
        <w:rPr>
          <w:rFonts w:ascii="Times New Roman" w:hAnsi="Times New Roman" w:cs="Times New Roman"/>
          <w:sz w:val="24"/>
          <w:szCs w:val="24"/>
        </w:rPr>
        <w:t>в филиалах, отделах, удаленных рабочих местах ГБУ ЛО «МФЦ»;</w:t>
      </w:r>
    </w:p>
    <w:p w:rsidR="000F6B47" w:rsidRPr="00336FD4" w:rsidRDefault="000F6B47" w:rsidP="000F6B47">
      <w:pPr>
        <w:pStyle w:val="ConsPlusNormal"/>
        <w:ind w:firstLine="567"/>
        <w:jc w:val="both"/>
        <w:rPr>
          <w:rFonts w:ascii="Times New Roman" w:hAnsi="Times New Roman" w:cs="Times New Roman"/>
          <w:sz w:val="24"/>
          <w:szCs w:val="24"/>
        </w:rPr>
      </w:pPr>
      <w:r w:rsidRPr="00336FD4">
        <w:rPr>
          <w:rFonts w:ascii="Times New Roman" w:hAnsi="Times New Roman" w:cs="Times New Roman"/>
          <w:sz w:val="24"/>
          <w:szCs w:val="24"/>
        </w:rPr>
        <w:t>2) без личной явки:</w:t>
      </w:r>
    </w:p>
    <w:p w:rsidR="000F6B47" w:rsidRDefault="000F6B47" w:rsidP="000F6B47">
      <w:pPr>
        <w:pStyle w:val="ConsPlusNormal"/>
        <w:ind w:firstLine="567"/>
        <w:jc w:val="both"/>
        <w:rPr>
          <w:rFonts w:ascii="Times New Roman" w:hAnsi="Times New Roman" w:cs="Times New Roman"/>
          <w:sz w:val="24"/>
          <w:szCs w:val="24"/>
        </w:rPr>
      </w:pPr>
      <w:r w:rsidRPr="00336FD4">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0F6B47" w:rsidRDefault="000F6B47" w:rsidP="000F6B47">
      <w:pPr>
        <w:pStyle w:val="ConsPlusNormal"/>
        <w:ind w:firstLine="567"/>
        <w:jc w:val="both"/>
        <w:rPr>
          <w:rFonts w:ascii="Times New Roman" w:hAnsi="Times New Roman" w:cs="Times New Roman"/>
          <w:sz w:val="24"/>
          <w:szCs w:val="24"/>
        </w:rPr>
      </w:pPr>
    </w:p>
    <w:p w:rsidR="000F6B47" w:rsidRDefault="000F6B47" w:rsidP="000F6B47">
      <w:pPr>
        <w:pStyle w:val="ConsPlusNormal"/>
        <w:ind w:firstLine="567"/>
        <w:jc w:val="both"/>
        <w:rPr>
          <w:rFonts w:ascii="Times New Roman" w:hAnsi="Times New Roman" w:cs="Times New Roman"/>
          <w:sz w:val="24"/>
          <w:szCs w:val="24"/>
        </w:rPr>
      </w:pPr>
      <w:r w:rsidRPr="00336FD4">
        <w:rPr>
          <w:rFonts w:ascii="Times New Roman" w:hAnsi="Times New Roman" w:cs="Times New Roman"/>
          <w:sz w:val="24"/>
          <w:szCs w:val="24"/>
        </w:rPr>
        <w:t>2.4. Срок предоставления муниципальной услуги.</w:t>
      </w:r>
    </w:p>
    <w:p w:rsidR="000F6B47" w:rsidRDefault="000F6B47" w:rsidP="000F6B47">
      <w:pPr>
        <w:pStyle w:val="ConsPlusNormal"/>
        <w:ind w:firstLine="567"/>
        <w:jc w:val="both"/>
        <w:rPr>
          <w:rFonts w:ascii="Times New Roman" w:hAnsi="Times New Roman" w:cs="Times New Roman"/>
          <w:sz w:val="24"/>
          <w:szCs w:val="24"/>
        </w:rPr>
      </w:pPr>
      <w:r w:rsidRPr="00336FD4">
        <w:rPr>
          <w:rFonts w:ascii="Times New Roman" w:hAnsi="Times New Roman" w:cs="Times New Roman"/>
          <w:sz w:val="24"/>
          <w:szCs w:val="24"/>
        </w:rPr>
        <w:t xml:space="preserve">Максимальный срок предоставления муниципальной услуги составляет не более </w:t>
      </w:r>
      <w:r>
        <w:rPr>
          <w:rFonts w:ascii="Times New Roman" w:hAnsi="Times New Roman" w:cs="Times New Roman"/>
          <w:sz w:val="24"/>
          <w:szCs w:val="24"/>
        </w:rPr>
        <w:t xml:space="preserve">                    </w:t>
      </w:r>
      <w:r w:rsidRPr="00336FD4">
        <w:rPr>
          <w:rFonts w:ascii="Times New Roman" w:hAnsi="Times New Roman" w:cs="Times New Roman"/>
          <w:sz w:val="24"/>
          <w:szCs w:val="24"/>
        </w:rPr>
        <w:t>30 календарных дней со дня регистрации заявления в ОМСУ.</w:t>
      </w:r>
    </w:p>
    <w:p w:rsidR="000F6B47" w:rsidRDefault="000F6B47" w:rsidP="000F6B47">
      <w:pPr>
        <w:pStyle w:val="ConsPlusNormal"/>
        <w:ind w:firstLine="567"/>
        <w:jc w:val="both"/>
        <w:rPr>
          <w:rFonts w:ascii="Times New Roman" w:hAnsi="Times New Roman" w:cs="Times New Roman"/>
          <w:sz w:val="24"/>
          <w:szCs w:val="24"/>
        </w:rPr>
      </w:pPr>
      <w:r w:rsidRPr="00336FD4">
        <w:rPr>
          <w:rFonts w:ascii="Times New Roman" w:hAnsi="Times New Roman" w:cs="Times New Roman"/>
          <w:sz w:val="24"/>
          <w:szCs w:val="24"/>
        </w:rPr>
        <w:t>2.4.1. Срок принятия решения об отказе, при отсутствии права на получение муниципальной услуги – 5 календарных дней со дня регистрации заявления.</w:t>
      </w:r>
    </w:p>
    <w:p w:rsidR="000F6B47" w:rsidRDefault="000F6B47" w:rsidP="000F6B47">
      <w:pPr>
        <w:pStyle w:val="ConsPlusNormal"/>
        <w:ind w:firstLine="567"/>
        <w:jc w:val="both"/>
        <w:rPr>
          <w:rFonts w:ascii="Times New Roman" w:hAnsi="Times New Roman" w:cs="Times New Roman"/>
          <w:sz w:val="24"/>
          <w:szCs w:val="24"/>
        </w:rPr>
      </w:pPr>
    </w:p>
    <w:p w:rsidR="000F6B47" w:rsidRDefault="000F6B47" w:rsidP="000F6B47">
      <w:pPr>
        <w:pStyle w:val="ConsPlusNormal"/>
        <w:ind w:firstLine="567"/>
        <w:jc w:val="both"/>
        <w:rPr>
          <w:rFonts w:ascii="Times New Roman" w:hAnsi="Times New Roman" w:cs="Times New Roman"/>
          <w:sz w:val="24"/>
          <w:szCs w:val="24"/>
        </w:rPr>
      </w:pPr>
      <w:r w:rsidRPr="00336FD4">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0F6B47" w:rsidRDefault="000F6B47" w:rsidP="000F6B47">
      <w:pPr>
        <w:pStyle w:val="ConsPlusNormal"/>
        <w:ind w:firstLine="567"/>
        <w:jc w:val="both"/>
        <w:rPr>
          <w:rFonts w:ascii="Times New Roman" w:hAnsi="Times New Roman" w:cs="Times New Roman"/>
          <w:sz w:val="24"/>
          <w:szCs w:val="24"/>
        </w:rPr>
      </w:pPr>
      <w:r w:rsidRPr="00336FD4">
        <w:rPr>
          <w:rFonts w:ascii="Times New Roman" w:hAnsi="Times New Roman" w:cs="Times New Roman"/>
          <w:sz w:val="24"/>
          <w:szCs w:val="24"/>
        </w:rPr>
        <w:t>Муниципальная услуга предоставляется бесплатно.</w:t>
      </w:r>
    </w:p>
    <w:p w:rsidR="000F6B47" w:rsidRDefault="000F6B47" w:rsidP="000F6B47">
      <w:pPr>
        <w:pStyle w:val="ConsPlusNormal"/>
        <w:ind w:firstLine="567"/>
        <w:jc w:val="both"/>
        <w:rPr>
          <w:rFonts w:ascii="Times New Roman" w:hAnsi="Times New Roman" w:cs="Times New Roman"/>
          <w:sz w:val="24"/>
          <w:szCs w:val="24"/>
        </w:rPr>
      </w:pPr>
    </w:p>
    <w:p w:rsidR="000F6B47" w:rsidRDefault="000F6B47" w:rsidP="000F6B47">
      <w:pPr>
        <w:pStyle w:val="ConsPlusNormal"/>
        <w:ind w:firstLine="567"/>
        <w:jc w:val="both"/>
        <w:rPr>
          <w:rFonts w:ascii="Times New Roman" w:hAnsi="Times New Roman" w:cs="Times New Roman"/>
          <w:sz w:val="24"/>
          <w:szCs w:val="24"/>
        </w:rPr>
      </w:pPr>
      <w:r w:rsidRPr="00336FD4">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F6B47" w:rsidRDefault="000F6B47" w:rsidP="000F6B47">
      <w:pPr>
        <w:pStyle w:val="ConsPlusNormal"/>
        <w:ind w:firstLine="567"/>
        <w:jc w:val="both"/>
        <w:rPr>
          <w:rFonts w:ascii="Times New Roman" w:hAnsi="Times New Roman" w:cs="Times New Roman"/>
          <w:sz w:val="24"/>
          <w:szCs w:val="24"/>
        </w:rPr>
      </w:pPr>
      <w:r w:rsidRPr="00336FD4">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0F6B47" w:rsidRDefault="000F6B47" w:rsidP="000F6B47">
      <w:pPr>
        <w:pStyle w:val="ConsPlusNormal"/>
        <w:ind w:firstLine="567"/>
        <w:jc w:val="both"/>
        <w:rPr>
          <w:rFonts w:ascii="Times New Roman" w:hAnsi="Times New Roman" w:cs="Times New Roman"/>
          <w:sz w:val="24"/>
          <w:szCs w:val="24"/>
        </w:rPr>
      </w:pPr>
    </w:p>
    <w:p w:rsidR="000F6B47" w:rsidRDefault="000F6B47" w:rsidP="000F6B47">
      <w:pPr>
        <w:pStyle w:val="ConsPlusNormal"/>
        <w:ind w:firstLine="567"/>
        <w:jc w:val="both"/>
        <w:rPr>
          <w:rFonts w:ascii="Times New Roman" w:hAnsi="Times New Roman" w:cs="Times New Roman"/>
          <w:sz w:val="24"/>
          <w:szCs w:val="24"/>
        </w:rPr>
      </w:pPr>
      <w:r w:rsidRPr="00336FD4">
        <w:rPr>
          <w:rFonts w:ascii="Times New Roman" w:hAnsi="Times New Roman" w:cs="Times New Roman"/>
          <w:sz w:val="24"/>
          <w:szCs w:val="24"/>
        </w:rPr>
        <w:t>2.7. Срок регистрации запроса заявителя о предоставлении муниципальной услуги:</w:t>
      </w:r>
    </w:p>
    <w:p w:rsidR="000F6B47" w:rsidRDefault="000F6B47" w:rsidP="000F6B47">
      <w:pPr>
        <w:pStyle w:val="ConsPlusNormal"/>
        <w:ind w:firstLine="567"/>
        <w:jc w:val="both"/>
        <w:rPr>
          <w:rFonts w:ascii="Times New Roman" w:hAnsi="Times New Roman" w:cs="Times New Roman"/>
          <w:sz w:val="24"/>
          <w:szCs w:val="24"/>
        </w:rPr>
      </w:pPr>
      <w:r w:rsidRPr="000D7622">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0F6B47" w:rsidRDefault="000F6B47" w:rsidP="000F6B47">
      <w:pPr>
        <w:pStyle w:val="ConsPlusNormal"/>
        <w:ind w:firstLine="567"/>
        <w:jc w:val="both"/>
        <w:rPr>
          <w:rFonts w:ascii="Times New Roman" w:hAnsi="Times New Roman" w:cs="Times New Roman"/>
          <w:sz w:val="24"/>
          <w:szCs w:val="24"/>
        </w:rPr>
      </w:pPr>
      <w:r w:rsidRPr="000D7622">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0F6B47" w:rsidRDefault="000F6B47" w:rsidP="000F6B47">
      <w:pPr>
        <w:pStyle w:val="ConsPlusNormal"/>
        <w:ind w:firstLine="567"/>
        <w:jc w:val="both"/>
        <w:rPr>
          <w:rFonts w:ascii="Times New Roman" w:hAnsi="Times New Roman" w:cs="Times New Roman"/>
          <w:sz w:val="24"/>
          <w:szCs w:val="24"/>
        </w:rPr>
      </w:pPr>
    </w:p>
    <w:p w:rsidR="000F6B47" w:rsidRDefault="000F6B47" w:rsidP="000F6B47">
      <w:pPr>
        <w:pStyle w:val="ConsPlusNormal"/>
        <w:ind w:firstLine="567"/>
        <w:jc w:val="both"/>
        <w:rPr>
          <w:rFonts w:ascii="Times New Roman" w:hAnsi="Times New Roman" w:cs="Times New Roman"/>
          <w:sz w:val="24"/>
          <w:szCs w:val="24"/>
        </w:rPr>
      </w:pPr>
      <w:r w:rsidRPr="000D7622">
        <w:rPr>
          <w:rFonts w:ascii="Times New Roman" w:hAnsi="Times New Roman" w:cs="Times New Roman"/>
          <w:sz w:val="24"/>
          <w:szCs w:val="24"/>
        </w:rPr>
        <w:t>2.8. Требования к помещениям, в которых предоставляется муниципальная услуга.</w:t>
      </w:r>
    </w:p>
    <w:p w:rsidR="000F6B47" w:rsidRDefault="000F6B47" w:rsidP="000F6B47">
      <w:pPr>
        <w:pStyle w:val="ConsPlusNormal"/>
        <w:ind w:firstLine="567"/>
        <w:jc w:val="both"/>
        <w:rPr>
          <w:rFonts w:ascii="Times New Roman" w:hAnsi="Times New Roman" w:cs="Times New Roman"/>
          <w:sz w:val="24"/>
          <w:szCs w:val="24"/>
        </w:rPr>
      </w:pPr>
      <w:r w:rsidRPr="000D7622">
        <w:rPr>
          <w:rFonts w:ascii="Times New Roman" w:hAnsi="Times New Roman" w:cs="Times New Roman"/>
          <w:sz w:val="24"/>
          <w:szCs w:val="24"/>
        </w:rPr>
        <w:lastRenderedPageBreak/>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w:t>
      </w:r>
      <w:r>
        <w:rPr>
          <w:rFonts w:ascii="Times New Roman" w:hAnsi="Times New Roman" w:cs="Times New Roman"/>
          <w:sz w:val="24"/>
          <w:szCs w:val="24"/>
        </w:rPr>
        <w:t>ьный центр</w:t>
      </w:r>
      <w:r w:rsidRPr="000D7622">
        <w:rPr>
          <w:rFonts w:ascii="Times New Roman" w:hAnsi="Times New Roman" w:cs="Times New Roman"/>
          <w:sz w:val="24"/>
          <w:szCs w:val="24"/>
        </w:rPr>
        <w:t xml:space="preserve"> в информационно-телекоммуникационной сети "Интернет", а также на Едином портале.</w:t>
      </w:r>
    </w:p>
    <w:p w:rsidR="000F6B47" w:rsidRDefault="000F6B47" w:rsidP="000F6B47">
      <w:pPr>
        <w:pStyle w:val="ConsPlusNormal"/>
        <w:ind w:firstLine="567"/>
        <w:jc w:val="both"/>
        <w:rPr>
          <w:rFonts w:ascii="Times New Roman" w:hAnsi="Times New Roman" w:cs="Times New Roman"/>
          <w:sz w:val="24"/>
          <w:szCs w:val="24"/>
        </w:rPr>
      </w:pPr>
    </w:p>
    <w:p w:rsidR="000F6B47" w:rsidRDefault="000F6B47" w:rsidP="000F6B47">
      <w:pPr>
        <w:pStyle w:val="ConsPlusNormal"/>
        <w:ind w:firstLine="567"/>
        <w:jc w:val="both"/>
        <w:rPr>
          <w:rFonts w:ascii="Times New Roman" w:hAnsi="Times New Roman" w:cs="Times New Roman"/>
          <w:sz w:val="24"/>
          <w:szCs w:val="24"/>
        </w:rPr>
      </w:pPr>
      <w:r w:rsidRPr="000D7622">
        <w:rPr>
          <w:rFonts w:ascii="Times New Roman" w:hAnsi="Times New Roman" w:cs="Times New Roman"/>
          <w:sz w:val="24"/>
          <w:szCs w:val="24"/>
        </w:rPr>
        <w:t>2.9. Показатели качества и доступности муниципальной услуги.</w:t>
      </w:r>
    </w:p>
    <w:p w:rsidR="000F6B47" w:rsidRDefault="000F6B47" w:rsidP="000F6B47">
      <w:pPr>
        <w:pStyle w:val="ConsPlusNormal"/>
        <w:ind w:firstLine="567"/>
        <w:jc w:val="both"/>
        <w:rPr>
          <w:rFonts w:ascii="Times New Roman" w:hAnsi="Times New Roman" w:cs="Times New Roman"/>
          <w:sz w:val="24"/>
          <w:szCs w:val="24"/>
        </w:rPr>
      </w:pPr>
      <w:r w:rsidRPr="000D7622">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0F6B47" w:rsidRDefault="000F6B47" w:rsidP="000F6B47">
      <w:pPr>
        <w:pStyle w:val="ConsPlusNormal"/>
        <w:ind w:firstLine="567"/>
        <w:jc w:val="both"/>
        <w:rPr>
          <w:rFonts w:ascii="Times New Roman" w:hAnsi="Times New Roman" w:cs="Times New Roman"/>
          <w:sz w:val="24"/>
          <w:szCs w:val="24"/>
        </w:rPr>
      </w:pPr>
    </w:p>
    <w:p w:rsidR="000F6B47" w:rsidRDefault="000F6B47" w:rsidP="000F6B47">
      <w:pPr>
        <w:pStyle w:val="ConsPlusNormal"/>
        <w:ind w:firstLine="567"/>
        <w:jc w:val="both"/>
        <w:rPr>
          <w:rFonts w:ascii="Times New Roman" w:hAnsi="Times New Roman" w:cs="Times New Roman"/>
          <w:sz w:val="24"/>
          <w:szCs w:val="24"/>
        </w:rPr>
      </w:pPr>
      <w:r w:rsidRPr="000D7622">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0F6B47" w:rsidRDefault="000F6B47" w:rsidP="000F6B47">
      <w:pPr>
        <w:pStyle w:val="ConsPlusNormal"/>
        <w:ind w:firstLine="567"/>
        <w:jc w:val="both"/>
        <w:rPr>
          <w:rFonts w:ascii="Times New Roman" w:hAnsi="Times New Roman" w:cs="Times New Roman"/>
          <w:sz w:val="24"/>
          <w:szCs w:val="24"/>
        </w:rPr>
      </w:pPr>
      <w:r w:rsidRPr="00C02BFF">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0F6B47" w:rsidRDefault="000F6B47" w:rsidP="000F6B47">
      <w:pPr>
        <w:pStyle w:val="ConsPlusNormal"/>
        <w:ind w:firstLine="567"/>
        <w:jc w:val="both"/>
        <w:rPr>
          <w:rFonts w:ascii="Times New Roman" w:hAnsi="Times New Roman" w:cs="Times New Roman"/>
          <w:sz w:val="24"/>
          <w:szCs w:val="24"/>
        </w:rPr>
      </w:pPr>
      <w:r w:rsidRPr="003E4451">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0F6B47" w:rsidRDefault="000F6B47" w:rsidP="000F6B47">
      <w:pPr>
        <w:pStyle w:val="ConsPlusNormal"/>
        <w:ind w:firstLine="567"/>
        <w:jc w:val="both"/>
        <w:rPr>
          <w:rFonts w:ascii="Times New Roman" w:hAnsi="Times New Roman" w:cs="Times New Roman"/>
          <w:sz w:val="24"/>
          <w:szCs w:val="24"/>
        </w:rPr>
      </w:pPr>
      <w:r w:rsidRPr="003E4451">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F6B47" w:rsidRDefault="000F6B47" w:rsidP="000F6B47">
      <w:pPr>
        <w:pStyle w:val="ConsPlusNormal"/>
        <w:ind w:firstLine="567"/>
        <w:jc w:val="both"/>
        <w:rPr>
          <w:rFonts w:ascii="Times New Roman" w:hAnsi="Times New Roman" w:cs="Times New Roman"/>
          <w:sz w:val="24"/>
          <w:szCs w:val="24"/>
        </w:rPr>
      </w:pPr>
      <w:r w:rsidRPr="003E4451">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F6B47" w:rsidRDefault="000F6B47" w:rsidP="000F6B47">
      <w:pPr>
        <w:pStyle w:val="ConsPlusNormal"/>
        <w:ind w:firstLine="567"/>
        <w:jc w:val="both"/>
        <w:rPr>
          <w:rFonts w:ascii="Times New Roman" w:hAnsi="Times New Roman" w:cs="Times New Roman"/>
          <w:sz w:val="24"/>
          <w:szCs w:val="24"/>
        </w:rPr>
      </w:pPr>
      <w:proofErr w:type="gramStart"/>
      <w:r w:rsidRPr="003E4451">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3.6.1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0F6B47" w:rsidRDefault="000F6B47" w:rsidP="000F6B47">
      <w:pPr>
        <w:pStyle w:val="ConsPlusNormal"/>
        <w:ind w:firstLine="567"/>
        <w:jc w:val="both"/>
        <w:rPr>
          <w:rFonts w:ascii="Times New Roman" w:hAnsi="Times New Roman" w:cs="Times New Roman"/>
          <w:sz w:val="24"/>
          <w:szCs w:val="24"/>
        </w:rPr>
      </w:pPr>
      <w:r w:rsidRPr="003E4451">
        <w:rPr>
          <w:rFonts w:ascii="Times New Roman" w:hAnsi="Times New Roman" w:cs="Times New Roman"/>
          <w:sz w:val="24"/>
          <w:szCs w:val="24"/>
        </w:rPr>
        <w:t xml:space="preserve">2.10.4 Предоставление муниципальной услуги в многофункциональном центре осуществляется при наличии вступившего в силу соглашения о взаимодействии между </w:t>
      </w:r>
      <w:r>
        <w:rPr>
          <w:rFonts w:ascii="Times New Roman" w:hAnsi="Times New Roman" w:cs="Times New Roman"/>
          <w:sz w:val="24"/>
          <w:szCs w:val="24"/>
        </w:rPr>
        <w:t xml:space="preserve">                    </w:t>
      </w:r>
      <w:r w:rsidRPr="003E4451">
        <w:rPr>
          <w:rFonts w:ascii="Times New Roman" w:hAnsi="Times New Roman" w:cs="Times New Roman"/>
          <w:sz w:val="24"/>
          <w:szCs w:val="24"/>
        </w:rPr>
        <w:t>ГБУ ЛО «МФЦ» и уполномоченным органом.</w:t>
      </w:r>
    </w:p>
    <w:p w:rsidR="000F6B47" w:rsidRDefault="000F6B47" w:rsidP="000F6B47">
      <w:pPr>
        <w:pStyle w:val="ConsPlusNormal"/>
        <w:ind w:firstLine="567"/>
        <w:jc w:val="both"/>
        <w:rPr>
          <w:rFonts w:ascii="Times New Roman" w:hAnsi="Times New Roman" w:cs="Times New Roman"/>
          <w:sz w:val="24"/>
          <w:szCs w:val="24"/>
        </w:rPr>
      </w:pPr>
      <w:r w:rsidRPr="003E4451">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sidRPr="003E4451">
        <w:rPr>
          <w:rFonts w:ascii="Times New Roman" w:hAnsi="Times New Roman" w:cs="Times New Roman"/>
          <w:sz w:val="24"/>
          <w:szCs w:val="24"/>
        </w:rPr>
        <w:t>и(</w:t>
      </w:r>
      <w:proofErr w:type="gramEnd"/>
      <w:r w:rsidRPr="003E4451">
        <w:rPr>
          <w:rFonts w:ascii="Times New Roman" w:hAnsi="Times New Roman" w:cs="Times New Roman"/>
          <w:sz w:val="24"/>
          <w:szCs w:val="24"/>
        </w:rPr>
        <w:t>или) информации, необходимых для предоставления муниципальной услуги.</w:t>
      </w:r>
    </w:p>
    <w:p w:rsidR="000F6B47" w:rsidRDefault="000F6B47" w:rsidP="000F6B47">
      <w:pPr>
        <w:pStyle w:val="ConsPlusNormal"/>
        <w:ind w:firstLine="567"/>
        <w:jc w:val="both"/>
        <w:rPr>
          <w:rFonts w:ascii="Times New Roman" w:hAnsi="Times New Roman" w:cs="Times New Roman"/>
          <w:sz w:val="24"/>
          <w:szCs w:val="24"/>
        </w:rPr>
      </w:pPr>
      <w:r w:rsidRPr="003E4451">
        <w:rPr>
          <w:rFonts w:ascii="Times New Roman" w:hAnsi="Times New Roman" w:cs="Times New Roman"/>
          <w:sz w:val="24"/>
          <w:szCs w:val="24"/>
        </w:rPr>
        <w:t xml:space="preserve">2.10.5. </w:t>
      </w:r>
      <w:proofErr w:type="gramStart"/>
      <w:r w:rsidRPr="003E4451">
        <w:rPr>
          <w:rFonts w:ascii="Times New Roman" w:hAnsi="Times New Roman" w:cs="Times New Roman"/>
          <w:sz w:val="24"/>
          <w:szCs w:val="24"/>
        </w:rPr>
        <w:t xml:space="preserve">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w:t>
      </w:r>
      <w:r w:rsidRPr="003E4451">
        <w:rPr>
          <w:rFonts w:ascii="Times New Roman" w:hAnsi="Times New Roman" w:cs="Times New Roman"/>
          <w:sz w:val="24"/>
          <w:szCs w:val="24"/>
        </w:rPr>
        <w:lastRenderedPageBreak/>
        <w:t>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0F6B47" w:rsidRDefault="000F6B47" w:rsidP="000F6B47">
      <w:pPr>
        <w:pStyle w:val="ConsPlusNormal"/>
        <w:ind w:firstLine="567"/>
        <w:jc w:val="both"/>
        <w:rPr>
          <w:rFonts w:ascii="Times New Roman" w:hAnsi="Times New Roman" w:cs="Times New Roman"/>
          <w:sz w:val="24"/>
          <w:szCs w:val="24"/>
        </w:rPr>
      </w:pPr>
    </w:p>
    <w:p w:rsidR="000F6B47" w:rsidRDefault="000F6B47" w:rsidP="000F6B47">
      <w:pPr>
        <w:pStyle w:val="ConsPlusNormal"/>
        <w:ind w:firstLine="567"/>
        <w:jc w:val="both"/>
        <w:rPr>
          <w:rFonts w:ascii="Times New Roman" w:hAnsi="Times New Roman" w:cs="Times New Roman"/>
          <w:sz w:val="24"/>
          <w:szCs w:val="24"/>
        </w:rPr>
      </w:pPr>
      <w:r w:rsidRPr="003E4451">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0F6B47" w:rsidRDefault="000F6B47" w:rsidP="000F6B47">
      <w:pPr>
        <w:pStyle w:val="ConsPlusNormal"/>
        <w:ind w:firstLine="567"/>
        <w:jc w:val="both"/>
        <w:rPr>
          <w:rFonts w:ascii="Times New Roman" w:hAnsi="Times New Roman" w:cs="Times New Roman"/>
          <w:sz w:val="24"/>
          <w:szCs w:val="24"/>
        </w:rPr>
      </w:pPr>
      <w:r w:rsidRPr="003E4451">
        <w:rPr>
          <w:rFonts w:ascii="Times New Roman" w:hAnsi="Times New Roman" w:cs="Times New Roman"/>
          <w:sz w:val="24"/>
          <w:szCs w:val="24"/>
        </w:rPr>
        <w:t xml:space="preserve">2.11.1. </w:t>
      </w:r>
      <w:proofErr w:type="gramStart"/>
      <w:r w:rsidRPr="003E4451">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0F6B47" w:rsidRDefault="000F6B47" w:rsidP="000F6B47">
      <w:pPr>
        <w:pStyle w:val="ConsPlusNormal"/>
        <w:ind w:firstLine="567"/>
        <w:jc w:val="both"/>
        <w:rPr>
          <w:rFonts w:ascii="Times New Roman" w:hAnsi="Times New Roman" w:cs="Times New Roman"/>
          <w:sz w:val="24"/>
          <w:szCs w:val="24"/>
        </w:rPr>
      </w:pPr>
      <w:r w:rsidRPr="003E4451">
        <w:rPr>
          <w:rFonts w:ascii="Times New Roman" w:hAnsi="Times New Roman" w:cs="Times New Roman"/>
          <w:sz w:val="24"/>
          <w:szCs w:val="24"/>
        </w:rPr>
        <w:t>2.11.2. Формы заявления и документов приведены в приложении к настоящему регламенту.</w:t>
      </w:r>
    </w:p>
    <w:p w:rsidR="000F6B47" w:rsidRDefault="000F6B47" w:rsidP="000F6B47">
      <w:pPr>
        <w:pStyle w:val="ConsPlusNormal"/>
        <w:ind w:firstLine="567"/>
        <w:jc w:val="both"/>
        <w:rPr>
          <w:rFonts w:ascii="Times New Roman" w:hAnsi="Times New Roman" w:cs="Times New Roman"/>
          <w:sz w:val="24"/>
          <w:szCs w:val="24"/>
        </w:rPr>
      </w:pPr>
    </w:p>
    <w:p w:rsidR="000F6B47" w:rsidRDefault="000F6B47" w:rsidP="000F6B47">
      <w:pPr>
        <w:pStyle w:val="ConsPlusNormal"/>
        <w:ind w:firstLine="567"/>
        <w:jc w:val="both"/>
        <w:rPr>
          <w:rFonts w:ascii="Times New Roman" w:hAnsi="Times New Roman" w:cs="Times New Roman"/>
          <w:sz w:val="24"/>
          <w:szCs w:val="24"/>
        </w:rPr>
      </w:pPr>
      <w:r w:rsidRPr="003E4451">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F6B47" w:rsidRDefault="000F6B47" w:rsidP="000F6B47">
      <w:pPr>
        <w:pStyle w:val="ConsPlusNormal"/>
        <w:ind w:firstLine="567"/>
        <w:jc w:val="both"/>
        <w:rPr>
          <w:rFonts w:ascii="Times New Roman" w:hAnsi="Times New Roman" w:cs="Times New Roman"/>
          <w:sz w:val="24"/>
          <w:szCs w:val="24"/>
        </w:rPr>
      </w:pPr>
      <w:r w:rsidRPr="003E4451">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0F6B47" w:rsidRDefault="000F6B47" w:rsidP="000F6B47">
      <w:pPr>
        <w:pStyle w:val="ConsPlusNormal"/>
        <w:ind w:firstLine="567"/>
        <w:jc w:val="both"/>
        <w:rPr>
          <w:rFonts w:ascii="Times New Roman" w:hAnsi="Times New Roman" w:cs="Times New Roman"/>
          <w:sz w:val="24"/>
          <w:szCs w:val="24"/>
        </w:rPr>
      </w:pPr>
      <w:r w:rsidRPr="003E4451">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0F6B47" w:rsidRDefault="000F6B47" w:rsidP="000F6B47">
      <w:pPr>
        <w:pStyle w:val="ConsPlusNormal"/>
        <w:ind w:firstLine="567"/>
        <w:jc w:val="both"/>
        <w:rPr>
          <w:rFonts w:ascii="Times New Roman" w:hAnsi="Times New Roman" w:cs="Times New Roman"/>
          <w:sz w:val="24"/>
          <w:szCs w:val="24"/>
        </w:rPr>
      </w:pPr>
      <w:r w:rsidRPr="003E4451">
        <w:rPr>
          <w:rFonts w:ascii="Times New Roman" w:hAnsi="Times New Roman" w:cs="Times New Roman"/>
          <w:sz w:val="24"/>
          <w:szCs w:val="24"/>
        </w:rPr>
        <w:t xml:space="preserve">2.12.3. </w:t>
      </w:r>
      <w:proofErr w:type="gramStart"/>
      <w:r w:rsidRPr="003E4451">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0F6B47" w:rsidRDefault="000F6B47" w:rsidP="000F6B47">
      <w:pPr>
        <w:pStyle w:val="ConsPlusNormal"/>
        <w:ind w:firstLine="567"/>
        <w:jc w:val="both"/>
        <w:rPr>
          <w:rFonts w:ascii="Times New Roman" w:hAnsi="Times New Roman" w:cs="Times New Roman"/>
          <w:sz w:val="24"/>
          <w:szCs w:val="24"/>
        </w:rPr>
      </w:pPr>
    </w:p>
    <w:p w:rsidR="000F6B47" w:rsidRPr="003E4451" w:rsidRDefault="000F6B47" w:rsidP="000F6B47">
      <w:pPr>
        <w:pStyle w:val="ConsPlusNormal"/>
        <w:ind w:firstLine="567"/>
        <w:jc w:val="center"/>
        <w:rPr>
          <w:rFonts w:ascii="Times New Roman" w:hAnsi="Times New Roman" w:cs="Times New Roman"/>
          <w:sz w:val="24"/>
          <w:szCs w:val="24"/>
        </w:rPr>
      </w:pPr>
      <w:r w:rsidRPr="003E4451">
        <w:rPr>
          <w:rFonts w:ascii="Times New Roman" w:hAnsi="Times New Roman" w:cs="Times New Roman"/>
          <w:sz w:val="24"/>
          <w:szCs w:val="24"/>
        </w:rPr>
        <w:t xml:space="preserve">3. Состав, последовательность и сроки выполнения </w:t>
      </w:r>
    </w:p>
    <w:p w:rsidR="000F6B47" w:rsidRDefault="000F6B47" w:rsidP="000F6B47">
      <w:pPr>
        <w:pStyle w:val="ConsPlusNormal"/>
        <w:ind w:firstLine="567"/>
        <w:jc w:val="center"/>
        <w:rPr>
          <w:rFonts w:ascii="Times New Roman" w:hAnsi="Times New Roman" w:cs="Times New Roman"/>
          <w:sz w:val="24"/>
          <w:szCs w:val="24"/>
        </w:rPr>
      </w:pPr>
      <w:r w:rsidRPr="003E4451">
        <w:rPr>
          <w:rFonts w:ascii="Times New Roman" w:hAnsi="Times New Roman" w:cs="Times New Roman"/>
          <w:sz w:val="24"/>
          <w:szCs w:val="24"/>
        </w:rPr>
        <w:t>административных процедур</w:t>
      </w:r>
    </w:p>
    <w:p w:rsidR="000F6B47" w:rsidRDefault="000F6B47" w:rsidP="000F6B47">
      <w:pPr>
        <w:pStyle w:val="ConsPlusNormal"/>
        <w:ind w:firstLine="567"/>
        <w:jc w:val="center"/>
        <w:rPr>
          <w:rFonts w:ascii="Times New Roman" w:hAnsi="Times New Roman" w:cs="Times New Roman"/>
          <w:sz w:val="24"/>
          <w:szCs w:val="24"/>
        </w:rPr>
      </w:pPr>
    </w:p>
    <w:p w:rsidR="000F6B47" w:rsidRDefault="000F6B47" w:rsidP="000F6B47">
      <w:pPr>
        <w:pStyle w:val="ConsPlusNormal"/>
        <w:ind w:firstLine="567"/>
        <w:jc w:val="both"/>
        <w:rPr>
          <w:rFonts w:ascii="Times New Roman" w:hAnsi="Times New Roman" w:cs="Times New Roman"/>
          <w:sz w:val="24"/>
          <w:szCs w:val="24"/>
        </w:rPr>
      </w:pPr>
      <w:r w:rsidRPr="003E4451">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0F6B47" w:rsidRDefault="000F6B47" w:rsidP="000F6B47">
      <w:pPr>
        <w:pStyle w:val="ConsPlusNormal"/>
        <w:ind w:firstLine="567"/>
        <w:jc w:val="both"/>
        <w:rPr>
          <w:rFonts w:ascii="Times New Roman" w:hAnsi="Times New Roman" w:cs="Times New Roman"/>
          <w:sz w:val="24"/>
          <w:szCs w:val="24"/>
        </w:rPr>
      </w:pPr>
      <w:r w:rsidRPr="003E4451">
        <w:rPr>
          <w:rFonts w:ascii="Times New Roman" w:hAnsi="Times New Roman" w:cs="Times New Roman"/>
          <w:sz w:val="24"/>
          <w:szCs w:val="24"/>
        </w:rPr>
        <w:t>а) профилирование заявителя;</w:t>
      </w:r>
    </w:p>
    <w:p w:rsidR="000F6B47" w:rsidRPr="00AA4289" w:rsidRDefault="000F6B47" w:rsidP="000F6B47">
      <w:pPr>
        <w:pStyle w:val="ConsPlusNormal"/>
        <w:ind w:firstLine="567"/>
        <w:jc w:val="both"/>
        <w:rPr>
          <w:rFonts w:ascii="Times New Roman" w:hAnsi="Times New Roman" w:cs="Times New Roman"/>
          <w:sz w:val="24"/>
          <w:szCs w:val="24"/>
        </w:rPr>
      </w:pPr>
      <w:r w:rsidRPr="00AA4289">
        <w:rPr>
          <w:rFonts w:ascii="Times New Roman" w:hAnsi="Times New Roman" w:cs="Times New Roman"/>
          <w:sz w:val="24"/>
          <w:szCs w:val="24"/>
        </w:rPr>
        <w:t>б) прием заявления и документов;</w:t>
      </w:r>
    </w:p>
    <w:p w:rsidR="000F6B47" w:rsidRDefault="000F6B47" w:rsidP="000F6B47">
      <w:pPr>
        <w:pStyle w:val="ConsPlusNormal"/>
        <w:ind w:firstLine="567"/>
        <w:jc w:val="both"/>
        <w:rPr>
          <w:rFonts w:ascii="Times New Roman" w:hAnsi="Times New Roman" w:cs="Times New Roman"/>
          <w:sz w:val="24"/>
          <w:szCs w:val="24"/>
        </w:rPr>
      </w:pPr>
      <w:r w:rsidRPr="00AA4289">
        <w:rPr>
          <w:rFonts w:ascii="Times New Roman" w:hAnsi="Times New Roman" w:cs="Times New Roman"/>
          <w:sz w:val="24"/>
          <w:szCs w:val="24"/>
        </w:rPr>
        <w:t xml:space="preserve">в) межведомственное информационное взаимодействие; </w:t>
      </w:r>
    </w:p>
    <w:p w:rsidR="000F6B47" w:rsidRDefault="000F6B47" w:rsidP="000F6B47">
      <w:pPr>
        <w:pStyle w:val="ConsPlusNormal"/>
        <w:ind w:firstLine="567"/>
        <w:jc w:val="both"/>
        <w:rPr>
          <w:rFonts w:ascii="Times New Roman" w:hAnsi="Times New Roman" w:cs="Times New Roman"/>
          <w:sz w:val="24"/>
          <w:szCs w:val="24"/>
        </w:rPr>
      </w:pPr>
      <w:r w:rsidRPr="00AA4289">
        <w:rPr>
          <w:rFonts w:ascii="Times New Roman" w:hAnsi="Times New Roman" w:cs="Times New Roman"/>
          <w:sz w:val="24"/>
          <w:szCs w:val="24"/>
        </w:rPr>
        <w:t>г) принятие решения о предоставлении (отказе в предоставлении) муниципальной услуги;</w:t>
      </w:r>
    </w:p>
    <w:p w:rsidR="000F6B47" w:rsidRDefault="000F6B47" w:rsidP="000F6B47">
      <w:pPr>
        <w:pStyle w:val="ConsPlusNormal"/>
        <w:ind w:firstLine="567"/>
        <w:jc w:val="both"/>
        <w:rPr>
          <w:rFonts w:ascii="Times New Roman" w:hAnsi="Times New Roman" w:cs="Times New Roman"/>
          <w:sz w:val="24"/>
          <w:szCs w:val="24"/>
        </w:rPr>
      </w:pPr>
      <w:r w:rsidRPr="00AA4289">
        <w:rPr>
          <w:rFonts w:ascii="Times New Roman" w:hAnsi="Times New Roman" w:cs="Times New Roman"/>
          <w:sz w:val="24"/>
          <w:szCs w:val="24"/>
        </w:rPr>
        <w:t>д) предоставление результата муниципальной услуги.</w:t>
      </w:r>
    </w:p>
    <w:p w:rsidR="000F6B47" w:rsidRDefault="000F6B47" w:rsidP="000F6B47">
      <w:pPr>
        <w:pStyle w:val="ConsPlusNormal"/>
        <w:ind w:firstLine="567"/>
        <w:jc w:val="both"/>
        <w:rPr>
          <w:rFonts w:ascii="Times New Roman" w:hAnsi="Times New Roman" w:cs="Times New Roman"/>
          <w:sz w:val="24"/>
          <w:szCs w:val="24"/>
        </w:rPr>
      </w:pPr>
    </w:p>
    <w:p w:rsidR="000F6B47" w:rsidRDefault="000F6B47" w:rsidP="000F6B47">
      <w:pPr>
        <w:pStyle w:val="ConsPlusNormal"/>
        <w:ind w:firstLine="567"/>
        <w:jc w:val="both"/>
        <w:rPr>
          <w:rFonts w:ascii="Times New Roman" w:hAnsi="Times New Roman" w:cs="Times New Roman"/>
          <w:sz w:val="24"/>
          <w:szCs w:val="24"/>
        </w:rPr>
      </w:pPr>
      <w:r w:rsidRPr="00AA4289">
        <w:rPr>
          <w:rFonts w:ascii="Times New Roman" w:hAnsi="Times New Roman" w:cs="Times New Roman"/>
          <w:sz w:val="24"/>
          <w:szCs w:val="24"/>
        </w:rPr>
        <w:t>3.2. Профилирование заявителя.</w:t>
      </w:r>
    </w:p>
    <w:p w:rsidR="000F6B47" w:rsidRDefault="000F6B47" w:rsidP="000F6B47">
      <w:pPr>
        <w:pStyle w:val="ConsPlusNormal"/>
        <w:ind w:firstLine="567"/>
        <w:jc w:val="both"/>
        <w:rPr>
          <w:rFonts w:ascii="Times New Roman" w:hAnsi="Times New Roman" w:cs="Times New Roman"/>
          <w:sz w:val="24"/>
          <w:szCs w:val="24"/>
        </w:rPr>
      </w:pPr>
      <w:r w:rsidRPr="00AA4289">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0F6B47" w:rsidRDefault="000F6B47" w:rsidP="000F6B47">
      <w:pPr>
        <w:pStyle w:val="ConsPlusNormal"/>
        <w:ind w:firstLine="567"/>
        <w:jc w:val="both"/>
        <w:rPr>
          <w:rFonts w:ascii="Times New Roman" w:hAnsi="Times New Roman" w:cs="Times New Roman"/>
          <w:sz w:val="24"/>
          <w:szCs w:val="24"/>
        </w:rPr>
      </w:pPr>
    </w:p>
    <w:p w:rsidR="000F6B47" w:rsidRDefault="000F6B47" w:rsidP="000F6B47">
      <w:pPr>
        <w:pStyle w:val="ConsPlusNormal"/>
        <w:ind w:firstLine="567"/>
        <w:jc w:val="both"/>
        <w:rPr>
          <w:rFonts w:ascii="Times New Roman" w:hAnsi="Times New Roman" w:cs="Times New Roman"/>
          <w:sz w:val="24"/>
          <w:szCs w:val="24"/>
        </w:rPr>
      </w:pPr>
      <w:proofErr w:type="gramStart"/>
      <w:r w:rsidRPr="00AA4289">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0F6B47" w:rsidRDefault="000F6B47" w:rsidP="000F6B47">
      <w:pPr>
        <w:pStyle w:val="ConsPlusNormal"/>
        <w:ind w:firstLine="567"/>
        <w:jc w:val="both"/>
        <w:rPr>
          <w:rFonts w:ascii="Times New Roman" w:hAnsi="Times New Roman" w:cs="Times New Roman"/>
          <w:sz w:val="24"/>
          <w:szCs w:val="24"/>
        </w:rPr>
      </w:pPr>
      <w:r w:rsidRPr="00AA4289">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0F6B47" w:rsidRDefault="000F6B47" w:rsidP="000F6B47">
      <w:pPr>
        <w:pStyle w:val="ConsPlusNormal"/>
        <w:ind w:firstLine="567"/>
        <w:jc w:val="both"/>
        <w:rPr>
          <w:rFonts w:ascii="Times New Roman" w:hAnsi="Times New Roman" w:cs="Times New Roman"/>
          <w:sz w:val="24"/>
          <w:szCs w:val="24"/>
        </w:rPr>
      </w:pPr>
    </w:p>
    <w:p w:rsidR="000F6B47" w:rsidRDefault="000F6B47" w:rsidP="000F6B47">
      <w:pPr>
        <w:pStyle w:val="ConsPlusNormal"/>
        <w:ind w:firstLine="567"/>
        <w:jc w:val="both"/>
        <w:rPr>
          <w:rFonts w:ascii="Times New Roman" w:hAnsi="Times New Roman" w:cs="Times New Roman"/>
          <w:sz w:val="24"/>
          <w:szCs w:val="24"/>
        </w:rPr>
      </w:pPr>
      <w:r w:rsidRPr="00AA4289">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0F6B47" w:rsidRDefault="000F6B47" w:rsidP="000F6B47">
      <w:pPr>
        <w:pStyle w:val="ConsPlusNormal"/>
        <w:ind w:firstLine="567"/>
        <w:jc w:val="both"/>
        <w:rPr>
          <w:rFonts w:ascii="Times New Roman" w:hAnsi="Times New Roman" w:cs="Times New Roman"/>
          <w:sz w:val="24"/>
          <w:szCs w:val="24"/>
        </w:rPr>
      </w:pPr>
      <w:r w:rsidRPr="00AA4289">
        <w:rPr>
          <w:rFonts w:ascii="Times New Roman" w:hAnsi="Times New Roman" w:cs="Times New Roman"/>
          <w:sz w:val="24"/>
          <w:szCs w:val="24"/>
        </w:rPr>
        <w:t xml:space="preserve">3.3.1. 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AA4289">
        <w:rPr>
          <w:rFonts w:ascii="Times New Roman" w:hAnsi="Times New Roman" w:cs="Times New Roman"/>
          <w:sz w:val="24"/>
          <w:szCs w:val="24"/>
        </w:rPr>
        <w:t>и(</w:t>
      </w:r>
      <w:proofErr w:type="gramEnd"/>
      <w:r w:rsidRPr="00AA4289">
        <w:rPr>
          <w:rFonts w:ascii="Times New Roman" w:hAnsi="Times New Roman" w:cs="Times New Roman"/>
          <w:sz w:val="24"/>
          <w:szCs w:val="24"/>
        </w:rPr>
        <w:t>или) информации приведены в приложении к настоящему регламенту № 2).</w:t>
      </w:r>
    </w:p>
    <w:p w:rsidR="000F6B47" w:rsidRDefault="000F6B47" w:rsidP="000F6B47">
      <w:pPr>
        <w:pStyle w:val="ConsPlusNormal"/>
        <w:ind w:firstLine="567"/>
        <w:jc w:val="both"/>
        <w:rPr>
          <w:rFonts w:ascii="Times New Roman" w:hAnsi="Times New Roman" w:cs="Times New Roman"/>
          <w:sz w:val="24"/>
          <w:szCs w:val="24"/>
        </w:rPr>
      </w:pPr>
      <w:r w:rsidRPr="00AA4289">
        <w:rPr>
          <w:rFonts w:ascii="Times New Roman" w:hAnsi="Times New Roman" w:cs="Times New Roman"/>
          <w:sz w:val="24"/>
          <w:szCs w:val="24"/>
        </w:rPr>
        <w:t xml:space="preserve">3.3.2. </w:t>
      </w:r>
      <w:proofErr w:type="gramStart"/>
      <w:r w:rsidRPr="00AA4289">
        <w:rPr>
          <w:rFonts w:ascii="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w:t>
      </w:r>
      <w:proofErr w:type="gramEnd"/>
      <w:r w:rsidRPr="00AA4289">
        <w:rPr>
          <w:rFonts w:ascii="Times New Roman" w:hAnsi="Times New Roman" w:cs="Times New Roman"/>
          <w:sz w:val="24"/>
          <w:szCs w:val="24"/>
        </w:rPr>
        <w:t xml:space="preserve"> осуществлении идентификации </w:t>
      </w:r>
      <w:proofErr w:type="gramStart"/>
      <w:r w:rsidRPr="00AA4289">
        <w:rPr>
          <w:rFonts w:ascii="Times New Roman" w:hAnsi="Times New Roman" w:cs="Times New Roman"/>
          <w:sz w:val="24"/>
          <w:szCs w:val="24"/>
        </w:rPr>
        <w:t>и(</w:t>
      </w:r>
      <w:proofErr w:type="gramEnd"/>
      <w:r w:rsidRPr="00AA4289">
        <w:rPr>
          <w:rFonts w:ascii="Times New Roman" w:hAnsi="Times New Roman" w:cs="Times New Roman"/>
          <w:sz w:val="24"/>
          <w:szCs w:val="24"/>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0F6B47" w:rsidRDefault="000F6B47" w:rsidP="000F6B47">
      <w:pPr>
        <w:pStyle w:val="ConsPlusNormal"/>
        <w:ind w:firstLine="567"/>
        <w:jc w:val="both"/>
        <w:rPr>
          <w:rFonts w:ascii="Times New Roman" w:hAnsi="Times New Roman" w:cs="Times New Roman"/>
          <w:sz w:val="24"/>
          <w:szCs w:val="24"/>
        </w:rPr>
      </w:pPr>
      <w:r w:rsidRPr="00AA4289">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0F6B47" w:rsidRDefault="000F6B47" w:rsidP="000F6B47">
      <w:pPr>
        <w:pStyle w:val="ConsPlusNormal"/>
        <w:ind w:firstLine="567"/>
        <w:jc w:val="both"/>
        <w:rPr>
          <w:rFonts w:ascii="Times New Roman" w:hAnsi="Times New Roman" w:cs="Times New Roman"/>
          <w:sz w:val="24"/>
          <w:szCs w:val="24"/>
        </w:rPr>
      </w:pPr>
      <w:proofErr w:type="gramStart"/>
      <w:r w:rsidRPr="00AA4289">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0F6B47" w:rsidRDefault="000F6B47" w:rsidP="000F6B47">
      <w:pPr>
        <w:pStyle w:val="ConsPlusNormal"/>
        <w:ind w:firstLine="567"/>
        <w:jc w:val="both"/>
        <w:rPr>
          <w:rFonts w:ascii="Times New Roman" w:hAnsi="Times New Roman" w:cs="Times New Roman"/>
          <w:sz w:val="24"/>
          <w:szCs w:val="24"/>
        </w:rPr>
      </w:pPr>
      <w:r w:rsidRPr="00AA4289">
        <w:rPr>
          <w:rFonts w:ascii="Times New Roman" w:hAnsi="Times New Roman" w:cs="Times New Roman"/>
          <w:sz w:val="24"/>
          <w:szCs w:val="24"/>
        </w:rPr>
        <w:t>2) информационных технологий, предусмотренных статьями 9, 10 и 14 Федерального закона № 572-ФЗ</w:t>
      </w:r>
    </w:p>
    <w:p w:rsidR="000F6B47" w:rsidRDefault="000F6B47" w:rsidP="000F6B47">
      <w:pPr>
        <w:pStyle w:val="ConsPlusNormal"/>
        <w:ind w:firstLine="567"/>
        <w:jc w:val="both"/>
        <w:rPr>
          <w:rFonts w:ascii="Times New Roman" w:hAnsi="Times New Roman" w:cs="Times New Roman"/>
          <w:sz w:val="24"/>
          <w:szCs w:val="24"/>
        </w:rPr>
      </w:pPr>
      <w:r w:rsidRPr="00AA4289">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0F6B47" w:rsidRDefault="000F6B47" w:rsidP="000F6B47">
      <w:pPr>
        <w:pStyle w:val="ConsPlusNormal"/>
        <w:ind w:firstLine="567"/>
        <w:jc w:val="both"/>
        <w:rPr>
          <w:rFonts w:ascii="Times New Roman" w:hAnsi="Times New Roman" w:cs="Times New Roman"/>
          <w:sz w:val="24"/>
          <w:szCs w:val="24"/>
        </w:rPr>
      </w:pPr>
      <w:proofErr w:type="gramStart"/>
      <w:r w:rsidRPr="00AA4289">
        <w:rPr>
          <w:rFonts w:ascii="Times New Roman" w:hAnsi="Times New Roman" w:cs="Times New Roman"/>
          <w:sz w:val="24"/>
          <w:szCs w:val="24"/>
        </w:rPr>
        <w:t xml:space="preserve">При наличии оснований для отказа в приеме документов, предусмотренных пунктом 2.12.1 настоящего административного регламента, специалист </w:t>
      </w:r>
      <w:r>
        <w:rPr>
          <w:rFonts w:ascii="Times New Roman" w:hAnsi="Times New Roman" w:cs="Times New Roman"/>
          <w:sz w:val="24"/>
          <w:szCs w:val="24"/>
        </w:rPr>
        <w:t>комитета архитектуры, градостроительства и землепользования</w:t>
      </w:r>
      <w:r w:rsidRPr="00AA4289">
        <w:rPr>
          <w:rFonts w:ascii="Times New Roman" w:hAnsi="Times New Roman" w:cs="Times New Roman"/>
          <w:sz w:val="24"/>
          <w:szCs w:val="24"/>
        </w:rPr>
        <w:t xml:space="preserve">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w:t>
      </w:r>
      <w:proofErr w:type="gramEnd"/>
      <w:r w:rsidRPr="00AA4289">
        <w:rPr>
          <w:rFonts w:ascii="Times New Roman" w:hAnsi="Times New Roman" w:cs="Times New Roman"/>
          <w:sz w:val="24"/>
          <w:szCs w:val="24"/>
        </w:rPr>
        <w:t xml:space="preserve"> – образец 3).</w:t>
      </w:r>
    </w:p>
    <w:p w:rsidR="000F6B47" w:rsidRDefault="000F6B47" w:rsidP="000F6B47">
      <w:pPr>
        <w:pStyle w:val="ConsPlusNormal"/>
        <w:ind w:firstLine="567"/>
        <w:jc w:val="both"/>
        <w:rPr>
          <w:rFonts w:ascii="Times New Roman" w:hAnsi="Times New Roman" w:cs="Times New Roman"/>
          <w:sz w:val="24"/>
          <w:szCs w:val="24"/>
        </w:rPr>
      </w:pPr>
      <w:r w:rsidRPr="00AA4289">
        <w:rPr>
          <w:rFonts w:ascii="Times New Roman" w:hAnsi="Times New Roman" w:cs="Times New Roman"/>
          <w:sz w:val="24"/>
          <w:szCs w:val="24"/>
        </w:rPr>
        <w:t>3.3.4. 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0F6B47" w:rsidRDefault="000F6B47" w:rsidP="000F6B47">
      <w:pPr>
        <w:pStyle w:val="ConsPlusNormal"/>
        <w:ind w:firstLine="567"/>
        <w:jc w:val="both"/>
        <w:rPr>
          <w:rFonts w:ascii="Times New Roman" w:hAnsi="Times New Roman" w:cs="Times New Roman"/>
          <w:sz w:val="24"/>
          <w:szCs w:val="24"/>
        </w:rPr>
      </w:pPr>
      <w:r w:rsidRPr="00511B1F">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составляет: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0F6B47" w:rsidRDefault="000F6B47" w:rsidP="000F6B47">
      <w:pPr>
        <w:pStyle w:val="ConsPlusNormal"/>
        <w:ind w:firstLine="567"/>
        <w:jc w:val="both"/>
        <w:rPr>
          <w:rFonts w:ascii="Times New Roman" w:hAnsi="Times New Roman" w:cs="Times New Roman"/>
          <w:sz w:val="24"/>
          <w:szCs w:val="24"/>
        </w:rPr>
      </w:pPr>
      <w:r w:rsidRPr="00511B1F">
        <w:rPr>
          <w:rFonts w:ascii="Times New Roman" w:hAnsi="Times New Roman" w:cs="Times New Roman"/>
          <w:sz w:val="24"/>
          <w:szCs w:val="24"/>
        </w:rPr>
        <w:t>3.4. Межведомственное информационное взаимодействие.</w:t>
      </w:r>
    </w:p>
    <w:p w:rsidR="000F6B47" w:rsidRDefault="000F6B47" w:rsidP="000F6B47">
      <w:pPr>
        <w:pStyle w:val="ConsPlusNormal"/>
        <w:ind w:firstLine="567"/>
        <w:jc w:val="both"/>
        <w:rPr>
          <w:rFonts w:ascii="Times New Roman" w:hAnsi="Times New Roman" w:cs="Times New Roman"/>
          <w:sz w:val="24"/>
          <w:szCs w:val="24"/>
        </w:rPr>
      </w:pPr>
      <w:r w:rsidRPr="00511B1F">
        <w:rPr>
          <w:rFonts w:ascii="Times New Roman" w:hAnsi="Times New Roman" w:cs="Times New Roman"/>
          <w:sz w:val="24"/>
          <w:szCs w:val="24"/>
        </w:rPr>
        <w:t xml:space="preserve">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w:t>
      </w:r>
      <w:r w:rsidRPr="00511B1F">
        <w:rPr>
          <w:rFonts w:ascii="Times New Roman" w:hAnsi="Times New Roman" w:cs="Times New Roman"/>
          <w:sz w:val="24"/>
          <w:szCs w:val="24"/>
        </w:rPr>
        <w:lastRenderedPageBreak/>
        <w:t>информационных запросов:</w:t>
      </w:r>
    </w:p>
    <w:p w:rsidR="000F6B47" w:rsidRDefault="000F6B47" w:rsidP="000F6B47">
      <w:pPr>
        <w:pStyle w:val="ConsPlusNormal"/>
        <w:ind w:firstLine="567"/>
        <w:jc w:val="both"/>
        <w:rPr>
          <w:rFonts w:ascii="Times New Roman" w:hAnsi="Times New Roman" w:cs="Times New Roman"/>
          <w:sz w:val="24"/>
          <w:szCs w:val="24"/>
        </w:rPr>
      </w:pPr>
      <w:r w:rsidRPr="00511B1F">
        <w:rPr>
          <w:rFonts w:ascii="Times New Roman" w:hAnsi="Times New Roman" w:cs="Times New Roman"/>
          <w:sz w:val="24"/>
          <w:szCs w:val="24"/>
        </w:rPr>
        <w:t>1)</w:t>
      </w:r>
      <w:r>
        <w:rPr>
          <w:rFonts w:ascii="Times New Roman" w:hAnsi="Times New Roman" w:cs="Times New Roman"/>
          <w:sz w:val="24"/>
          <w:szCs w:val="24"/>
        </w:rPr>
        <w:t xml:space="preserve"> </w:t>
      </w:r>
      <w:r w:rsidRPr="00511B1F">
        <w:rPr>
          <w:rFonts w:ascii="Times New Roman" w:hAnsi="Times New Roman" w:cs="Times New Roman"/>
          <w:sz w:val="24"/>
          <w:szCs w:val="24"/>
        </w:rPr>
        <w:t>сведения из Единого государственного реестра недвижимости (далее – ЕГРН) о земельном участке, на котором планируется возведение гаража;</w:t>
      </w:r>
    </w:p>
    <w:p w:rsidR="000F6B47" w:rsidRDefault="000F6B47" w:rsidP="000F6B47">
      <w:pPr>
        <w:pStyle w:val="ConsPlusNormal"/>
        <w:ind w:firstLine="567"/>
        <w:jc w:val="both"/>
        <w:rPr>
          <w:rFonts w:ascii="Times New Roman" w:hAnsi="Times New Roman" w:cs="Times New Roman"/>
          <w:sz w:val="24"/>
          <w:szCs w:val="24"/>
        </w:rPr>
      </w:pPr>
      <w:r w:rsidRPr="00511B1F">
        <w:rPr>
          <w:rFonts w:ascii="Times New Roman" w:hAnsi="Times New Roman" w:cs="Times New Roman"/>
          <w:sz w:val="24"/>
          <w:szCs w:val="24"/>
        </w:rPr>
        <w:t xml:space="preserve">Указанный запрос направляется в </w:t>
      </w:r>
      <w:proofErr w:type="spellStart"/>
      <w:r w:rsidRPr="00511B1F">
        <w:rPr>
          <w:rFonts w:ascii="Times New Roman" w:hAnsi="Times New Roman" w:cs="Times New Roman"/>
          <w:sz w:val="24"/>
          <w:szCs w:val="24"/>
        </w:rPr>
        <w:t>Росреестр</w:t>
      </w:r>
      <w:proofErr w:type="spellEnd"/>
      <w:r w:rsidRPr="00511B1F">
        <w:rPr>
          <w:rFonts w:ascii="Times New Roman" w:hAnsi="Times New Roman" w:cs="Times New Roman"/>
          <w:sz w:val="24"/>
          <w:szCs w:val="24"/>
        </w:rPr>
        <w:t>;</w:t>
      </w:r>
    </w:p>
    <w:p w:rsidR="000F6B47" w:rsidRDefault="000F6B47" w:rsidP="000F6B47">
      <w:pPr>
        <w:pStyle w:val="ConsPlusNormal"/>
        <w:ind w:firstLine="567"/>
        <w:jc w:val="both"/>
        <w:rPr>
          <w:rFonts w:ascii="Times New Roman" w:hAnsi="Times New Roman" w:cs="Times New Roman"/>
          <w:sz w:val="24"/>
          <w:szCs w:val="24"/>
        </w:rPr>
      </w:pPr>
      <w:r w:rsidRPr="00511B1F">
        <w:rPr>
          <w:rFonts w:ascii="Times New Roman" w:hAnsi="Times New Roman" w:cs="Times New Roman"/>
          <w:sz w:val="24"/>
          <w:szCs w:val="24"/>
        </w:rPr>
        <w:t>2) документы, подтверждающие инвалидность заявителя в случае, если заявление подается инвалидом;</w:t>
      </w:r>
    </w:p>
    <w:p w:rsidR="000F6B47" w:rsidRDefault="000F6B47" w:rsidP="000F6B47">
      <w:pPr>
        <w:pStyle w:val="ConsPlusNormal"/>
        <w:ind w:firstLine="567"/>
        <w:jc w:val="both"/>
        <w:rPr>
          <w:rFonts w:ascii="Times New Roman" w:hAnsi="Times New Roman" w:cs="Times New Roman"/>
          <w:sz w:val="24"/>
          <w:szCs w:val="24"/>
        </w:rPr>
      </w:pPr>
      <w:r w:rsidRPr="00511B1F">
        <w:rPr>
          <w:rFonts w:ascii="Times New Roman" w:hAnsi="Times New Roman" w:cs="Times New Roman"/>
          <w:sz w:val="24"/>
          <w:szCs w:val="24"/>
        </w:rPr>
        <w:t>Указанные сведения предоставляются посредством использования сервиса «Федеральный реестр инвалидов (ФРИ)».</w:t>
      </w:r>
    </w:p>
    <w:p w:rsidR="000F6B47" w:rsidRDefault="000F6B47" w:rsidP="000F6B47">
      <w:pPr>
        <w:pStyle w:val="ConsPlusNormal"/>
        <w:ind w:firstLine="567"/>
        <w:jc w:val="both"/>
        <w:rPr>
          <w:rFonts w:ascii="Times New Roman" w:hAnsi="Times New Roman" w:cs="Times New Roman"/>
          <w:sz w:val="24"/>
          <w:szCs w:val="24"/>
        </w:rPr>
      </w:pPr>
    </w:p>
    <w:p w:rsidR="000F6B47" w:rsidRDefault="000F6B47" w:rsidP="000F6B47">
      <w:pPr>
        <w:pStyle w:val="ConsPlusNormal"/>
        <w:ind w:firstLine="567"/>
        <w:jc w:val="both"/>
        <w:rPr>
          <w:rFonts w:ascii="Times New Roman" w:hAnsi="Times New Roman" w:cs="Times New Roman"/>
          <w:sz w:val="24"/>
          <w:szCs w:val="24"/>
        </w:rPr>
      </w:pPr>
      <w:r w:rsidRPr="00DF2B52">
        <w:rPr>
          <w:rFonts w:ascii="Times New Roman" w:hAnsi="Times New Roman" w:cs="Times New Roman"/>
          <w:sz w:val="24"/>
          <w:szCs w:val="24"/>
        </w:rPr>
        <w:t>3.5. Принятие решения о предоставлении (отказе в предоставлении) муниципальной услуги.</w:t>
      </w:r>
    </w:p>
    <w:p w:rsidR="000F6B47" w:rsidRDefault="000F6B47" w:rsidP="000F6B47">
      <w:pPr>
        <w:pStyle w:val="ConsPlusNormal"/>
        <w:ind w:firstLine="567"/>
        <w:jc w:val="both"/>
        <w:rPr>
          <w:rFonts w:ascii="Times New Roman" w:hAnsi="Times New Roman" w:cs="Times New Roman"/>
          <w:sz w:val="24"/>
          <w:szCs w:val="24"/>
        </w:rPr>
      </w:pPr>
      <w:r w:rsidRPr="00DF2B52">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0F6B47" w:rsidRDefault="000F6B47" w:rsidP="000F6B47">
      <w:pPr>
        <w:pStyle w:val="ConsPlusNormal"/>
        <w:ind w:firstLine="567"/>
        <w:jc w:val="both"/>
        <w:rPr>
          <w:rFonts w:ascii="Times New Roman" w:hAnsi="Times New Roman" w:cs="Times New Roman"/>
          <w:sz w:val="24"/>
          <w:szCs w:val="24"/>
        </w:rPr>
      </w:pPr>
      <w:r w:rsidRPr="00DF2B52">
        <w:rPr>
          <w:rFonts w:ascii="Times New Roman" w:hAnsi="Times New Roman" w:cs="Times New Roman"/>
          <w:sz w:val="24"/>
          <w:szCs w:val="24"/>
        </w:rPr>
        <w:t>3.5.2. Срок принятия решения об отказе, при отсутствии права на получение муниципальной услуги – 5 календарных дней со дня регистрации заявления</w:t>
      </w:r>
      <w:r>
        <w:rPr>
          <w:rFonts w:ascii="Times New Roman" w:hAnsi="Times New Roman" w:cs="Times New Roman"/>
          <w:sz w:val="24"/>
          <w:szCs w:val="24"/>
        </w:rPr>
        <w:t>.</w:t>
      </w:r>
    </w:p>
    <w:p w:rsidR="000F6B47" w:rsidRDefault="000F6B47" w:rsidP="000F6B47">
      <w:pPr>
        <w:pStyle w:val="ConsPlusNormal"/>
        <w:ind w:firstLine="567"/>
        <w:jc w:val="both"/>
        <w:rPr>
          <w:rFonts w:ascii="Times New Roman" w:hAnsi="Times New Roman" w:cs="Times New Roman"/>
          <w:sz w:val="24"/>
          <w:szCs w:val="24"/>
        </w:rPr>
      </w:pPr>
      <w:r w:rsidRPr="00DF2B52">
        <w:rPr>
          <w:rFonts w:ascii="Times New Roman" w:hAnsi="Times New Roman" w:cs="Times New Roman"/>
          <w:sz w:val="24"/>
          <w:szCs w:val="24"/>
        </w:rPr>
        <w:t>3.5.3. Срок принятия решения о предоставлении муниципальной услуги – 30 календарных дней со дня регистрации заявления.</w:t>
      </w:r>
    </w:p>
    <w:p w:rsidR="000F6B47" w:rsidRDefault="000F6B47" w:rsidP="000F6B47">
      <w:pPr>
        <w:pStyle w:val="ConsPlusNormal"/>
        <w:ind w:firstLine="567"/>
        <w:jc w:val="both"/>
        <w:rPr>
          <w:rFonts w:ascii="Times New Roman" w:hAnsi="Times New Roman" w:cs="Times New Roman"/>
          <w:sz w:val="24"/>
          <w:szCs w:val="24"/>
        </w:rPr>
      </w:pPr>
    </w:p>
    <w:p w:rsidR="000F6B47" w:rsidRDefault="000F6B47" w:rsidP="000F6B47">
      <w:pPr>
        <w:pStyle w:val="ConsPlusNormal"/>
        <w:ind w:firstLine="567"/>
        <w:jc w:val="both"/>
        <w:rPr>
          <w:rFonts w:ascii="Times New Roman" w:hAnsi="Times New Roman" w:cs="Times New Roman"/>
          <w:sz w:val="24"/>
          <w:szCs w:val="24"/>
        </w:rPr>
      </w:pPr>
      <w:r w:rsidRPr="00DF2B52">
        <w:rPr>
          <w:rFonts w:ascii="Times New Roman" w:hAnsi="Times New Roman" w:cs="Times New Roman"/>
          <w:sz w:val="24"/>
          <w:szCs w:val="24"/>
        </w:rPr>
        <w:t>3.6. Предоставление результата муниципальной услуги.</w:t>
      </w:r>
    </w:p>
    <w:p w:rsidR="000F6B47" w:rsidRDefault="000F6B47" w:rsidP="000F6B47">
      <w:pPr>
        <w:pStyle w:val="ConsPlusNormal"/>
        <w:ind w:firstLine="567"/>
        <w:jc w:val="both"/>
        <w:rPr>
          <w:rFonts w:ascii="Times New Roman" w:hAnsi="Times New Roman" w:cs="Times New Roman"/>
          <w:sz w:val="24"/>
          <w:szCs w:val="24"/>
        </w:rPr>
      </w:pPr>
      <w:r w:rsidRPr="00DF2B52">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0F6B47" w:rsidRDefault="000F6B47" w:rsidP="000F6B47">
      <w:pPr>
        <w:pStyle w:val="ConsPlusNormal"/>
        <w:ind w:firstLine="567"/>
        <w:jc w:val="both"/>
        <w:rPr>
          <w:rFonts w:ascii="Times New Roman" w:hAnsi="Times New Roman" w:cs="Times New Roman"/>
          <w:sz w:val="24"/>
          <w:szCs w:val="24"/>
        </w:rPr>
      </w:pPr>
      <w:r w:rsidRPr="00DF2B52">
        <w:rPr>
          <w:rFonts w:ascii="Times New Roman" w:hAnsi="Times New Roman" w:cs="Times New Roman"/>
          <w:sz w:val="24"/>
          <w:szCs w:val="24"/>
        </w:rPr>
        <w:t>1) при личной явке:</w:t>
      </w:r>
    </w:p>
    <w:p w:rsidR="000F6B47" w:rsidRDefault="000F6B47" w:rsidP="000F6B47">
      <w:pPr>
        <w:pStyle w:val="ConsPlusNormal"/>
        <w:ind w:firstLine="567"/>
        <w:jc w:val="both"/>
        <w:rPr>
          <w:rFonts w:ascii="Times New Roman" w:hAnsi="Times New Roman" w:cs="Times New Roman"/>
          <w:sz w:val="24"/>
          <w:szCs w:val="24"/>
        </w:rPr>
      </w:pPr>
      <w:r w:rsidRPr="00DF2B52">
        <w:rPr>
          <w:rFonts w:ascii="Times New Roman" w:hAnsi="Times New Roman" w:cs="Times New Roman"/>
          <w:sz w:val="24"/>
          <w:szCs w:val="24"/>
        </w:rPr>
        <w:t>в филиалах, отделах, удаленных рабочих местах ГБУ ЛО «МФЦ»;</w:t>
      </w:r>
    </w:p>
    <w:p w:rsidR="000F6B47" w:rsidRDefault="000F6B47" w:rsidP="000F6B47">
      <w:pPr>
        <w:pStyle w:val="ConsPlusNormal"/>
        <w:ind w:firstLine="567"/>
        <w:jc w:val="both"/>
        <w:rPr>
          <w:rFonts w:ascii="Times New Roman" w:hAnsi="Times New Roman" w:cs="Times New Roman"/>
          <w:sz w:val="24"/>
          <w:szCs w:val="24"/>
        </w:rPr>
      </w:pPr>
      <w:r w:rsidRPr="00DF2B52">
        <w:rPr>
          <w:rFonts w:ascii="Times New Roman" w:hAnsi="Times New Roman" w:cs="Times New Roman"/>
          <w:sz w:val="24"/>
          <w:szCs w:val="24"/>
        </w:rPr>
        <w:t>2) без личной явки:</w:t>
      </w:r>
    </w:p>
    <w:p w:rsidR="000F6B47" w:rsidRDefault="000F6B47" w:rsidP="000F6B47">
      <w:pPr>
        <w:pStyle w:val="ConsPlusNormal"/>
        <w:ind w:firstLine="567"/>
        <w:jc w:val="both"/>
        <w:rPr>
          <w:rFonts w:ascii="Times New Roman" w:hAnsi="Times New Roman" w:cs="Times New Roman"/>
          <w:sz w:val="24"/>
          <w:szCs w:val="24"/>
        </w:rPr>
      </w:pPr>
      <w:r w:rsidRPr="00DF2B52">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0F6B47" w:rsidRDefault="000F6B47" w:rsidP="000F6B47">
      <w:pPr>
        <w:pStyle w:val="ConsPlusNormal"/>
        <w:ind w:firstLine="567"/>
        <w:jc w:val="both"/>
        <w:rPr>
          <w:rFonts w:ascii="Times New Roman" w:hAnsi="Times New Roman" w:cs="Times New Roman"/>
          <w:sz w:val="24"/>
          <w:szCs w:val="24"/>
        </w:rPr>
      </w:pPr>
      <w:r w:rsidRPr="00DF2B52">
        <w:rPr>
          <w:rFonts w:ascii="Times New Roman" w:hAnsi="Times New Roman" w:cs="Times New Roman"/>
          <w:sz w:val="24"/>
          <w:szCs w:val="24"/>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0F6B47" w:rsidRDefault="000F6B47" w:rsidP="000F6B47">
      <w:pPr>
        <w:pStyle w:val="ConsPlusNormal"/>
        <w:ind w:firstLine="567"/>
        <w:jc w:val="both"/>
        <w:rPr>
          <w:rFonts w:ascii="Times New Roman" w:hAnsi="Times New Roman" w:cs="Times New Roman"/>
          <w:sz w:val="24"/>
          <w:szCs w:val="24"/>
        </w:rPr>
      </w:pPr>
    </w:p>
    <w:p w:rsidR="000F6B47" w:rsidRDefault="000F6B47" w:rsidP="000F6B47">
      <w:pPr>
        <w:pStyle w:val="ConsPlusNormal"/>
        <w:ind w:firstLine="567"/>
        <w:jc w:val="center"/>
        <w:rPr>
          <w:rFonts w:ascii="Times New Roman" w:hAnsi="Times New Roman" w:cs="Times New Roman"/>
          <w:sz w:val="24"/>
          <w:szCs w:val="24"/>
        </w:rPr>
      </w:pPr>
      <w:r w:rsidRPr="00DF2B52">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0F6B47" w:rsidRDefault="000F6B47" w:rsidP="000F6B47">
      <w:pPr>
        <w:pStyle w:val="ConsPlusNormal"/>
        <w:ind w:firstLine="567"/>
        <w:jc w:val="both"/>
        <w:rPr>
          <w:rFonts w:ascii="Times New Roman" w:hAnsi="Times New Roman" w:cs="Times New Roman"/>
          <w:sz w:val="24"/>
          <w:szCs w:val="24"/>
        </w:rPr>
      </w:pPr>
      <w:r w:rsidRPr="00DF2B52">
        <w:rPr>
          <w:rFonts w:ascii="Times New Roman" w:hAnsi="Times New Roman" w:cs="Times New Roman"/>
          <w:sz w:val="24"/>
          <w:szCs w:val="24"/>
        </w:rPr>
        <w:t>Перечень способов информирования заявителя об изменении статуса рассмотрения заявления:</w:t>
      </w:r>
    </w:p>
    <w:p w:rsidR="000F6B47" w:rsidRDefault="000F6B47" w:rsidP="000F6B47">
      <w:pPr>
        <w:pStyle w:val="ConsPlusNormal"/>
        <w:ind w:firstLine="567"/>
        <w:jc w:val="both"/>
        <w:rPr>
          <w:rFonts w:ascii="Times New Roman" w:hAnsi="Times New Roman" w:cs="Times New Roman"/>
          <w:sz w:val="24"/>
          <w:szCs w:val="24"/>
        </w:rPr>
      </w:pPr>
      <w:r w:rsidRPr="00DF2B52">
        <w:rPr>
          <w:rFonts w:ascii="Times New Roman" w:hAnsi="Times New Roman" w:cs="Times New Roman"/>
          <w:sz w:val="24"/>
          <w:szCs w:val="24"/>
        </w:rPr>
        <w:t>а) посредством Единого портала;</w:t>
      </w:r>
    </w:p>
    <w:p w:rsidR="000F6B47" w:rsidRDefault="000F6B47" w:rsidP="000F6B47">
      <w:pPr>
        <w:pStyle w:val="ConsPlusNormal"/>
        <w:ind w:firstLine="567"/>
        <w:jc w:val="both"/>
        <w:rPr>
          <w:rFonts w:ascii="Times New Roman" w:hAnsi="Times New Roman" w:cs="Times New Roman"/>
          <w:sz w:val="24"/>
          <w:szCs w:val="24"/>
        </w:rPr>
      </w:pPr>
      <w:r w:rsidRPr="00DF2B52">
        <w:rPr>
          <w:rFonts w:ascii="Times New Roman" w:hAnsi="Times New Roman" w:cs="Times New Roman"/>
          <w:sz w:val="24"/>
          <w:szCs w:val="24"/>
        </w:rPr>
        <w:t>б) посредством почтовой связи.</w:t>
      </w:r>
    </w:p>
    <w:p w:rsidR="000F6B47" w:rsidRDefault="000F6B47" w:rsidP="000F6B47">
      <w:pPr>
        <w:pStyle w:val="ConsPlusNormal"/>
        <w:ind w:firstLine="567"/>
        <w:jc w:val="both"/>
        <w:rPr>
          <w:rFonts w:ascii="Times New Roman" w:hAnsi="Times New Roman" w:cs="Times New Roman"/>
          <w:sz w:val="24"/>
          <w:szCs w:val="24"/>
        </w:rPr>
      </w:pPr>
    </w:p>
    <w:p w:rsidR="000F6B47" w:rsidRPr="00AA4289" w:rsidRDefault="000F6B47" w:rsidP="000F6B47">
      <w:pPr>
        <w:pStyle w:val="ConsPlusNormal"/>
        <w:ind w:firstLine="567"/>
        <w:jc w:val="both"/>
        <w:rPr>
          <w:rFonts w:ascii="Times New Roman" w:hAnsi="Times New Roman" w:cs="Times New Roman"/>
          <w:sz w:val="24"/>
          <w:szCs w:val="24"/>
        </w:rPr>
      </w:pPr>
    </w:p>
    <w:p w:rsidR="000F6B47" w:rsidRPr="00AA4289" w:rsidRDefault="000F6B47" w:rsidP="000F6B47">
      <w:pPr>
        <w:pStyle w:val="ConsPlusNormal"/>
        <w:ind w:firstLine="567"/>
        <w:jc w:val="both"/>
        <w:rPr>
          <w:rFonts w:ascii="Times New Roman" w:hAnsi="Times New Roman" w:cs="Times New Roman"/>
          <w:sz w:val="24"/>
          <w:szCs w:val="24"/>
        </w:rPr>
      </w:pPr>
    </w:p>
    <w:p w:rsidR="000F6B47" w:rsidRPr="003E4451" w:rsidRDefault="000F6B47" w:rsidP="000F6B47">
      <w:pPr>
        <w:pStyle w:val="ConsPlusNormal"/>
        <w:ind w:firstLine="567"/>
        <w:jc w:val="both"/>
        <w:rPr>
          <w:rFonts w:ascii="Times New Roman" w:hAnsi="Times New Roman" w:cs="Times New Roman"/>
          <w:sz w:val="24"/>
          <w:szCs w:val="24"/>
        </w:rPr>
      </w:pPr>
    </w:p>
    <w:p w:rsidR="000F6B47" w:rsidRPr="000D7622" w:rsidRDefault="000F6B47" w:rsidP="000F6B47">
      <w:pPr>
        <w:pStyle w:val="ConsPlusNormal"/>
        <w:ind w:firstLine="567"/>
        <w:jc w:val="both"/>
        <w:rPr>
          <w:rFonts w:ascii="Times New Roman" w:hAnsi="Times New Roman" w:cs="Times New Roman"/>
          <w:sz w:val="24"/>
          <w:szCs w:val="24"/>
        </w:rPr>
      </w:pPr>
    </w:p>
    <w:p w:rsidR="000F6B47" w:rsidRPr="00146EF3" w:rsidRDefault="000F6B47" w:rsidP="000F6B47"/>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sectPr w:rsidR="000F6B47" w:rsidSect="000D74C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docGrid w:linePitch="360"/>
        </w:sectPr>
      </w:pPr>
    </w:p>
    <w:p w:rsidR="000F6B47" w:rsidRPr="000F6B47" w:rsidRDefault="000F6B47" w:rsidP="000F6B47">
      <w:pPr>
        <w:spacing w:after="200" w:line="276" w:lineRule="auto"/>
        <w:jc w:val="right"/>
        <w:rPr>
          <w:rFonts w:eastAsia="Calibri"/>
          <w:sz w:val="25"/>
          <w:szCs w:val="25"/>
          <w:lang w:eastAsia="en-US"/>
        </w:rPr>
      </w:pPr>
      <w:r w:rsidRPr="000F6B47">
        <w:rPr>
          <w:rFonts w:eastAsia="Calibri"/>
          <w:sz w:val="25"/>
          <w:szCs w:val="25"/>
          <w:lang w:eastAsia="en-US"/>
        </w:rPr>
        <w:lastRenderedPageBreak/>
        <w:t>Приложение</w:t>
      </w:r>
    </w:p>
    <w:p w:rsidR="000F6B47" w:rsidRPr="000F6B47" w:rsidRDefault="000F6B47" w:rsidP="000F6B47">
      <w:pPr>
        <w:ind w:firstLine="709"/>
        <w:jc w:val="right"/>
        <w:outlineLvl w:val="0"/>
        <w:rPr>
          <w:rFonts w:eastAsia="Calibri"/>
          <w:sz w:val="25"/>
          <w:szCs w:val="25"/>
          <w:lang w:eastAsia="en-US"/>
        </w:rPr>
      </w:pPr>
      <w:r w:rsidRPr="000F6B47">
        <w:rPr>
          <w:rFonts w:eastAsia="Calibri"/>
          <w:sz w:val="25"/>
          <w:szCs w:val="25"/>
          <w:lang w:eastAsia="en-US"/>
        </w:rPr>
        <w:t>к Административному регламенту</w:t>
      </w:r>
    </w:p>
    <w:p w:rsidR="000F6B47" w:rsidRPr="000F6B47" w:rsidRDefault="000F6B47" w:rsidP="000F6B47">
      <w:pPr>
        <w:ind w:firstLine="709"/>
        <w:jc w:val="right"/>
        <w:outlineLvl w:val="0"/>
        <w:rPr>
          <w:rFonts w:eastAsia="Calibri"/>
          <w:sz w:val="25"/>
          <w:szCs w:val="25"/>
          <w:lang w:eastAsia="en-US"/>
        </w:rPr>
      </w:pPr>
      <w:r w:rsidRPr="000F6B47">
        <w:rPr>
          <w:rFonts w:eastAsia="Calibri"/>
          <w:sz w:val="25"/>
          <w:szCs w:val="25"/>
          <w:lang w:eastAsia="en-US"/>
        </w:rPr>
        <w:t>по предоставлению</w:t>
      </w:r>
    </w:p>
    <w:p w:rsidR="000F6B47" w:rsidRPr="000F6B47" w:rsidRDefault="000F6B47" w:rsidP="000F6B47">
      <w:pPr>
        <w:ind w:firstLine="709"/>
        <w:jc w:val="right"/>
        <w:outlineLvl w:val="0"/>
        <w:rPr>
          <w:rFonts w:eastAsia="Calibri"/>
          <w:sz w:val="25"/>
          <w:szCs w:val="25"/>
          <w:lang w:eastAsia="en-US"/>
        </w:rPr>
      </w:pPr>
      <w:r>
        <w:rPr>
          <w:sz w:val="25"/>
          <w:szCs w:val="25"/>
        </w:rPr>
        <w:t xml:space="preserve">муниципальной </w:t>
      </w:r>
      <w:r w:rsidRPr="000F6B47">
        <w:rPr>
          <w:rFonts w:eastAsia="Calibri"/>
          <w:sz w:val="25"/>
          <w:szCs w:val="25"/>
          <w:lang w:eastAsia="en-US"/>
        </w:rPr>
        <w:t xml:space="preserve"> услуги</w:t>
      </w:r>
    </w:p>
    <w:p w:rsidR="000F6B47" w:rsidRPr="000F6B47" w:rsidRDefault="000F6B47" w:rsidP="000F6B47">
      <w:pPr>
        <w:ind w:firstLine="709"/>
        <w:jc w:val="right"/>
        <w:outlineLvl w:val="0"/>
        <w:rPr>
          <w:rFonts w:eastAsia="Calibri"/>
          <w:sz w:val="25"/>
          <w:szCs w:val="25"/>
          <w:lang w:eastAsia="en-US"/>
        </w:rPr>
      </w:pPr>
      <w:r w:rsidRPr="000F6B47">
        <w:rPr>
          <w:rFonts w:eastAsia="Calibri"/>
          <w:sz w:val="25"/>
          <w:szCs w:val="25"/>
          <w:lang w:eastAsia="en-US"/>
        </w:rPr>
        <w:t>_______________________</w:t>
      </w:r>
    </w:p>
    <w:p w:rsidR="000F6B47" w:rsidRPr="000F6B47" w:rsidRDefault="000F6B47" w:rsidP="000F6B47">
      <w:pPr>
        <w:ind w:firstLine="709"/>
        <w:jc w:val="right"/>
        <w:outlineLvl w:val="0"/>
        <w:rPr>
          <w:rFonts w:eastAsia="Calibri"/>
          <w:sz w:val="25"/>
          <w:szCs w:val="25"/>
          <w:lang w:eastAsia="en-US"/>
        </w:rPr>
      </w:pPr>
      <w:r w:rsidRPr="000F6B47">
        <w:rPr>
          <w:rFonts w:eastAsia="Calibri"/>
          <w:sz w:val="25"/>
          <w:szCs w:val="25"/>
          <w:lang w:eastAsia="en-US"/>
        </w:rPr>
        <w:t>(наименование услуги)</w:t>
      </w:r>
    </w:p>
    <w:p w:rsidR="000F6B47" w:rsidRDefault="000F6B47" w:rsidP="000F6B47">
      <w:pPr>
        <w:rPr>
          <w:sz w:val="24"/>
          <w:szCs w:val="24"/>
        </w:rPr>
      </w:pPr>
    </w:p>
    <w:p w:rsidR="000F6B47" w:rsidRDefault="000F6B47" w:rsidP="000F6B47">
      <w:pPr>
        <w:rPr>
          <w:sz w:val="24"/>
          <w:szCs w:val="24"/>
        </w:rPr>
      </w:pPr>
    </w:p>
    <w:p w:rsidR="000F6B47" w:rsidRPr="000F6B47" w:rsidRDefault="000F6B47" w:rsidP="000F6B47">
      <w:pPr>
        <w:ind w:firstLine="709"/>
        <w:jc w:val="center"/>
        <w:outlineLvl w:val="0"/>
        <w:rPr>
          <w:rFonts w:eastAsia="Calibri"/>
          <w:sz w:val="25"/>
          <w:szCs w:val="25"/>
          <w:lang w:eastAsia="en-US"/>
        </w:rPr>
      </w:pPr>
      <w:r w:rsidRPr="000F6B47">
        <w:rPr>
          <w:rFonts w:eastAsia="Calibri"/>
          <w:sz w:val="25"/>
          <w:szCs w:val="25"/>
          <w:lang w:eastAsia="en-US"/>
        </w:rPr>
        <w:t>ПЕРЕЧЕНЬ</w:t>
      </w:r>
    </w:p>
    <w:p w:rsidR="000F6B47" w:rsidRPr="000F6B47" w:rsidRDefault="000F6B47" w:rsidP="000F6B47">
      <w:pPr>
        <w:ind w:firstLine="709"/>
        <w:jc w:val="center"/>
        <w:outlineLvl w:val="0"/>
        <w:rPr>
          <w:rFonts w:eastAsia="Calibri"/>
          <w:sz w:val="25"/>
          <w:szCs w:val="25"/>
          <w:lang w:eastAsia="en-US"/>
        </w:rPr>
      </w:pPr>
      <w:r w:rsidRPr="000F6B47">
        <w:rPr>
          <w:rFonts w:eastAsia="Calibri"/>
          <w:sz w:val="25"/>
          <w:szCs w:val="25"/>
          <w:lang w:eastAsia="en-US"/>
        </w:rPr>
        <w:t>условных обозначений и сокращений,</w:t>
      </w:r>
    </w:p>
    <w:p w:rsidR="000F6B47" w:rsidRPr="000F6B47" w:rsidRDefault="000F6B47" w:rsidP="000F6B47">
      <w:pPr>
        <w:ind w:firstLine="709"/>
        <w:jc w:val="center"/>
        <w:outlineLvl w:val="0"/>
        <w:rPr>
          <w:rFonts w:eastAsia="Calibri"/>
          <w:sz w:val="25"/>
          <w:szCs w:val="25"/>
          <w:lang w:eastAsia="en-US"/>
        </w:rPr>
      </w:pPr>
      <w:r w:rsidRPr="000F6B47">
        <w:rPr>
          <w:rFonts w:eastAsia="Calibri"/>
          <w:sz w:val="25"/>
          <w:szCs w:val="25"/>
          <w:lang w:eastAsia="en-US"/>
        </w:rPr>
        <w:t>Идентификаторы категорий (признаков) заявителей,</w:t>
      </w:r>
    </w:p>
    <w:p w:rsidR="000F6B47" w:rsidRPr="000F6B47" w:rsidRDefault="000F6B47" w:rsidP="000F6B47">
      <w:pPr>
        <w:ind w:firstLine="709"/>
        <w:jc w:val="center"/>
        <w:outlineLvl w:val="0"/>
        <w:rPr>
          <w:rFonts w:eastAsia="Calibri"/>
          <w:sz w:val="25"/>
          <w:szCs w:val="25"/>
          <w:lang w:eastAsia="en-US"/>
        </w:rPr>
      </w:pPr>
      <w:r w:rsidRPr="000F6B47">
        <w:rPr>
          <w:rFonts w:eastAsia="Calibri"/>
          <w:sz w:val="25"/>
          <w:szCs w:val="25"/>
          <w:lang w:eastAsia="en-US"/>
        </w:rPr>
        <w:t>Исчерпывающий перечень документов,</w:t>
      </w:r>
    </w:p>
    <w:p w:rsidR="000F6B47" w:rsidRPr="000F6B47" w:rsidRDefault="000F6B47" w:rsidP="000F6B47">
      <w:pPr>
        <w:ind w:firstLine="709"/>
        <w:jc w:val="center"/>
        <w:outlineLvl w:val="0"/>
        <w:rPr>
          <w:rFonts w:eastAsia="Calibri"/>
          <w:sz w:val="25"/>
          <w:szCs w:val="25"/>
          <w:lang w:eastAsia="en-US"/>
        </w:rPr>
      </w:pPr>
      <w:proofErr w:type="gramStart"/>
      <w:r w:rsidRPr="000F6B47">
        <w:rPr>
          <w:rFonts w:eastAsia="Calibri"/>
          <w:sz w:val="25"/>
          <w:szCs w:val="25"/>
          <w:lang w:eastAsia="en-US"/>
        </w:rPr>
        <w:t>необходимых</w:t>
      </w:r>
      <w:proofErr w:type="gramEnd"/>
      <w:r w:rsidRPr="000F6B47">
        <w:rPr>
          <w:rFonts w:eastAsia="Calibri"/>
          <w:sz w:val="25"/>
          <w:szCs w:val="25"/>
          <w:lang w:eastAsia="en-US"/>
        </w:rPr>
        <w:t xml:space="preserve"> для предоставления муниципальной услуги,</w:t>
      </w:r>
    </w:p>
    <w:p w:rsidR="000F6B47" w:rsidRPr="000F6B47" w:rsidRDefault="000F6B47" w:rsidP="000F6B47">
      <w:pPr>
        <w:ind w:firstLine="709"/>
        <w:jc w:val="center"/>
        <w:outlineLvl w:val="0"/>
        <w:rPr>
          <w:rFonts w:eastAsia="Calibri"/>
          <w:sz w:val="25"/>
          <w:szCs w:val="25"/>
          <w:lang w:eastAsia="en-US"/>
        </w:rPr>
      </w:pPr>
      <w:r w:rsidRPr="000F6B47">
        <w:rPr>
          <w:rFonts w:eastAsia="Calibri"/>
          <w:sz w:val="25"/>
          <w:szCs w:val="25"/>
          <w:lang w:eastAsia="en-US"/>
        </w:rPr>
        <w:t>Исчерпывающий перечень оснований для отказа</w:t>
      </w:r>
    </w:p>
    <w:p w:rsidR="000F6B47" w:rsidRPr="000F6B47" w:rsidRDefault="000F6B47" w:rsidP="000F6B47">
      <w:pPr>
        <w:ind w:firstLine="709"/>
        <w:jc w:val="center"/>
        <w:outlineLvl w:val="0"/>
        <w:rPr>
          <w:rFonts w:eastAsia="Calibri"/>
          <w:sz w:val="25"/>
          <w:szCs w:val="25"/>
          <w:lang w:eastAsia="en-US"/>
        </w:rPr>
      </w:pPr>
      <w:r w:rsidRPr="000F6B47">
        <w:rPr>
          <w:rFonts w:eastAsia="Calibri"/>
          <w:sz w:val="25"/>
          <w:szCs w:val="25"/>
          <w:lang w:eastAsia="en-US"/>
        </w:rPr>
        <w:t>в приеме запроса о предоставлении муниципальной услуги и документов,</w:t>
      </w:r>
    </w:p>
    <w:p w:rsidR="000F6B47" w:rsidRPr="000F6B47" w:rsidRDefault="000F6B47" w:rsidP="000F6B47">
      <w:pPr>
        <w:ind w:firstLine="709"/>
        <w:jc w:val="center"/>
        <w:outlineLvl w:val="0"/>
        <w:rPr>
          <w:rFonts w:eastAsia="Calibri"/>
          <w:sz w:val="25"/>
          <w:szCs w:val="25"/>
          <w:lang w:eastAsia="en-US"/>
        </w:rPr>
      </w:pPr>
      <w:proofErr w:type="gramStart"/>
      <w:r w:rsidRPr="000F6B47">
        <w:rPr>
          <w:rFonts w:eastAsia="Calibri"/>
          <w:sz w:val="25"/>
          <w:szCs w:val="25"/>
          <w:lang w:eastAsia="en-US"/>
        </w:rPr>
        <w:t>необходимых</w:t>
      </w:r>
      <w:proofErr w:type="gramEnd"/>
      <w:r w:rsidRPr="000F6B47">
        <w:rPr>
          <w:rFonts w:eastAsia="Calibri"/>
          <w:sz w:val="25"/>
          <w:szCs w:val="25"/>
          <w:lang w:eastAsia="en-US"/>
        </w:rPr>
        <w:t xml:space="preserve"> для предоставления услуги,</w:t>
      </w:r>
    </w:p>
    <w:p w:rsidR="000F6B47" w:rsidRPr="000F6B47" w:rsidRDefault="000F6B47" w:rsidP="000F6B47">
      <w:pPr>
        <w:ind w:firstLine="709"/>
        <w:jc w:val="center"/>
        <w:outlineLvl w:val="0"/>
        <w:rPr>
          <w:rFonts w:eastAsia="Calibri"/>
          <w:sz w:val="25"/>
          <w:szCs w:val="25"/>
          <w:lang w:eastAsia="en-US"/>
        </w:rPr>
      </w:pPr>
      <w:r w:rsidRPr="000F6B47">
        <w:rPr>
          <w:rFonts w:eastAsia="Calibri"/>
          <w:sz w:val="25"/>
          <w:szCs w:val="25"/>
          <w:lang w:eastAsia="en-US"/>
        </w:rPr>
        <w:t>оснований для приостановления предоставления муниципальной услуги</w:t>
      </w:r>
    </w:p>
    <w:p w:rsidR="000F6B47" w:rsidRPr="000F6B47" w:rsidRDefault="000F6B47" w:rsidP="000F6B47">
      <w:pPr>
        <w:ind w:firstLine="709"/>
        <w:jc w:val="center"/>
        <w:outlineLvl w:val="0"/>
        <w:rPr>
          <w:rFonts w:eastAsia="Calibri"/>
          <w:sz w:val="25"/>
          <w:szCs w:val="25"/>
          <w:lang w:eastAsia="en-US"/>
        </w:rPr>
      </w:pPr>
      <w:r w:rsidRPr="000F6B47">
        <w:rPr>
          <w:rFonts w:eastAsia="Calibri"/>
          <w:sz w:val="25"/>
          <w:szCs w:val="25"/>
          <w:lang w:eastAsia="en-US"/>
        </w:rPr>
        <w:t>или отказа в предоставлении муниципальной услуги,</w:t>
      </w:r>
    </w:p>
    <w:p w:rsidR="000F6B47" w:rsidRPr="000F6B47" w:rsidRDefault="000F6B47" w:rsidP="000F6B47">
      <w:pPr>
        <w:ind w:firstLine="709"/>
        <w:jc w:val="center"/>
        <w:outlineLvl w:val="0"/>
        <w:rPr>
          <w:rFonts w:eastAsia="Calibri"/>
          <w:sz w:val="25"/>
          <w:szCs w:val="25"/>
          <w:lang w:eastAsia="en-US"/>
        </w:rPr>
      </w:pPr>
      <w:r w:rsidRPr="000F6B47">
        <w:rPr>
          <w:rFonts w:eastAsia="Calibri"/>
          <w:sz w:val="25"/>
          <w:szCs w:val="25"/>
          <w:lang w:eastAsia="en-US"/>
        </w:rPr>
        <w:t>Формы запроса о предоставлении муниципальной услуги</w:t>
      </w:r>
    </w:p>
    <w:p w:rsidR="000F6B47" w:rsidRPr="000F6B47" w:rsidRDefault="000F6B47" w:rsidP="000F6B47">
      <w:pPr>
        <w:jc w:val="center"/>
        <w:rPr>
          <w:rFonts w:eastAsia="Calibri"/>
          <w:sz w:val="25"/>
          <w:szCs w:val="25"/>
          <w:lang w:eastAsia="en-US"/>
        </w:rPr>
      </w:pPr>
      <w:r w:rsidRPr="000F6B47">
        <w:rPr>
          <w:rFonts w:eastAsia="Calibri"/>
          <w:sz w:val="25"/>
          <w:szCs w:val="25"/>
          <w:lang w:eastAsia="en-US"/>
        </w:rPr>
        <w:t>и документов, необходимых для предоставления муниципальной услуги</w:t>
      </w:r>
    </w:p>
    <w:p w:rsidR="000F6B47" w:rsidRPr="000F6B47" w:rsidRDefault="000F6B47" w:rsidP="000F6B47">
      <w:pPr>
        <w:jc w:val="center"/>
        <w:rPr>
          <w:rFonts w:eastAsia="Calibri"/>
          <w:sz w:val="25"/>
          <w:szCs w:val="25"/>
          <w:lang w:eastAsia="en-US"/>
        </w:rPr>
      </w:pPr>
    </w:p>
    <w:p w:rsidR="000F6B47" w:rsidRDefault="000F6B47" w:rsidP="000F6B47">
      <w:pPr>
        <w:jc w:val="center"/>
        <w:rPr>
          <w:sz w:val="24"/>
          <w:szCs w:val="24"/>
        </w:rPr>
      </w:pPr>
      <w:r w:rsidRPr="007B2127">
        <w:rPr>
          <w:sz w:val="24"/>
          <w:szCs w:val="24"/>
        </w:rPr>
        <w:t>I.</w:t>
      </w:r>
      <w:r w:rsidRPr="007B2127">
        <w:rPr>
          <w:sz w:val="24"/>
          <w:szCs w:val="24"/>
        </w:rPr>
        <w:tab/>
        <w:t>Перечень условных обозначений и сокращений</w:t>
      </w:r>
    </w:p>
    <w:p w:rsidR="000F6B47" w:rsidRDefault="000F6B47" w:rsidP="000F6B47">
      <w:pPr>
        <w:rPr>
          <w:sz w:val="24"/>
          <w:szCs w:val="24"/>
        </w:rPr>
      </w:pPr>
    </w:p>
    <w:p w:rsidR="000F6B47" w:rsidRPr="000F6B47" w:rsidRDefault="000F6B47" w:rsidP="000F6B47">
      <w:pPr>
        <w:ind w:firstLine="709"/>
        <w:jc w:val="both"/>
        <w:outlineLvl w:val="0"/>
        <w:rPr>
          <w:rFonts w:eastAsia="Calibri"/>
          <w:sz w:val="25"/>
          <w:szCs w:val="25"/>
          <w:lang w:eastAsia="en-US"/>
        </w:rPr>
      </w:pPr>
      <w:r w:rsidRPr="000F6B47">
        <w:rPr>
          <w:rFonts w:eastAsia="Calibri"/>
          <w:sz w:val="25"/>
          <w:szCs w:val="25"/>
          <w:lang w:eastAsia="en-US"/>
        </w:rPr>
        <w:t>1. Условные сокращения:</w:t>
      </w:r>
    </w:p>
    <w:p w:rsidR="000F6B47" w:rsidRPr="000F6B47" w:rsidRDefault="000F6B47" w:rsidP="000F6B47">
      <w:pPr>
        <w:ind w:firstLine="709"/>
        <w:jc w:val="both"/>
        <w:outlineLvl w:val="0"/>
        <w:rPr>
          <w:rFonts w:eastAsia="Calibri"/>
          <w:sz w:val="25"/>
          <w:szCs w:val="25"/>
          <w:lang w:eastAsia="en-US"/>
        </w:rPr>
      </w:pPr>
      <w:r w:rsidRPr="000F6B47">
        <w:rPr>
          <w:rFonts w:eastAsia="Calibri"/>
          <w:sz w:val="25"/>
          <w:szCs w:val="25"/>
          <w:lang w:eastAsia="en-US"/>
        </w:rPr>
        <w:t>а) ОМСУ – органы местного самоуправления</w:t>
      </w:r>
    </w:p>
    <w:p w:rsidR="000F6B47" w:rsidRPr="000F6B47" w:rsidRDefault="000F6B47" w:rsidP="000F6B47">
      <w:pPr>
        <w:ind w:firstLine="709"/>
        <w:jc w:val="both"/>
        <w:outlineLvl w:val="0"/>
        <w:rPr>
          <w:rFonts w:eastAsia="Calibri"/>
          <w:sz w:val="25"/>
          <w:szCs w:val="25"/>
          <w:lang w:eastAsia="en-US"/>
        </w:rPr>
      </w:pPr>
      <w:r w:rsidRPr="000F6B47">
        <w:rPr>
          <w:rFonts w:eastAsia="Calibri"/>
          <w:sz w:val="25"/>
          <w:szCs w:val="25"/>
          <w:lang w:eastAsia="en-US"/>
        </w:rPr>
        <w:t xml:space="preserve">б) </w:t>
      </w:r>
      <w:proofErr w:type="gramStart"/>
      <w:r w:rsidRPr="000F6B47">
        <w:rPr>
          <w:rFonts w:eastAsia="Calibri"/>
          <w:sz w:val="25"/>
          <w:szCs w:val="25"/>
          <w:lang w:eastAsia="en-US"/>
        </w:rPr>
        <w:t>ЕП</w:t>
      </w:r>
      <w:proofErr w:type="gramEnd"/>
      <w:r w:rsidRPr="000F6B47">
        <w:rPr>
          <w:rFonts w:eastAsia="Calibri"/>
          <w:sz w:val="25"/>
          <w:szCs w:val="25"/>
          <w:lang w:eastAsia="en-US"/>
        </w:rPr>
        <w:t>, ЕПГУ – федеральная государственная информационная система "Единый портал государственных и муниципальных услуг (функций)";</w:t>
      </w:r>
    </w:p>
    <w:p w:rsidR="000F6B47" w:rsidRPr="000F6B47" w:rsidRDefault="000F6B47" w:rsidP="000F6B47">
      <w:pPr>
        <w:ind w:firstLine="709"/>
        <w:jc w:val="both"/>
        <w:outlineLvl w:val="0"/>
        <w:rPr>
          <w:rFonts w:eastAsia="Calibri"/>
          <w:sz w:val="25"/>
          <w:szCs w:val="25"/>
          <w:lang w:eastAsia="en-US"/>
        </w:rPr>
      </w:pPr>
      <w:r w:rsidRPr="000F6B47">
        <w:rPr>
          <w:rFonts w:eastAsia="Calibri"/>
          <w:sz w:val="25"/>
          <w:szCs w:val="25"/>
          <w:lang w:eastAsia="en-US"/>
        </w:rPr>
        <w:t>в) ПГУ ЛО – портал государственных и муниципальных услуг Ленинградской области;</w:t>
      </w:r>
    </w:p>
    <w:p w:rsidR="000F6B47" w:rsidRPr="000F6B47" w:rsidRDefault="000F6B47" w:rsidP="000F6B47">
      <w:pPr>
        <w:ind w:firstLine="709"/>
        <w:jc w:val="both"/>
        <w:outlineLvl w:val="0"/>
        <w:rPr>
          <w:rFonts w:eastAsia="Calibri"/>
          <w:sz w:val="25"/>
          <w:szCs w:val="25"/>
          <w:lang w:eastAsia="en-US"/>
        </w:rPr>
      </w:pPr>
      <w:r w:rsidRPr="000F6B47">
        <w:rPr>
          <w:rFonts w:eastAsia="Calibri"/>
          <w:sz w:val="25"/>
          <w:szCs w:val="25"/>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0F6B47" w:rsidRPr="000F6B47" w:rsidRDefault="000F6B47" w:rsidP="000F6B47">
      <w:pPr>
        <w:ind w:firstLine="709"/>
        <w:jc w:val="both"/>
        <w:outlineLvl w:val="0"/>
        <w:rPr>
          <w:rFonts w:eastAsia="Calibri"/>
          <w:sz w:val="25"/>
          <w:szCs w:val="25"/>
          <w:lang w:eastAsia="en-US"/>
        </w:rPr>
      </w:pPr>
    </w:p>
    <w:p w:rsidR="000F6B47" w:rsidRPr="000F6B47" w:rsidRDefault="000F6B47" w:rsidP="000F6B47">
      <w:pPr>
        <w:ind w:firstLine="709"/>
        <w:jc w:val="both"/>
        <w:outlineLvl w:val="0"/>
        <w:rPr>
          <w:rFonts w:eastAsia="Calibri"/>
          <w:sz w:val="25"/>
          <w:szCs w:val="25"/>
          <w:lang w:eastAsia="en-US"/>
        </w:rPr>
      </w:pPr>
      <w:r w:rsidRPr="000F6B47">
        <w:rPr>
          <w:rFonts w:eastAsia="Calibri"/>
          <w:sz w:val="25"/>
          <w:szCs w:val="25"/>
          <w:lang w:eastAsia="en-US"/>
        </w:rPr>
        <w:t>2. Условные обозначения:</w:t>
      </w:r>
    </w:p>
    <w:p w:rsidR="000F6B47" w:rsidRPr="000F6B47" w:rsidRDefault="000F6B47" w:rsidP="000F6B47">
      <w:pPr>
        <w:ind w:firstLine="709"/>
        <w:jc w:val="both"/>
        <w:outlineLvl w:val="0"/>
        <w:rPr>
          <w:rFonts w:eastAsia="Calibri"/>
          <w:sz w:val="25"/>
          <w:szCs w:val="25"/>
          <w:lang w:eastAsia="en-US"/>
        </w:rPr>
      </w:pPr>
      <w:r w:rsidRPr="000F6B47">
        <w:rPr>
          <w:rFonts w:eastAsia="Calibri"/>
          <w:sz w:val="25"/>
          <w:szCs w:val="25"/>
          <w:lang w:eastAsia="en-US"/>
        </w:rPr>
        <w:t xml:space="preserve">а) [Все] – документы представляются всеми заявителями, обращающимися за получением </w:t>
      </w:r>
      <w:r>
        <w:rPr>
          <w:sz w:val="25"/>
          <w:szCs w:val="25"/>
        </w:rPr>
        <w:t>муниципальной</w:t>
      </w:r>
      <w:r w:rsidRPr="000F6B47">
        <w:rPr>
          <w:rFonts w:eastAsia="Calibri"/>
          <w:sz w:val="25"/>
          <w:szCs w:val="25"/>
          <w:lang w:eastAsia="en-US"/>
        </w:rPr>
        <w:t xml:space="preserve"> услуги;</w:t>
      </w:r>
    </w:p>
    <w:p w:rsidR="000F6B47" w:rsidRPr="000F6B47" w:rsidRDefault="000F6B47" w:rsidP="000F6B47">
      <w:pPr>
        <w:ind w:firstLine="709"/>
        <w:jc w:val="both"/>
        <w:outlineLvl w:val="0"/>
        <w:rPr>
          <w:rFonts w:eastAsia="Calibri"/>
          <w:sz w:val="25"/>
          <w:szCs w:val="25"/>
          <w:lang w:eastAsia="en-US"/>
        </w:rPr>
      </w:pPr>
      <w:r w:rsidRPr="000F6B47">
        <w:rPr>
          <w:rFonts w:eastAsia="Calibri"/>
          <w:sz w:val="25"/>
          <w:szCs w:val="25"/>
          <w:lang w:eastAsia="en-US"/>
        </w:rPr>
        <w:lastRenderedPageBreak/>
        <w:t>б) ФЛ – физическое лицо (гражданин);</w:t>
      </w:r>
    </w:p>
    <w:p w:rsidR="000F6B47" w:rsidRPr="000F6B47" w:rsidRDefault="000F6B47" w:rsidP="000F6B47">
      <w:pPr>
        <w:ind w:firstLine="709"/>
        <w:jc w:val="both"/>
        <w:outlineLvl w:val="0"/>
        <w:rPr>
          <w:rFonts w:eastAsia="Calibri"/>
          <w:sz w:val="25"/>
          <w:szCs w:val="25"/>
          <w:lang w:eastAsia="en-US"/>
        </w:rPr>
      </w:pPr>
      <w:r w:rsidRPr="000F6B47">
        <w:rPr>
          <w:rFonts w:eastAsia="Calibri"/>
          <w:sz w:val="25"/>
          <w:szCs w:val="25"/>
          <w:lang w:eastAsia="en-US"/>
        </w:rPr>
        <w:t xml:space="preserve">в) </w:t>
      </w:r>
      <w:proofErr w:type="gramStart"/>
      <w:r w:rsidRPr="000F6B47">
        <w:rPr>
          <w:rFonts w:eastAsia="Calibri"/>
          <w:sz w:val="25"/>
          <w:szCs w:val="25"/>
          <w:lang w:eastAsia="en-US"/>
        </w:rPr>
        <w:t>П(</w:t>
      </w:r>
      <w:proofErr w:type="gramEnd"/>
      <w:r w:rsidRPr="000F6B47">
        <w:rPr>
          <w:rFonts w:eastAsia="Calibri"/>
          <w:sz w:val="25"/>
          <w:szCs w:val="25"/>
          <w:lang w:eastAsia="en-US"/>
        </w:rPr>
        <w:t>з) – представитель заявителя;</w:t>
      </w:r>
    </w:p>
    <w:p w:rsidR="000F6B47" w:rsidRPr="000F6B47" w:rsidRDefault="000F6B47" w:rsidP="000F6B47">
      <w:pPr>
        <w:ind w:firstLine="709"/>
        <w:jc w:val="both"/>
        <w:outlineLvl w:val="0"/>
        <w:rPr>
          <w:rFonts w:eastAsia="Calibri"/>
          <w:sz w:val="25"/>
          <w:szCs w:val="25"/>
          <w:lang w:eastAsia="en-US"/>
        </w:rPr>
      </w:pPr>
      <w:r w:rsidRPr="000F6B47">
        <w:rPr>
          <w:rFonts w:eastAsia="Calibri"/>
          <w:sz w:val="25"/>
          <w:szCs w:val="25"/>
          <w:lang w:eastAsia="en-US"/>
        </w:rPr>
        <w:t xml:space="preserve">г) </w:t>
      </w:r>
      <w:proofErr w:type="gramStart"/>
      <w:r w:rsidRPr="000F6B47">
        <w:rPr>
          <w:rFonts w:eastAsia="Calibri"/>
          <w:sz w:val="25"/>
          <w:szCs w:val="25"/>
          <w:lang w:eastAsia="en-US"/>
        </w:rPr>
        <w:t>ЕП</w:t>
      </w:r>
      <w:proofErr w:type="gramEnd"/>
      <w:r w:rsidRPr="000F6B47">
        <w:rPr>
          <w:rFonts w:eastAsia="Calibri"/>
          <w:sz w:val="25"/>
          <w:szCs w:val="25"/>
          <w:lang w:eastAsia="en-US"/>
        </w:rPr>
        <w:t xml:space="preserve"> – Единый портал;</w:t>
      </w:r>
    </w:p>
    <w:p w:rsidR="000F6B47" w:rsidRPr="000F6B47" w:rsidRDefault="000F6B47" w:rsidP="000F6B47">
      <w:pPr>
        <w:ind w:firstLine="709"/>
        <w:jc w:val="both"/>
        <w:outlineLvl w:val="0"/>
        <w:rPr>
          <w:rFonts w:eastAsia="Calibri"/>
          <w:sz w:val="25"/>
          <w:szCs w:val="25"/>
          <w:lang w:eastAsia="en-US"/>
        </w:rPr>
      </w:pPr>
      <w:r w:rsidRPr="000F6B47">
        <w:rPr>
          <w:rFonts w:eastAsia="Calibri"/>
          <w:sz w:val="25"/>
          <w:szCs w:val="25"/>
          <w:lang w:eastAsia="en-US"/>
        </w:rPr>
        <w:t>д) ЕПГУ, ПГУ ЛО – документы подаются посредством портала;</w:t>
      </w:r>
    </w:p>
    <w:p w:rsidR="000F6B47" w:rsidRPr="000F6B47" w:rsidRDefault="000F6B47" w:rsidP="000F6B47">
      <w:pPr>
        <w:ind w:firstLine="709"/>
        <w:jc w:val="both"/>
        <w:outlineLvl w:val="0"/>
        <w:rPr>
          <w:rFonts w:eastAsia="Calibri"/>
          <w:sz w:val="25"/>
          <w:szCs w:val="25"/>
          <w:lang w:eastAsia="en-US"/>
        </w:rPr>
      </w:pPr>
      <w:r w:rsidRPr="000F6B47">
        <w:rPr>
          <w:rFonts w:eastAsia="Calibri"/>
          <w:sz w:val="25"/>
          <w:szCs w:val="25"/>
          <w:lang w:eastAsia="en-US"/>
        </w:rPr>
        <w:t>е) ПС – документы подаются посредством почтовой связи;</w:t>
      </w:r>
    </w:p>
    <w:p w:rsidR="000F6B47" w:rsidRPr="000F6B47" w:rsidRDefault="000F6B47" w:rsidP="000F6B47">
      <w:pPr>
        <w:ind w:firstLine="709"/>
        <w:jc w:val="both"/>
        <w:outlineLvl w:val="0"/>
        <w:rPr>
          <w:rFonts w:eastAsia="Calibri"/>
          <w:sz w:val="25"/>
          <w:szCs w:val="25"/>
          <w:lang w:eastAsia="en-US"/>
        </w:rPr>
      </w:pPr>
      <w:r w:rsidRPr="000F6B47">
        <w:rPr>
          <w:rFonts w:eastAsia="Calibri"/>
          <w:sz w:val="25"/>
          <w:szCs w:val="25"/>
          <w:lang w:eastAsia="en-US"/>
        </w:rPr>
        <w:t>ж) Л - документы подаются при личном посещении МФЦ;</w:t>
      </w:r>
    </w:p>
    <w:p w:rsidR="000F6B47" w:rsidRPr="000F6B47" w:rsidRDefault="000F6B47" w:rsidP="000F6B47">
      <w:pPr>
        <w:ind w:firstLine="709"/>
        <w:jc w:val="both"/>
        <w:outlineLvl w:val="0"/>
        <w:rPr>
          <w:rFonts w:eastAsia="Calibri"/>
          <w:sz w:val="25"/>
          <w:szCs w:val="25"/>
          <w:lang w:eastAsia="en-US"/>
        </w:rPr>
      </w:pPr>
      <w:r w:rsidRPr="000F6B47">
        <w:rPr>
          <w:rFonts w:eastAsia="Calibri"/>
          <w:sz w:val="25"/>
          <w:szCs w:val="25"/>
          <w:lang w:eastAsia="en-US"/>
        </w:rPr>
        <w:t>з) О – представляется оригинал документа;</w:t>
      </w:r>
    </w:p>
    <w:p w:rsidR="000F6B47" w:rsidRPr="000F6B47" w:rsidRDefault="000F6B47" w:rsidP="000F6B47">
      <w:pPr>
        <w:ind w:firstLine="709"/>
        <w:jc w:val="both"/>
        <w:outlineLvl w:val="0"/>
        <w:rPr>
          <w:rFonts w:eastAsia="Calibri"/>
          <w:sz w:val="25"/>
          <w:szCs w:val="25"/>
          <w:lang w:eastAsia="en-US"/>
        </w:rPr>
      </w:pPr>
      <w:r w:rsidRPr="000F6B47">
        <w:rPr>
          <w:rFonts w:eastAsia="Calibri"/>
          <w:sz w:val="25"/>
          <w:szCs w:val="25"/>
          <w:lang w:eastAsia="en-US"/>
        </w:rPr>
        <w:t xml:space="preserve">и) </w:t>
      </w:r>
      <w:proofErr w:type="gramStart"/>
      <w:r w:rsidRPr="000F6B47">
        <w:rPr>
          <w:rFonts w:eastAsia="Calibri"/>
          <w:sz w:val="25"/>
          <w:szCs w:val="25"/>
          <w:lang w:eastAsia="en-US"/>
        </w:rPr>
        <w:t>О(</w:t>
      </w:r>
      <w:proofErr w:type="gramEnd"/>
      <w:r w:rsidRPr="000F6B47">
        <w:rPr>
          <w:rFonts w:eastAsia="Calibri"/>
          <w:sz w:val="25"/>
          <w:szCs w:val="25"/>
          <w:lang w:eastAsia="en-US"/>
        </w:rPr>
        <w:t>э) – представляется оригинал документа в электронной форме;</w:t>
      </w:r>
    </w:p>
    <w:p w:rsidR="000F6B47" w:rsidRPr="000F6B47" w:rsidRDefault="000F6B47" w:rsidP="000F6B47">
      <w:pPr>
        <w:ind w:firstLine="709"/>
        <w:jc w:val="both"/>
        <w:outlineLvl w:val="0"/>
        <w:rPr>
          <w:rFonts w:eastAsia="Calibri"/>
          <w:sz w:val="25"/>
          <w:szCs w:val="25"/>
          <w:lang w:eastAsia="en-US"/>
        </w:rPr>
      </w:pPr>
      <w:r w:rsidRPr="000F6B47">
        <w:rPr>
          <w:rFonts w:eastAsia="Calibri"/>
          <w:sz w:val="25"/>
          <w:szCs w:val="25"/>
          <w:lang w:eastAsia="en-US"/>
        </w:rPr>
        <w:t xml:space="preserve">к) </w:t>
      </w:r>
      <w:proofErr w:type="gramStart"/>
      <w:r w:rsidRPr="000F6B47">
        <w:rPr>
          <w:rFonts w:eastAsia="Calibri"/>
          <w:sz w:val="25"/>
          <w:szCs w:val="25"/>
          <w:lang w:eastAsia="en-US"/>
        </w:rPr>
        <w:t>К</w:t>
      </w:r>
      <w:proofErr w:type="gramEnd"/>
      <w:r w:rsidRPr="000F6B47">
        <w:rPr>
          <w:rFonts w:eastAsia="Calibri"/>
          <w:sz w:val="25"/>
          <w:szCs w:val="25"/>
          <w:lang w:eastAsia="en-US"/>
        </w:rPr>
        <w:t xml:space="preserve"> – представляется копия документа;</w:t>
      </w:r>
    </w:p>
    <w:p w:rsidR="000F6B47" w:rsidRPr="000F6B47" w:rsidRDefault="000F6B47" w:rsidP="000F6B47">
      <w:pPr>
        <w:ind w:firstLine="709"/>
        <w:jc w:val="both"/>
        <w:outlineLvl w:val="0"/>
        <w:rPr>
          <w:rFonts w:eastAsia="Calibri"/>
          <w:sz w:val="25"/>
          <w:szCs w:val="25"/>
          <w:lang w:eastAsia="en-US"/>
        </w:rPr>
      </w:pPr>
      <w:r w:rsidRPr="000F6B47">
        <w:rPr>
          <w:rFonts w:eastAsia="Calibri"/>
          <w:sz w:val="25"/>
          <w:szCs w:val="25"/>
          <w:lang w:eastAsia="en-US"/>
        </w:rPr>
        <w:t xml:space="preserve">л) </w:t>
      </w:r>
      <w:proofErr w:type="gramStart"/>
      <w:r w:rsidRPr="000F6B47">
        <w:rPr>
          <w:rFonts w:eastAsia="Calibri"/>
          <w:sz w:val="25"/>
          <w:szCs w:val="25"/>
          <w:lang w:eastAsia="en-US"/>
        </w:rPr>
        <w:t>К(</w:t>
      </w:r>
      <w:proofErr w:type="gramEnd"/>
      <w:r w:rsidRPr="000F6B47">
        <w:rPr>
          <w:rFonts w:eastAsia="Calibri"/>
          <w:sz w:val="25"/>
          <w:szCs w:val="25"/>
          <w:lang w:eastAsia="en-US"/>
        </w:rPr>
        <w:t>э) – представляется копия документа в электронной форме;</w:t>
      </w:r>
    </w:p>
    <w:p w:rsidR="000F6B47" w:rsidRPr="000F6B47" w:rsidRDefault="000F6B47" w:rsidP="000F6B47">
      <w:pPr>
        <w:ind w:firstLine="709"/>
        <w:jc w:val="both"/>
        <w:outlineLvl w:val="0"/>
        <w:rPr>
          <w:rFonts w:eastAsia="Calibri"/>
          <w:sz w:val="25"/>
          <w:szCs w:val="25"/>
          <w:lang w:eastAsia="en-US"/>
        </w:rPr>
      </w:pPr>
      <w:r w:rsidRPr="000F6B47">
        <w:rPr>
          <w:rFonts w:eastAsia="Calibri"/>
          <w:sz w:val="25"/>
          <w:szCs w:val="25"/>
          <w:lang w:eastAsia="en-US"/>
        </w:rPr>
        <w:t>м) Д(1) – документы представляются в одном экземпляре;</w:t>
      </w:r>
    </w:p>
    <w:p w:rsidR="000F6B47" w:rsidRPr="000F6B47" w:rsidRDefault="000F6B47" w:rsidP="000F6B47">
      <w:pPr>
        <w:ind w:firstLine="709"/>
        <w:jc w:val="both"/>
        <w:outlineLvl w:val="0"/>
        <w:rPr>
          <w:rFonts w:eastAsia="Calibri"/>
          <w:sz w:val="25"/>
          <w:szCs w:val="25"/>
          <w:lang w:eastAsia="en-US"/>
        </w:rPr>
      </w:pPr>
      <w:r w:rsidRPr="000F6B47">
        <w:rPr>
          <w:rFonts w:eastAsia="Calibri"/>
          <w:sz w:val="25"/>
          <w:szCs w:val="25"/>
          <w:lang w:eastAsia="en-US"/>
        </w:rPr>
        <w:t>н) Д(2) – документы представляются в двух экземплярах.</w:t>
      </w:r>
    </w:p>
    <w:p w:rsidR="000F6B47" w:rsidRPr="000F6B47" w:rsidRDefault="000F6B47" w:rsidP="000F6B47">
      <w:pPr>
        <w:ind w:firstLine="709"/>
        <w:jc w:val="both"/>
        <w:outlineLvl w:val="0"/>
        <w:rPr>
          <w:rFonts w:eastAsia="Calibri"/>
          <w:sz w:val="25"/>
          <w:szCs w:val="25"/>
          <w:lang w:eastAsia="en-US"/>
        </w:rPr>
      </w:pPr>
    </w:p>
    <w:p w:rsidR="000F6B47" w:rsidRPr="000F6B47" w:rsidRDefault="000F6B47" w:rsidP="000F6B47">
      <w:pPr>
        <w:ind w:firstLine="709"/>
        <w:jc w:val="center"/>
        <w:outlineLvl w:val="0"/>
        <w:rPr>
          <w:rFonts w:eastAsia="Calibri"/>
          <w:sz w:val="25"/>
          <w:szCs w:val="25"/>
          <w:lang w:eastAsia="en-US"/>
        </w:rPr>
      </w:pPr>
      <w:r w:rsidRPr="000F6B47">
        <w:rPr>
          <w:rFonts w:eastAsia="Calibri"/>
          <w:sz w:val="25"/>
          <w:szCs w:val="25"/>
          <w:lang w:eastAsia="en-US"/>
        </w:rPr>
        <w:t>II.</w:t>
      </w:r>
      <w:r w:rsidRPr="000F6B47">
        <w:rPr>
          <w:rFonts w:eastAsia="Calibri"/>
          <w:sz w:val="25"/>
          <w:szCs w:val="25"/>
          <w:lang w:eastAsia="en-US"/>
        </w:rPr>
        <w:tab/>
        <w:t>Идентификаторы категорий (признаков) заявителей</w:t>
      </w:r>
    </w:p>
    <w:p w:rsidR="000F6B47" w:rsidRDefault="000F6B47" w:rsidP="000F6B47">
      <w:pPr>
        <w:rPr>
          <w:sz w:val="24"/>
          <w:szCs w:val="24"/>
        </w:rPr>
      </w:pPr>
    </w:p>
    <w:p w:rsidR="000F6B47" w:rsidRPr="000F6B47" w:rsidRDefault="000F6B47" w:rsidP="000F6B47">
      <w:pPr>
        <w:jc w:val="right"/>
        <w:rPr>
          <w:rFonts w:eastAsia="Calibri"/>
          <w:sz w:val="24"/>
          <w:szCs w:val="24"/>
          <w:lang w:eastAsia="en-US"/>
        </w:rPr>
      </w:pPr>
      <w:r w:rsidRPr="000F6B47">
        <w:rPr>
          <w:rFonts w:eastAsia="Calibri"/>
          <w:sz w:val="24"/>
          <w:szCs w:val="24"/>
          <w:lang w:eastAsia="en-US"/>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0F6B47" w:rsidTr="00266F41">
        <w:tc>
          <w:tcPr>
            <w:tcW w:w="5165" w:type="dxa"/>
            <w:vMerge w:val="restart"/>
            <w:tcBorders>
              <w:top w:val="single" w:sz="4" w:space="0" w:color="auto"/>
              <w:left w:val="single" w:sz="4" w:space="0" w:color="auto"/>
              <w:bottom w:val="single" w:sz="4" w:space="0" w:color="auto"/>
              <w:right w:val="single" w:sz="4" w:space="0" w:color="auto"/>
            </w:tcBorders>
            <w:vAlign w:val="center"/>
          </w:tcPr>
          <w:p w:rsidR="000F6B47" w:rsidRPr="007B2127" w:rsidRDefault="000F6B47" w:rsidP="00266F41">
            <w:pPr>
              <w:jc w:val="center"/>
              <w:rPr>
                <w:b/>
                <w:sz w:val="24"/>
                <w:szCs w:val="24"/>
              </w:rPr>
            </w:pPr>
            <w:r w:rsidRPr="000F6B47">
              <w:rPr>
                <w:rFonts w:eastAsia="Calibri"/>
                <w:sz w:val="24"/>
                <w:szCs w:val="24"/>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rsidR="000F6B47" w:rsidRPr="007B2127" w:rsidRDefault="000F6B47" w:rsidP="00266F41">
            <w:pPr>
              <w:jc w:val="center"/>
              <w:rPr>
                <w:b/>
                <w:sz w:val="24"/>
                <w:szCs w:val="24"/>
              </w:rPr>
            </w:pPr>
            <w:r w:rsidRPr="007B2127">
              <w:rPr>
                <w:b/>
                <w:sz w:val="24"/>
                <w:szCs w:val="24"/>
              </w:rPr>
              <w:t>Результат предоставления муниципальной услуги</w:t>
            </w:r>
          </w:p>
        </w:tc>
      </w:tr>
      <w:tr w:rsidR="000F6B47" w:rsidTr="00266F41">
        <w:trPr>
          <w:trHeight w:val="812"/>
        </w:trPr>
        <w:tc>
          <w:tcPr>
            <w:tcW w:w="5165" w:type="dxa"/>
            <w:vMerge/>
            <w:tcBorders>
              <w:top w:val="single" w:sz="4" w:space="0" w:color="auto"/>
              <w:left w:val="single" w:sz="4" w:space="0" w:color="auto"/>
              <w:bottom w:val="single" w:sz="4" w:space="0" w:color="auto"/>
              <w:right w:val="single" w:sz="4" w:space="0" w:color="auto"/>
            </w:tcBorders>
          </w:tcPr>
          <w:p w:rsidR="000F6B47" w:rsidRPr="007B2127" w:rsidRDefault="000F6B47" w:rsidP="00266F41">
            <w:pPr>
              <w:jc w:val="center"/>
              <w:rPr>
                <w:b/>
                <w:sz w:val="24"/>
                <w:szCs w:val="24"/>
              </w:rPr>
            </w:pPr>
          </w:p>
        </w:tc>
        <w:tc>
          <w:tcPr>
            <w:tcW w:w="9356" w:type="dxa"/>
            <w:tcBorders>
              <w:top w:val="single" w:sz="4" w:space="0" w:color="auto"/>
              <w:left w:val="single" w:sz="4" w:space="0" w:color="auto"/>
              <w:right w:val="single" w:sz="4" w:space="0" w:color="auto"/>
            </w:tcBorders>
          </w:tcPr>
          <w:p w:rsidR="000F6B47" w:rsidRPr="007B2127" w:rsidRDefault="000F6B47" w:rsidP="00266F41">
            <w:pPr>
              <w:jc w:val="center"/>
              <w:rPr>
                <w:b/>
                <w:sz w:val="24"/>
                <w:szCs w:val="24"/>
              </w:rPr>
            </w:pPr>
            <w:r w:rsidRPr="000F6B47">
              <w:rPr>
                <w:sz w:val="24"/>
                <w:szCs w:val="24"/>
              </w:rPr>
              <w:t xml:space="preserve">Решение </w:t>
            </w:r>
            <w:r w:rsidRPr="007B2127">
              <w:rPr>
                <w:sz w:val="24"/>
                <w:szCs w:val="24"/>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tc>
      </w:tr>
      <w:tr w:rsidR="000F6B47" w:rsidTr="00266F41">
        <w:tc>
          <w:tcPr>
            <w:tcW w:w="5165" w:type="dxa"/>
            <w:tcBorders>
              <w:top w:val="single" w:sz="4" w:space="0" w:color="auto"/>
              <w:left w:val="single" w:sz="4" w:space="0" w:color="auto"/>
              <w:bottom w:val="single" w:sz="4" w:space="0" w:color="auto"/>
              <w:right w:val="single" w:sz="4" w:space="0" w:color="auto"/>
            </w:tcBorders>
          </w:tcPr>
          <w:p w:rsidR="000F6B47" w:rsidRPr="007B2127" w:rsidRDefault="000F6B47" w:rsidP="00266F41">
            <w:pPr>
              <w:rPr>
                <w:sz w:val="24"/>
                <w:szCs w:val="24"/>
              </w:rPr>
            </w:pPr>
            <w:r w:rsidRPr="000F6B47">
              <w:rPr>
                <w:rFonts w:eastAsia="Calibri"/>
                <w:sz w:val="24"/>
                <w:szCs w:val="24"/>
                <w:lang w:eastAsia="en-US"/>
              </w:rPr>
              <w:t>Физическое лицо</w:t>
            </w:r>
          </w:p>
        </w:tc>
        <w:tc>
          <w:tcPr>
            <w:tcW w:w="9356" w:type="dxa"/>
            <w:tcBorders>
              <w:top w:val="single" w:sz="4" w:space="0" w:color="auto"/>
              <w:left w:val="single" w:sz="4" w:space="0" w:color="auto"/>
              <w:bottom w:val="single" w:sz="4" w:space="0" w:color="auto"/>
              <w:right w:val="single" w:sz="4" w:space="0" w:color="auto"/>
            </w:tcBorders>
          </w:tcPr>
          <w:p w:rsidR="000F6B47" w:rsidRPr="007B2127" w:rsidRDefault="000F6B47" w:rsidP="00266F41">
            <w:pPr>
              <w:jc w:val="center"/>
              <w:rPr>
                <w:sz w:val="24"/>
                <w:szCs w:val="24"/>
              </w:rPr>
            </w:pPr>
            <w:r w:rsidRPr="007B2127">
              <w:rPr>
                <w:sz w:val="24"/>
                <w:szCs w:val="24"/>
              </w:rPr>
              <w:t>ФЛ</w:t>
            </w:r>
          </w:p>
        </w:tc>
      </w:tr>
    </w:tbl>
    <w:p w:rsidR="000F6B47" w:rsidRDefault="000F6B47" w:rsidP="000F6B47">
      <w:pPr>
        <w:jc w:val="right"/>
        <w:rPr>
          <w:sz w:val="24"/>
          <w:szCs w:val="24"/>
        </w:rPr>
      </w:pPr>
    </w:p>
    <w:p w:rsidR="000F6B47" w:rsidRPr="000F6B47" w:rsidRDefault="000F6B47" w:rsidP="000F6B47">
      <w:pPr>
        <w:jc w:val="right"/>
        <w:rPr>
          <w:sz w:val="16"/>
          <w:szCs w:val="16"/>
        </w:rPr>
      </w:pPr>
    </w:p>
    <w:p w:rsidR="000F6B47" w:rsidRDefault="000F6B47" w:rsidP="000F6B47">
      <w:pPr>
        <w:jc w:val="center"/>
        <w:rPr>
          <w:sz w:val="24"/>
          <w:szCs w:val="24"/>
        </w:rPr>
      </w:pPr>
      <w:r w:rsidRPr="007B2127">
        <w:rPr>
          <w:sz w:val="24"/>
          <w:szCs w:val="24"/>
        </w:rPr>
        <w:t>III.</w:t>
      </w:r>
      <w:r w:rsidRPr="007B2127">
        <w:rPr>
          <w:sz w:val="24"/>
          <w:szCs w:val="24"/>
        </w:rPr>
        <w:tab/>
        <w:t>Исчерпывающий перечень документов, необходимых для предоставления муниципальной услуги</w:t>
      </w:r>
    </w:p>
    <w:p w:rsidR="000F6B47" w:rsidRDefault="000F6B47" w:rsidP="000F6B47">
      <w:pPr>
        <w:jc w:val="center"/>
        <w:rPr>
          <w:sz w:val="24"/>
          <w:szCs w:val="24"/>
        </w:rPr>
      </w:pPr>
    </w:p>
    <w:p w:rsidR="000F6B47" w:rsidRPr="000F6B47" w:rsidRDefault="000F6B47" w:rsidP="000F6B47">
      <w:pPr>
        <w:ind w:firstLine="709"/>
        <w:jc w:val="right"/>
        <w:outlineLvl w:val="0"/>
        <w:rPr>
          <w:rFonts w:eastAsia="Calibri"/>
          <w:sz w:val="24"/>
          <w:szCs w:val="24"/>
          <w:lang w:eastAsia="en-US"/>
        </w:rPr>
      </w:pPr>
      <w:r w:rsidRPr="000F6B47">
        <w:rPr>
          <w:rFonts w:eastAsia="Calibri"/>
          <w:sz w:val="24"/>
          <w:szCs w:val="24"/>
          <w:lang w:eastAsia="en-US"/>
        </w:rPr>
        <w:t>Таблица №2</w:t>
      </w:r>
    </w:p>
    <w:tbl>
      <w:tblPr>
        <w:tblStyle w:val="aa"/>
        <w:tblW w:w="14567" w:type="dxa"/>
        <w:tblLook w:val="04A0" w:firstRow="1" w:lastRow="0" w:firstColumn="1" w:lastColumn="0" w:noHBand="0" w:noVBand="1"/>
      </w:tblPr>
      <w:tblGrid>
        <w:gridCol w:w="636"/>
        <w:gridCol w:w="2741"/>
        <w:gridCol w:w="5520"/>
        <w:gridCol w:w="3544"/>
        <w:gridCol w:w="2126"/>
      </w:tblGrid>
      <w:tr w:rsidR="000F6B47" w:rsidTr="00266F41">
        <w:tc>
          <w:tcPr>
            <w:tcW w:w="636" w:type="dxa"/>
            <w:vAlign w:val="center"/>
          </w:tcPr>
          <w:p w:rsidR="000F6B47" w:rsidRPr="000F6B47" w:rsidRDefault="000F6B47" w:rsidP="00266F41">
            <w:pPr>
              <w:jc w:val="both"/>
              <w:outlineLvl w:val="0"/>
              <w:rPr>
                <w:rFonts w:eastAsia="Calibri"/>
                <w:sz w:val="25"/>
                <w:szCs w:val="25"/>
              </w:rPr>
            </w:pPr>
            <w:r w:rsidRPr="000F6B47">
              <w:rPr>
                <w:rFonts w:eastAsia="Calibri"/>
                <w:sz w:val="25"/>
                <w:szCs w:val="25"/>
              </w:rPr>
              <w:t>№</w:t>
            </w:r>
          </w:p>
        </w:tc>
        <w:tc>
          <w:tcPr>
            <w:tcW w:w="2741" w:type="dxa"/>
            <w:vAlign w:val="center"/>
          </w:tcPr>
          <w:p w:rsidR="000F6B47" w:rsidRPr="000F6B47" w:rsidRDefault="000F6B47" w:rsidP="00266F41">
            <w:pPr>
              <w:jc w:val="both"/>
              <w:outlineLvl w:val="0"/>
              <w:rPr>
                <w:rFonts w:eastAsia="Calibri"/>
                <w:sz w:val="25"/>
                <w:szCs w:val="25"/>
              </w:rPr>
            </w:pPr>
            <w:r w:rsidRPr="000F6B47">
              <w:rPr>
                <w:rFonts w:eastAsia="Calibri"/>
                <w:sz w:val="25"/>
                <w:szCs w:val="25"/>
              </w:rPr>
              <w:t>Идентификаторы категорий (признаков) заявителей</w:t>
            </w:r>
          </w:p>
        </w:tc>
        <w:tc>
          <w:tcPr>
            <w:tcW w:w="5520" w:type="dxa"/>
            <w:vAlign w:val="center"/>
          </w:tcPr>
          <w:p w:rsidR="000F6B47" w:rsidRPr="000F6B47" w:rsidRDefault="000F6B47" w:rsidP="00266F41">
            <w:pPr>
              <w:jc w:val="both"/>
              <w:outlineLvl w:val="0"/>
              <w:rPr>
                <w:rFonts w:eastAsia="Calibri"/>
                <w:sz w:val="25"/>
                <w:szCs w:val="25"/>
              </w:rPr>
            </w:pPr>
            <w:r w:rsidRPr="000F6B47">
              <w:rPr>
                <w:rFonts w:eastAsia="Calibri"/>
                <w:sz w:val="25"/>
                <w:szCs w:val="25"/>
              </w:rPr>
              <w:t>Перечень необходимых для предоставления муниципальной услуги документов</w:t>
            </w:r>
          </w:p>
        </w:tc>
        <w:tc>
          <w:tcPr>
            <w:tcW w:w="3544" w:type="dxa"/>
            <w:vAlign w:val="center"/>
          </w:tcPr>
          <w:p w:rsidR="000F6B47" w:rsidRPr="000F6B47" w:rsidRDefault="000F6B47" w:rsidP="00266F41">
            <w:pPr>
              <w:jc w:val="both"/>
              <w:outlineLvl w:val="0"/>
              <w:rPr>
                <w:rFonts w:eastAsia="Calibri"/>
                <w:sz w:val="25"/>
                <w:szCs w:val="25"/>
              </w:rPr>
            </w:pPr>
            <w:r w:rsidRPr="000F6B47">
              <w:rPr>
                <w:rFonts w:eastAsia="Calibri"/>
                <w:sz w:val="25"/>
                <w:szCs w:val="25"/>
              </w:rPr>
              <w:t>Способы подачи документов,</w:t>
            </w:r>
          </w:p>
          <w:p w:rsidR="000F6B47" w:rsidRPr="000F6B47" w:rsidRDefault="000F6B47" w:rsidP="00266F41">
            <w:pPr>
              <w:jc w:val="both"/>
              <w:outlineLvl w:val="0"/>
              <w:rPr>
                <w:rFonts w:eastAsia="Calibri"/>
                <w:sz w:val="25"/>
                <w:szCs w:val="25"/>
              </w:rPr>
            </w:pPr>
            <w:r w:rsidRPr="000F6B47">
              <w:rPr>
                <w:rFonts w:eastAsia="Calibri"/>
                <w:sz w:val="25"/>
                <w:szCs w:val="25"/>
              </w:rPr>
              <w:t>требования к представлению</w:t>
            </w:r>
          </w:p>
          <w:p w:rsidR="000F6B47" w:rsidRPr="000F6B47" w:rsidRDefault="000F6B47" w:rsidP="00266F41">
            <w:pPr>
              <w:jc w:val="both"/>
              <w:outlineLvl w:val="0"/>
              <w:rPr>
                <w:rFonts w:eastAsia="Calibri"/>
                <w:sz w:val="25"/>
                <w:szCs w:val="25"/>
              </w:rPr>
            </w:pPr>
            <w:r w:rsidRPr="000F6B47">
              <w:rPr>
                <w:rFonts w:eastAsia="Calibri"/>
                <w:sz w:val="25"/>
                <w:szCs w:val="25"/>
              </w:rPr>
              <w:t>документов</w:t>
            </w:r>
          </w:p>
        </w:tc>
        <w:tc>
          <w:tcPr>
            <w:tcW w:w="2126" w:type="dxa"/>
          </w:tcPr>
          <w:p w:rsidR="000F6B47" w:rsidRPr="000F6B47" w:rsidRDefault="000F6B47" w:rsidP="00266F41">
            <w:pPr>
              <w:jc w:val="both"/>
              <w:outlineLvl w:val="0"/>
              <w:rPr>
                <w:rFonts w:eastAsia="Calibri"/>
                <w:sz w:val="25"/>
                <w:szCs w:val="25"/>
              </w:rPr>
            </w:pPr>
            <w:r w:rsidRPr="000F6B47">
              <w:rPr>
                <w:rFonts w:eastAsia="Calibri"/>
                <w:sz w:val="25"/>
                <w:szCs w:val="25"/>
              </w:rPr>
              <w:t>Иные требования</w:t>
            </w:r>
          </w:p>
        </w:tc>
      </w:tr>
      <w:tr w:rsidR="000F6B47" w:rsidTr="00266F41">
        <w:tc>
          <w:tcPr>
            <w:tcW w:w="14567" w:type="dxa"/>
            <w:gridSpan w:val="5"/>
            <w:vAlign w:val="center"/>
          </w:tcPr>
          <w:p w:rsidR="000F6B47" w:rsidRPr="000F6B47" w:rsidRDefault="000F6B47" w:rsidP="00266F41">
            <w:pPr>
              <w:ind w:firstLine="709"/>
              <w:jc w:val="both"/>
              <w:outlineLvl w:val="0"/>
              <w:rPr>
                <w:rFonts w:eastAsia="Calibri"/>
                <w:sz w:val="25"/>
                <w:szCs w:val="25"/>
              </w:rPr>
            </w:pPr>
            <w:r w:rsidRPr="000F6B47">
              <w:rPr>
                <w:rFonts w:eastAsia="Calibri"/>
                <w:sz w:val="25"/>
                <w:szCs w:val="25"/>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0F6B47" w:rsidTr="00266F41">
        <w:trPr>
          <w:trHeight w:val="663"/>
        </w:trPr>
        <w:tc>
          <w:tcPr>
            <w:tcW w:w="636" w:type="dxa"/>
          </w:tcPr>
          <w:p w:rsidR="000F6B47" w:rsidRPr="000F6B47" w:rsidRDefault="000F6B47" w:rsidP="00266F41">
            <w:pPr>
              <w:jc w:val="both"/>
              <w:outlineLvl w:val="0"/>
              <w:rPr>
                <w:rFonts w:eastAsia="Calibri"/>
                <w:sz w:val="25"/>
                <w:szCs w:val="25"/>
              </w:rPr>
            </w:pPr>
            <w:r w:rsidRPr="000F6B47">
              <w:rPr>
                <w:rFonts w:eastAsia="Calibri"/>
                <w:sz w:val="25"/>
                <w:szCs w:val="25"/>
              </w:rPr>
              <w:lastRenderedPageBreak/>
              <w:t>1</w:t>
            </w:r>
          </w:p>
        </w:tc>
        <w:tc>
          <w:tcPr>
            <w:tcW w:w="2741" w:type="dxa"/>
          </w:tcPr>
          <w:p w:rsidR="000F6B47" w:rsidRPr="000F6B47" w:rsidRDefault="000F6B47" w:rsidP="00266F41">
            <w:pPr>
              <w:jc w:val="both"/>
              <w:outlineLvl w:val="0"/>
              <w:rPr>
                <w:rFonts w:eastAsia="Calibri"/>
                <w:sz w:val="25"/>
                <w:szCs w:val="25"/>
                <w:lang w:val="en-US"/>
              </w:rPr>
            </w:pPr>
            <w:r w:rsidRPr="000F6B47">
              <w:rPr>
                <w:rFonts w:eastAsia="Calibri"/>
                <w:sz w:val="25"/>
                <w:szCs w:val="25"/>
              </w:rPr>
              <w:t xml:space="preserve">ФЛ </w:t>
            </w:r>
          </w:p>
        </w:tc>
        <w:tc>
          <w:tcPr>
            <w:tcW w:w="5520" w:type="dxa"/>
          </w:tcPr>
          <w:p w:rsidR="000F6B47" w:rsidRPr="000F6B47" w:rsidRDefault="000F6B47" w:rsidP="00266F41">
            <w:pPr>
              <w:jc w:val="both"/>
              <w:outlineLvl w:val="0"/>
              <w:rPr>
                <w:rFonts w:eastAsia="Calibri"/>
                <w:sz w:val="25"/>
                <w:szCs w:val="25"/>
              </w:rPr>
            </w:pPr>
            <w:r w:rsidRPr="000F6B47">
              <w:rPr>
                <w:rFonts w:eastAsia="Calibri"/>
                <w:sz w:val="25"/>
                <w:szCs w:val="25"/>
              </w:rPr>
              <w:t>Заявление о предоставлении муниципальной услуги (приложение к настоящему регламенту – образец 1).</w:t>
            </w:r>
          </w:p>
          <w:p w:rsidR="000F6B47" w:rsidRPr="000F6B47" w:rsidRDefault="000F6B47" w:rsidP="00266F41">
            <w:pPr>
              <w:jc w:val="both"/>
              <w:outlineLvl w:val="0"/>
              <w:rPr>
                <w:rFonts w:eastAsia="Calibri"/>
                <w:sz w:val="25"/>
                <w:szCs w:val="25"/>
              </w:rPr>
            </w:pPr>
          </w:p>
        </w:tc>
        <w:tc>
          <w:tcPr>
            <w:tcW w:w="3544" w:type="dxa"/>
          </w:tcPr>
          <w:p w:rsidR="000F6B47" w:rsidRPr="000F6B47" w:rsidRDefault="000F6B47" w:rsidP="00266F41">
            <w:pPr>
              <w:jc w:val="both"/>
              <w:outlineLvl w:val="0"/>
              <w:rPr>
                <w:rFonts w:eastAsia="Calibri"/>
                <w:sz w:val="25"/>
                <w:szCs w:val="25"/>
              </w:rPr>
            </w:pPr>
            <w:r w:rsidRPr="000F6B47">
              <w:rPr>
                <w:rFonts w:eastAsia="Calibri"/>
                <w:sz w:val="25"/>
                <w:szCs w:val="25"/>
              </w:rPr>
              <w:t>ЕПГУ, ПГУ ЛО, Л</w:t>
            </w:r>
          </w:p>
        </w:tc>
        <w:tc>
          <w:tcPr>
            <w:tcW w:w="2126" w:type="dxa"/>
          </w:tcPr>
          <w:p w:rsidR="000F6B47" w:rsidRPr="000F6B47" w:rsidRDefault="000F6B47" w:rsidP="00266F41">
            <w:pPr>
              <w:jc w:val="both"/>
              <w:outlineLvl w:val="0"/>
              <w:rPr>
                <w:rFonts w:eastAsia="Calibri"/>
                <w:sz w:val="25"/>
                <w:szCs w:val="25"/>
              </w:rPr>
            </w:pPr>
            <w:r w:rsidRPr="000F6B47">
              <w:rPr>
                <w:rFonts w:eastAsia="Calibri"/>
                <w:sz w:val="25"/>
                <w:szCs w:val="25"/>
              </w:rPr>
              <w:t>[Все], Д(1)</w:t>
            </w:r>
          </w:p>
        </w:tc>
      </w:tr>
      <w:tr w:rsidR="000F6B47" w:rsidTr="00266F41">
        <w:trPr>
          <w:trHeight w:val="2088"/>
        </w:trPr>
        <w:tc>
          <w:tcPr>
            <w:tcW w:w="636" w:type="dxa"/>
          </w:tcPr>
          <w:p w:rsidR="000F6B47" w:rsidRPr="000F6B47" w:rsidRDefault="000F6B47" w:rsidP="00266F41">
            <w:pPr>
              <w:ind w:firstLine="709"/>
              <w:jc w:val="both"/>
              <w:outlineLvl w:val="0"/>
              <w:rPr>
                <w:rFonts w:eastAsia="Calibri"/>
                <w:sz w:val="25"/>
                <w:szCs w:val="25"/>
              </w:rPr>
            </w:pPr>
          </w:p>
          <w:p w:rsidR="000F6B47" w:rsidRPr="000F6B47" w:rsidRDefault="000F6B47" w:rsidP="00266F41">
            <w:pPr>
              <w:rPr>
                <w:rFonts w:eastAsia="Calibri"/>
                <w:sz w:val="25"/>
                <w:szCs w:val="25"/>
              </w:rPr>
            </w:pPr>
            <w:r w:rsidRPr="000F6B47">
              <w:rPr>
                <w:rFonts w:eastAsia="Calibri"/>
                <w:sz w:val="25"/>
                <w:szCs w:val="25"/>
              </w:rPr>
              <w:t>2</w:t>
            </w:r>
          </w:p>
        </w:tc>
        <w:tc>
          <w:tcPr>
            <w:tcW w:w="2741" w:type="dxa"/>
          </w:tcPr>
          <w:p w:rsidR="000F6B47" w:rsidRDefault="000F6B47" w:rsidP="00266F41">
            <w:pPr>
              <w:rPr>
                <w:sz w:val="25"/>
                <w:szCs w:val="25"/>
              </w:rPr>
            </w:pPr>
            <w:r w:rsidRPr="000F6B47">
              <w:rPr>
                <w:rFonts w:eastAsia="Calibri"/>
                <w:sz w:val="25"/>
                <w:szCs w:val="25"/>
              </w:rPr>
              <w:t xml:space="preserve">ФЛ </w:t>
            </w:r>
          </w:p>
        </w:tc>
        <w:tc>
          <w:tcPr>
            <w:tcW w:w="5520" w:type="dxa"/>
          </w:tcPr>
          <w:p w:rsidR="000F6B47" w:rsidRPr="000F6B47" w:rsidRDefault="000F6B47" w:rsidP="00266F41">
            <w:pPr>
              <w:jc w:val="both"/>
              <w:outlineLvl w:val="0"/>
              <w:rPr>
                <w:rFonts w:eastAsia="Calibri"/>
                <w:sz w:val="25"/>
                <w:szCs w:val="25"/>
              </w:rPr>
            </w:pPr>
            <w:r w:rsidRPr="000F6B47">
              <w:rPr>
                <w:rFonts w:eastAsia="Calibri"/>
                <w:sz w:val="25"/>
                <w:szCs w:val="25"/>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0F6B47" w:rsidRPr="000F6B47" w:rsidRDefault="000F6B47" w:rsidP="00266F41">
            <w:pPr>
              <w:jc w:val="both"/>
              <w:outlineLvl w:val="0"/>
              <w:rPr>
                <w:rFonts w:eastAsia="Calibri"/>
                <w:sz w:val="25"/>
                <w:szCs w:val="25"/>
              </w:rPr>
            </w:pPr>
            <w:r w:rsidRPr="000F6B47">
              <w:rPr>
                <w:rFonts w:eastAsia="Calibri"/>
                <w:sz w:val="25"/>
                <w:szCs w:val="25"/>
              </w:rPr>
              <w:t>ЕПГУ, ПГУ ЛО, Л</w:t>
            </w:r>
          </w:p>
        </w:tc>
        <w:tc>
          <w:tcPr>
            <w:tcW w:w="2126" w:type="dxa"/>
          </w:tcPr>
          <w:p w:rsidR="000F6B47" w:rsidRDefault="000F6B47" w:rsidP="00266F41">
            <w:pPr>
              <w:rPr>
                <w:sz w:val="25"/>
                <w:szCs w:val="25"/>
              </w:rPr>
            </w:pPr>
            <w:r>
              <w:rPr>
                <w:sz w:val="25"/>
                <w:szCs w:val="25"/>
              </w:rPr>
              <w:t>[Все], Д(1)</w:t>
            </w:r>
          </w:p>
        </w:tc>
      </w:tr>
      <w:tr w:rsidR="000F6B47" w:rsidTr="00266F41">
        <w:tc>
          <w:tcPr>
            <w:tcW w:w="636" w:type="dxa"/>
          </w:tcPr>
          <w:p w:rsidR="000F6B47" w:rsidRPr="000F6B47" w:rsidRDefault="000F6B47" w:rsidP="00266F41">
            <w:pPr>
              <w:ind w:firstLine="709"/>
              <w:jc w:val="both"/>
              <w:outlineLvl w:val="0"/>
              <w:rPr>
                <w:rFonts w:eastAsia="Calibri"/>
                <w:sz w:val="25"/>
                <w:szCs w:val="25"/>
              </w:rPr>
            </w:pPr>
          </w:p>
          <w:p w:rsidR="000F6B47" w:rsidRPr="000F6B47" w:rsidRDefault="000F6B47" w:rsidP="00266F41">
            <w:pPr>
              <w:rPr>
                <w:rFonts w:eastAsia="Calibri"/>
                <w:sz w:val="25"/>
                <w:szCs w:val="25"/>
              </w:rPr>
            </w:pPr>
            <w:r w:rsidRPr="000F6B47">
              <w:rPr>
                <w:rFonts w:eastAsia="Calibri"/>
                <w:sz w:val="25"/>
                <w:szCs w:val="25"/>
              </w:rPr>
              <w:t>3</w:t>
            </w:r>
          </w:p>
        </w:tc>
        <w:tc>
          <w:tcPr>
            <w:tcW w:w="2741" w:type="dxa"/>
          </w:tcPr>
          <w:p w:rsidR="000F6B47" w:rsidRDefault="000F6B47" w:rsidP="00266F41">
            <w:pPr>
              <w:rPr>
                <w:sz w:val="25"/>
                <w:szCs w:val="25"/>
              </w:rPr>
            </w:pPr>
            <w:r w:rsidRPr="000F6B47">
              <w:rPr>
                <w:rFonts w:eastAsia="Calibri"/>
                <w:sz w:val="25"/>
                <w:szCs w:val="25"/>
              </w:rPr>
              <w:t xml:space="preserve">ФЛ </w:t>
            </w:r>
          </w:p>
        </w:tc>
        <w:tc>
          <w:tcPr>
            <w:tcW w:w="5520" w:type="dxa"/>
          </w:tcPr>
          <w:p w:rsidR="000F6B47" w:rsidRPr="000F6B47" w:rsidRDefault="000F6B47" w:rsidP="00266F41">
            <w:pPr>
              <w:jc w:val="both"/>
              <w:outlineLvl w:val="0"/>
              <w:rPr>
                <w:rFonts w:eastAsia="Calibri"/>
                <w:sz w:val="25"/>
                <w:szCs w:val="25"/>
              </w:rPr>
            </w:pPr>
            <w:r w:rsidRPr="000F6B47">
              <w:rPr>
                <w:rFonts w:eastAsia="Calibri"/>
                <w:sz w:val="25"/>
                <w:szCs w:val="25"/>
              </w:rPr>
              <w:t>Документ, удостоверяющий право (полномочия) представителя, если с заявлением обращается представитель заявителя.</w:t>
            </w:r>
          </w:p>
          <w:p w:rsidR="000F6B47" w:rsidRPr="000F6B47" w:rsidRDefault="000F6B47" w:rsidP="00266F41">
            <w:pPr>
              <w:jc w:val="both"/>
              <w:outlineLvl w:val="0"/>
              <w:rPr>
                <w:rFonts w:eastAsia="Calibri"/>
                <w:sz w:val="25"/>
                <w:szCs w:val="25"/>
              </w:rPr>
            </w:pPr>
            <w:proofErr w:type="gramStart"/>
            <w:r w:rsidRPr="000F6B47">
              <w:rPr>
                <w:rFonts w:eastAsia="Calibri"/>
                <w:sz w:val="25"/>
                <w:szCs w:val="25"/>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0F6B47">
              <w:rPr>
                <w:rFonts w:eastAsia="Calibri"/>
                <w:sz w:val="25"/>
                <w:szCs w:val="25"/>
              </w:rPr>
              <w:t xml:space="preserve"> </w:t>
            </w:r>
            <w:proofErr w:type="gramStart"/>
            <w:r w:rsidRPr="000F6B47">
              <w:rPr>
                <w:rFonts w:eastAsia="Calibri"/>
                <w:sz w:val="25"/>
                <w:szCs w:val="25"/>
              </w:rPr>
              <w:t xml:space="preserve">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w:t>
            </w:r>
            <w:r w:rsidRPr="000F6B47">
              <w:rPr>
                <w:rFonts w:eastAsia="Calibri"/>
                <w:sz w:val="25"/>
                <w:szCs w:val="25"/>
              </w:rPr>
              <w:lastRenderedPageBreak/>
              <w:t>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sidRPr="000F6B47">
              <w:rPr>
                <w:rFonts w:eastAsia="Calibri"/>
                <w:sz w:val="25"/>
                <w:szCs w:val="25"/>
              </w:rPr>
              <w:t xml:space="preserve"> доверенность в простой письменной форме).  </w:t>
            </w:r>
          </w:p>
        </w:tc>
        <w:tc>
          <w:tcPr>
            <w:tcW w:w="3544" w:type="dxa"/>
          </w:tcPr>
          <w:p w:rsidR="000F6B47" w:rsidRPr="000F6B47" w:rsidRDefault="000F6B47" w:rsidP="00266F41">
            <w:pPr>
              <w:jc w:val="both"/>
              <w:outlineLvl w:val="0"/>
              <w:rPr>
                <w:rFonts w:eastAsia="Calibri"/>
                <w:sz w:val="25"/>
                <w:szCs w:val="25"/>
              </w:rPr>
            </w:pPr>
            <w:r w:rsidRPr="000F6B47">
              <w:rPr>
                <w:rFonts w:eastAsia="Calibri"/>
                <w:sz w:val="25"/>
                <w:szCs w:val="25"/>
              </w:rPr>
              <w:lastRenderedPageBreak/>
              <w:t>ЕПГУ, ПГУ ЛО, Л</w:t>
            </w:r>
          </w:p>
        </w:tc>
        <w:tc>
          <w:tcPr>
            <w:tcW w:w="2126" w:type="dxa"/>
          </w:tcPr>
          <w:p w:rsidR="000F6B47" w:rsidRDefault="000F6B47" w:rsidP="00266F41">
            <w:pPr>
              <w:rPr>
                <w:sz w:val="25"/>
                <w:szCs w:val="25"/>
              </w:rPr>
            </w:pPr>
            <w:r>
              <w:rPr>
                <w:sz w:val="25"/>
                <w:szCs w:val="25"/>
              </w:rPr>
              <w:t>[Все], Д(1)</w:t>
            </w:r>
          </w:p>
        </w:tc>
      </w:tr>
      <w:tr w:rsidR="000F6B47" w:rsidTr="00266F41">
        <w:tc>
          <w:tcPr>
            <w:tcW w:w="636" w:type="dxa"/>
          </w:tcPr>
          <w:p w:rsidR="000F6B47" w:rsidRPr="000F6B47" w:rsidRDefault="000F6B47" w:rsidP="00266F41">
            <w:pPr>
              <w:ind w:firstLine="709"/>
              <w:jc w:val="both"/>
              <w:outlineLvl w:val="0"/>
              <w:rPr>
                <w:rFonts w:eastAsia="Calibri"/>
                <w:sz w:val="25"/>
                <w:szCs w:val="25"/>
              </w:rPr>
            </w:pPr>
          </w:p>
        </w:tc>
        <w:tc>
          <w:tcPr>
            <w:tcW w:w="2741" w:type="dxa"/>
          </w:tcPr>
          <w:p w:rsidR="000F6B47" w:rsidRPr="000F6B47" w:rsidRDefault="000F6B47" w:rsidP="00266F41">
            <w:pPr>
              <w:jc w:val="both"/>
              <w:outlineLvl w:val="0"/>
              <w:rPr>
                <w:rFonts w:eastAsia="Calibri"/>
                <w:sz w:val="25"/>
                <w:szCs w:val="25"/>
              </w:rPr>
            </w:pPr>
            <w:r w:rsidRPr="000F6B47">
              <w:rPr>
                <w:rFonts w:eastAsia="Calibri"/>
                <w:sz w:val="25"/>
                <w:szCs w:val="25"/>
              </w:rPr>
              <w:t>ФЛ</w:t>
            </w:r>
          </w:p>
        </w:tc>
        <w:tc>
          <w:tcPr>
            <w:tcW w:w="5520" w:type="dxa"/>
          </w:tcPr>
          <w:p w:rsidR="000F6B47" w:rsidRPr="000F6B47" w:rsidRDefault="000F6B47" w:rsidP="00266F41">
            <w:pPr>
              <w:jc w:val="both"/>
              <w:outlineLvl w:val="0"/>
              <w:rPr>
                <w:rFonts w:eastAsia="Calibri"/>
                <w:sz w:val="25"/>
                <w:szCs w:val="25"/>
              </w:rPr>
            </w:pPr>
            <w:r w:rsidRPr="000F6B47">
              <w:rPr>
                <w:sz w:val="25"/>
                <w:szCs w:val="25"/>
              </w:rPr>
              <w:t xml:space="preserve">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 </w:t>
            </w:r>
            <w:r>
              <w:rPr>
                <w:sz w:val="25"/>
                <w:szCs w:val="25"/>
              </w:rPr>
              <w:t>(с использованием системы координат, применяемой при ведении Единого государственного реестра недвижимости)</w:t>
            </w:r>
          </w:p>
        </w:tc>
        <w:tc>
          <w:tcPr>
            <w:tcW w:w="3544" w:type="dxa"/>
          </w:tcPr>
          <w:p w:rsidR="000F6B47" w:rsidRPr="000F6B47" w:rsidRDefault="000F6B47" w:rsidP="00266F41">
            <w:pPr>
              <w:jc w:val="both"/>
              <w:outlineLvl w:val="0"/>
              <w:rPr>
                <w:rFonts w:eastAsia="Calibri"/>
                <w:sz w:val="25"/>
                <w:szCs w:val="25"/>
              </w:rPr>
            </w:pPr>
            <w:r w:rsidRPr="000F6B47">
              <w:rPr>
                <w:rFonts w:eastAsia="Calibri"/>
                <w:sz w:val="25"/>
                <w:szCs w:val="25"/>
              </w:rPr>
              <w:t>ЕПГУ, ПГУ ЛО, Л</w:t>
            </w:r>
          </w:p>
        </w:tc>
        <w:tc>
          <w:tcPr>
            <w:tcW w:w="2126" w:type="dxa"/>
          </w:tcPr>
          <w:p w:rsidR="000F6B47" w:rsidRDefault="000F6B47" w:rsidP="00266F41">
            <w:pPr>
              <w:rPr>
                <w:sz w:val="25"/>
                <w:szCs w:val="25"/>
              </w:rPr>
            </w:pPr>
            <w:r>
              <w:rPr>
                <w:sz w:val="25"/>
                <w:szCs w:val="25"/>
              </w:rPr>
              <w:t>[Все], Д(1)</w:t>
            </w:r>
          </w:p>
        </w:tc>
      </w:tr>
      <w:tr w:rsidR="000F6B47" w:rsidTr="00266F41">
        <w:tc>
          <w:tcPr>
            <w:tcW w:w="14567" w:type="dxa"/>
            <w:gridSpan w:val="5"/>
          </w:tcPr>
          <w:p w:rsidR="000F6B47" w:rsidRPr="000F6B47" w:rsidRDefault="000F6B47" w:rsidP="00266F41">
            <w:pPr>
              <w:ind w:firstLine="709"/>
              <w:jc w:val="both"/>
              <w:outlineLvl w:val="0"/>
              <w:rPr>
                <w:rFonts w:eastAsia="Calibri"/>
                <w:sz w:val="25"/>
                <w:szCs w:val="25"/>
              </w:rPr>
            </w:pPr>
            <w:r w:rsidRPr="000F6B47">
              <w:rPr>
                <w:rFonts w:eastAsia="Calibri"/>
                <w:sz w:val="25"/>
                <w:szCs w:val="25"/>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sz w:val="25"/>
                <w:szCs w:val="25"/>
              </w:rPr>
              <w:t>муниципальной</w:t>
            </w:r>
            <w:r w:rsidRPr="000F6B47">
              <w:rPr>
                <w:rFonts w:eastAsia="Calibri"/>
                <w:sz w:val="25"/>
                <w:szCs w:val="25"/>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F6B47" w:rsidTr="00266F41">
        <w:tc>
          <w:tcPr>
            <w:tcW w:w="636" w:type="dxa"/>
          </w:tcPr>
          <w:p w:rsidR="000F6B47" w:rsidRPr="000F6B47" w:rsidRDefault="000F6B47" w:rsidP="00266F41">
            <w:pPr>
              <w:jc w:val="both"/>
              <w:outlineLvl w:val="0"/>
              <w:rPr>
                <w:rFonts w:eastAsia="Calibri"/>
                <w:sz w:val="25"/>
                <w:szCs w:val="25"/>
              </w:rPr>
            </w:pPr>
            <w:r w:rsidRPr="000F6B47">
              <w:rPr>
                <w:rFonts w:eastAsia="Calibri"/>
                <w:sz w:val="25"/>
                <w:szCs w:val="25"/>
              </w:rPr>
              <w:t>1</w:t>
            </w:r>
          </w:p>
        </w:tc>
        <w:tc>
          <w:tcPr>
            <w:tcW w:w="2741" w:type="dxa"/>
          </w:tcPr>
          <w:p w:rsidR="000F6B47" w:rsidRPr="000F6B47" w:rsidRDefault="000F6B47" w:rsidP="00266F41">
            <w:pPr>
              <w:jc w:val="both"/>
              <w:outlineLvl w:val="0"/>
              <w:rPr>
                <w:rFonts w:eastAsia="Calibri"/>
                <w:sz w:val="25"/>
                <w:szCs w:val="25"/>
              </w:rPr>
            </w:pPr>
            <w:r w:rsidRPr="000F6B47">
              <w:rPr>
                <w:rFonts w:eastAsia="Calibri"/>
                <w:sz w:val="25"/>
                <w:szCs w:val="25"/>
              </w:rPr>
              <w:t>ФЛ</w:t>
            </w:r>
          </w:p>
        </w:tc>
        <w:tc>
          <w:tcPr>
            <w:tcW w:w="5520" w:type="dxa"/>
          </w:tcPr>
          <w:p w:rsidR="000F6B47" w:rsidRDefault="000F6B47" w:rsidP="00266F41">
            <w:r>
              <w:rPr>
                <w:sz w:val="25"/>
                <w:szCs w:val="25"/>
              </w:rPr>
              <w:t>Сведения из ЕГРН о земельном участке, на котором планируется возведение гаража.</w:t>
            </w:r>
          </w:p>
        </w:tc>
        <w:tc>
          <w:tcPr>
            <w:tcW w:w="3544" w:type="dxa"/>
          </w:tcPr>
          <w:p w:rsidR="000F6B47" w:rsidRDefault="000F6B47" w:rsidP="00266F41">
            <w:pPr>
              <w:rPr>
                <w:sz w:val="25"/>
                <w:szCs w:val="25"/>
              </w:rPr>
            </w:pPr>
            <w:r>
              <w:rPr>
                <w:sz w:val="25"/>
                <w:szCs w:val="25"/>
              </w:rPr>
              <w:t>ЕПГУ, ПГУ ЛО, Л</w:t>
            </w:r>
          </w:p>
        </w:tc>
        <w:tc>
          <w:tcPr>
            <w:tcW w:w="2126" w:type="dxa"/>
          </w:tcPr>
          <w:p w:rsidR="000F6B47" w:rsidRPr="000F6B47" w:rsidRDefault="000F6B47" w:rsidP="00266F41">
            <w:pPr>
              <w:jc w:val="both"/>
              <w:outlineLvl w:val="0"/>
              <w:rPr>
                <w:rFonts w:eastAsia="Calibri"/>
                <w:sz w:val="25"/>
                <w:szCs w:val="25"/>
              </w:rPr>
            </w:pPr>
            <w:r w:rsidRPr="000F6B47">
              <w:rPr>
                <w:rFonts w:eastAsia="Calibri"/>
                <w:sz w:val="25"/>
                <w:szCs w:val="25"/>
              </w:rPr>
              <w:t>[Все], Д(1)</w:t>
            </w:r>
          </w:p>
        </w:tc>
      </w:tr>
      <w:tr w:rsidR="000F6B47" w:rsidTr="00266F41">
        <w:tc>
          <w:tcPr>
            <w:tcW w:w="636" w:type="dxa"/>
          </w:tcPr>
          <w:p w:rsidR="000F6B47" w:rsidRPr="000F6B47" w:rsidRDefault="000F6B47" w:rsidP="00266F41">
            <w:pPr>
              <w:jc w:val="both"/>
              <w:outlineLvl w:val="0"/>
              <w:rPr>
                <w:rFonts w:eastAsia="Calibri"/>
                <w:sz w:val="25"/>
                <w:szCs w:val="25"/>
              </w:rPr>
            </w:pPr>
            <w:r w:rsidRPr="000F6B47">
              <w:rPr>
                <w:rFonts w:eastAsia="Calibri"/>
                <w:sz w:val="25"/>
                <w:szCs w:val="25"/>
              </w:rPr>
              <w:t>2</w:t>
            </w:r>
          </w:p>
        </w:tc>
        <w:tc>
          <w:tcPr>
            <w:tcW w:w="2741" w:type="dxa"/>
          </w:tcPr>
          <w:p w:rsidR="000F6B47" w:rsidRPr="000F6B47" w:rsidRDefault="000F6B47" w:rsidP="00266F41">
            <w:pPr>
              <w:jc w:val="both"/>
              <w:outlineLvl w:val="0"/>
              <w:rPr>
                <w:rFonts w:eastAsia="Calibri"/>
                <w:sz w:val="25"/>
                <w:szCs w:val="25"/>
              </w:rPr>
            </w:pPr>
            <w:r w:rsidRPr="000F6B47">
              <w:rPr>
                <w:rFonts w:eastAsia="Calibri"/>
                <w:sz w:val="25"/>
                <w:szCs w:val="25"/>
              </w:rPr>
              <w:t>ФЛ</w:t>
            </w:r>
          </w:p>
        </w:tc>
        <w:tc>
          <w:tcPr>
            <w:tcW w:w="5520" w:type="dxa"/>
          </w:tcPr>
          <w:p w:rsidR="000F6B47" w:rsidRDefault="000F6B47" w:rsidP="00266F41">
            <w:r w:rsidRPr="000F6B47">
              <w:rPr>
                <w:sz w:val="25"/>
                <w:szCs w:val="25"/>
              </w:rPr>
              <w:t>Документы, подтверждающие инвалидность заявителя в случае, если заявление подается инвалидом.</w:t>
            </w:r>
          </w:p>
        </w:tc>
        <w:tc>
          <w:tcPr>
            <w:tcW w:w="3544" w:type="dxa"/>
          </w:tcPr>
          <w:p w:rsidR="000F6B47" w:rsidRDefault="000F6B47" w:rsidP="00266F41">
            <w:pPr>
              <w:rPr>
                <w:sz w:val="25"/>
                <w:szCs w:val="25"/>
              </w:rPr>
            </w:pPr>
            <w:r>
              <w:rPr>
                <w:sz w:val="25"/>
                <w:szCs w:val="25"/>
              </w:rPr>
              <w:t>ЕПГУ, ПГУ ЛО, Л</w:t>
            </w:r>
          </w:p>
        </w:tc>
        <w:tc>
          <w:tcPr>
            <w:tcW w:w="2126" w:type="dxa"/>
          </w:tcPr>
          <w:p w:rsidR="000F6B47" w:rsidRDefault="000F6B47" w:rsidP="00266F41">
            <w:pPr>
              <w:rPr>
                <w:sz w:val="25"/>
                <w:szCs w:val="25"/>
              </w:rPr>
            </w:pPr>
            <w:r>
              <w:rPr>
                <w:sz w:val="25"/>
                <w:szCs w:val="25"/>
              </w:rPr>
              <w:t>[Все], Д(1)</w:t>
            </w:r>
          </w:p>
        </w:tc>
      </w:tr>
    </w:tbl>
    <w:p w:rsidR="000F6B47" w:rsidRDefault="000F6B47" w:rsidP="000F6B47">
      <w:pPr>
        <w:jc w:val="center"/>
        <w:rPr>
          <w:sz w:val="24"/>
          <w:szCs w:val="24"/>
        </w:rPr>
      </w:pPr>
    </w:p>
    <w:p w:rsidR="000F6B47" w:rsidRDefault="000F6B47" w:rsidP="000F6B47">
      <w:pPr>
        <w:jc w:val="center"/>
        <w:rPr>
          <w:sz w:val="24"/>
          <w:szCs w:val="24"/>
        </w:rPr>
      </w:pPr>
      <w:r w:rsidRPr="00FE01AF">
        <w:rPr>
          <w:sz w:val="24"/>
          <w:szCs w:val="24"/>
        </w:rPr>
        <w:t>IV.</w:t>
      </w:r>
      <w:r w:rsidRPr="00FE01AF">
        <w:rPr>
          <w:sz w:val="24"/>
          <w:szCs w:val="24"/>
        </w:rPr>
        <w:tab/>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Pr>
          <w:sz w:val="24"/>
          <w:szCs w:val="24"/>
        </w:rPr>
        <w:t>.</w:t>
      </w:r>
    </w:p>
    <w:p w:rsidR="000F6B47" w:rsidRDefault="000F6B47" w:rsidP="000F6B47">
      <w:pPr>
        <w:jc w:val="center"/>
        <w:rPr>
          <w:sz w:val="24"/>
          <w:szCs w:val="24"/>
        </w:rPr>
      </w:pPr>
    </w:p>
    <w:p w:rsidR="000F6B47" w:rsidRPr="000F6B47" w:rsidRDefault="000F6B47" w:rsidP="000F6B47">
      <w:pPr>
        <w:ind w:firstLine="709"/>
        <w:jc w:val="right"/>
        <w:outlineLvl w:val="0"/>
        <w:rPr>
          <w:rFonts w:eastAsia="Calibri"/>
          <w:sz w:val="24"/>
          <w:szCs w:val="24"/>
          <w:lang w:eastAsia="en-US"/>
        </w:rPr>
      </w:pPr>
      <w:r w:rsidRPr="000F6B47">
        <w:rPr>
          <w:rFonts w:eastAsia="Calibri"/>
          <w:sz w:val="24"/>
          <w:szCs w:val="24"/>
          <w:lang w:eastAsia="en-US"/>
        </w:rPr>
        <w:t>Таблица № 3</w:t>
      </w:r>
    </w:p>
    <w:p w:rsidR="000F6B47" w:rsidRDefault="000F6B47" w:rsidP="000F6B47">
      <w:pPr>
        <w:jc w:val="center"/>
        <w:rPr>
          <w:sz w:val="24"/>
          <w:szCs w:val="24"/>
        </w:rPr>
      </w:pPr>
    </w:p>
    <w:tbl>
      <w:tblPr>
        <w:tblStyle w:val="aa"/>
        <w:tblW w:w="0" w:type="auto"/>
        <w:tblLook w:val="04A0" w:firstRow="1" w:lastRow="0" w:firstColumn="1" w:lastColumn="0" w:noHBand="0" w:noVBand="1"/>
      </w:tblPr>
      <w:tblGrid>
        <w:gridCol w:w="740"/>
        <w:gridCol w:w="9546"/>
        <w:gridCol w:w="4418"/>
      </w:tblGrid>
      <w:tr w:rsidR="000F6B47" w:rsidTr="00266F41">
        <w:trPr>
          <w:trHeight w:val="560"/>
        </w:trPr>
        <w:tc>
          <w:tcPr>
            <w:tcW w:w="740" w:type="dxa"/>
          </w:tcPr>
          <w:p w:rsidR="000F6B47" w:rsidRPr="000F6B47" w:rsidRDefault="000F6B47" w:rsidP="00266F41">
            <w:pPr>
              <w:outlineLvl w:val="0"/>
              <w:rPr>
                <w:rFonts w:eastAsia="Calibri"/>
                <w:sz w:val="25"/>
                <w:szCs w:val="25"/>
              </w:rPr>
            </w:pPr>
            <w:r w:rsidRPr="000F6B47">
              <w:rPr>
                <w:rFonts w:eastAsia="Calibri"/>
                <w:sz w:val="25"/>
                <w:szCs w:val="25"/>
              </w:rPr>
              <w:t xml:space="preserve">№ </w:t>
            </w:r>
            <w:proofErr w:type="gramStart"/>
            <w:r w:rsidRPr="000F6B47">
              <w:rPr>
                <w:rFonts w:eastAsia="Calibri"/>
                <w:sz w:val="25"/>
                <w:szCs w:val="25"/>
              </w:rPr>
              <w:t>п</w:t>
            </w:r>
            <w:proofErr w:type="gramEnd"/>
            <w:r w:rsidRPr="000F6B47">
              <w:rPr>
                <w:rFonts w:eastAsia="Calibri"/>
                <w:sz w:val="25"/>
                <w:szCs w:val="25"/>
              </w:rPr>
              <w:t>/п</w:t>
            </w:r>
          </w:p>
        </w:tc>
        <w:tc>
          <w:tcPr>
            <w:tcW w:w="9546" w:type="dxa"/>
          </w:tcPr>
          <w:p w:rsidR="000F6B47" w:rsidRPr="000F6B47" w:rsidRDefault="000F6B47" w:rsidP="00266F41">
            <w:pPr>
              <w:jc w:val="both"/>
              <w:outlineLvl w:val="0"/>
              <w:rPr>
                <w:rFonts w:eastAsia="Calibri"/>
                <w:sz w:val="25"/>
                <w:szCs w:val="25"/>
              </w:rPr>
            </w:pPr>
            <w:r w:rsidRPr="000F6B47">
              <w:rPr>
                <w:rFonts w:eastAsia="Calibri"/>
                <w:sz w:val="25"/>
                <w:szCs w:val="25"/>
              </w:rPr>
              <w:t>Перечень оснований</w:t>
            </w:r>
          </w:p>
        </w:tc>
        <w:tc>
          <w:tcPr>
            <w:tcW w:w="4416" w:type="dxa"/>
          </w:tcPr>
          <w:p w:rsidR="000F6B47" w:rsidRPr="000F6B47" w:rsidRDefault="000F6B47" w:rsidP="00266F41">
            <w:pPr>
              <w:jc w:val="both"/>
              <w:outlineLvl w:val="0"/>
              <w:rPr>
                <w:rFonts w:eastAsia="Calibri"/>
                <w:sz w:val="25"/>
                <w:szCs w:val="25"/>
              </w:rPr>
            </w:pPr>
            <w:r w:rsidRPr="000F6B47">
              <w:rPr>
                <w:rFonts w:eastAsia="Calibri"/>
                <w:sz w:val="25"/>
                <w:szCs w:val="25"/>
              </w:rPr>
              <w:t>Идентификатор категорий (признаков) заявителей</w:t>
            </w:r>
          </w:p>
        </w:tc>
      </w:tr>
      <w:tr w:rsidR="000F6B47" w:rsidTr="00266F41">
        <w:trPr>
          <w:trHeight w:val="560"/>
        </w:trPr>
        <w:tc>
          <w:tcPr>
            <w:tcW w:w="14704" w:type="dxa"/>
            <w:gridSpan w:val="3"/>
          </w:tcPr>
          <w:p w:rsidR="000F6B47" w:rsidRPr="000F6B47" w:rsidRDefault="000F6B47" w:rsidP="00266F41">
            <w:pPr>
              <w:ind w:firstLine="709"/>
              <w:jc w:val="both"/>
              <w:outlineLvl w:val="0"/>
              <w:rPr>
                <w:rFonts w:eastAsia="Calibri"/>
                <w:sz w:val="25"/>
                <w:szCs w:val="25"/>
              </w:rPr>
            </w:pPr>
            <w:r w:rsidRPr="000F6B47">
              <w:rPr>
                <w:rFonts w:eastAsia="Calibri"/>
                <w:sz w:val="25"/>
                <w:szCs w:val="25"/>
              </w:rPr>
              <w:t xml:space="preserve">Исчерпывающий перечень оснований для отказа в приеме заявления и документов, необходимых для предоставления </w:t>
            </w:r>
            <w:r>
              <w:rPr>
                <w:sz w:val="25"/>
                <w:szCs w:val="25"/>
              </w:rPr>
              <w:t>муниципальной</w:t>
            </w:r>
            <w:r w:rsidRPr="000F6B47">
              <w:rPr>
                <w:rFonts w:eastAsia="Calibri"/>
                <w:sz w:val="25"/>
                <w:szCs w:val="25"/>
              </w:rPr>
              <w:t xml:space="preserve"> услуги</w:t>
            </w:r>
          </w:p>
        </w:tc>
      </w:tr>
      <w:tr w:rsidR="000F6B47" w:rsidTr="00266F41">
        <w:trPr>
          <w:trHeight w:val="560"/>
        </w:trPr>
        <w:tc>
          <w:tcPr>
            <w:tcW w:w="740" w:type="dxa"/>
          </w:tcPr>
          <w:p w:rsidR="000F6B47" w:rsidRPr="000F6B47" w:rsidRDefault="000F6B47" w:rsidP="00266F41">
            <w:pPr>
              <w:jc w:val="both"/>
              <w:outlineLvl w:val="0"/>
              <w:rPr>
                <w:rFonts w:eastAsia="Calibri"/>
                <w:sz w:val="25"/>
                <w:szCs w:val="25"/>
              </w:rPr>
            </w:pPr>
            <w:r w:rsidRPr="000F6B47">
              <w:rPr>
                <w:rFonts w:eastAsia="Calibri"/>
                <w:sz w:val="25"/>
                <w:szCs w:val="25"/>
              </w:rPr>
              <w:t>1</w:t>
            </w:r>
          </w:p>
        </w:tc>
        <w:tc>
          <w:tcPr>
            <w:tcW w:w="9546" w:type="dxa"/>
          </w:tcPr>
          <w:p w:rsidR="000F6B47" w:rsidRPr="000F6B47" w:rsidRDefault="000F6B47" w:rsidP="00266F41">
            <w:pPr>
              <w:ind w:firstLine="709"/>
              <w:jc w:val="both"/>
              <w:outlineLvl w:val="0"/>
              <w:rPr>
                <w:rFonts w:eastAsia="Calibri"/>
                <w:sz w:val="25"/>
                <w:szCs w:val="25"/>
              </w:rPr>
            </w:pPr>
            <w:r w:rsidRPr="000F6B47">
              <w:rPr>
                <w:rFonts w:eastAsia="Calibri"/>
                <w:sz w:val="25"/>
                <w:szCs w:val="25"/>
              </w:rPr>
              <w:t>Основания для отказа в приеме документов, необходимых для предоставления муниципальной услуги, отсутствуют.</w:t>
            </w:r>
          </w:p>
        </w:tc>
        <w:tc>
          <w:tcPr>
            <w:tcW w:w="4416" w:type="dxa"/>
          </w:tcPr>
          <w:p w:rsidR="000F6B47" w:rsidRPr="000F6B47" w:rsidRDefault="000F6B47" w:rsidP="00266F41">
            <w:pPr>
              <w:jc w:val="both"/>
              <w:outlineLvl w:val="0"/>
              <w:rPr>
                <w:rFonts w:eastAsia="Calibri"/>
                <w:sz w:val="25"/>
                <w:szCs w:val="25"/>
              </w:rPr>
            </w:pPr>
            <w:r w:rsidRPr="000F6B47">
              <w:rPr>
                <w:rFonts w:eastAsia="Calibri"/>
                <w:sz w:val="25"/>
                <w:szCs w:val="25"/>
              </w:rPr>
              <w:t>ФЛ</w:t>
            </w:r>
          </w:p>
        </w:tc>
      </w:tr>
      <w:tr w:rsidR="000F6B47" w:rsidTr="00266F41">
        <w:trPr>
          <w:trHeight w:val="280"/>
        </w:trPr>
        <w:tc>
          <w:tcPr>
            <w:tcW w:w="14704" w:type="dxa"/>
            <w:gridSpan w:val="3"/>
          </w:tcPr>
          <w:p w:rsidR="000F6B47" w:rsidRPr="000F6B47" w:rsidRDefault="000F6B47" w:rsidP="00266F41">
            <w:pPr>
              <w:ind w:firstLine="709"/>
              <w:jc w:val="both"/>
              <w:outlineLvl w:val="0"/>
              <w:rPr>
                <w:rFonts w:eastAsia="Calibri"/>
                <w:sz w:val="25"/>
                <w:szCs w:val="25"/>
              </w:rPr>
            </w:pPr>
            <w:r w:rsidRPr="000F6B47">
              <w:rPr>
                <w:rFonts w:eastAsia="Calibri"/>
                <w:sz w:val="25"/>
                <w:szCs w:val="25"/>
              </w:rPr>
              <w:lastRenderedPageBreak/>
              <w:t>Исчерпывающий перечень оснований для приостановления предоставления муниципальной услуги</w:t>
            </w:r>
          </w:p>
        </w:tc>
      </w:tr>
      <w:tr w:rsidR="000F6B47" w:rsidTr="00266F41">
        <w:trPr>
          <w:trHeight w:val="560"/>
        </w:trPr>
        <w:tc>
          <w:tcPr>
            <w:tcW w:w="740" w:type="dxa"/>
          </w:tcPr>
          <w:p w:rsidR="000F6B47" w:rsidRPr="000F6B47" w:rsidRDefault="000F6B47" w:rsidP="00266F41">
            <w:pPr>
              <w:jc w:val="both"/>
              <w:outlineLvl w:val="0"/>
              <w:rPr>
                <w:rFonts w:eastAsia="Calibri"/>
                <w:sz w:val="25"/>
                <w:szCs w:val="25"/>
              </w:rPr>
            </w:pPr>
            <w:r w:rsidRPr="000F6B47">
              <w:rPr>
                <w:rFonts w:eastAsia="Calibri"/>
                <w:sz w:val="25"/>
                <w:szCs w:val="25"/>
              </w:rPr>
              <w:t>1</w:t>
            </w:r>
          </w:p>
        </w:tc>
        <w:tc>
          <w:tcPr>
            <w:tcW w:w="9546" w:type="dxa"/>
          </w:tcPr>
          <w:p w:rsidR="000F6B47" w:rsidRPr="000F6B47" w:rsidRDefault="000F6B47" w:rsidP="00266F41">
            <w:pPr>
              <w:ind w:firstLine="709"/>
              <w:jc w:val="both"/>
              <w:outlineLvl w:val="0"/>
              <w:rPr>
                <w:rFonts w:eastAsia="Calibri"/>
                <w:sz w:val="25"/>
                <w:szCs w:val="25"/>
              </w:rPr>
            </w:pPr>
            <w:r w:rsidRPr="000F6B47">
              <w:rPr>
                <w:rFonts w:eastAsia="Calibri"/>
                <w:sz w:val="25"/>
                <w:szCs w:val="25"/>
              </w:rPr>
              <w:t>Основания для приостановления предоставления муниципальной услуги законодательством Российской Федерации не предусмотрены</w:t>
            </w:r>
          </w:p>
        </w:tc>
        <w:tc>
          <w:tcPr>
            <w:tcW w:w="4416" w:type="dxa"/>
          </w:tcPr>
          <w:p w:rsidR="000F6B47" w:rsidRPr="000F6B47" w:rsidRDefault="000F6B47" w:rsidP="00266F41">
            <w:pPr>
              <w:jc w:val="both"/>
              <w:outlineLvl w:val="0"/>
              <w:rPr>
                <w:rFonts w:eastAsia="Calibri"/>
                <w:sz w:val="25"/>
                <w:szCs w:val="25"/>
              </w:rPr>
            </w:pPr>
            <w:r w:rsidRPr="000F6B47">
              <w:rPr>
                <w:rFonts w:eastAsia="Calibri"/>
                <w:sz w:val="25"/>
                <w:szCs w:val="25"/>
              </w:rPr>
              <w:t>ФЛ</w:t>
            </w:r>
          </w:p>
        </w:tc>
      </w:tr>
      <w:tr w:rsidR="000F6B47" w:rsidTr="00266F41">
        <w:trPr>
          <w:trHeight w:val="265"/>
        </w:trPr>
        <w:tc>
          <w:tcPr>
            <w:tcW w:w="14704" w:type="dxa"/>
            <w:gridSpan w:val="3"/>
          </w:tcPr>
          <w:p w:rsidR="000F6B47" w:rsidRPr="000F6B47" w:rsidRDefault="000F6B47" w:rsidP="00266F41">
            <w:pPr>
              <w:ind w:firstLine="709"/>
              <w:jc w:val="both"/>
              <w:outlineLvl w:val="0"/>
              <w:rPr>
                <w:rFonts w:eastAsia="Calibri"/>
                <w:sz w:val="25"/>
                <w:szCs w:val="25"/>
              </w:rPr>
            </w:pPr>
            <w:r w:rsidRPr="000F6B47">
              <w:rPr>
                <w:rFonts w:eastAsia="Calibri"/>
                <w:sz w:val="25"/>
                <w:szCs w:val="25"/>
              </w:rPr>
              <w:t>Исчерпывающий перечень оснований для отказа в предоставлении муниципальной услуги</w:t>
            </w:r>
          </w:p>
        </w:tc>
      </w:tr>
      <w:tr w:rsidR="000F6B47" w:rsidTr="00266F41">
        <w:trPr>
          <w:trHeight w:val="192"/>
        </w:trPr>
        <w:tc>
          <w:tcPr>
            <w:tcW w:w="740" w:type="dxa"/>
          </w:tcPr>
          <w:p w:rsidR="000F6B47" w:rsidRPr="000F6B47" w:rsidRDefault="000F6B47" w:rsidP="00266F41">
            <w:pPr>
              <w:jc w:val="both"/>
              <w:outlineLvl w:val="0"/>
              <w:rPr>
                <w:rFonts w:eastAsia="Calibri"/>
                <w:sz w:val="25"/>
                <w:szCs w:val="25"/>
              </w:rPr>
            </w:pPr>
            <w:r w:rsidRPr="000F6B47">
              <w:rPr>
                <w:rFonts w:eastAsia="Calibri"/>
                <w:sz w:val="25"/>
                <w:szCs w:val="25"/>
              </w:rPr>
              <w:t>1</w:t>
            </w:r>
          </w:p>
        </w:tc>
        <w:tc>
          <w:tcPr>
            <w:tcW w:w="9546" w:type="dxa"/>
          </w:tcPr>
          <w:p w:rsidR="000F6B47" w:rsidRPr="000F6B47" w:rsidRDefault="000F6B47" w:rsidP="00266F41">
            <w:pPr>
              <w:ind w:firstLine="709"/>
              <w:jc w:val="both"/>
              <w:outlineLvl w:val="0"/>
              <w:rPr>
                <w:rFonts w:eastAsia="Calibri"/>
                <w:sz w:val="25"/>
                <w:szCs w:val="25"/>
              </w:rPr>
            </w:pPr>
            <w:r w:rsidRPr="000F6B47">
              <w:rPr>
                <w:rFonts w:eastAsia="Calibri"/>
                <w:sz w:val="25"/>
                <w:szCs w:val="25"/>
              </w:rPr>
              <w:t>Заявление на получение муниципальной услуги оформлено не в соответствии с административным регламентом:</w:t>
            </w:r>
          </w:p>
        </w:tc>
        <w:tc>
          <w:tcPr>
            <w:tcW w:w="4416" w:type="dxa"/>
          </w:tcPr>
          <w:p w:rsidR="000F6B47" w:rsidRPr="000F6B47" w:rsidRDefault="000F6B47" w:rsidP="00266F41">
            <w:pPr>
              <w:jc w:val="both"/>
              <w:outlineLvl w:val="0"/>
              <w:rPr>
                <w:rFonts w:eastAsia="Calibri"/>
                <w:sz w:val="25"/>
                <w:szCs w:val="25"/>
              </w:rPr>
            </w:pPr>
            <w:r w:rsidRPr="000F6B47">
              <w:rPr>
                <w:rFonts w:eastAsia="Calibri"/>
                <w:sz w:val="25"/>
                <w:szCs w:val="25"/>
              </w:rPr>
              <w:t>ФЛ</w:t>
            </w:r>
          </w:p>
        </w:tc>
      </w:tr>
      <w:tr w:rsidR="000F6B47" w:rsidTr="00266F41">
        <w:trPr>
          <w:trHeight w:val="192"/>
        </w:trPr>
        <w:tc>
          <w:tcPr>
            <w:tcW w:w="740" w:type="dxa"/>
          </w:tcPr>
          <w:p w:rsidR="000F6B47" w:rsidRPr="000F6B47" w:rsidRDefault="000F6B47" w:rsidP="00266F41">
            <w:pPr>
              <w:jc w:val="both"/>
              <w:outlineLvl w:val="0"/>
              <w:rPr>
                <w:rFonts w:eastAsia="Calibri"/>
                <w:sz w:val="25"/>
                <w:szCs w:val="25"/>
              </w:rPr>
            </w:pPr>
            <w:r w:rsidRPr="000F6B47">
              <w:rPr>
                <w:rFonts w:eastAsia="Calibri"/>
                <w:sz w:val="25"/>
                <w:szCs w:val="25"/>
              </w:rPr>
              <w:t>1.1)</w:t>
            </w:r>
          </w:p>
        </w:tc>
        <w:tc>
          <w:tcPr>
            <w:tcW w:w="9546" w:type="dxa"/>
          </w:tcPr>
          <w:p w:rsidR="000F6B47" w:rsidRPr="000F6B47" w:rsidRDefault="000F6B47" w:rsidP="00266F41">
            <w:pPr>
              <w:ind w:firstLine="709"/>
              <w:jc w:val="both"/>
              <w:outlineLvl w:val="0"/>
              <w:rPr>
                <w:rFonts w:eastAsia="Calibri"/>
                <w:sz w:val="25"/>
                <w:szCs w:val="25"/>
              </w:rPr>
            </w:pPr>
            <w:r w:rsidRPr="000F6B47">
              <w:rPr>
                <w:rFonts w:eastAsia="Calibri"/>
                <w:sz w:val="25"/>
                <w:szCs w:val="25"/>
              </w:rPr>
              <w:t>заявление подано в уполномоченный орган, не обладающий правом принятия решения об использовании, либо заявление оформлено не в соответствии с требованиями, установленными регламентом (образец 1).</w:t>
            </w:r>
          </w:p>
        </w:tc>
        <w:tc>
          <w:tcPr>
            <w:tcW w:w="4416" w:type="dxa"/>
          </w:tcPr>
          <w:p w:rsidR="000F6B47" w:rsidRPr="000F6B47" w:rsidRDefault="000F6B47" w:rsidP="00266F41">
            <w:pPr>
              <w:jc w:val="both"/>
              <w:outlineLvl w:val="0"/>
              <w:rPr>
                <w:rFonts w:eastAsia="Calibri"/>
                <w:sz w:val="25"/>
                <w:szCs w:val="25"/>
              </w:rPr>
            </w:pPr>
          </w:p>
        </w:tc>
      </w:tr>
      <w:tr w:rsidR="000F6B47" w:rsidTr="00266F41">
        <w:trPr>
          <w:trHeight w:val="280"/>
        </w:trPr>
        <w:tc>
          <w:tcPr>
            <w:tcW w:w="740" w:type="dxa"/>
          </w:tcPr>
          <w:p w:rsidR="000F6B47" w:rsidRPr="000F6B47" w:rsidRDefault="000F6B47" w:rsidP="00266F41">
            <w:pPr>
              <w:jc w:val="both"/>
              <w:outlineLvl w:val="0"/>
              <w:rPr>
                <w:rFonts w:eastAsia="Calibri"/>
                <w:sz w:val="25"/>
                <w:szCs w:val="25"/>
              </w:rPr>
            </w:pPr>
            <w:r w:rsidRPr="000F6B47">
              <w:rPr>
                <w:rFonts w:eastAsia="Calibri"/>
                <w:sz w:val="25"/>
                <w:szCs w:val="25"/>
              </w:rPr>
              <w:t>2</w:t>
            </w:r>
          </w:p>
        </w:tc>
        <w:tc>
          <w:tcPr>
            <w:tcW w:w="9546" w:type="dxa"/>
          </w:tcPr>
          <w:p w:rsidR="000F6B47" w:rsidRPr="000F6B47" w:rsidRDefault="000F6B47" w:rsidP="00266F41">
            <w:pPr>
              <w:ind w:firstLine="709"/>
              <w:jc w:val="both"/>
              <w:outlineLvl w:val="0"/>
              <w:rPr>
                <w:rFonts w:eastAsia="Calibri"/>
                <w:sz w:val="25"/>
                <w:szCs w:val="25"/>
              </w:rPr>
            </w:pPr>
            <w:r w:rsidRPr="000F6B47">
              <w:rPr>
                <w:rFonts w:eastAsia="Calibri"/>
                <w:sz w:val="25"/>
                <w:szCs w:val="25"/>
              </w:rPr>
              <w:t>Отсутствие права на предоставление муниципальной услуги:</w:t>
            </w:r>
          </w:p>
        </w:tc>
        <w:tc>
          <w:tcPr>
            <w:tcW w:w="4416" w:type="dxa"/>
          </w:tcPr>
          <w:p w:rsidR="000F6B47" w:rsidRPr="000F6B47" w:rsidRDefault="000F6B47" w:rsidP="00266F41">
            <w:pPr>
              <w:jc w:val="both"/>
              <w:outlineLvl w:val="0"/>
              <w:rPr>
                <w:rFonts w:eastAsia="Calibri"/>
                <w:sz w:val="25"/>
                <w:szCs w:val="25"/>
              </w:rPr>
            </w:pPr>
            <w:r w:rsidRPr="000F6B47">
              <w:rPr>
                <w:rFonts w:eastAsia="Calibri"/>
                <w:sz w:val="25"/>
                <w:szCs w:val="25"/>
              </w:rPr>
              <w:t>ФЛ</w:t>
            </w:r>
          </w:p>
        </w:tc>
      </w:tr>
      <w:tr w:rsidR="000F6B47" w:rsidTr="00266F41">
        <w:trPr>
          <w:trHeight w:val="560"/>
        </w:trPr>
        <w:tc>
          <w:tcPr>
            <w:tcW w:w="740" w:type="dxa"/>
          </w:tcPr>
          <w:p w:rsidR="000F6B47" w:rsidRPr="000F6B47" w:rsidRDefault="000F6B47" w:rsidP="00266F41">
            <w:pPr>
              <w:jc w:val="both"/>
              <w:outlineLvl w:val="0"/>
              <w:rPr>
                <w:rFonts w:eastAsia="Calibri"/>
                <w:sz w:val="25"/>
                <w:szCs w:val="25"/>
              </w:rPr>
            </w:pPr>
            <w:r>
              <w:rPr>
                <w:sz w:val="25"/>
                <w:szCs w:val="25"/>
              </w:rPr>
              <w:t>2.1)</w:t>
            </w:r>
          </w:p>
        </w:tc>
        <w:tc>
          <w:tcPr>
            <w:tcW w:w="9546" w:type="dxa"/>
          </w:tcPr>
          <w:p w:rsidR="000F6B47" w:rsidRDefault="000F6B47" w:rsidP="00266F41">
            <w:pPr>
              <w:rPr>
                <w:sz w:val="25"/>
                <w:szCs w:val="25"/>
              </w:rPr>
            </w:pPr>
            <w:r>
              <w:rPr>
                <w:sz w:val="25"/>
                <w:szCs w:val="25"/>
              </w:rPr>
              <w:t>испрашивается решение для размещения объекта, не предусмотренного пунктом 1 статьи 39.36-1 Земельного кодекса Российской Федерации;</w:t>
            </w:r>
          </w:p>
        </w:tc>
        <w:tc>
          <w:tcPr>
            <w:tcW w:w="4416" w:type="dxa"/>
          </w:tcPr>
          <w:p w:rsidR="000F6B47" w:rsidRPr="000F6B47" w:rsidRDefault="000F6B47" w:rsidP="00266F41">
            <w:pPr>
              <w:jc w:val="both"/>
              <w:outlineLvl w:val="0"/>
              <w:rPr>
                <w:rFonts w:eastAsia="Calibri"/>
                <w:sz w:val="25"/>
                <w:szCs w:val="25"/>
              </w:rPr>
            </w:pPr>
          </w:p>
        </w:tc>
      </w:tr>
      <w:tr w:rsidR="000F6B47" w:rsidTr="00266F41">
        <w:trPr>
          <w:trHeight w:val="2814"/>
        </w:trPr>
        <w:tc>
          <w:tcPr>
            <w:tcW w:w="740" w:type="dxa"/>
          </w:tcPr>
          <w:p w:rsidR="000F6B47" w:rsidRPr="000F6B47" w:rsidRDefault="000F6B47" w:rsidP="00266F41">
            <w:pPr>
              <w:jc w:val="both"/>
              <w:outlineLvl w:val="0"/>
              <w:rPr>
                <w:rFonts w:eastAsia="Calibri"/>
                <w:sz w:val="25"/>
                <w:szCs w:val="25"/>
              </w:rPr>
            </w:pPr>
            <w:r>
              <w:rPr>
                <w:sz w:val="25"/>
                <w:szCs w:val="25"/>
              </w:rPr>
              <w:t>2.2)</w:t>
            </w:r>
          </w:p>
        </w:tc>
        <w:tc>
          <w:tcPr>
            <w:tcW w:w="9546" w:type="dxa"/>
          </w:tcPr>
          <w:p w:rsidR="000F6B47" w:rsidRDefault="000F6B47" w:rsidP="00266F41">
            <w:pPr>
              <w:jc w:val="both"/>
              <w:rPr>
                <w:sz w:val="25"/>
                <w:szCs w:val="25"/>
              </w:rPr>
            </w:pPr>
            <w:proofErr w:type="gramStart"/>
            <w:r>
              <w:rPr>
                <w:sz w:val="25"/>
                <w:szCs w:val="25"/>
              </w:rPr>
              <w:t>земельный участок, на использование которого испрашивается решение, предоставлен юридическому лицу, индивидуальному предпринимателю или гражданину, либо в отношении испрашиваемого участка принято решение об утверждении схемы расположения земельного участка на кадастровом плане территории, срок действия которого не истек, либо решение о предварительном согласовании предоставления испрашиваемого земельного участка соответствии со статьей 39.15 Земельного кодекса Российской Федерации, либо решение о проведении аукциона по продаже</w:t>
            </w:r>
            <w:proofErr w:type="gramEnd"/>
            <w:r>
              <w:rPr>
                <w:sz w:val="25"/>
                <w:szCs w:val="25"/>
              </w:rPr>
              <w:t xml:space="preserve"> испрашиваемого земельного участка или аукциона на право заключения договора аренды испрашиваемого земельного участка в соответствии со статьей 39.11 Земельного кодекса Российской Федерации;</w:t>
            </w:r>
          </w:p>
        </w:tc>
        <w:tc>
          <w:tcPr>
            <w:tcW w:w="4416" w:type="dxa"/>
          </w:tcPr>
          <w:p w:rsidR="000F6B47" w:rsidRPr="000F6B47" w:rsidRDefault="000F6B47" w:rsidP="00266F41">
            <w:pPr>
              <w:jc w:val="both"/>
              <w:outlineLvl w:val="0"/>
              <w:rPr>
                <w:rFonts w:eastAsia="Calibri"/>
                <w:sz w:val="25"/>
                <w:szCs w:val="25"/>
              </w:rPr>
            </w:pPr>
          </w:p>
        </w:tc>
      </w:tr>
      <w:tr w:rsidR="000F6B47" w:rsidTr="00266F41">
        <w:trPr>
          <w:trHeight w:val="1974"/>
        </w:trPr>
        <w:tc>
          <w:tcPr>
            <w:tcW w:w="740" w:type="dxa"/>
          </w:tcPr>
          <w:p w:rsidR="000F6B47" w:rsidRPr="000F6B47" w:rsidRDefault="000F6B47" w:rsidP="00266F41">
            <w:pPr>
              <w:jc w:val="both"/>
              <w:outlineLvl w:val="0"/>
              <w:rPr>
                <w:rFonts w:eastAsia="Calibri"/>
                <w:sz w:val="25"/>
                <w:szCs w:val="25"/>
              </w:rPr>
            </w:pPr>
            <w:r>
              <w:rPr>
                <w:sz w:val="25"/>
                <w:szCs w:val="25"/>
              </w:rPr>
              <w:t>2.3)</w:t>
            </w:r>
          </w:p>
        </w:tc>
        <w:tc>
          <w:tcPr>
            <w:tcW w:w="9546" w:type="dxa"/>
          </w:tcPr>
          <w:p w:rsidR="000F6B47" w:rsidRDefault="000F6B47" w:rsidP="00266F41">
            <w:pPr>
              <w:jc w:val="both"/>
              <w:rPr>
                <w:sz w:val="25"/>
                <w:szCs w:val="25"/>
              </w:rPr>
            </w:pPr>
            <w:proofErr w:type="gramStart"/>
            <w:r>
              <w:rPr>
                <w:sz w:val="25"/>
                <w:szCs w:val="25"/>
              </w:rPr>
              <w:t>земельный участок, на использование которого испрашивается решение, в заявленный период используется на основании решения об использовании либо разрешения на использование земель или земельного участка, выданного в порядке, установленном в соответствии с пунктом 1 статьи 39.34, пунктом 3 статьи 39.36 Земельного кодекса Российской Федерации, юридическим лицом, индивидуальным предпринимателем или гражданином, а также инвалидом для целей, предусмотренных статьей 39.36-1 Земельного кодекса</w:t>
            </w:r>
            <w:proofErr w:type="gramEnd"/>
            <w:r>
              <w:rPr>
                <w:sz w:val="25"/>
                <w:szCs w:val="25"/>
              </w:rPr>
              <w:t xml:space="preserve"> Российской Федерации;</w:t>
            </w:r>
          </w:p>
        </w:tc>
        <w:tc>
          <w:tcPr>
            <w:tcW w:w="4416" w:type="dxa"/>
          </w:tcPr>
          <w:p w:rsidR="000F6B47" w:rsidRPr="000F6B47" w:rsidRDefault="000F6B47" w:rsidP="00266F41">
            <w:pPr>
              <w:jc w:val="both"/>
              <w:outlineLvl w:val="0"/>
              <w:rPr>
                <w:rFonts w:eastAsia="Calibri"/>
                <w:sz w:val="25"/>
                <w:szCs w:val="25"/>
              </w:rPr>
            </w:pPr>
          </w:p>
        </w:tc>
      </w:tr>
      <w:tr w:rsidR="000F6B47" w:rsidTr="00266F41">
        <w:trPr>
          <w:trHeight w:val="1694"/>
        </w:trPr>
        <w:tc>
          <w:tcPr>
            <w:tcW w:w="740" w:type="dxa"/>
          </w:tcPr>
          <w:p w:rsidR="000F6B47" w:rsidRPr="000F6B47" w:rsidRDefault="000F6B47" w:rsidP="00266F41">
            <w:pPr>
              <w:jc w:val="both"/>
              <w:outlineLvl w:val="0"/>
              <w:rPr>
                <w:rFonts w:eastAsia="Calibri"/>
                <w:sz w:val="25"/>
                <w:szCs w:val="25"/>
              </w:rPr>
            </w:pPr>
            <w:r>
              <w:rPr>
                <w:sz w:val="25"/>
                <w:szCs w:val="25"/>
              </w:rPr>
              <w:lastRenderedPageBreak/>
              <w:t>2.4)</w:t>
            </w:r>
          </w:p>
        </w:tc>
        <w:tc>
          <w:tcPr>
            <w:tcW w:w="9546" w:type="dxa"/>
          </w:tcPr>
          <w:p w:rsidR="000F6B47" w:rsidRDefault="000F6B47" w:rsidP="00266F41">
            <w:pPr>
              <w:jc w:val="both"/>
              <w:rPr>
                <w:sz w:val="25"/>
                <w:szCs w:val="25"/>
              </w:rPr>
            </w:pPr>
            <w:proofErr w:type="gramStart"/>
            <w:r>
              <w:rPr>
                <w:sz w:val="25"/>
                <w:szCs w:val="25"/>
              </w:rPr>
              <w:t>отсутствие гаража или стоянки технического или другого средства передвижения инвалида вблизи его места жительства в утвержденной органом местного самоуправления схеме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proofErr w:type="gramEnd"/>
          </w:p>
        </w:tc>
        <w:tc>
          <w:tcPr>
            <w:tcW w:w="4416" w:type="dxa"/>
          </w:tcPr>
          <w:p w:rsidR="000F6B47" w:rsidRPr="000F6B47" w:rsidRDefault="000F6B47" w:rsidP="00266F41">
            <w:pPr>
              <w:jc w:val="both"/>
              <w:outlineLvl w:val="0"/>
              <w:rPr>
                <w:rFonts w:eastAsia="Calibri"/>
                <w:sz w:val="25"/>
                <w:szCs w:val="25"/>
              </w:rPr>
            </w:pPr>
          </w:p>
        </w:tc>
      </w:tr>
      <w:tr w:rsidR="000F6B47" w:rsidTr="00266F41">
        <w:trPr>
          <w:trHeight w:val="1120"/>
        </w:trPr>
        <w:tc>
          <w:tcPr>
            <w:tcW w:w="740" w:type="dxa"/>
          </w:tcPr>
          <w:p w:rsidR="000F6B47" w:rsidRPr="000F6B47" w:rsidRDefault="000F6B47" w:rsidP="00266F41">
            <w:pPr>
              <w:jc w:val="both"/>
              <w:outlineLvl w:val="0"/>
              <w:rPr>
                <w:rFonts w:eastAsia="Calibri"/>
                <w:sz w:val="25"/>
                <w:szCs w:val="25"/>
              </w:rPr>
            </w:pPr>
            <w:r>
              <w:rPr>
                <w:sz w:val="25"/>
                <w:szCs w:val="25"/>
              </w:rPr>
              <w:t>2.5)</w:t>
            </w:r>
          </w:p>
        </w:tc>
        <w:tc>
          <w:tcPr>
            <w:tcW w:w="9546" w:type="dxa"/>
          </w:tcPr>
          <w:p w:rsidR="000F6B47" w:rsidRDefault="000F6B47" w:rsidP="00266F41">
            <w:pPr>
              <w:jc w:val="both"/>
              <w:rPr>
                <w:sz w:val="25"/>
                <w:szCs w:val="25"/>
              </w:rPr>
            </w:pPr>
            <w:r>
              <w:rPr>
                <w:sz w:val="25"/>
                <w:szCs w:val="25"/>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нарушает установленный законодательством режим осуществления деятельности в зонах с особыми условиями использования территорий;</w:t>
            </w:r>
          </w:p>
        </w:tc>
        <w:tc>
          <w:tcPr>
            <w:tcW w:w="4416" w:type="dxa"/>
          </w:tcPr>
          <w:p w:rsidR="000F6B47" w:rsidRPr="000F6B47" w:rsidRDefault="000F6B47" w:rsidP="00266F41">
            <w:pPr>
              <w:jc w:val="both"/>
              <w:outlineLvl w:val="0"/>
              <w:rPr>
                <w:rFonts w:eastAsia="Calibri"/>
                <w:sz w:val="25"/>
                <w:szCs w:val="25"/>
              </w:rPr>
            </w:pPr>
          </w:p>
        </w:tc>
      </w:tr>
      <w:tr w:rsidR="000F6B47" w:rsidTr="00266F41">
        <w:trPr>
          <w:trHeight w:val="1120"/>
        </w:trPr>
        <w:tc>
          <w:tcPr>
            <w:tcW w:w="740" w:type="dxa"/>
          </w:tcPr>
          <w:p w:rsidR="000F6B47" w:rsidRPr="000F6B47" w:rsidRDefault="000F6B47" w:rsidP="00266F41">
            <w:pPr>
              <w:jc w:val="both"/>
              <w:outlineLvl w:val="0"/>
              <w:rPr>
                <w:rFonts w:eastAsia="Calibri"/>
                <w:sz w:val="25"/>
                <w:szCs w:val="25"/>
              </w:rPr>
            </w:pPr>
            <w:r>
              <w:rPr>
                <w:sz w:val="25"/>
                <w:szCs w:val="25"/>
              </w:rPr>
              <w:t>2.6)</w:t>
            </w:r>
          </w:p>
        </w:tc>
        <w:tc>
          <w:tcPr>
            <w:tcW w:w="9546" w:type="dxa"/>
          </w:tcPr>
          <w:p w:rsidR="000F6B47" w:rsidRDefault="000F6B47" w:rsidP="00266F41">
            <w:pPr>
              <w:jc w:val="both"/>
              <w:rPr>
                <w:sz w:val="25"/>
                <w:szCs w:val="25"/>
              </w:rPr>
            </w:pPr>
            <w:r>
              <w:rPr>
                <w:sz w:val="25"/>
                <w:szCs w:val="25"/>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приведет к невозможности использования земельного участка в соответствии с его разрешенным использованием;</w:t>
            </w:r>
          </w:p>
        </w:tc>
        <w:tc>
          <w:tcPr>
            <w:tcW w:w="4416" w:type="dxa"/>
          </w:tcPr>
          <w:p w:rsidR="000F6B47" w:rsidRPr="000F6B47" w:rsidRDefault="000F6B47" w:rsidP="00266F41">
            <w:pPr>
              <w:jc w:val="both"/>
              <w:outlineLvl w:val="0"/>
              <w:rPr>
                <w:rFonts w:eastAsia="Calibri"/>
                <w:sz w:val="25"/>
                <w:szCs w:val="25"/>
              </w:rPr>
            </w:pPr>
          </w:p>
        </w:tc>
      </w:tr>
      <w:tr w:rsidR="000F6B47" w:rsidTr="00266F41">
        <w:trPr>
          <w:trHeight w:val="840"/>
        </w:trPr>
        <w:tc>
          <w:tcPr>
            <w:tcW w:w="740" w:type="dxa"/>
          </w:tcPr>
          <w:p w:rsidR="000F6B47" w:rsidRPr="000F6B47" w:rsidRDefault="000F6B47" w:rsidP="00266F41">
            <w:pPr>
              <w:jc w:val="both"/>
              <w:outlineLvl w:val="0"/>
              <w:rPr>
                <w:rFonts w:eastAsia="Calibri"/>
                <w:sz w:val="25"/>
                <w:szCs w:val="25"/>
              </w:rPr>
            </w:pPr>
            <w:r>
              <w:rPr>
                <w:sz w:val="25"/>
                <w:szCs w:val="25"/>
              </w:rPr>
              <w:t>2.7)</w:t>
            </w:r>
          </w:p>
        </w:tc>
        <w:tc>
          <w:tcPr>
            <w:tcW w:w="9546" w:type="dxa"/>
          </w:tcPr>
          <w:p w:rsidR="000F6B47" w:rsidRDefault="000F6B47" w:rsidP="00266F41">
            <w:pPr>
              <w:jc w:val="both"/>
              <w:rPr>
                <w:sz w:val="25"/>
                <w:szCs w:val="25"/>
              </w:rPr>
            </w:pPr>
            <w:r>
              <w:rPr>
                <w:sz w:val="25"/>
                <w:szCs w:val="25"/>
              </w:rPr>
              <w:t>наличие на землях, земельном участке или части земельного участка, на использование которых испрашивается решение, здания, сооружения, объекта незавершенного строительства;</w:t>
            </w:r>
          </w:p>
        </w:tc>
        <w:tc>
          <w:tcPr>
            <w:tcW w:w="4416" w:type="dxa"/>
          </w:tcPr>
          <w:p w:rsidR="000F6B47" w:rsidRPr="000F6B47" w:rsidRDefault="000F6B47" w:rsidP="00266F41">
            <w:pPr>
              <w:jc w:val="both"/>
              <w:outlineLvl w:val="0"/>
              <w:rPr>
                <w:rFonts w:eastAsia="Calibri"/>
                <w:sz w:val="25"/>
                <w:szCs w:val="25"/>
              </w:rPr>
            </w:pPr>
          </w:p>
        </w:tc>
      </w:tr>
      <w:tr w:rsidR="000F6B47" w:rsidTr="00266F41">
        <w:trPr>
          <w:trHeight w:val="854"/>
        </w:trPr>
        <w:tc>
          <w:tcPr>
            <w:tcW w:w="740" w:type="dxa"/>
          </w:tcPr>
          <w:p w:rsidR="000F6B47" w:rsidRPr="000F6B47" w:rsidRDefault="000F6B47" w:rsidP="00266F41">
            <w:pPr>
              <w:jc w:val="both"/>
              <w:outlineLvl w:val="0"/>
              <w:rPr>
                <w:rFonts w:eastAsia="Calibri"/>
                <w:sz w:val="25"/>
                <w:szCs w:val="25"/>
              </w:rPr>
            </w:pPr>
            <w:r>
              <w:rPr>
                <w:sz w:val="25"/>
                <w:szCs w:val="25"/>
              </w:rPr>
              <w:t>2.8)</w:t>
            </w:r>
          </w:p>
        </w:tc>
        <w:tc>
          <w:tcPr>
            <w:tcW w:w="9546" w:type="dxa"/>
          </w:tcPr>
          <w:p w:rsidR="000F6B47" w:rsidRDefault="000F6B47" w:rsidP="00266F41">
            <w:pPr>
              <w:jc w:val="both"/>
              <w:rPr>
                <w:sz w:val="25"/>
                <w:szCs w:val="25"/>
              </w:rPr>
            </w:pPr>
            <w:r>
              <w:rPr>
                <w:sz w:val="25"/>
                <w:szCs w:val="25"/>
              </w:rPr>
              <w:t>на землях или земельном участке, на использование которых испрашивается решение, предполагается размещение нестационарного торгового объекта, включенного в схему размещения нестационарных торговых объектов;</w:t>
            </w:r>
          </w:p>
        </w:tc>
        <w:tc>
          <w:tcPr>
            <w:tcW w:w="4416" w:type="dxa"/>
          </w:tcPr>
          <w:p w:rsidR="000F6B47" w:rsidRPr="000F6B47" w:rsidRDefault="000F6B47" w:rsidP="00266F41">
            <w:pPr>
              <w:jc w:val="both"/>
              <w:outlineLvl w:val="0"/>
              <w:rPr>
                <w:rFonts w:eastAsia="Calibri"/>
                <w:sz w:val="25"/>
                <w:szCs w:val="25"/>
              </w:rPr>
            </w:pPr>
          </w:p>
        </w:tc>
      </w:tr>
      <w:tr w:rsidR="000F6B47" w:rsidTr="00266F41">
        <w:trPr>
          <w:trHeight w:val="1120"/>
        </w:trPr>
        <w:tc>
          <w:tcPr>
            <w:tcW w:w="740" w:type="dxa"/>
          </w:tcPr>
          <w:p w:rsidR="000F6B47" w:rsidRPr="000F6B47" w:rsidRDefault="000F6B47" w:rsidP="00266F41">
            <w:pPr>
              <w:jc w:val="both"/>
              <w:outlineLvl w:val="0"/>
              <w:rPr>
                <w:rFonts w:eastAsia="Calibri"/>
                <w:sz w:val="25"/>
                <w:szCs w:val="25"/>
              </w:rPr>
            </w:pPr>
            <w:r>
              <w:rPr>
                <w:sz w:val="25"/>
                <w:szCs w:val="25"/>
              </w:rPr>
              <w:t>2.9)</w:t>
            </w:r>
          </w:p>
        </w:tc>
        <w:tc>
          <w:tcPr>
            <w:tcW w:w="9546" w:type="dxa"/>
          </w:tcPr>
          <w:p w:rsidR="000F6B47" w:rsidRDefault="000F6B47" w:rsidP="00266F41">
            <w:pPr>
              <w:jc w:val="both"/>
              <w:rPr>
                <w:sz w:val="25"/>
                <w:szCs w:val="25"/>
              </w:rPr>
            </w:pPr>
            <w:r>
              <w:rPr>
                <w:sz w:val="25"/>
                <w:szCs w:val="25"/>
              </w:rPr>
              <w:t>земельный участок, на использование которого испрашивается решение, включен в перечень земельных участков, подлежащих предоставлению гражданам, имеющим трех и более детей, в соответствии с нормативными правовыми актами Ленинградской области;</w:t>
            </w:r>
          </w:p>
        </w:tc>
        <w:tc>
          <w:tcPr>
            <w:tcW w:w="4416" w:type="dxa"/>
          </w:tcPr>
          <w:p w:rsidR="000F6B47" w:rsidRPr="000F6B47" w:rsidRDefault="000F6B47" w:rsidP="00266F41">
            <w:pPr>
              <w:jc w:val="both"/>
              <w:outlineLvl w:val="0"/>
              <w:rPr>
                <w:rFonts w:eastAsia="Calibri"/>
                <w:sz w:val="25"/>
                <w:szCs w:val="25"/>
              </w:rPr>
            </w:pPr>
          </w:p>
        </w:tc>
      </w:tr>
      <w:tr w:rsidR="000F6B47" w:rsidTr="00266F41">
        <w:trPr>
          <w:trHeight w:val="1400"/>
        </w:trPr>
        <w:tc>
          <w:tcPr>
            <w:tcW w:w="740" w:type="dxa"/>
          </w:tcPr>
          <w:p w:rsidR="000F6B47" w:rsidRPr="000F6B47" w:rsidRDefault="000F6B47" w:rsidP="00266F41">
            <w:pPr>
              <w:jc w:val="both"/>
              <w:outlineLvl w:val="0"/>
              <w:rPr>
                <w:rFonts w:eastAsia="Calibri"/>
                <w:strike/>
                <w:sz w:val="25"/>
                <w:szCs w:val="25"/>
              </w:rPr>
            </w:pPr>
            <w:r>
              <w:rPr>
                <w:sz w:val="25"/>
                <w:szCs w:val="25"/>
              </w:rPr>
              <w:t>2.10)</w:t>
            </w:r>
          </w:p>
        </w:tc>
        <w:tc>
          <w:tcPr>
            <w:tcW w:w="9546" w:type="dxa"/>
          </w:tcPr>
          <w:p w:rsidR="000F6B47" w:rsidRDefault="000F6B47" w:rsidP="00266F41">
            <w:pPr>
              <w:jc w:val="both"/>
              <w:rPr>
                <w:sz w:val="25"/>
                <w:szCs w:val="25"/>
              </w:rPr>
            </w:pPr>
            <w:r>
              <w:rPr>
                <w:sz w:val="25"/>
                <w:szCs w:val="25"/>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tc>
        <w:tc>
          <w:tcPr>
            <w:tcW w:w="4416" w:type="dxa"/>
          </w:tcPr>
          <w:p w:rsidR="000F6B47" w:rsidRPr="000F6B47" w:rsidRDefault="000F6B47" w:rsidP="00266F41">
            <w:pPr>
              <w:jc w:val="both"/>
              <w:outlineLvl w:val="0"/>
              <w:rPr>
                <w:rFonts w:eastAsia="Calibri"/>
                <w:strike/>
                <w:sz w:val="25"/>
                <w:szCs w:val="25"/>
              </w:rPr>
            </w:pPr>
          </w:p>
        </w:tc>
      </w:tr>
      <w:tr w:rsidR="000F6B47" w:rsidTr="00266F41">
        <w:trPr>
          <w:trHeight w:val="1974"/>
        </w:trPr>
        <w:tc>
          <w:tcPr>
            <w:tcW w:w="740" w:type="dxa"/>
          </w:tcPr>
          <w:p w:rsidR="000F6B47" w:rsidRPr="000F6B47" w:rsidRDefault="000F6B47" w:rsidP="00266F41">
            <w:pPr>
              <w:jc w:val="both"/>
              <w:outlineLvl w:val="0"/>
              <w:rPr>
                <w:rFonts w:eastAsia="Calibri"/>
                <w:strike/>
                <w:sz w:val="25"/>
                <w:szCs w:val="25"/>
              </w:rPr>
            </w:pPr>
            <w:r>
              <w:rPr>
                <w:sz w:val="25"/>
                <w:szCs w:val="25"/>
              </w:rPr>
              <w:lastRenderedPageBreak/>
              <w:t>2.11)</w:t>
            </w:r>
          </w:p>
        </w:tc>
        <w:tc>
          <w:tcPr>
            <w:tcW w:w="9546" w:type="dxa"/>
          </w:tcPr>
          <w:p w:rsidR="000F6B47" w:rsidRDefault="000F6B47" w:rsidP="00266F41">
            <w:pPr>
              <w:jc w:val="both"/>
              <w:rPr>
                <w:sz w:val="25"/>
                <w:szCs w:val="25"/>
              </w:rPr>
            </w:pPr>
            <w:proofErr w:type="gramStart"/>
            <w:r>
              <w:rPr>
                <w:sz w:val="25"/>
                <w:szCs w:val="25"/>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требованиям технических регламентов, противопожарным, санитарно-эпидемиологическим, гигиеническим, экологическим и (или) иным установленным в соответствии с законодательством Российской Федерации правилам, нормативам, в том числе правилам благоустройства и (или) нормативам градостроительного проектирования.</w:t>
            </w:r>
            <w:proofErr w:type="gramEnd"/>
          </w:p>
        </w:tc>
        <w:tc>
          <w:tcPr>
            <w:tcW w:w="4416" w:type="dxa"/>
          </w:tcPr>
          <w:p w:rsidR="000F6B47" w:rsidRPr="000F6B47" w:rsidRDefault="000F6B47" w:rsidP="00266F41">
            <w:pPr>
              <w:jc w:val="both"/>
              <w:outlineLvl w:val="0"/>
              <w:rPr>
                <w:rFonts w:eastAsia="Calibri"/>
                <w:strike/>
                <w:sz w:val="25"/>
                <w:szCs w:val="25"/>
              </w:rPr>
            </w:pPr>
          </w:p>
        </w:tc>
      </w:tr>
      <w:tr w:rsidR="000F6B47" w:rsidTr="00266F41">
        <w:trPr>
          <w:trHeight w:val="1974"/>
        </w:trPr>
        <w:tc>
          <w:tcPr>
            <w:tcW w:w="740" w:type="dxa"/>
          </w:tcPr>
          <w:p w:rsidR="000F6B47" w:rsidRPr="000F6B47" w:rsidRDefault="000F6B47" w:rsidP="00266F41">
            <w:pPr>
              <w:jc w:val="both"/>
              <w:outlineLvl w:val="0"/>
              <w:rPr>
                <w:rFonts w:eastAsia="Calibri"/>
                <w:strike/>
                <w:sz w:val="25"/>
                <w:szCs w:val="25"/>
              </w:rPr>
            </w:pPr>
            <w:r>
              <w:rPr>
                <w:sz w:val="25"/>
                <w:szCs w:val="25"/>
              </w:rPr>
              <w:t>2.12)</w:t>
            </w:r>
          </w:p>
        </w:tc>
        <w:tc>
          <w:tcPr>
            <w:tcW w:w="9546" w:type="dxa"/>
          </w:tcPr>
          <w:p w:rsidR="000F6B47" w:rsidRDefault="000F6B47" w:rsidP="00266F41">
            <w:pPr>
              <w:jc w:val="both"/>
              <w:rPr>
                <w:sz w:val="25"/>
                <w:szCs w:val="25"/>
              </w:rPr>
            </w:pPr>
            <w:proofErr w:type="gramStart"/>
            <w:r>
              <w:rPr>
                <w:sz w:val="25"/>
                <w:szCs w:val="25"/>
              </w:rPr>
              <w:t>земельный участок, на использование которого испрашивается решение, включен в одну из схем, предусмотренных постановлением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proofErr w:type="gramEnd"/>
          </w:p>
        </w:tc>
        <w:tc>
          <w:tcPr>
            <w:tcW w:w="4416" w:type="dxa"/>
          </w:tcPr>
          <w:p w:rsidR="000F6B47" w:rsidRPr="000F6B47" w:rsidRDefault="000F6B47" w:rsidP="00266F41">
            <w:pPr>
              <w:jc w:val="both"/>
              <w:outlineLvl w:val="0"/>
              <w:rPr>
                <w:rFonts w:eastAsia="Calibri"/>
                <w:strike/>
                <w:sz w:val="25"/>
                <w:szCs w:val="25"/>
              </w:rPr>
            </w:pPr>
          </w:p>
        </w:tc>
      </w:tr>
    </w:tbl>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sectPr w:rsidR="000F6B47" w:rsidSect="007B2127">
          <w:pgSz w:w="16838" w:h="11906" w:orient="landscape"/>
          <w:pgMar w:top="1134" w:right="1134" w:bottom="567" w:left="1134" w:header="709" w:footer="709" w:gutter="0"/>
          <w:cols w:space="708"/>
          <w:docGrid w:linePitch="360"/>
        </w:sectPr>
      </w:pPr>
    </w:p>
    <w:p w:rsidR="000F6B47" w:rsidRDefault="000F6B47" w:rsidP="000F6B47">
      <w:pPr>
        <w:rPr>
          <w:sz w:val="24"/>
          <w:szCs w:val="24"/>
        </w:rPr>
      </w:pPr>
      <w:r w:rsidRPr="00567EAA">
        <w:rPr>
          <w:sz w:val="24"/>
          <w:szCs w:val="24"/>
        </w:rPr>
        <w:lastRenderedPageBreak/>
        <w:t>V.</w:t>
      </w:r>
      <w:r w:rsidRPr="00567EAA">
        <w:rPr>
          <w:sz w:val="24"/>
          <w:szCs w:val="24"/>
        </w:rPr>
        <w:tab/>
        <w:t>Формы заявления и документов, необходимых для предоставления муниципальной услуги</w:t>
      </w:r>
    </w:p>
    <w:p w:rsidR="000F6B47" w:rsidRDefault="000F6B47" w:rsidP="000F6B47">
      <w:pPr>
        <w:rPr>
          <w:sz w:val="24"/>
          <w:szCs w:val="24"/>
        </w:rPr>
      </w:pPr>
    </w:p>
    <w:p w:rsidR="000F6B47" w:rsidRDefault="000F6B47" w:rsidP="000F6B47">
      <w:pPr>
        <w:jc w:val="right"/>
        <w:rPr>
          <w:sz w:val="24"/>
          <w:szCs w:val="24"/>
        </w:rPr>
      </w:pPr>
      <w:r w:rsidRPr="00567EAA">
        <w:rPr>
          <w:sz w:val="24"/>
          <w:szCs w:val="24"/>
        </w:rPr>
        <w:t>Образец № 1</w:t>
      </w:r>
    </w:p>
    <w:p w:rsidR="000F6B47" w:rsidRDefault="000F6B47" w:rsidP="000F6B47">
      <w:pPr>
        <w:jc w:val="center"/>
        <w:rPr>
          <w:sz w:val="25"/>
          <w:szCs w:val="25"/>
        </w:rPr>
      </w:pPr>
    </w:p>
    <w:p w:rsidR="000F6B47" w:rsidRDefault="000F6B47" w:rsidP="000F6B47">
      <w:pPr>
        <w:jc w:val="center"/>
        <w:rPr>
          <w:sz w:val="25"/>
          <w:szCs w:val="25"/>
        </w:rPr>
      </w:pPr>
      <w:r>
        <w:rPr>
          <w:sz w:val="25"/>
          <w:szCs w:val="25"/>
        </w:rPr>
        <w:t>Бланк заявления</w:t>
      </w:r>
    </w:p>
    <w:p w:rsidR="000F6B47" w:rsidRDefault="000F6B47" w:rsidP="000F6B47">
      <w:pPr>
        <w:jc w:val="center"/>
        <w:rPr>
          <w:sz w:val="25"/>
          <w:szCs w:val="25"/>
        </w:rPr>
      </w:pPr>
    </w:p>
    <w:p w:rsidR="000F6B47" w:rsidRDefault="000F6B47" w:rsidP="000F6B47">
      <w:pPr>
        <w:jc w:val="center"/>
        <w:rPr>
          <w:sz w:val="25"/>
          <w:szCs w:val="25"/>
        </w:rPr>
      </w:pPr>
    </w:p>
    <w:p w:rsidR="000F6B47" w:rsidRDefault="000F6B47" w:rsidP="000F6B47">
      <w:pPr>
        <w:widowControl w:val="0"/>
        <w:ind w:left="3540" w:firstLine="708"/>
        <w:jc w:val="right"/>
      </w:pPr>
      <w:r>
        <w:t>В Администрацию МО_____________________</w:t>
      </w:r>
    </w:p>
    <w:p w:rsidR="000F6B47" w:rsidRDefault="000F6B47" w:rsidP="000F6B47">
      <w:pPr>
        <w:widowControl w:val="0"/>
        <w:jc w:val="right"/>
      </w:pPr>
      <w:r>
        <w:t xml:space="preserve">                                 </w:t>
      </w:r>
      <w:r>
        <w:tab/>
        <w:t>_______________________________________</w:t>
      </w:r>
    </w:p>
    <w:p w:rsidR="000F6B47" w:rsidRDefault="000F6B47" w:rsidP="000F6B47">
      <w:pPr>
        <w:widowControl w:val="0"/>
        <w:jc w:val="right"/>
      </w:pPr>
      <w:r>
        <w:t xml:space="preserve">                                 </w:t>
      </w:r>
      <w:r>
        <w:tab/>
        <w:t>от ____________________________________</w:t>
      </w:r>
    </w:p>
    <w:p w:rsidR="000F6B47" w:rsidRDefault="000F6B47" w:rsidP="000F6B47">
      <w:pPr>
        <w:widowControl w:val="0"/>
        <w:jc w:val="right"/>
      </w:pPr>
      <w:r>
        <w:t xml:space="preserve">                                </w:t>
      </w:r>
      <w:r>
        <w:tab/>
        <w:t>фамилия, имя, отчеств</w:t>
      </w:r>
      <w:proofErr w:type="gramStart"/>
      <w:r>
        <w:t>о(</w:t>
      </w:r>
      <w:proofErr w:type="gramEnd"/>
      <w:r>
        <w:t>при наличии),</w:t>
      </w:r>
    </w:p>
    <w:p w:rsidR="000F6B47" w:rsidRDefault="000F6B47" w:rsidP="000F6B47">
      <w:pPr>
        <w:widowControl w:val="0"/>
        <w:jc w:val="right"/>
      </w:pPr>
      <w:r>
        <w:tab/>
      </w:r>
      <w:r>
        <w:tab/>
      </w:r>
      <w:r>
        <w:tab/>
      </w:r>
      <w:r>
        <w:tab/>
      </w:r>
      <w:r>
        <w:tab/>
        <w:t xml:space="preserve">  </w:t>
      </w:r>
      <w:r>
        <w:tab/>
        <w:t>_______________________________________</w:t>
      </w:r>
    </w:p>
    <w:p w:rsidR="000F6B47" w:rsidRDefault="000F6B47" w:rsidP="000F6B47">
      <w:pPr>
        <w:widowControl w:val="0"/>
        <w:jc w:val="right"/>
      </w:pPr>
      <w:r>
        <w:tab/>
      </w:r>
      <w:r>
        <w:tab/>
      </w:r>
      <w:r>
        <w:tab/>
      </w:r>
      <w:r>
        <w:tab/>
      </w:r>
      <w:r>
        <w:tab/>
      </w:r>
      <w:r>
        <w:tab/>
        <w:t>_______________________________________</w:t>
      </w:r>
    </w:p>
    <w:p w:rsidR="000F6B47" w:rsidRDefault="000F6B47" w:rsidP="000F6B47">
      <w:pPr>
        <w:widowControl w:val="0"/>
        <w:ind w:left="3540" w:firstLine="708"/>
        <w:jc w:val="right"/>
      </w:pPr>
      <w:r>
        <w:t>место жительства заявителя, реквизиты</w:t>
      </w:r>
    </w:p>
    <w:p w:rsidR="000F6B47" w:rsidRDefault="000F6B47" w:rsidP="000F6B47">
      <w:pPr>
        <w:widowControl w:val="0"/>
        <w:ind w:left="3540" w:firstLine="708"/>
        <w:jc w:val="right"/>
      </w:pPr>
      <w:r>
        <w:t>документа, удостоверяющего личность</w:t>
      </w:r>
    </w:p>
    <w:p w:rsidR="000F6B47" w:rsidRDefault="000F6B47" w:rsidP="000F6B47">
      <w:pPr>
        <w:widowControl w:val="0"/>
        <w:jc w:val="right"/>
      </w:pPr>
      <w:r>
        <w:tab/>
      </w:r>
      <w:r>
        <w:tab/>
      </w:r>
      <w:r>
        <w:tab/>
      </w:r>
      <w:r>
        <w:tab/>
      </w:r>
      <w:r>
        <w:tab/>
      </w:r>
      <w:r>
        <w:tab/>
        <w:t>_______________________________________</w:t>
      </w:r>
    </w:p>
    <w:p w:rsidR="000F6B47" w:rsidRDefault="000F6B47" w:rsidP="000F6B47">
      <w:pPr>
        <w:widowControl w:val="0"/>
        <w:jc w:val="right"/>
      </w:pPr>
      <w:r>
        <w:t xml:space="preserve">                                </w:t>
      </w:r>
      <w:r>
        <w:tab/>
        <w:t>_______________________________________</w:t>
      </w:r>
    </w:p>
    <w:p w:rsidR="000F6B47" w:rsidRDefault="000F6B47" w:rsidP="000F6B47">
      <w:pPr>
        <w:widowControl w:val="0"/>
        <w:jc w:val="right"/>
      </w:pPr>
      <w:r>
        <w:tab/>
      </w:r>
      <w:r>
        <w:tab/>
      </w:r>
      <w:r>
        <w:tab/>
      </w:r>
      <w:r>
        <w:tab/>
      </w:r>
      <w:r>
        <w:tab/>
      </w:r>
      <w:r>
        <w:tab/>
        <w:t>_______________________________________</w:t>
      </w:r>
    </w:p>
    <w:p w:rsidR="000F6B47" w:rsidRDefault="000F6B47" w:rsidP="000F6B47">
      <w:pPr>
        <w:widowControl w:val="0"/>
        <w:jc w:val="right"/>
      </w:pPr>
      <w:r>
        <w:tab/>
      </w:r>
      <w:r>
        <w:tab/>
      </w:r>
      <w:r>
        <w:tab/>
      </w:r>
      <w:r>
        <w:tab/>
      </w:r>
      <w:r>
        <w:tab/>
      </w:r>
      <w:r>
        <w:tab/>
        <w:t>фамилия, имя, отчеств</w:t>
      </w:r>
      <w:proofErr w:type="gramStart"/>
      <w:r>
        <w:t>о(</w:t>
      </w:r>
      <w:proofErr w:type="gramEnd"/>
      <w:r>
        <w:t>при наличии)</w:t>
      </w:r>
    </w:p>
    <w:p w:rsidR="000F6B47" w:rsidRDefault="000F6B47" w:rsidP="000F6B47">
      <w:pPr>
        <w:widowControl w:val="0"/>
        <w:jc w:val="right"/>
      </w:pPr>
      <w:r>
        <w:tab/>
      </w:r>
      <w:r>
        <w:tab/>
      </w:r>
      <w:r>
        <w:tab/>
      </w:r>
      <w:r>
        <w:tab/>
      </w:r>
      <w:r>
        <w:tab/>
      </w:r>
      <w:r>
        <w:tab/>
        <w:t>представителя заявителя и реквизиты</w:t>
      </w:r>
    </w:p>
    <w:p w:rsidR="000F6B47" w:rsidRDefault="000F6B47" w:rsidP="000F6B47">
      <w:pPr>
        <w:widowControl w:val="0"/>
        <w:jc w:val="right"/>
      </w:pPr>
      <w:r>
        <w:tab/>
      </w:r>
      <w:r>
        <w:tab/>
      </w:r>
      <w:r>
        <w:tab/>
      </w:r>
      <w:r>
        <w:tab/>
      </w:r>
      <w:r>
        <w:tab/>
      </w:r>
      <w:r>
        <w:tab/>
        <w:t>документа, подтверждающего его полномочия</w:t>
      </w:r>
    </w:p>
    <w:p w:rsidR="000F6B47" w:rsidRDefault="000F6B47" w:rsidP="000F6B47">
      <w:pPr>
        <w:widowControl w:val="0"/>
        <w:jc w:val="right"/>
      </w:pPr>
      <w:r>
        <w:tab/>
      </w:r>
      <w:r>
        <w:tab/>
      </w:r>
      <w:r>
        <w:tab/>
      </w:r>
      <w:r>
        <w:tab/>
      </w:r>
      <w:r>
        <w:tab/>
      </w:r>
      <w:r>
        <w:tab/>
      </w:r>
      <w:proofErr w:type="gramStart"/>
      <w:r>
        <w:t>(в случае если заявление подается</w:t>
      </w:r>
      <w:proofErr w:type="gramEnd"/>
    </w:p>
    <w:p w:rsidR="000F6B47" w:rsidRDefault="000F6B47" w:rsidP="000F6B47">
      <w:pPr>
        <w:widowControl w:val="0"/>
        <w:jc w:val="right"/>
      </w:pPr>
      <w:r>
        <w:tab/>
      </w:r>
      <w:r>
        <w:tab/>
      </w:r>
      <w:r>
        <w:tab/>
      </w:r>
      <w:r>
        <w:tab/>
      </w:r>
      <w:r>
        <w:tab/>
      </w:r>
      <w:r>
        <w:tab/>
        <w:t>представителем заявителя)</w:t>
      </w:r>
    </w:p>
    <w:p w:rsidR="000F6B47" w:rsidRDefault="000F6B47" w:rsidP="000F6B47">
      <w:pPr>
        <w:widowControl w:val="0"/>
        <w:jc w:val="right"/>
      </w:pPr>
      <w:r>
        <w:tab/>
      </w:r>
      <w:r>
        <w:tab/>
      </w:r>
      <w:r>
        <w:tab/>
      </w:r>
      <w:r>
        <w:tab/>
      </w:r>
      <w:r>
        <w:tab/>
      </w:r>
      <w:r>
        <w:tab/>
        <w:t>_______________________________________</w:t>
      </w:r>
    </w:p>
    <w:p w:rsidR="000F6B47" w:rsidRDefault="000F6B47" w:rsidP="000F6B47">
      <w:pPr>
        <w:widowControl w:val="0"/>
        <w:jc w:val="right"/>
      </w:pPr>
      <w:r>
        <w:tab/>
      </w:r>
      <w:r>
        <w:tab/>
      </w:r>
      <w:r>
        <w:tab/>
      </w:r>
      <w:r>
        <w:tab/>
      </w:r>
      <w:r>
        <w:tab/>
      </w:r>
      <w:r>
        <w:tab/>
        <w:t>_______________________________________</w:t>
      </w:r>
    </w:p>
    <w:p w:rsidR="000F6B47" w:rsidRDefault="000F6B47" w:rsidP="000F6B47">
      <w:pPr>
        <w:widowControl w:val="0"/>
        <w:jc w:val="right"/>
      </w:pPr>
    </w:p>
    <w:p w:rsidR="000F6B47" w:rsidRDefault="000F6B47" w:rsidP="000F6B47">
      <w:pPr>
        <w:widowControl w:val="0"/>
        <w:ind w:left="3540" w:firstLine="708"/>
        <w:jc w:val="right"/>
      </w:pPr>
      <w:r>
        <w:t>почтовый адрес, адрес электронной почты,</w:t>
      </w:r>
    </w:p>
    <w:p w:rsidR="000F6B47" w:rsidRDefault="000F6B47" w:rsidP="000F6B47">
      <w:pPr>
        <w:widowControl w:val="0"/>
        <w:ind w:left="3540" w:firstLine="708"/>
        <w:jc w:val="right"/>
      </w:pPr>
      <w:r>
        <w:t>номер телефона для связи с заявителем или</w:t>
      </w:r>
    </w:p>
    <w:p w:rsidR="000F6B47" w:rsidRDefault="000F6B47" w:rsidP="000F6B47">
      <w:pPr>
        <w:widowControl w:val="0"/>
        <w:jc w:val="right"/>
      </w:pPr>
      <w:r>
        <w:t xml:space="preserve">                                               представителем заявителя </w:t>
      </w:r>
    </w:p>
    <w:p w:rsidR="000F6B47" w:rsidRDefault="000F6B47" w:rsidP="000F6B47">
      <w:pPr>
        <w:widowControl w:val="0"/>
        <w:jc w:val="right"/>
      </w:pPr>
      <w:r>
        <w:t xml:space="preserve">                                    ________________________________________</w:t>
      </w:r>
    </w:p>
    <w:p w:rsidR="000F6B47" w:rsidRDefault="000F6B47" w:rsidP="000F6B47">
      <w:pPr>
        <w:widowControl w:val="0"/>
        <w:jc w:val="right"/>
      </w:pPr>
      <w:r>
        <w:t xml:space="preserve">                                    ________________________________________</w:t>
      </w:r>
    </w:p>
    <w:p w:rsidR="000F6B47" w:rsidRDefault="000F6B47" w:rsidP="000F6B47">
      <w:pPr>
        <w:widowControl w:val="0"/>
        <w:jc w:val="right"/>
      </w:pPr>
    </w:p>
    <w:p w:rsidR="000F6B47" w:rsidRDefault="000F6B47" w:rsidP="000F6B47">
      <w:pPr>
        <w:jc w:val="right"/>
        <w:rPr>
          <w:rFonts w:eastAsia="Calibri"/>
        </w:rPr>
      </w:pPr>
      <w:r>
        <w:rPr>
          <w:rFonts w:eastAsia="Calibri"/>
        </w:rPr>
        <w:t xml:space="preserve">                            сведения о том, что заявитель является </w:t>
      </w:r>
    </w:p>
    <w:p w:rsidR="000F6B47" w:rsidRDefault="000F6B47" w:rsidP="000F6B47">
      <w:pPr>
        <w:jc w:val="right"/>
        <w:rPr>
          <w:rFonts w:eastAsia="Calibri"/>
        </w:rPr>
      </w:pPr>
      <w:r>
        <w:rPr>
          <w:rFonts w:eastAsia="Calibri"/>
        </w:rPr>
        <w:t xml:space="preserve">                                 </w:t>
      </w:r>
      <w:proofErr w:type="gramStart"/>
      <w:r>
        <w:rPr>
          <w:rFonts w:eastAsia="Calibri"/>
        </w:rPr>
        <w:t xml:space="preserve">инвалидом (в случае если заявление подается </w:t>
      </w:r>
      <w:proofErr w:type="gramEnd"/>
    </w:p>
    <w:p w:rsidR="000F6B47" w:rsidRDefault="000F6B47" w:rsidP="000F6B47">
      <w:pPr>
        <w:jc w:val="right"/>
        <w:rPr>
          <w:rFonts w:eastAsia="Calibri"/>
        </w:rPr>
      </w:pPr>
      <w:r>
        <w:rPr>
          <w:rFonts w:eastAsia="Calibri"/>
        </w:rPr>
        <w:t xml:space="preserve">                                                             инвалидом)</w:t>
      </w:r>
    </w:p>
    <w:p w:rsidR="000F6B47" w:rsidRDefault="000F6B47" w:rsidP="000F6B47">
      <w:pPr>
        <w:ind w:left="3540" w:firstLine="708"/>
        <w:jc w:val="right"/>
        <w:rPr>
          <w:rFonts w:eastAsia="Calibri"/>
        </w:rPr>
      </w:pPr>
      <w:r>
        <w:rPr>
          <w:rFonts w:eastAsia="Calibri"/>
        </w:rPr>
        <w:t>________________________________________</w:t>
      </w:r>
    </w:p>
    <w:p w:rsidR="000F6B47" w:rsidRDefault="000F6B47" w:rsidP="000F6B47">
      <w:pPr>
        <w:ind w:left="3540" w:firstLine="708"/>
        <w:jc w:val="right"/>
        <w:rPr>
          <w:rFonts w:eastAsia="Calibri"/>
        </w:rPr>
      </w:pPr>
      <w:r>
        <w:rPr>
          <w:rFonts w:eastAsia="Calibri"/>
        </w:rPr>
        <w:t>________________________________________</w:t>
      </w:r>
    </w:p>
    <w:p w:rsidR="000F6B47" w:rsidRDefault="000F6B47" w:rsidP="000F6B47">
      <w:pPr>
        <w:jc w:val="both"/>
        <w:rPr>
          <w:rFonts w:eastAsia="Calibri"/>
        </w:rPr>
      </w:pPr>
    </w:p>
    <w:p w:rsidR="000F6B47" w:rsidRDefault="000F6B47" w:rsidP="000F6B47">
      <w:pPr>
        <w:jc w:val="center"/>
        <w:rPr>
          <w:rFonts w:eastAsia="Calibri"/>
        </w:rPr>
      </w:pPr>
      <w:r>
        <w:rPr>
          <w:rFonts w:eastAsia="Calibri"/>
        </w:rPr>
        <w:t>ЗАЯВЛЕНИЕ</w:t>
      </w:r>
    </w:p>
    <w:p w:rsidR="000F6B47" w:rsidRDefault="000F6B47" w:rsidP="000F6B47">
      <w:pPr>
        <w:jc w:val="center"/>
        <w:rPr>
          <w:rFonts w:eastAsia="Calibri"/>
        </w:rPr>
      </w:pPr>
      <w:r>
        <w:rPr>
          <w:rFonts w:eastAsia="Calibri"/>
        </w:rPr>
        <w:t>об использовании 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0F6B47" w:rsidRDefault="000F6B47" w:rsidP="000F6B47">
      <w:pPr>
        <w:jc w:val="both"/>
        <w:rPr>
          <w:rFonts w:eastAsia="Calibri"/>
        </w:rPr>
      </w:pPr>
      <w:r>
        <w:rPr>
          <w:rFonts w:eastAsia="Calibri"/>
        </w:rPr>
        <w:t xml:space="preserve">    </w:t>
      </w:r>
    </w:p>
    <w:p w:rsidR="000F6B47" w:rsidRDefault="000F6B47" w:rsidP="000F6B47">
      <w:pPr>
        <w:jc w:val="both"/>
        <w:rPr>
          <w:rFonts w:eastAsia="Calibri"/>
          <w:u w:val="single"/>
        </w:rPr>
      </w:pPr>
    </w:p>
    <w:p w:rsidR="000F6B47" w:rsidRDefault="000F6B47" w:rsidP="000F6B47">
      <w:pPr>
        <w:ind w:firstLine="708"/>
        <w:jc w:val="both"/>
        <w:rPr>
          <w:rFonts w:eastAsia="Calibri"/>
        </w:rPr>
      </w:pPr>
      <w:r>
        <w:rPr>
          <w:rFonts w:eastAsia="Calibri"/>
        </w:rPr>
        <w:t>Прошу принять решение об использовании земель или земельного участка:_____________________________________________________________________</w:t>
      </w:r>
    </w:p>
    <w:p w:rsidR="000F6B47" w:rsidRDefault="000F6B47" w:rsidP="000F6B47">
      <w:pPr>
        <w:jc w:val="center"/>
        <w:rPr>
          <w:rFonts w:eastAsia="Calibri"/>
          <w:sz w:val="16"/>
          <w:szCs w:val="16"/>
        </w:rPr>
      </w:pPr>
      <w:r>
        <w:rPr>
          <w:rFonts w:eastAsia="Calibri"/>
          <w:sz w:val="16"/>
          <w:szCs w:val="16"/>
        </w:rPr>
        <w:t xml:space="preserve">       (указать кадастровый номер земельного участка в случае, если планируется использование всего земельного участка или его части)</w:t>
      </w:r>
    </w:p>
    <w:p w:rsidR="000F6B47" w:rsidRDefault="000F6B47" w:rsidP="000F6B47">
      <w:pPr>
        <w:rPr>
          <w:rFonts w:eastAsia="Calibri"/>
          <w:sz w:val="16"/>
          <w:szCs w:val="16"/>
        </w:rPr>
      </w:pPr>
      <w:r>
        <w:rPr>
          <w:rFonts w:eastAsia="Calibri"/>
          <w:sz w:val="16"/>
          <w:szCs w:val="16"/>
        </w:rPr>
        <w:t xml:space="preserve"> </w:t>
      </w:r>
      <w:r>
        <w:rPr>
          <w:rFonts w:eastAsia="Calibri"/>
        </w:rPr>
        <w:t>для размещения</w:t>
      </w:r>
      <w:r>
        <w:rPr>
          <w:rFonts w:eastAsia="Calibri"/>
          <w:sz w:val="16"/>
          <w:szCs w:val="16"/>
        </w:rPr>
        <w:t xml:space="preserve"> __________________________________________________________________________________</w:t>
      </w:r>
    </w:p>
    <w:p w:rsidR="000F6B47" w:rsidRDefault="000F6B47" w:rsidP="000F6B47">
      <w:pPr>
        <w:ind w:left="1416" w:firstLine="708"/>
        <w:jc w:val="center"/>
        <w:rPr>
          <w:rFonts w:eastAsia="Calibri"/>
          <w:sz w:val="16"/>
          <w:szCs w:val="16"/>
        </w:rPr>
      </w:pPr>
      <w:r>
        <w:rPr>
          <w:rFonts w:eastAsia="Calibri"/>
          <w:sz w:val="16"/>
          <w:szCs w:val="16"/>
        </w:rPr>
        <w:t>(указывается вид объекта в соответствии со ст. 39.36-1 Земельного кодекса РФ)</w:t>
      </w:r>
    </w:p>
    <w:p w:rsidR="000F6B47" w:rsidRDefault="000F6B47" w:rsidP="000F6B47">
      <w:pPr>
        <w:jc w:val="center"/>
        <w:rPr>
          <w:rFonts w:eastAsia="Calibri"/>
          <w:sz w:val="16"/>
          <w:szCs w:val="16"/>
        </w:rPr>
      </w:pPr>
      <w:r>
        <w:rPr>
          <w:rFonts w:eastAsia="Calibri"/>
          <w:sz w:val="16"/>
          <w:szCs w:val="16"/>
        </w:rPr>
        <w:t xml:space="preserve"> </w:t>
      </w:r>
    </w:p>
    <w:p w:rsidR="000F6B47" w:rsidRDefault="000F6B47" w:rsidP="000F6B47">
      <w:pPr>
        <w:jc w:val="both"/>
        <w:rPr>
          <w:rFonts w:eastAsia="Calibri"/>
        </w:rPr>
      </w:pPr>
      <w:r>
        <w:rPr>
          <w:rFonts w:eastAsia="Calibri"/>
        </w:rPr>
        <w:t>Срок использования земель или земельного участка:____________________________</w:t>
      </w:r>
    </w:p>
    <w:p w:rsidR="000F6B47" w:rsidRDefault="000F6B47" w:rsidP="000F6B47">
      <w:pPr>
        <w:jc w:val="right"/>
        <w:rPr>
          <w:rFonts w:eastAsia="Calibri"/>
          <w:sz w:val="16"/>
          <w:szCs w:val="16"/>
        </w:rPr>
      </w:pPr>
      <w:r>
        <w:rPr>
          <w:rFonts w:eastAsia="Calibri"/>
          <w:sz w:val="16"/>
          <w:szCs w:val="16"/>
        </w:rPr>
        <w:t>(не более срока, установленного нормативным правовым актом ОМСУ)</w:t>
      </w:r>
    </w:p>
    <w:p w:rsidR="000F6B47" w:rsidRDefault="000F6B47" w:rsidP="000F6B47">
      <w:pPr>
        <w:jc w:val="both"/>
        <w:rPr>
          <w:rFonts w:eastAsia="Calibri"/>
        </w:rPr>
      </w:pPr>
    </w:p>
    <w:p w:rsidR="000F6B47" w:rsidRDefault="000F6B47" w:rsidP="000F6B47">
      <w:pPr>
        <w:jc w:val="both"/>
        <w:rPr>
          <w:rFonts w:eastAsia="Calibri"/>
        </w:rPr>
      </w:pPr>
      <w:r>
        <w:rPr>
          <w:rFonts w:eastAsia="Calibri"/>
        </w:rPr>
        <w:t>Сведения о площади земель или земельного участка для размещения гаража:______________________________________________________________________</w:t>
      </w:r>
    </w:p>
    <w:p w:rsidR="000F6B47" w:rsidRDefault="000F6B47" w:rsidP="000F6B47">
      <w:pPr>
        <w:jc w:val="both"/>
        <w:rPr>
          <w:rFonts w:eastAsia="Calibri"/>
        </w:rPr>
      </w:pPr>
    </w:p>
    <w:p w:rsidR="000F6B47" w:rsidRDefault="000F6B47" w:rsidP="000F6B47">
      <w:pPr>
        <w:jc w:val="both"/>
        <w:rPr>
          <w:rFonts w:eastAsia="Calibri"/>
        </w:rPr>
      </w:pPr>
      <w:r>
        <w:rPr>
          <w:rFonts w:eastAsia="Calibri"/>
        </w:rPr>
        <w:t>Параметры гаража:________________________________________________________________</w:t>
      </w:r>
    </w:p>
    <w:p w:rsidR="000F6B47" w:rsidRDefault="000F6B47" w:rsidP="000F6B47">
      <w:pPr>
        <w:jc w:val="both"/>
        <w:rPr>
          <w:rFonts w:eastAsia="Calibri"/>
        </w:rPr>
      </w:pPr>
    </w:p>
    <w:p w:rsidR="000F6B47" w:rsidRDefault="000F6B47" w:rsidP="000F6B47">
      <w:pPr>
        <w:jc w:val="both"/>
        <w:rPr>
          <w:rFonts w:eastAsia="Calibri"/>
        </w:rPr>
      </w:pPr>
      <w:r>
        <w:rPr>
          <w:rFonts w:eastAsia="Calibri"/>
        </w:rPr>
        <w:t>«___» ___________ 20__ г.</w:t>
      </w:r>
    </w:p>
    <w:p w:rsidR="000F6B47" w:rsidRDefault="000F6B47" w:rsidP="000F6B47">
      <w:pPr>
        <w:jc w:val="both"/>
        <w:rPr>
          <w:rFonts w:eastAsia="Calibri"/>
          <w:sz w:val="16"/>
          <w:szCs w:val="16"/>
        </w:rPr>
      </w:pPr>
      <w:r>
        <w:rPr>
          <w:rFonts w:eastAsia="Calibri"/>
        </w:rPr>
        <w:t xml:space="preserve"> </w:t>
      </w:r>
      <w:r>
        <w:rPr>
          <w:rFonts w:eastAsia="Calibri"/>
          <w:sz w:val="16"/>
          <w:szCs w:val="16"/>
        </w:rPr>
        <w:t>(дата подачи заявления)</w:t>
      </w:r>
    </w:p>
    <w:p w:rsidR="000F6B47" w:rsidRDefault="000F6B47" w:rsidP="000F6B47">
      <w:pPr>
        <w:jc w:val="both"/>
        <w:rPr>
          <w:rFonts w:eastAsia="Calibri"/>
        </w:rPr>
      </w:pPr>
      <w:r>
        <w:rPr>
          <w:rFonts w:eastAsia="Calibri"/>
        </w:rPr>
        <w:t>_______________________        __________________________________________________</w:t>
      </w:r>
    </w:p>
    <w:p w:rsidR="000F6B47" w:rsidRDefault="000F6B47" w:rsidP="000F6B47">
      <w:pPr>
        <w:jc w:val="both"/>
        <w:rPr>
          <w:rFonts w:eastAsia="Calibri"/>
          <w:sz w:val="16"/>
          <w:szCs w:val="16"/>
        </w:rPr>
      </w:pPr>
      <w:r>
        <w:rPr>
          <w:rFonts w:eastAsia="Calibri"/>
          <w:sz w:val="16"/>
          <w:szCs w:val="16"/>
        </w:rPr>
        <w:lastRenderedPageBreak/>
        <w:t xml:space="preserve">  (подпись заявителя)                                       (полностью Ф.И.О.)</w:t>
      </w:r>
    </w:p>
    <w:p w:rsidR="000F6B47" w:rsidRDefault="000F6B47" w:rsidP="000F6B47">
      <w:pPr>
        <w:jc w:val="both"/>
        <w:rPr>
          <w:rFonts w:eastAsia="Calibri"/>
        </w:rPr>
      </w:pPr>
    </w:p>
    <w:p w:rsidR="000F6B47" w:rsidRDefault="000F6B47" w:rsidP="000F6B47">
      <w:pPr>
        <w:ind w:right="283"/>
        <w:jc w:val="both"/>
        <w:rPr>
          <w:rFonts w:eastAsia="Calibri"/>
        </w:rPr>
      </w:pPr>
      <w:r>
        <w:rPr>
          <w:rFonts w:eastAsia="Calibri"/>
        </w:rPr>
        <w:t xml:space="preserve">Приложение:  документы, прилагаемые к заявлению, согласно перечню на _______ </w:t>
      </w:r>
      <w:proofErr w:type="gramStart"/>
      <w:r>
        <w:rPr>
          <w:rFonts w:eastAsia="Calibri"/>
        </w:rPr>
        <w:t>л</w:t>
      </w:r>
      <w:proofErr w:type="gramEnd"/>
      <w:r>
        <w:rPr>
          <w:rFonts w:eastAsia="Calibri"/>
        </w:rPr>
        <w:t>.</w:t>
      </w:r>
    </w:p>
    <w:p w:rsidR="000F6B47" w:rsidRDefault="000F6B47" w:rsidP="000F6B47">
      <w:pPr>
        <w:jc w:val="both"/>
        <w:rPr>
          <w:rFonts w:eastAsia="Calibri"/>
        </w:rPr>
      </w:pPr>
      <w:r>
        <w:rPr>
          <w:rFonts w:eastAsia="Calibri"/>
        </w:rPr>
        <w:t>___________________________________________________________________________</w:t>
      </w:r>
    </w:p>
    <w:p w:rsidR="000F6B47" w:rsidRDefault="000F6B47" w:rsidP="000F6B47">
      <w:pPr>
        <w:jc w:val="both"/>
        <w:rPr>
          <w:rFonts w:eastAsia="Calibri"/>
        </w:rPr>
      </w:pPr>
      <w:r>
        <w:rPr>
          <w:rFonts w:eastAsia="Calibri"/>
        </w:rPr>
        <w:t>___________________________________________________________________________</w:t>
      </w:r>
    </w:p>
    <w:p w:rsidR="000F6B47" w:rsidRDefault="000F6B47" w:rsidP="000F6B47">
      <w:pPr>
        <w:jc w:val="both"/>
        <w:rPr>
          <w:rFonts w:eastAsia="Calibri"/>
        </w:rPr>
      </w:pPr>
      <w:r>
        <w:rPr>
          <w:rFonts w:eastAsia="Calibri"/>
        </w:rPr>
        <w:t>Заявление принял: ____________________________ «___» _____________ 20__ г.</w:t>
      </w:r>
    </w:p>
    <w:p w:rsidR="000F6B47" w:rsidRDefault="000F6B47" w:rsidP="000F6B47">
      <w:pPr>
        <w:jc w:val="both"/>
        <w:rPr>
          <w:rFonts w:eastAsia="Calibri"/>
        </w:rPr>
      </w:pPr>
      <w:r>
        <w:rPr>
          <w:rFonts w:eastAsia="Calibri"/>
        </w:rPr>
        <w:t>___________________________________________________________________________</w:t>
      </w:r>
    </w:p>
    <w:p w:rsidR="000F6B47" w:rsidRDefault="000F6B47" w:rsidP="000F6B47">
      <w:pPr>
        <w:jc w:val="both"/>
        <w:rPr>
          <w:rFonts w:eastAsia="Calibri"/>
          <w:sz w:val="16"/>
          <w:szCs w:val="16"/>
        </w:rPr>
      </w:pPr>
      <w:r>
        <w:rPr>
          <w:rFonts w:eastAsia="Calibri"/>
        </w:rPr>
        <w:t xml:space="preserve">             </w:t>
      </w:r>
      <w:r>
        <w:rPr>
          <w:rFonts w:eastAsia="Calibri"/>
          <w:sz w:val="16"/>
          <w:szCs w:val="16"/>
        </w:rPr>
        <w:t>(Ф.И.О., подпись сотрудника, принявшего заявление)</w:t>
      </w:r>
    </w:p>
    <w:p w:rsidR="000F6B47" w:rsidRDefault="000F6B47" w:rsidP="000F6B47">
      <w:pPr>
        <w:widowControl w:val="0"/>
      </w:pPr>
      <w:bookmarkStart w:id="1" w:name="Par588"/>
      <w:bookmarkEnd w:id="1"/>
    </w:p>
    <w:p w:rsidR="000F6B47" w:rsidRDefault="000F6B47" w:rsidP="000F6B47">
      <w:pPr>
        <w:pStyle w:val="ConsPlusNonformat"/>
        <w:jc w:val="both"/>
        <w:rPr>
          <w:rFonts w:ascii="Times New Roman" w:hAnsi="Times New Roman" w:cs="Times New Roman"/>
          <w:sz w:val="25"/>
          <w:szCs w:val="25"/>
        </w:rPr>
      </w:pPr>
    </w:p>
    <w:p w:rsidR="000F6B47" w:rsidRPr="00567EAA" w:rsidRDefault="000F6B47" w:rsidP="000F6B47">
      <w:pPr>
        <w:pStyle w:val="ConsPlusNonformat"/>
        <w:jc w:val="both"/>
        <w:rPr>
          <w:rFonts w:ascii="Times New Roman" w:hAnsi="Times New Roman" w:cs="Times New Roman"/>
          <w:szCs w:val="25"/>
        </w:rPr>
      </w:pPr>
      <w:r w:rsidRPr="00567EAA">
        <w:rPr>
          <w:rFonts w:ascii="Times New Roman" w:hAnsi="Times New Roman" w:cs="Times New Roman"/>
          <w:szCs w:val="25"/>
        </w:rPr>
        <w:t>Результат рассмотрения заявления прошу:</w:t>
      </w:r>
    </w:p>
    <w:p w:rsidR="000F6B47" w:rsidRPr="00567EAA" w:rsidRDefault="000F6B47" w:rsidP="000F6B47">
      <w:pPr>
        <w:pStyle w:val="ConsPlusNonformat"/>
        <w:jc w:val="both"/>
        <w:rPr>
          <w:rFonts w:ascii="Times New Roman" w:hAnsi="Times New Roman" w:cs="Times New Roman"/>
          <w:szCs w:val="25"/>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72"/>
      </w:tblGrid>
      <w:tr w:rsidR="000F6B47" w:rsidRPr="00567EAA" w:rsidTr="00266F41">
        <w:tc>
          <w:tcPr>
            <w:tcW w:w="534" w:type="dxa"/>
            <w:vMerge w:val="restart"/>
            <w:tcBorders>
              <w:right w:val="single" w:sz="4" w:space="0" w:color="auto"/>
            </w:tcBorders>
          </w:tcPr>
          <w:p w:rsidR="000F6B47" w:rsidRPr="00567EAA" w:rsidRDefault="000F6B47" w:rsidP="00266F41">
            <w:pPr>
              <w:pStyle w:val="ConsPlusNonformat"/>
              <w:jc w:val="both"/>
              <w:rPr>
                <w:rFonts w:ascii="Times New Roman" w:hAnsi="Times New Roman" w:cs="Times New Roman"/>
                <w:szCs w:val="25"/>
              </w:rPr>
            </w:pPr>
          </w:p>
          <w:p w:rsidR="000F6B47" w:rsidRPr="00567EAA" w:rsidRDefault="000F6B47" w:rsidP="00266F41">
            <w:pPr>
              <w:pStyle w:val="ConsPlusNonformat"/>
              <w:jc w:val="both"/>
              <w:rPr>
                <w:rFonts w:ascii="Times New Roman" w:hAnsi="Times New Roman" w:cs="Times New Roman"/>
                <w:szCs w:val="25"/>
              </w:rPr>
            </w:pPr>
          </w:p>
        </w:tc>
        <w:tc>
          <w:tcPr>
            <w:tcW w:w="9072" w:type="dxa"/>
            <w:tcBorders>
              <w:top w:val="none" w:sz="4" w:space="0" w:color="000000"/>
              <w:left w:val="single" w:sz="4" w:space="0" w:color="auto"/>
              <w:bottom w:val="none" w:sz="4" w:space="0" w:color="000000"/>
              <w:right w:val="none" w:sz="4" w:space="0" w:color="000000"/>
            </w:tcBorders>
            <w:vAlign w:val="center"/>
          </w:tcPr>
          <w:p w:rsidR="000F6B47" w:rsidRPr="00567EAA" w:rsidRDefault="000F6B47" w:rsidP="00266F41">
            <w:pPr>
              <w:pStyle w:val="ConsPlusNonformat"/>
              <w:jc w:val="both"/>
              <w:rPr>
                <w:rFonts w:ascii="Times New Roman" w:hAnsi="Times New Roman" w:cs="Times New Roman"/>
                <w:szCs w:val="25"/>
              </w:rPr>
            </w:pPr>
            <w:r w:rsidRPr="00567EAA">
              <w:rPr>
                <w:rFonts w:ascii="Times New Roman" w:hAnsi="Times New Roman" w:cs="Times New Roman"/>
                <w:szCs w:val="25"/>
              </w:rPr>
              <w:t>выдать на руки в МФЦ (указать адрес)_____________________________________</w:t>
            </w:r>
          </w:p>
        </w:tc>
      </w:tr>
      <w:tr w:rsidR="000F6B47" w:rsidRPr="00567EAA" w:rsidTr="00266F41">
        <w:trPr>
          <w:trHeight w:val="286"/>
        </w:trPr>
        <w:tc>
          <w:tcPr>
            <w:tcW w:w="534" w:type="dxa"/>
            <w:vMerge/>
            <w:tcBorders>
              <w:right w:val="single" w:sz="4" w:space="0" w:color="auto"/>
            </w:tcBorders>
          </w:tcPr>
          <w:p w:rsidR="000F6B47" w:rsidRPr="00567EAA" w:rsidRDefault="000F6B47" w:rsidP="00266F41">
            <w:pPr>
              <w:pStyle w:val="ConsPlusNonformat"/>
              <w:jc w:val="both"/>
              <w:rPr>
                <w:rFonts w:ascii="Times New Roman" w:hAnsi="Times New Roman" w:cs="Times New Roman"/>
                <w:szCs w:val="25"/>
              </w:rPr>
            </w:pPr>
          </w:p>
        </w:tc>
        <w:tc>
          <w:tcPr>
            <w:tcW w:w="9072" w:type="dxa"/>
            <w:tcBorders>
              <w:top w:val="none" w:sz="4" w:space="0" w:color="000000"/>
              <w:left w:val="single" w:sz="4" w:space="0" w:color="auto"/>
              <w:bottom w:val="none" w:sz="4" w:space="0" w:color="000000"/>
              <w:right w:val="none" w:sz="4" w:space="0" w:color="000000"/>
            </w:tcBorders>
            <w:vAlign w:val="center"/>
          </w:tcPr>
          <w:p w:rsidR="000F6B47" w:rsidRPr="00567EAA" w:rsidRDefault="000F6B47" w:rsidP="00266F41">
            <w:pPr>
              <w:pStyle w:val="ConsPlusNonformat"/>
              <w:rPr>
                <w:rFonts w:ascii="Times New Roman" w:hAnsi="Times New Roman" w:cs="Times New Roman"/>
                <w:szCs w:val="25"/>
              </w:rPr>
            </w:pPr>
          </w:p>
        </w:tc>
      </w:tr>
      <w:tr w:rsidR="000F6B47" w:rsidRPr="00567EAA" w:rsidTr="00266F41">
        <w:trPr>
          <w:trHeight w:val="461"/>
        </w:trPr>
        <w:tc>
          <w:tcPr>
            <w:tcW w:w="534" w:type="dxa"/>
            <w:tcBorders>
              <w:right w:val="single" w:sz="4" w:space="0" w:color="auto"/>
            </w:tcBorders>
          </w:tcPr>
          <w:p w:rsidR="000F6B47" w:rsidRPr="00567EAA" w:rsidRDefault="000F6B47" w:rsidP="00266F41">
            <w:pPr>
              <w:pStyle w:val="ConsPlusNonformat"/>
              <w:jc w:val="both"/>
              <w:rPr>
                <w:rFonts w:ascii="Times New Roman" w:hAnsi="Times New Roman" w:cs="Times New Roman"/>
                <w:b/>
                <w:szCs w:val="25"/>
              </w:rPr>
            </w:pPr>
          </w:p>
          <w:p w:rsidR="000F6B47" w:rsidRPr="00567EAA" w:rsidRDefault="000F6B47" w:rsidP="00266F41">
            <w:pPr>
              <w:pStyle w:val="ConsPlusNonformat"/>
              <w:jc w:val="both"/>
              <w:rPr>
                <w:rFonts w:ascii="Times New Roman" w:hAnsi="Times New Roman" w:cs="Times New Roman"/>
                <w:b/>
                <w:szCs w:val="25"/>
              </w:rPr>
            </w:pPr>
          </w:p>
        </w:tc>
        <w:tc>
          <w:tcPr>
            <w:tcW w:w="9072" w:type="dxa"/>
            <w:tcBorders>
              <w:top w:val="none" w:sz="4" w:space="0" w:color="000000"/>
              <w:left w:val="single" w:sz="4" w:space="0" w:color="auto"/>
              <w:bottom w:val="none" w:sz="4" w:space="0" w:color="000000"/>
              <w:right w:val="none" w:sz="4" w:space="0" w:color="000000"/>
            </w:tcBorders>
            <w:vAlign w:val="center"/>
          </w:tcPr>
          <w:p w:rsidR="000F6B47" w:rsidRPr="00567EAA" w:rsidRDefault="000F6B47" w:rsidP="00266F41">
            <w:pPr>
              <w:pStyle w:val="ConsPlusNonformat"/>
              <w:jc w:val="both"/>
              <w:rPr>
                <w:rFonts w:ascii="Times New Roman" w:hAnsi="Times New Roman" w:cs="Times New Roman"/>
                <w:szCs w:val="25"/>
              </w:rPr>
            </w:pPr>
            <w:r w:rsidRPr="00567EAA">
              <w:rPr>
                <w:rFonts w:ascii="Times New Roman" w:hAnsi="Times New Roman" w:cs="Times New Roman"/>
                <w:szCs w:val="25"/>
              </w:rPr>
              <w:t xml:space="preserve">направить в электронной форме в личный кабинет на ПГУ ЛО/ЕПГУ </w:t>
            </w:r>
          </w:p>
          <w:p w:rsidR="000F6B47" w:rsidRPr="00567EAA" w:rsidRDefault="000F6B47" w:rsidP="00266F41">
            <w:pPr>
              <w:pStyle w:val="ConsPlusNonformat"/>
              <w:jc w:val="both"/>
              <w:rPr>
                <w:rFonts w:ascii="Times New Roman" w:hAnsi="Times New Roman" w:cs="Times New Roman"/>
                <w:szCs w:val="25"/>
              </w:rPr>
            </w:pPr>
            <w:r w:rsidRPr="00567EAA">
              <w:rPr>
                <w:rFonts w:ascii="Times New Roman" w:hAnsi="Times New Roman" w:cs="Times New Roman"/>
                <w:szCs w:val="25"/>
              </w:rPr>
              <w:t>(при технической реализации)</w:t>
            </w:r>
          </w:p>
        </w:tc>
      </w:tr>
    </w:tbl>
    <w:p w:rsidR="000F6B47" w:rsidRPr="00567EAA" w:rsidRDefault="000F6B47" w:rsidP="000F6B47">
      <w:pPr>
        <w:rPr>
          <w:szCs w:val="25"/>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Default="000F6B47" w:rsidP="000F6B47">
      <w:pPr>
        <w:rPr>
          <w:sz w:val="24"/>
          <w:szCs w:val="24"/>
        </w:rPr>
      </w:pPr>
    </w:p>
    <w:p w:rsidR="000F6B47" w:rsidRPr="000F6B47" w:rsidRDefault="000F6B47" w:rsidP="000F6B47">
      <w:pPr>
        <w:jc w:val="right"/>
      </w:pPr>
    </w:p>
    <w:p w:rsidR="000F6B47" w:rsidRPr="0036266C" w:rsidRDefault="000F6B47" w:rsidP="000F6B47">
      <w:pPr>
        <w:jc w:val="right"/>
        <w:rPr>
          <w:sz w:val="32"/>
          <w:szCs w:val="24"/>
        </w:rPr>
      </w:pPr>
      <w:r w:rsidRPr="000F6B47">
        <w:rPr>
          <w:sz w:val="24"/>
        </w:rPr>
        <w:t>Образец № 2</w:t>
      </w:r>
    </w:p>
    <w:p w:rsidR="000F6B47" w:rsidRPr="0036266C" w:rsidRDefault="000F6B47" w:rsidP="000F6B47">
      <w:pPr>
        <w:jc w:val="center"/>
        <w:rPr>
          <w:sz w:val="22"/>
          <w:szCs w:val="24"/>
        </w:rPr>
      </w:pPr>
    </w:p>
    <w:p w:rsidR="000F6B47" w:rsidRPr="0036266C" w:rsidRDefault="000F6B47" w:rsidP="000F6B47">
      <w:pPr>
        <w:jc w:val="center"/>
        <w:rPr>
          <w:rFonts w:eastAsia="Calibri"/>
          <w:sz w:val="24"/>
          <w:szCs w:val="25"/>
        </w:rPr>
      </w:pPr>
      <w:r w:rsidRPr="0036266C">
        <w:rPr>
          <w:rFonts w:eastAsia="Calibri"/>
          <w:sz w:val="24"/>
          <w:szCs w:val="25"/>
        </w:rPr>
        <w:t>РЕШЕНИЕ</w:t>
      </w:r>
    </w:p>
    <w:p w:rsidR="000F6B47" w:rsidRDefault="000F6B47" w:rsidP="000F6B47">
      <w:pPr>
        <w:jc w:val="center"/>
        <w:rPr>
          <w:rFonts w:eastAsia="Calibri"/>
          <w:sz w:val="24"/>
          <w:szCs w:val="25"/>
        </w:rPr>
      </w:pPr>
      <w:r w:rsidRPr="0036266C">
        <w:rPr>
          <w:rFonts w:eastAsia="Calibri"/>
          <w:sz w:val="24"/>
          <w:szCs w:val="25"/>
        </w:rPr>
        <w:t>(постановление и т.п.)</w:t>
      </w:r>
    </w:p>
    <w:p w:rsidR="000F6B47" w:rsidRPr="0036266C" w:rsidRDefault="000F6B47" w:rsidP="000F6B47">
      <w:pPr>
        <w:jc w:val="center"/>
        <w:rPr>
          <w:rFonts w:eastAsia="Calibri"/>
          <w:sz w:val="22"/>
          <w:szCs w:val="25"/>
        </w:rPr>
      </w:pPr>
    </w:p>
    <w:p w:rsidR="000F6B47" w:rsidRPr="0036266C" w:rsidRDefault="000F6B47" w:rsidP="000F6B47">
      <w:pPr>
        <w:jc w:val="both"/>
        <w:rPr>
          <w:rFonts w:eastAsia="Calibri"/>
          <w:sz w:val="24"/>
          <w:szCs w:val="25"/>
        </w:rPr>
      </w:pPr>
      <w:r w:rsidRPr="0036266C">
        <w:rPr>
          <w:rFonts w:eastAsia="Calibri"/>
          <w:sz w:val="24"/>
          <w:szCs w:val="25"/>
        </w:rPr>
        <w:t>____________________</w:t>
      </w:r>
      <w:r w:rsidRPr="0036266C">
        <w:rPr>
          <w:rFonts w:eastAsia="Calibri"/>
          <w:sz w:val="24"/>
          <w:szCs w:val="25"/>
        </w:rPr>
        <w:tab/>
      </w:r>
      <w:r w:rsidRPr="0036266C">
        <w:rPr>
          <w:rFonts w:eastAsia="Calibri"/>
          <w:sz w:val="24"/>
          <w:szCs w:val="25"/>
        </w:rPr>
        <w:tab/>
      </w:r>
      <w:r w:rsidRPr="0036266C">
        <w:rPr>
          <w:rFonts w:eastAsia="Calibri"/>
          <w:sz w:val="24"/>
          <w:szCs w:val="25"/>
        </w:rPr>
        <w:tab/>
      </w:r>
      <w:r w:rsidRPr="0036266C">
        <w:rPr>
          <w:rFonts w:eastAsia="Calibri"/>
          <w:sz w:val="24"/>
          <w:szCs w:val="25"/>
        </w:rPr>
        <w:tab/>
      </w:r>
      <w:r w:rsidRPr="0036266C">
        <w:rPr>
          <w:rFonts w:eastAsia="Calibri"/>
          <w:sz w:val="24"/>
          <w:szCs w:val="25"/>
        </w:rPr>
        <w:tab/>
      </w:r>
      <w:r w:rsidRPr="0036266C">
        <w:rPr>
          <w:rFonts w:eastAsia="Calibri"/>
          <w:sz w:val="24"/>
          <w:szCs w:val="25"/>
        </w:rPr>
        <w:tab/>
      </w:r>
      <w:r w:rsidRPr="0036266C">
        <w:rPr>
          <w:rFonts w:eastAsia="Calibri"/>
          <w:sz w:val="24"/>
          <w:szCs w:val="25"/>
        </w:rPr>
        <w:tab/>
      </w:r>
      <w:r w:rsidRPr="0036266C">
        <w:rPr>
          <w:rFonts w:eastAsia="Calibri"/>
          <w:sz w:val="24"/>
          <w:szCs w:val="25"/>
        </w:rPr>
        <w:tab/>
        <w:t>№ ________</w:t>
      </w:r>
    </w:p>
    <w:p w:rsidR="000F6B47" w:rsidRPr="0036266C" w:rsidRDefault="000F6B47" w:rsidP="000F6B47">
      <w:pPr>
        <w:rPr>
          <w:rFonts w:eastAsia="Calibri"/>
          <w:sz w:val="24"/>
          <w:szCs w:val="25"/>
        </w:rPr>
      </w:pPr>
    </w:p>
    <w:p w:rsidR="000F6B47" w:rsidRPr="0036266C" w:rsidRDefault="000F6B47" w:rsidP="000F6B47">
      <w:pPr>
        <w:jc w:val="center"/>
        <w:rPr>
          <w:sz w:val="24"/>
          <w:szCs w:val="25"/>
        </w:rPr>
      </w:pPr>
    </w:p>
    <w:p w:rsidR="000F6B47" w:rsidRDefault="000F6B47" w:rsidP="000F6B47">
      <w:pPr>
        <w:jc w:val="center"/>
        <w:rPr>
          <w:sz w:val="24"/>
          <w:szCs w:val="25"/>
        </w:rPr>
      </w:pPr>
      <w:r w:rsidRPr="0036266C">
        <w:rPr>
          <w:sz w:val="24"/>
          <w:szCs w:val="25"/>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Default="000F6B47" w:rsidP="000F6B47">
      <w:pPr>
        <w:jc w:val="center"/>
        <w:rPr>
          <w:sz w:val="24"/>
          <w:szCs w:val="25"/>
        </w:rPr>
      </w:pPr>
    </w:p>
    <w:p w:rsidR="000F6B47" w:rsidRPr="0036266C" w:rsidRDefault="000F6B47" w:rsidP="000F6B47">
      <w:pPr>
        <w:rPr>
          <w:sz w:val="22"/>
          <w:szCs w:val="25"/>
        </w:rPr>
      </w:pPr>
      <w:r w:rsidRPr="0036266C">
        <w:rPr>
          <w:sz w:val="24"/>
          <w:szCs w:val="25"/>
        </w:rPr>
        <w:t>Глава Сосновоборского городского округа</w:t>
      </w:r>
      <w:r w:rsidRPr="0036266C">
        <w:rPr>
          <w:sz w:val="24"/>
          <w:szCs w:val="25"/>
        </w:rPr>
        <w:tab/>
      </w:r>
    </w:p>
    <w:p w:rsidR="000F6B47" w:rsidRPr="0036266C" w:rsidRDefault="000F6B47" w:rsidP="000F6B47">
      <w:pPr>
        <w:jc w:val="center"/>
        <w:rPr>
          <w:sz w:val="22"/>
          <w:szCs w:val="24"/>
        </w:rPr>
      </w:pPr>
    </w:p>
    <w:p w:rsidR="000F6B47" w:rsidRDefault="000F6B47" w:rsidP="000F6B47">
      <w:pPr>
        <w:rPr>
          <w:sz w:val="24"/>
          <w:szCs w:val="24"/>
        </w:rPr>
      </w:pPr>
    </w:p>
    <w:p w:rsidR="000F6B47" w:rsidRPr="000F6B47" w:rsidRDefault="000F6B47" w:rsidP="000F6B47">
      <w:pPr>
        <w:widowControl w:val="0"/>
        <w:jc w:val="right"/>
        <w:rPr>
          <w:sz w:val="24"/>
          <w:szCs w:val="25"/>
        </w:rPr>
      </w:pPr>
      <w:r w:rsidRPr="000F6B47">
        <w:rPr>
          <w:sz w:val="24"/>
          <w:szCs w:val="25"/>
        </w:rPr>
        <w:t>Образец № 3</w:t>
      </w:r>
    </w:p>
    <w:p w:rsidR="000F6B47" w:rsidRPr="000F6B47" w:rsidRDefault="000F6B47" w:rsidP="000F6B47">
      <w:pPr>
        <w:widowControl w:val="0"/>
        <w:jc w:val="right"/>
        <w:rPr>
          <w:rFonts w:ascii="Courier New" w:hAnsi="Courier New" w:cs="Courier New"/>
          <w:sz w:val="24"/>
          <w:szCs w:val="25"/>
        </w:rPr>
      </w:pPr>
      <w:r w:rsidRPr="000F6B47">
        <w:rPr>
          <w:rFonts w:ascii="Courier New" w:hAnsi="Courier New" w:cs="Courier New"/>
          <w:sz w:val="24"/>
          <w:szCs w:val="25"/>
        </w:rPr>
        <w:t>_______________________</w:t>
      </w:r>
    </w:p>
    <w:p w:rsidR="000F6B47" w:rsidRPr="000F6B47" w:rsidRDefault="000F6B47" w:rsidP="000F6B47">
      <w:pPr>
        <w:widowControl w:val="0"/>
        <w:jc w:val="right"/>
        <w:rPr>
          <w:sz w:val="24"/>
          <w:szCs w:val="25"/>
        </w:rPr>
      </w:pPr>
      <w:r w:rsidRPr="000F6B47">
        <w:rPr>
          <w:sz w:val="24"/>
          <w:szCs w:val="25"/>
        </w:rPr>
        <w:t>___________________________</w:t>
      </w:r>
    </w:p>
    <w:p w:rsidR="000F6B47" w:rsidRPr="000F6B47" w:rsidRDefault="000F6B47" w:rsidP="000F6B47">
      <w:pPr>
        <w:widowControl w:val="0"/>
        <w:jc w:val="right"/>
        <w:rPr>
          <w:sz w:val="24"/>
          <w:szCs w:val="25"/>
        </w:rPr>
      </w:pPr>
      <w:r w:rsidRPr="000F6B47">
        <w:rPr>
          <w:sz w:val="24"/>
          <w:szCs w:val="25"/>
        </w:rPr>
        <w:t>___________________________</w:t>
      </w:r>
    </w:p>
    <w:p w:rsidR="000F6B47" w:rsidRPr="00B00EE7" w:rsidRDefault="000F6B47" w:rsidP="000F6B47">
      <w:pPr>
        <w:widowControl w:val="0"/>
        <w:jc w:val="right"/>
        <w:rPr>
          <w:sz w:val="24"/>
          <w:szCs w:val="25"/>
        </w:rPr>
      </w:pPr>
      <w:proofErr w:type="gramStart"/>
      <w:r w:rsidRPr="00B00EE7">
        <w:rPr>
          <w:sz w:val="24"/>
          <w:szCs w:val="25"/>
        </w:rPr>
        <w:t xml:space="preserve">(контактные данные заявителя </w:t>
      </w:r>
      <w:proofErr w:type="gramEnd"/>
    </w:p>
    <w:p w:rsidR="000F6B47" w:rsidRPr="00B00EE7" w:rsidRDefault="000F6B47" w:rsidP="000F6B47">
      <w:pPr>
        <w:jc w:val="right"/>
        <w:rPr>
          <w:sz w:val="22"/>
          <w:szCs w:val="24"/>
        </w:rPr>
      </w:pPr>
      <w:r w:rsidRPr="00B00EE7">
        <w:rPr>
          <w:sz w:val="24"/>
          <w:szCs w:val="25"/>
        </w:rPr>
        <w:t xml:space="preserve">                          адрес, телефон)</w:t>
      </w:r>
    </w:p>
    <w:p w:rsidR="000F6B47" w:rsidRDefault="000F6B47" w:rsidP="000F6B47">
      <w:pPr>
        <w:rPr>
          <w:sz w:val="24"/>
          <w:szCs w:val="24"/>
        </w:rPr>
      </w:pPr>
    </w:p>
    <w:p w:rsidR="000F6B47" w:rsidRDefault="000F6B47" w:rsidP="000F6B47">
      <w:pPr>
        <w:rPr>
          <w:sz w:val="24"/>
          <w:szCs w:val="24"/>
        </w:rPr>
      </w:pPr>
    </w:p>
    <w:p w:rsidR="000F6B47" w:rsidRPr="00B00EE7" w:rsidRDefault="000F6B47" w:rsidP="000F6B47">
      <w:pPr>
        <w:widowControl w:val="0"/>
        <w:jc w:val="center"/>
        <w:rPr>
          <w:b/>
          <w:sz w:val="24"/>
        </w:rPr>
      </w:pPr>
      <w:r w:rsidRPr="00B00EE7">
        <w:rPr>
          <w:b/>
          <w:sz w:val="24"/>
        </w:rPr>
        <w:t>РЕШЕНИЕ</w:t>
      </w:r>
    </w:p>
    <w:p w:rsidR="000F6B47" w:rsidRPr="00B00EE7" w:rsidRDefault="000F6B47" w:rsidP="000F6B47">
      <w:pPr>
        <w:widowControl w:val="0"/>
        <w:jc w:val="center"/>
        <w:rPr>
          <w:b/>
          <w:sz w:val="24"/>
        </w:rPr>
      </w:pPr>
      <w:r w:rsidRPr="00B00EE7">
        <w:rPr>
          <w:b/>
          <w:sz w:val="24"/>
        </w:rPr>
        <w:t>об отказе в предоставлении муниципальной услуги</w:t>
      </w:r>
    </w:p>
    <w:p w:rsidR="000F6B47" w:rsidRPr="00B00EE7" w:rsidRDefault="000F6B47" w:rsidP="000F6B47">
      <w:pPr>
        <w:widowControl w:val="0"/>
        <w:jc w:val="center"/>
        <w:rPr>
          <w:b/>
          <w:sz w:val="24"/>
        </w:rPr>
      </w:pPr>
      <w:r w:rsidRPr="00B00EE7">
        <w:rPr>
          <w:b/>
          <w:sz w:val="24"/>
        </w:rPr>
        <w:t>от ___________№_______</w:t>
      </w:r>
    </w:p>
    <w:p w:rsidR="000F6B47" w:rsidRDefault="000F6B47" w:rsidP="000F6B47">
      <w:pPr>
        <w:rPr>
          <w:sz w:val="24"/>
          <w:szCs w:val="24"/>
        </w:rPr>
      </w:pPr>
    </w:p>
    <w:p w:rsidR="000F6B47" w:rsidRDefault="000F6B47" w:rsidP="000F6B47">
      <w:pPr>
        <w:jc w:val="both"/>
        <w:rPr>
          <w:sz w:val="24"/>
          <w:szCs w:val="24"/>
        </w:rPr>
      </w:pPr>
    </w:p>
    <w:p w:rsidR="000F6B47" w:rsidRDefault="000F6B47" w:rsidP="000F6B47">
      <w:pPr>
        <w:ind w:firstLine="709"/>
        <w:jc w:val="both"/>
        <w:rPr>
          <w:sz w:val="24"/>
          <w:szCs w:val="24"/>
        </w:rPr>
      </w:pPr>
      <w:r w:rsidRPr="00B00EE7">
        <w:rPr>
          <w:sz w:val="24"/>
          <w:szCs w:val="24"/>
        </w:rPr>
        <w:t xml:space="preserve">По результатам рассмотрения заявления о предоставлении муниципальной услуги: </w:t>
      </w:r>
      <w:proofErr w:type="gramStart"/>
      <w:r w:rsidRPr="00B00EE7">
        <w:rPr>
          <w:sz w:val="24"/>
          <w:szCs w:val="24"/>
        </w:rPr>
        <w:t>«Принятие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от __________ №____ и приложенных к нему документов, принято решение об отказе в предоставлении муниципальной услуги по следующим основаниям:</w:t>
      </w:r>
      <w:proofErr w:type="gramEnd"/>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0F6B47" w:rsidTr="00266F41">
        <w:tc>
          <w:tcPr>
            <w:tcW w:w="9071" w:type="dxa"/>
            <w:tcBorders>
              <w:top w:val="none" w:sz="4" w:space="0" w:color="000000"/>
              <w:left w:val="none" w:sz="4" w:space="0" w:color="000000"/>
              <w:bottom w:val="single" w:sz="4" w:space="0" w:color="auto"/>
              <w:right w:val="none" w:sz="4" w:space="0" w:color="000000"/>
            </w:tcBorders>
          </w:tcPr>
          <w:p w:rsidR="000F6B47" w:rsidRDefault="000F6B47" w:rsidP="00266F41">
            <w:pPr>
              <w:widowControl w:val="0"/>
              <w:jc w:val="center"/>
            </w:pPr>
          </w:p>
        </w:tc>
      </w:tr>
      <w:tr w:rsidR="000F6B47" w:rsidTr="00266F41">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0F6B47" w:rsidRDefault="000F6B47" w:rsidP="00266F41">
            <w:pPr>
              <w:widowControl w:val="0"/>
              <w:jc w:val="center"/>
            </w:pPr>
          </w:p>
        </w:tc>
      </w:tr>
      <w:tr w:rsidR="000F6B47" w:rsidTr="00266F41">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0F6B47" w:rsidRDefault="000F6B47" w:rsidP="00266F41">
            <w:pPr>
              <w:widowControl w:val="0"/>
              <w:jc w:val="center"/>
            </w:pPr>
          </w:p>
        </w:tc>
      </w:tr>
    </w:tbl>
    <w:p w:rsidR="000F6B47" w:rsidRDefault="000F6B47" w:rsidP="000F6B47">
      <w:pPr>
        <w:ind w:firstLine="709"/>
        <w:jc w:val="center"/>
        <w:rPr>
          <w:sz w:val="24"/>
          <w:szCs w:val="24"/>
        </w:rPr>
      </w:pPr>
      <w:r w:rsidRPr="00B00EE7">
        <w:rPr>
          <w:sz w:val="24"/>
          <w:szCs w:val="24"/>
        </w:rP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p w:rsidR="000F6B47" w:rsidRDefault="000F6B47" w:rsidP="000F6B47">
      <w:pPr>
        <w:ind w:firstLine="709"/>
        <w:jc w:val="both"/>
        <w:rPr>
          <w:sz w:val="24"/>
          <w:szCs w:val="24"/>
        </w:rPr>
      </w:pPr>
    </w:p>
    <w:p w:rsidR="000F6B47" w:rsidRPr="00B00EE7" w:rsidRDefault="000F6B47" w:rsidP="000F6B47">
      <w:pPr>
        <w:ind w:firstLine="709"/>
        <w:jc w:val="both"/>
        <w:rPr>
          <w:sz w:val="24"/>
          <w:szCs w:val="24"/>
        </w:rPr>
      </w:pPr>
      <w:r w:rsidRPr="00B00EE7">
        <w:rPr>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0F6B47" w:rsidRDefault="000F6B47" w:rsidP="000F6B47">
      <w:pPr>
        <w:ind w:firstLine="709"/>
        <w:jc w:val="both"/>
        <w:rPr>
          <w:sz w:val="24"/>
          <w:szCs w:val="24"/>
        </w:rPr>
      </w:pPr>
      <w:r w:rsidRPr="00B00EE7">
        <w:rPr>
          <w:sz w:val="24"/>
          <w:szCs w:val="24"/>
        </w:rPr>
        <w:t>Данное решение может быть обжаловано в досудебном порядке путем направления жалобы в Администрацию, а также в судебном порядке.</w:t>
      </w:r>
    </w:p>
    <w:p w:rsidR="000F6B47" w:rsidRDefault="000F6B47" w:rsidP="000F6B47">
      <w:pPr>
        <w:ind w:firstLine="709"/>
        <w:jc w:val="both"/>
        <w:rPr>
          <w:sz w:val="24"/>
          <w:szCs w:val="24"/>
        </w:rPr>
      </w:pPr>
    </w:p>
    <w:p w:rsidR="000F6B47" w:rsidRDefault="000F6B47" w:rsidP="000F6B47">
      <w:pPr>
        <w:ind w:firstLine="709"/>
        <w:jc w:val="both"/>
        <w:rPr>
          <w:sz w:val="24"/>
          <w:szCs w:val="24"/>
        </w:rPr>
      </w:pPr>
    </w:p>
    <w:p w:rsidR="000F6B47" w:rsidRPr="00B00EE7" w:rsidRDefault="000F6B47" w:rsidP="000F6B47">
      <w:pPr>
        <w:ind w:firstLine="709"/>
        <w:jc w:val="both"/>
        <w:rPr>
          <w:sz w:val="24"/>
          <w:szCs w:val="24"/>
        </w:rPr>
      </w:pPr>
      <w:r w:rsidRPr="00B00EE7">
        <w:rPr>
          <w:sz w:val="24"/>
          <w:szCs w:val="24"/>
        </w:rPr>
        <w:t>Глава Сосновоборского городского округа</w:t>
      </w:r>
    </w:p>
    <w:p w:rsidR="000F6B47" w:rsidRPr="00B00EE7" w:rsidRDefault="000F6B47" w:rsidP="000F6B47">
      <w:pPr>
        <w:ind w:firstLine="709"/>
        <w:jc w:val="both"/>
        <w:rPr>
          <w:sz w:val="24"/>
          <w:szCs w:val="24"/>
        </w:rPr>
      </w:pPr>
    </w:p>
    <w:p w:rsidR="000F6B47" w:rsidRPr="00B00EE7" w:rsidRDefault="000F6B47" w:rsidP="000F6B47">
      <w:pPr>
        <w:ind w:firstLine="709"/>
        <w:jc w:val="both"/>
        <w:rPr>
          <w:sz w:val="24"/>
          <w:szCs w:val="24"/>
        </w:rPr>
      </w:pPr>
      <w:r w:rsidRPr="00B00EE7">
        <w:rPr>
          <w:sz w:val="24"/>
          <w:szCs w:val="24"/>
        </w:rPr>
        <w:t>______________________________       _______________     ____________________</w:t>
      </w:r>
    </w:p>
    <w:p w:rsidR="000F6B47" w:rsidRPr="00B00EE7" w:rsidRDefault="000F6B47" w:rsidP="000F6B47">
      <w:pPr>
        <w:ind w:firstLine="709"/>
        <w:jc w:val="both"/>
        <w:rPr>
          <w:sz w:val="24"/>
          <w:szCs w:val="24"/>
        </w:rPr>
      </w:pPr>
      <w:proofErr w:type="gramStart"/>
      <w:r w:rsidRPr="00B00EE7">
        <w:rPr>
          <w:sz w:val="24"/>
          <w:szCs w:val="24"/>
        </w:rPr>
        <w:t xml:space="preserve">(должностное лицо (специалист МФЦ)            (подпись)                   (инициалы, фамилия)        </w:t>
      </w:r>
      <w:proofErr w:type="gramEnd"/>
    </w:p>
    <w:p w:rsidR="000F6B47" w:rsidRPr="00B00EE7" w:rsidRDefault="000F6B47" w:rsidP="000F6B47">
      <w:pPr>
        <w:ind w:firstLine="709"/>
        <w:jc w:val="both"/>
        <w:rPr>
          <w:sz w:val="24"/>
          <w:szCs w:val="24"/>
        </w:rPr>
      </w:pPr>
    </w:p>
    <w:p w:rsidR="000F6B47" w:rsidRPr="000F6B47" w:rsidRDefault="000F6B47" w:rsidP="000F6B47">
      <w:pPr>
        <w:rPr>
          <w:rFonts w:eastAsia="Calibri"/>
          <w:sz w:val="24"/>
          <w:szCs w:val="24"/>
          <w:lang w:eastAsia="en-US"/>
        </w:rPr>
      </w:pPr>
      <w:r w:rsidRPr="000F6B47">
        <w:rPr>
          <w:rFonts w:eastAsia="Calibri"/>
          <w:sz w:val="24"/>
          <w:szCs w:val="24"/>
          <w:lang w:eastAsia="en-US"/>
        </w:rPr>
        <w:t xml:space="preserve">(дата)      </w:t>
      </w:r>
    </w:p>
    <w:p w:rsidR="000F6B47" w:rsidRPr="000F6B47" w:rsidRDefault="000F6B47" w:rsidP="000F6B47">
      <w:pPr>
        <w:rPr>
          <w:rFonts w:eastAsia="Calibri"/>
          <w:sz w:val="24"/>
          <w:szCs w:val="24"/>
          <w:lang w:eastAsia="en-US"/>
        </w:rPr>
      </w:pPr>
    </w:p>
    <w:p w:rsidR="000F6B47" w:rsidRPr="000F6B47" w:rsidRDefault="000F6B47" w:rsidP="000F6B47">
      <w:pPr>
        <w:rPr>
          <w:rFonts w:eastAsia="Calibri"/>
          <w:sz w:val="24"/>
          <w:szCs w:val="24"/>
          <w:lang w:eastAsia="en-US"/>
        </w:rPr>
      </w:pPr>
      <w:r w:rsidRPr="000F6B47">
        <w:rPr>
          <w:rFonts w:eastAsia="Calibri"/>
          <w:sz w:val="24"/>
          <w:szCs w:val="24"/>
          <w:lang w:eastAsia="en-US"/>
        </w:rPr>
        <w:t>М.П.</w:t>
      </w:r>
    </w:p>
    <w:p w:rsidR="000F6B47" w:rsidRPr="000F6B47" w:rsidRDefault="000F6B47" w:rsidP="000F6B47">
      <w:pPr>
        <w:rPr>
          <w:rFonts w:eastAsia="Calibri"/>
          <w:sz w:val="24"/>
          <w:szCs w:val="24"/>
          <w:lang w:eastAsia="en-US"/>
        </w:rPr>
      </w:pPr>
    </w:p>
    <w:p w:rsidR="000F6B47" w:rsidRPr="000F6B47" w:rsidRDefault="000F6B47" w:rsidP="000F6B47">
      <w:pPr>
        <w:jc w:val="both"/>
        <w:rPr>
          <w:rFonts w:eastAsia="Calibri"/>
          <w:sz w:val="24"/>
          <w:szCs w:val="24"/>
          <w:lang w:eastAsia="en-US"/>
        </w:rPr>
      </w:pPr>
      <w:r w:rsidRPr="000F6B47">
        <w:rPr>
          <w:rFonts w:eastAsia="Calibri"/>
          <w:sz w:val="24"/>
          <w:szCs w:val="24"/>
          <w:lang w:eastAsia="en-US"/>
        </w:rPr>
        <w:t>Подпись заявителя, подтверждающая получение решения об отказе в приеме документов:</w:t>
      </w:r>
    </w:p>
    <w:p w:rsidR="000F6B47" w:rsidRPr="00B00EE7" w:rsidRDefault="000F6B47" w:rsidP="000F6B47">
      <w:pPr>
        <w:widowControl w:val="0"/>
        <w:rPr>
          <w:rFonts w:ascii="Calibri" w:hAnsi="Calibri" w:cs="Calibri"/>
          <w:sz w:val="24"/>
          <w:szCs w:val="24"/>
        </w:rPr>
      </w:pPr>
      <w:r w:rsidRPr="00B00EE7">
        <w:rPr>
          <w:rFonts w:ascii="Calibri" w:hAnsi="Calibri" w:cs="Calibri"/>
          <w:sz w:val="24"/>
          <w:szCs w:val="24"/>
        </w:rPr>
        <w:t xml:space="preserve">      ________________</w:t>
      </w:r>
      <w:r w:rsidRPr="00B00EE7">
        <w:rPr>
          <w:rFonts w:ascii="Calibri" w:hAnsi="Calibri" w:cs="Calibri"/>
          <w:sz w:val="24"/>
          <w:szCs w:val="24"/>
        </w:rPr>
        <w:tab/>
        <w:t xml:space="preserve">         ___________________________________________</w:t>
      </w:r>
      <w:r w:rsidRPr="00B00EE7">
        <w:rPr>
          <w:rFonts w:ascii="Calibri" w:hAnsi="Calibri" w:cs="Calibri"/>
          <w:sz w:val="24"/>
          <w:szCs w:val="24"/>
        </w:rPr>
        <w:tab/>
        <w:t>__________</w:t>
      </w:r>
    </w:p>
    <w:p w:rsidR="000F6B47" w:rsidRPr="000F6B47" w:rsidRDefault="000F6B47" w:rsidP="000F6B47">
      <w:pPr>
        <w:spacing w:after="200" w:line="276" w:lineRule="auto"/>
        <w:ind w:firstLine="708"/>
        <w:rPr>
          <w:rFonts w:eastAsia="Calibri"/>
          <w:sz w:val="24"/>
          <w:szCs w:val="24"/>
        </w:rPr>
      </w:pPr>
      <w:r w:rsidRPr="000F6B47">
        <w:rPr>
          <w:rFonts w:eastAsia="Calibri"/>
          <w:sz w:val="24"/>
          <w:szCs w:val="24"/>
        </w:rPr>
        <w:t>(подпись)</w:t>
      </w:r>
      <w:r w:rsidRPr="000F6B47">
        <w:rPr>
          <w:rFonts w:eastAsia="Calibri"/>
          <w:sz w:val="24"/>
          <w:szCs w:val="24"/>
        </w:rPr>
        <w:tab/>
      </w:r>
      <w:r w:rsidRPr="000F6B47">
        <w:rPr>
          <w:rFonts w:eastAsia="Calibri"/>
          <w:sz w:val="24"/>
          <w:szCs w:val="24"/>
        </w:rPr>
        <w:tab/>
        <w:t>(Ф.И.О. заявителя/представителя заявителя)</w:t>
      </w:r>
      <w:r w:rsidRPr="000F6B47">
        <w:rPr>
          <w:rFonts w:eastAsia="Calibri"/>
          <w:sz w:val="24"/>
          <w:szCs w:val="24"/>
        </w:rPr>
        <w:tab/>
        <w:t xml:space="preserve">    (дата)</w:t>
      </w:r>
    </w:p>
    <w:p w:rsidR="00762166" w:rsidRDefault="000F6B47" w:rsidP="000F6B47">
      <w:pPr>
        <w:rPr>
          <w:sz w:val="24"/>
        </w:rPr>
      </w:pPr>
      <w:r w:rsidRPr="000F6B47">
        <w:rPr>
          <w:rFonts w:eastAsia="Calibri"/>
          <w:sz w:val="25"/>
          <w:szCs w:val="25"/>
          <w:lang w:eastAsia="en-US"/>
        </w:rPr>
        <w:t xml:space="preserve"> </w:t>
      </w:r>
    </w:p>
    <w:sectPr w:rsidR="00762166" w:rsidSect="00DA7219">
      <w:headerReference w:type="default" r:id="rId15"/>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B89" w:rsidRDefault="00844B89" w:rsidP="00762166">
      <w:r>
        <w:separator/>
      </w:r>
    </w:p>
  </w:endnote>
  <w:endnote w:type="continuationSeparator" w:id="0">
    <w:p w:rsidR="00844B89" w:rsidRDefault="00844B89"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FE2" w:rsidRDefault="000F1FE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FE2" w:rsidRDefault="000F1FE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FE2" w:rsidRDefault="000F1F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B89" w:rsidRDefault="00844B89" w:rsidP="00762166">
      <w:r>
        <w:separator/>
      </w:r>
    </w:p>
  </w:footnote>
  <w:footnote w:type="continuationSeparator" w:id="0">
    <w:p w:rsidR="00844B89" w:rsidRDefault="00844B89"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FE2" w:rsidRDefault="000F1FE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B47" w:rsidRDefault="000F6B4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FE2" w:rsidRDefault="000F1FE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70E5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f77aedcc-8aec-4b43-8985-803ed2ffc5db"/>
  </w:docVars>
  <w:rsids>
    <w:rsidRoot w:val="000F6B47"/>
    <w:rsid w:val="000216DC"/>
    <w:rsid w:val="00024F94"/>
    <w:rsid w:val="0005521C"/>
    <w:rsid w:val="00070E72"/>
    <w:rsid w:val="00097477"/>
    <w:rsid w:val="000A43B7"/>
    <w:rsid w:val="000A651A"/>
    <w:rsid w:val="000B0AE5"/>
    <w:rsid w:val="000F1FE2"/>
    <w:rsid w:val="000F6B47"/>
    <w:rsid w:val="000F7E70"/>
    <w:rsid w:val="0010150B"/>
    <w:rsid w:val="00161E4A"/>
    <w:rsid w:val="001704D1"/>
    <w:rsid w:val="001B1787"/>
    <w:rsid w:val="001D34FF"/>
    <w:rsid w:val="001E56A2"/>
    <w:rsid w:val="002246F2"/>
    <w:rsid w:val="002265BD"/>
    <w:rsid w:val="00231C5B"/>
    <w:rsid w:val="00242E58"/>
    <w:rsid w:val="0024760B"/>
    <w:rsid w:val="00260717"/>
    <w:rsid w:val="002B5888"/>
    <w:rsid w:val="002D1889"/>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06880"/>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4B89"/>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styleId="a9">
    <w:name w:val="No Spacing"/>
    <w:uiPriority w:val="1"/>
    <w:qFormat/>
    <w:rsid w:val="000F6B47"/>
    <w:rPr>
      <w:rFonts w:ascii="Times New Roman" w:eastAsia="Times New Roman" w:hAnsi="Times New Roman"/>
      <w:sz w:val="24"/>
      <w:szCs w:val="24"/>
    </w:rPr>
  </w:style>
  <w:style w:type="paragraph" w:customStyle="1" w:styleId="ConsPlusNormal">
    <w:name w:val="ConsPlusNormal"/>
    <w:rsid w:val="000F6B47"/>
    <w:pPr>
      <w:widowControl w:val="0"/>
    </w:pPr>
    <w:rPr>
      <w:rFonts w:eastAsia="Times New Roman" w:cs="Calibri"/>
      <w:sz w:val="22"/>
    </w:rPr>
  </w:style>
  <w:style w:type="table" w:styleId="aa">
    <w:name w:val="Table Grid"/>
    <w:basedOn w:val="a1"/>
    <w:uiPriority w:val="59"/>
    <w:unhideWhenUsed/>
    <w:rsid w:val="000F6B47"/>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0F6B47"/>
    <w:pPr>
      <w:widowControl w:val="0"/>
    </w:pPr>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styleId="a9">
    <w:name w:val="No Spacing"/>
    <w:uiPriority w:val="1"/>
    <w:qFormat/>
    <w:rsid w:val="000F6B47"/>
    <w:rPr>
      <w:rFonts w:ascii="Times New Roman" w:eastAsia="Times New Roman" w:hAnsi="Times New Roman"/>
      <w:sz w:val="24"/>
      <w:szCs w:val="24"/>
    </w:rPr>
  </w:style>
  <w:style w:type="paragraph" w:customStyle="1" w:styleId="ConsPlusNormal">
    <w:name w:val="ConsPlusNormal"/>
    <w:rsid w:val="000F6B47"/>
    <w:pPr>
      <w:widowControl w:val="0"/>
    </w:pPr>
    <w:rPr>
      <w:rFonts w:eastAsia="Times New Roman" w:cs="Calibri"/>
      <w:sz w:val="22"/>
    </w:rPr>
  </w:style>
  <w:style w:type="table" w:styleId="aa">
    <w:name w:val="Table Grid"/>
    <w:basedOn w:val="a1"/>
    <w:uiPriority w:val="59"/>
    <w:unhideWhenUsed/>
    <w:rsid w:val="000F6B47"/>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0F6B47"/>
    <w:pPr>
      <w:widowControl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ce8aac4d-d8c5-4a63-a11e-2819f03b208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ce8aac4d-d8c5-4a63-a11e-2819f03b2089.dot</Template>
  <TotalTime>0</TotalTime>
  <Pages>19</Pages>
  <Words>5569</Words>
  <Characters>31745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37240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2026-03-27T11:52:00Z</cp:lastPrinted>
  <dcterms:created xsi:type="dcterms:W3CDTF">2026-03-30T13:36:00Z</dcterms:created>
  <dcterms:modified xsi:type="dcterms:W3CDTF">2026-03-30T13:51:00Z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f77aedcc-8aec-4b43-8985-803ed2ffc5db</vt:lpwstr>
  </property>
</Properties>
</file>