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01" w:rsidRDefault="00E36E01" w:rsidP="00E36E01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6E01" w:rsidRDefault="00E36E01" w:rsidP="00E36E01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>МУНИЦИПАЛЬНОГО ОБРАЗОВАНИЯ                                        СОСНОВОБОРСКИЙ ГОРОДСКОЙ ОКРУГ  ЛЕНИНГРАДСКОЙ ОБЛАСТИ</w:t>
      </w:r>
    </w:p>
    <w:p w:rsidR="00E36E01" w:rsidRDefault="001F334F" w:rsidP="00E36E01">
      <w:pPr>
        <w:jc w:val="center"/>
        <w:rPr>
          <w:b/>
          <w:spacing w:val="20"/>
          <w:sz w:val="32"/>
        </w:rPr>
      </w:pPr>
      <w:r w:rsidRPr="001F334F">
        <w:rPr>
          <w:noProof/>
        </w:rPr>
        <w:pict>
          <v:line id="_x0000_s1026" style="position:absolute;left:0;text-align:left;z-index:251660288" from="4.05pt,5.85pt" to="450.5pt,5.9pt" strokeweight="2pt">
            <v:stroke startarrowwidth="narrow" startarrowlength="short" endarrowwidth="narrow" endarrowlength="short"/>
          </v:line>
        </w:pict>
      </w:r>
    </w:p>
    <w:p w:rsidR="00E36E01" w:rsidRDefault="00E36E01" w:rsidP="00E36E01">
      <w:pPr>
        <w:pStyle w:val="3"/>
      </w:pPr>
      <w:r>
        <w:t>постановление</w:t>
      </w:r>
    </w:p>
    <w:p w:rsidR="00E36E01" w:rsidRDefault="00E36E01" w:rsidP="00E36E01">
      <w:pPr>
        <w:jc w:val="center"/>
        <w:rPr>
          <w:sz w:val="24"/>
        </w:rPr>
      </w:pPr>
    </w:p>
    <w:p w:rsidR="00E36E01" w:rsidRDefault="00E36E01" w:rsidP="00E36E01">
      <w:pPr>
        <w:jc w:val="center"/>
        <w:rPr>
          <w:sz w:val="24"/>
        </w:rPr>
      </w:pPr>
      <w:r>
        <w:rPr>
          <w:sz w:val="24"/>
        </w:rPr>
        <w:t>от 26/06/2020 № 1194</w:t>
      </w:r>
    </w:p>
    <w:p w:rsidR="00E36E01" w:rsidRPr="00C367C3" w:rsidRDefault="00E36E01" w:rsidP="00E36E01">
      <w:pPr>
        <w:jc w:val="both"/>
        <w:rPr>
          <w:sz w:val="10"/>
          <w:szCs w:val="10"/>
        </w:rPr>
      </w:pPr>
    </w:p>
    <w:p w:rsidR="00E36E01" w:rsidRDefault="00E36E01" w:rsidP="00E36E01">
      <w:pPr>
        <w:jc w:val="both"/>
        <w:rPr>
          <w:sz w:val="24"/>
          <w:szCs w:val="24"/>
        </w:rPr>
      </w:pPr>
      <w:r w:rsidRPr="00C42FA7">
        <w:rPr>
          <w:sz w:val="24"/>
          <w:szCs w:val="24"/>
        </w:rPr>
        <w:t xml:space="preserve">О внесении </w:t>
      </w:r>
      <w:r>
        <w:rPr>
          <w:sz w:val="24"/>
          <w:szCs w:val="24"/>
        </w:rPr>
        <w:t>дополнений</w:t>
      </w:r>
      <w:r w:rsidRPr="00C42FA7">
        <w:rPr>
          <w:sz w:val="24"/>
          <w:szCs w:val="24"/>
        </w:rPr>
        <w:t xml:space="preserve"> в постановление администрации</w:t>
      </w:r>
      <w:r>
        <w:rPr>
          <w:sz w:val="24"/>
          <w:szCs w:val="24"/>
        </w:rPr>
        <w:t xml:space="preserve"> </w:t>
      </w:r>
    </w:p>
    <w:p w:rsidR="00E36E01" w:rsidRDefault="00E36E01" w:rsidP="00E36E01">
      <w:pPr>
        <w:jc w:val="both"/>
        <w:rPr>
          <w:sz w:val="24"/>
          <w:szCs w:val="24"/>
        </w:rPr>
      </w:pPr>
      <w:r w:rsidRPr="00C42FA7">
        <w:rPr>
          <w:sz w:val="24"/>
          <w:szCs w:val="24"/>
        </w:rPr>
        <w:t xml:space="preserve">Сосновоборского городского округа </w:t>
      </w:r>
      <w:r>
        <w:rPr>
          <w:sz w:val="24"/>
          <w:szCs w:val="24"/>
        </w:rPr>
        <w:t>от 18.12.2009 № 2094</w:t>
      </w:r>
    </w:p>
    <w:p w:rsidR="00E36E01" w:rsidRDefault="00E36E01" w:rsidP="00E36E01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42FA7">
        <w:rPr>
          <w:sz w:val="24"/>
          <w:szCs w:val="24"/>
        </w:rPr>
        <w:t xml:space="preserve">Об утверждении Порядка использования бюджетных </w:t>
      </w:r>
      <w:r>
        <w:rPr>
          <w:sz w:val="24"/>
          <w:szCs w:val="24"/>
        </w:rPr>
        <w:t>а</w:t>
      </w:r>
      <w:r w:rsidRPr="00C42FA7">
        <w:rPr>
          <w:sz w:val="24"/>
          <w:szCs w:val="24"/>
        </w:rPr>
        <w:t>ссигнований</w:t>
      </w:r>
      <w:r>
        <w:rPr>
          <w:sz w:val="24"/>
          <w:szCs w:val="24"/>
        </w:rPr>
        <w:t xml:space="preserve"> </w:t>
      </w:r>
    </w:p>
    <w:p w:rsidR="00E36E01" w:rsidRDefault="00E36E01" w:rsidP="00E36E01">
      <w:pPr>
        <w:jc w:val="both"/>
        <w:rPr>
          <w:sz w:val="24"/>
          <w:szCs w:val="24"/>
        </w:rPr>
      </w:pPr>
      <w:r w:rsidRPr="00C42FA7">
        <w:rPr>
          <w:sz w:val="24"/>
          <w:szCs w:val="24"/>
        </w:rPr>
        <w:t>резервного фонда администрации</w:t>
      </w:r>
      <w:r>
        <w:rPr>
          <w:sz w:val="24"/>
          <w:szCs w:val="24"/>
        </w:rPr>
        <w:t xml:space="preserve"> </w:t>
      </w:r>
      <w:r w:rsidRPr="00C42FA7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 городского округа» </w:t>
      </w:r>
    </w:p>
    <w:p w:rsidR="00E36E01" w:rsidRDefault="00E36E01" w:rsidP="00E36E01">
      <w:pPr>
        <w:jc w:val="both"/>
        <w:rPr>
          <w:sz w:val="24"/>
          <w:szCs w:val="24"/>
        </w:rPr>
      </w:pPr>
    </w:p>
    <w:p w:rsidR="00E36E01" w:rsidRDefault="00E36E01" w:rsidP="00E36E01">
      <w:pPr>
        <w:jc w:val="both"/>
        <w:rPr>
          <w:sz w:val="24"/>
          <w:szCs w:val="24"/>
        </w:rPr>
      </w:pPr>
    </w:p>
    <w:p w:rsidR="00E36E01" w:rsidRPr="00C42FA7" w:rsidRDefault="00E36E01" w:rsidP="00E36E01">
      <w:pPr>
        <w:jc w:val="both"/>
        <w:rPr>
          <w:sz w:val="24"/>
          <w:szCs w:val="24"/>
        </w:rPr>
      </w:pPr>
    </w:p>
    <w:p w:rsidR="00E36E01" w:rsidRDefault="00E36E01" w:rsidP="00E36E01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B357C0">
        <w:rPr>
          <w:bCs/>
          <w:sz w:val="24"/>
          <w:szCs w:val="24"/>
        </w:rPr>
        <w:t>постановлени</w:t>
      </w:r>
      <w:r>
        <w:rPr>
          <w:bCs/>
          <w:sz w:val="24"/>
          <w:szCs w:val="24"/>
        </w:rPr>
        <w:t>ем</w:t>
      </w:r>
      <w:r w:rsidRPr="00B357C0">
        <w:rPr>
          <w:bCs/>
          <w:sz w:val="24"/>
          <w:szCs w:val="24"/>
        </w:rPr>
        <w:t xml:space="preserve"> Правительства Ленинградской области </w:t>
      </w:r>
      <w:r>
        <w:rPr>
          <w:bCs/>
          <w:sz w:val="24"/>
          <w:szCs w:val="24"/>
        </w:rPr>
        <w:t xml:space="preserve">              </w:t>
      </w:r>
      <w:r w:rsidRPr="00B357C0">
        <w:rPr>
          <w:bCs/>
          <w:sz w:val="24"/>
          <w:szCs w:val="24"/>
        </w:rPr>
        <w:t xml:space="preserve">от 11 мая 2020 года N 277 "О мерах по предотвращению распространения новой коронавирусной инфекции (COVID-2019) на территории Ленинградской области" </w:t>
      </w:r>
      <w:r>
        <w:rPr>
          <w:bCs/>
          <w:sz w:val="24"/>
          <w:szCs w:val="24"/>
        </w:rPr>
        <w:t xml:space="preserve">             </w:t>
      </w:r>
      <w:r w:rsidRPr="00B357C0">
        <w:rPr>
          <w:bCs/>
          <w:sz w:val="24"/>
          <w:szCs w:val="24"/>
        </w:rPr>
        <w:t>(с изменениями)</w:t>
      </w:r>
      <w:r>
        <w:rPr>
          <w:bCs/>
          <w:sz w:val="24"/>
          <w:szCs w:val="24"/>
        </w:rPr>
        <w:t>, п</w:t>
      </w:r>
      <w:r w:rsidRPr="00B357C0">
        <w:rPr>
          <w:bCs/>
          <w:sz w:val="24"/>
          <w:szCs w:val="24"/>
        </w:rPr>
        <w:t>остановлением администрации муниципального образования Сосновоборский городской округ Ленинградской области от 14.05.2020 N 918</w:t>
      </w:r>
      <w:r>
        <w:rPr>
          <w:bCs/>
          <w:sz w:val="24"/>
          <w:szCs w:val="24"/>
        </w:rPr>
        <w:t xml:space="preserve">                    </w:t>
      </w:r>
      <w:r w:rsidRPr="00B357C0">
        <w:rPr>
          <w:bCs/>
          <w:sz w:val="24"/>
          <w:szCs w:val="24"/>
        </w:rPr>
        <w:t xml:space="preserve"> "О мерах по предотвращению распространения новой коронавирусной инфекции (COVID-2019) на территории муниципального образования Сосновоборский городской округ Ленинградской области"</w:t>
      </w:r>
      <w:r>
        <w:rPr>
          <w:bCs/>
          <w:sz w:val="24"/>
          <w:szCs w:val="24"/>
        </w:rPr>
        <w:t xml:space="preserve"> и в</w:t>
      </w:r>
      <w:r w:rsidRPr="00C42F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целях реализации мероприятий по борьбе с распространением новой коронавирусной инфекции COVID-19, администрация Сосновоборского городского округа </w:t>
      </w:r>
      <w:proofErr w:type="spellStart"/>
      <w:proofErr w:type="gramStart"/>
      <w:r w:rsidRPr="009270BD">
        <w:rPr>
          <w:b/>
          <w:sz w:val="24"/>
          <w:szCs w:val="24"/>
        </w:rPr>
        <w:t>п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Pr="009270BD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9270BD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9270BD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9270BD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proofErr w:type="spellStart"/>
      <w:r w:rsidRPr="009270BD">
        <w:rPr>
          <w:b/>
          <w:sz w:val="24"/>
          <w:szCs w:val="24"/>
        </w:rPr>
        <w:t>н</w:t>
      </w:r>
      <w:proofErr w:type="spellEnd"/>
      <w:r>
        <w:rPr>
          <w:b/>
          <w:sz w:val="24"/>
          <w:szCs w:val="24"/>
        </w:rPr>
        <w:t xml:space="preserve"> </w:t>
      </w:r>
      <w:r w:rsidRPr="009270BD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9270BD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9270BD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9270BD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9270BD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9270BD">
        <w:rPr>
          <w:b/>
          <w:sz w:val="24"/>
          <w:szCs w:val="24"/>
        </w:rPr>
        <w:t>т:</w:t>
      </w:r>
    </w:p>
    <w:p w:rsidR="00E36E01" w:rsidRPr="00CC689D" w:rsidRDefault="00E36E01" w:rsidP="00E36E01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E36E01" w:rsidRDefault="00E36E01" w:rsidP="00E36E01">
      <w:pPr>
        <w:jc w:val="both"/>
        <w:rPr>
          <w:sz w:val="24"/>
          <w:szCs w:val="24"/>
        </w:rPr>
      </w:pPr>
      <w:r>
        <w:rPr>
          <w:sz w:val="24"/>
        </w:rPr>
        <w:t xml:space="preserve">            </w:t>
      </w:r>
      <w:r w:rsidRPr="00944F43">
        <w:rPr>
          <w:sz w:val="24"/>
        </w:rPr>
        <w:t xml:space="preserve">1. </w:t>
      </w:r>
      <w:r>
        <w:rPr>
          <w:sz w:val="24"/>
        </w:rPr>
        <w:t xml:space="preserve">Внести дополнения в </w:t>
      </w:r>
      <w:r w:rsidRPr="00C42FA7">
        <w:rPr>
          <w:sz w:val="24"/>
          <w:szCs w:val="24"/>
        </w:rPr>
        <w:t>постановление администрации</w:t>
      </w:r>
      <w:r>
        <w:rPr>
          <w:sz w:val="24"/>
          <w:szCs w:val="24"/>
        </w:rPr>
        <w:t xml:space="preserve"> </w:t>
      </w:r>
      <w:r w:rsidRPr="00C42FA7">
        <w:rPr>
          <w:sz w:val="24"/>
          <w:szCs w:val="24"/>
        </w:rPr>
        <w:t xml:space="preserve">Сосновоборского городского округа </w:t>
      </w:r>
      <w:r>
        <w:rPr>
          <w:sz w:val="24"/>
          <w:szCs w:val="24"/>
        </w:rPr>
        <w:t>от 18.12.2009 № 2094 «</w:t>
      </w:r>
      <w:r w:rsidRPr="00C42FA7">
        <w:rPr>
          <w:sz w:val="24"/>
          <w:szCs w:val="24"/>
        </w:rPr>
        <w:t xml:space="preserve">Об утверждении </w:t>
      </w:r>
      <w:proofErr w:type="gramStart"/>
      <w:r w:rsidRPr="00C42FA7">
        <w:rPr>
          <w:sz w:val="24"/>
          <w:szCs w:val="24"/>
        </w:rPr>
        <w:t xml:space="preserve">Порядка использования бюджетных </w:t>
      </w:r>
      <w:r>
        <w:rPr>
          <w:sz w:val="24"/>
          <w:szCs w:val="24"/>
        </w:rPr>
        <w:t>а</w:t>
      </w:r>
      <w:r w:rsidRPr="00C42FA7">
        <w:rPr>
          <w:sz w:val="24"/>
          <w:szCs w:val="24"/>
        </w:rPr>
        <w:t>ссигнований</w:t>
      </w:r>
      <w:r>
        <w:rPr>
          <w:sz w:val="24"/>
          <w:szCs w:val="24"/>
        </w:rPr>
        <w:t xml:space="preserve"> </w:t>
      </w:r>
      <w:r w:rsidRPr="00C42FA7">
        <w:rPr>
          <w:sz w:val="24"/>
          <w:szCs w:val="24"/>
        </w:rPr>
        <w:t>резервного фонда администрации</w:t>
      </w:r>
      <w:proofErr w:type="gramEnd"/>
      <w:r>
        <w:rPr>
          <w:sz w:val="24"/>
          <w:szCs w:val="24"/>
        </w:rPr>
        <w:t xml:space="preserve"> </w:t>
      </w:r>
      <w:r w:rsidRPr="00C42FA7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 городского округа» (с изменениями):</w:t>
      </w:r>
    </w:p>
    <w:p w:rsidR="00E36E01" w:rsidRDefault="00E36E01" w:rsidP="00E36E01">
      <w:pPr>
        <w:jc w:val="both"/>
        <w:rPr>
          <w:sz w:val="24"/>
          <w:szCs w:val="24"/>
        </w:rPr>
      </w:pPr>
      <w:r w:rsidRPr="00021139">
        <w:rPr>
          <w:sz w:val="24"/>
          <w:szCs w:val="24"/>
        </w:rPr>
        <w:t xml:space="preserve">            1.1. Внести в Порядок использования бюджетных ассигнований резервного фонда администрации Сосновоборского городского округа</w:t>
      </w:r>
      <w:r>
        <w:rPr>
          <w:sz w:val="24"/>
          <w:szCs w:val="24"/>
        </w:rPr>
        <w:t xml:space="preserve"> (далее – Порядок)</w:t>
      </w:r>
      <w:r w:rsidRPr="00021139">
        <w:rPr>
          <w:sz w:val="24"/>
          <w:szCs w:val="24"/>
        </w:rPr>
        <w:t xml:space="preserve"> следующие </w:t>
      </w:r>
      <w:r>
        <w:rPr>
          <w:sz w:val="24"/>
          <w:szCs w:val="24"/>
        </w:rPr>
        <w:t>дополнения</w:t>
      </w:r>
      <w:r w:rsidRPr="00021139">
        <w:rPr>
          <w:sz w:val="24"/>
          <w:szCs w:val="24"/>
        </w:rPr>
        <w:t>:</w:t>
      </w:r>
    </w:p>
    <w:p w:rsidR="00E36E01" w:rsidRDefault="00E36E01" w:rsidP="00E36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1.1.1. Пункт 4</w:t>
      </w:r>
      <w:r w:rsidRPr="005C79EC">
        <w:rPr>
          <w:sz w:val="24"/>
          <w:szCs w:val="24"/>
        </w:rPr>
        <w:t xml:space="preserve"> дополнить текстом следующего содержания</w:t>
      </w:r>
      <w:r>
        <w:rPr>
          <w:sz w:val="24"/>
          <w:szCs w:val="24"/>
        </w:rPr>
        <w:t xml:space="preserve"> «и на реализацию мероприятий (приобретение товаров, работ и услуг) по борьбе с распространением новой коронавирусной инфекции COVID-19</w:t>
      </w:r>
      <w:r w:rsidRPr="00D75785">
        <w:rPr>
          <w:sz w:val="24"/>
          <w:szCs w:val="24"/>
        </w:rPr>
        <w:t>».</w:t>
      </w:r>
    </w:p>
    <w:p w:rsidR="00E36E01" w:rsidRDefault="00E36E01" w:rsidP="00E36E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D6772">
        <w:rPr>
          <w:sz w:val="24"/>
          <w:szCs w:val="24"/>
        </w:rPr>
        <w:t xml:space="preserve">Общему отделу администрации </w:t>
      </w:r>
      <w:r>
        <w:rPr>
          <w:sz w:val="24"/>
          <w:szCs w:val="24"/>
        </w:rPr>
        <w:t>(Смолкина М.С.) обнародовать настоящее постановление</w:t>
      </w:r>
      <w:r w:rsidRPr="000D6772">
        <w:rPr>
          <w:sz w:val="24"/>
          <w:szCs w:val="24"/>
        </w:rPr>
        <w:t xml:space="preserve"> </w:t>
      </w:r>
      <w:r>
        <w:rPr>
          <w:sz w:val="24"/>
          <w:szCs w:val="24"/>
        </w:rPr>
        <w:t>на электронном сайте городской газеты «Маяк».</w:t>
      </w:r>
      <w:r w:rsidRPr="000D6772">
        <w:rPr>
          <w:sz w:val="24"/>
          <w:szCs w:val="24"/>
        </w:rPr>
        <w:t xml:space="preserve"> </w:t>
      </w:r>
    </w:p>
    <w:p w:rsidR="00E36E01" w:rsidRDefault="00E36E01" w:rsidP="00E36E01">
      <w:pPr>
        <w:pStyle w:val="a9"/>
        <w:framePr w:w="0" w:hRule="auto" w:hSpace="0" w:wrap="auto" w:vAnchor="margin" w:hAnchor="text" w:xAlign="left" w:yAlign="inline"/>
        <w:spacing w:line="240" w:lineRule="auto"/>
        <w:ind w:firstLine="709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3</w:t>
      </w:r>
      <w:r w:rsidRPr="005C7D5E">
        <w:rPr>
          <w:b w:val="0"/>
          <w:sz w:val="24"/>
          <w:szCs w:val="24"/>
          <w:lang w:val="ru-RU"/>
        </w:rPr>
        <w:t xml:space="preserve">. </w:t>
      </w:r>
      <w:r>
        <w:rPr>
          <w:b w:val="0"/>
          <w:sz w:val="24"/>
          <w:szCs w:val="24"/>
          <w:lang w:val="ru-RU"/>
        </w:rPr>
        <w:t xml:space="preserve">Отделу по связям с общественностью (пресс-центр) Комитета по общественной безопасности и информации (Никитина В.Г.) </w:t>
      </w:r>
      <w:proofErr w:type="gramStart"/>
      <w:r>
        <w:rPr>
          <w:b w:val="0"/>
          <w:sz w:val="24"/>
          <w:szCs w:val="24"/>
          <w:lang w:val="ru-RU"/>
        </w:rPr>
        <w:t>разместить</w:t>
      </w:r>
      <w:proofErr w:type="gramEnd"/>
      <w:r>
        <w:rPr>
          <w:b w:val="0"/>
          <w:sz w:val="24"/>
          <w:szCs w:val="24"/>
          <w:lang w:val="ru-RU"/>
        </w:rPr>
        <w:t xml:space="preserve"> настоящее постановление </w:t>
      </w:r>
      <w:r w:rsidRPr="003B3595">
        <w:rPr>
          <w:b w:val="0"/>
          <w:sz w:val="24"/>
          <w:szCs w:val="24"/>
          <w:lang w:val="ru-RU"/>
        </w:rPr>
        <w:t>на официальном сайте Сосновоборского городского округа.</w:t>
      </w:r>
    </w:p>
    <w:p w:rsidR="00E36E01" w:rsidRPr="00C83B89" w:rsidRDefault="00E36E01" w:rsidP="00E36E01">
      <w:pPr>
        <w:ind w:firstLine="708"/>
        <w:jc w:val="both"/>
        <w:rPr>
          <w:sz w:val="24"/>
          <w:szCs w:val="24"/>
        </w:rPr>
      </w:pPr>
      <w:r w:rsidRPr="00C83B89">
        <w:rPr>
          <w:sz w:val="24"/>
          <w:szCs w:val="24"/>
        </w:rPr>
        <w:t xml:space="preserve">4. </w:t>
      </w:r>
      <w:r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E36E01" w:rsidRDefault="00E36E01" w:rsidP="00E36E01">
      <w:pPr>
        <w:pStyle w:val="a7"/>
        <w:ind w:firstLine="709"/>
        <w:rPr>
          <w:szCs w:val="24"/>
        </w:rPr>
      </w:pPr>
      <w:r w:rsidRPr="00AB39D9">
        <w:rPr>
          <w:szCs w:val="24"/>
        </w:rPr>
        <w:t xml:space="preserve">5. </w:t>
      </w:r>
      <w:proofErr w:type="gramStart"/>
      <w:r w:rsidRPr="00AB39D9">
        <w:rPr>
          <w:szCs w:val="24"/>
        </w:rPr>
        <w:t>Контроль за</w:t>
      </w:r>
      <w:proofErr w:type="gramEnd"/>
      <w:r w:rsidRPr="00AB39D9">
        <w:rPr>
          <w:szCs w:val="24"/>
        </w:rPr>
        <w:t xml:space="preserve"> исполнением настоящего постановления оставляю за собой.</w:t>
      </w:r>
    </w:p>
    <w:p w:rsidR="00E36E01" w:rsidRDefault="00E36E01" w:rsidP="00E36E01">
      <w:pPr>
        <w:rPr>
          <w:sz w:val="24"/>
          <w:szCs w:val="24"/>
        </w:rPr>
      </w:pPr>
    </w:p>
    <w:p w:rsidR="00E36E01" w:rsidRDefault="00E36E01" w:rsidP="00E36E01">
      <w:pPr>
        <w:rPr>
          <w:sz w:val="24"/>
          <w:szCs w:val="24"/>
        </w:rPr>
      </w:pPr>
    </w:p>
    <w:p w:rsidR="00E36E01" w:rsidRDefault="00E36E01" w:rsidP="00E36E01">
      <w:pPr>
        <w:rPr>
          <w:sz w:val="24"/>
          <w:szCs w:val="24"/>
        </w:rPr>
      </w:pPr>
    </w:p>
    <w:p w:rsidR="00E36E01" w:rsidRPr="00CC689D" w:rsidRDefault="00E36E01" w:rsidP="00E36E01">
      <w:pPr>
        <w:rPr>
          <w:sz w:val="24"/>
        </w:rPr>
      </w:pPr>
      <w:r w:rsidRPr="00557999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С</w:t>
      </w:r>
      <w:r w:rsidRPr="00557999">
        <w:rPr>
          <w:sz w:val="24"/>
          <w:szCs w:val="24"/>
        </w:rPr>
        <w:t xml:space="preserve">основоборского городского округа                 </w:t>
      </w:r>
      <w:r>
        <w:rPr>
          <w:sz w:val="24"/>
          <w:szCs w:val="24"/>
        </w:rPr>
        <w:t xml:space="preserve">                                М.В. Воронков</w:t>
      </w:r>
    </w:p>
    <w:p w:rsidR="00E36E01" w:rsidRDefault="00E36E01" w:rsidP="00E36E01">
      <w:pPr>
        <w:rPr>
          <w:sz w:val="16"/>
          <w:szCs w:val="16"/>
        </w:rPr>
      </w:pPr>
    </w:p>
    <w:p w:rsidR="00E36E01" w:rsidRDefault="00E36E01" w:rsidP="00E36E01">
      <w:pPr>
        <w:rPr>
          <w:sz w:val="16"/>
          <w:szCs w:val="16"/>
        </w:rPr>
      </w:pPr>
    </w:p>
    <w:p w:rsidR="00E36E01" w:rsidRDefault="00E36E01" w:rsidP="00E36E01">
      <w:pPr>
        <w:rPr>
          <w:sz w:val="12"/>
          <w:szCs w:val="12"/>
        </w:rPr>
      </w:pPr>
    </w:p>
    <w:p w:rsidR="00E36E01" w:rsidRPr="00C367C3" w:rsidRDefault="00E36E01" w:rsidP="00E36E01">
      <w:pPr>
        <w:rPr>
          <w:sz w:val="12"/>
          <w:szCs w:val="12"/>
        </w:rPr>
      </w:pPr>
      <w:r w:rsidRPr="00C367C3">
        <w:rPr>
          <w:sz w:val="12"/>
          <w:szCs w:val="12"/>
        </w:rPr>
        <w:t>Исп. Дикамбаева В.А.КФ (881369)22176 ЯЕ</w:t>
      </w:r>
    </w:p>
    <w:p w:rsidR="00E36E01" w:rsidRDefault="00E36E01" w:rsidP="00E36E01"/>
    <w:p w:rsidR="00E36E01" w:rsidRPr="00CC689D" w:rsidRDefault="00E36E01" w:rsidP="00E36E01"/>
    <w:p w:rsidR="00E36E01" w:rsidRPr="006F69C9" w:rsidRDefault="00E36E01" w:rsidP="00E36E01">
      <w:pPr>
        <w:jc w:val="both"/>
        <w:rPr>
          <w:sz w:val="24"/>
        </w:rPr>
      </w:pPr>
      <w:bookmarkStart w:id="0" w:name="_GoBack"/>
      <w:bookmarkEnd w:id="0"/>
      <w:r w:rsidRPr="006F69C9">
        <w:rPr>
          <w:sz w:val="24"/>
        </w:rPr>
        <w:t>СОГЛАСОВАНО:</w:t>
      </w:r>
    </w:p>
    <w:p w:rsidR="00E36E01" w:rsidRPr="006F69C9" w:rsidRDefault="00E36E01" w:rsidP="00E36E01">
      <w:pPr>
        <w:jc w:val="both"/>
        <w:rPr>
          <w:sz w:val="24"/>
          <w:szCs w:val="24"/>
        </w:rPr>
      </w:pPr>
    </w:p>
    <w:p w:rsidR="00E36E01" w:rsidRPr="00B53ABD" w:rsidRDefault="00E36E01" w:rsidP="00E36E0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53125" cy="4972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211" t="2505" b="6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01" w:rsidRDefault="00E36E01" w:rsidP="00E36E01">
      <w:pPr>
        <w:jc w:val="both"/>
        <w:rPr>
          <w:sz w:val="24"/>
        </w:rPr>
      </w:pPr>
    </w:p>
    <w:p w:rsidR="00E36E01" w:rsidRDefault="00E36E01" w:rsidP="00E36E01">
      <w:pPr>
        <w:jc w:val="right"/>
        <w:rPr>
          <w:sz w:val="24"/>
        </w:rPr>
      </w:pPr>
    </w:p>
    <w:p w:rsidR="00E36E01" w:rsidRPr="00AF6C3E" w:rsidRDefault="00E36E01" w:rsidP="00E36E01">
      <w:pPr>
        <w:ind w:left="4956" w:firstLine="708"/>
        <w:jc w:val="right"/>
      </w:pPr>
      <w:r w:rsidRPr="00AF6C3E">
        <w:t>Рассылка:</w:t>
      </w:r>
    </w:p>
    <w:p w:rsidR="00E36E01" w:rsidRPr="00871BDB" w:rsidRDefault="00E36E01" w:rsidP="00E36E01">
      <w:pPr>
        <w:ind w:left="3540" w:firstLine="708"/>
        <w:jc w:val="right"/>
      </w:pPr>
      <w:r>
        <w:t xml:space="preserve"> </w:t>
      </w:r>
      <w:r>
        <w:tab/>
        <w:t xml:space="preserve">          ОО, КФ, П</w:t>
      </w:r>
      <w:r w:rsidRPr="00871BDB">
        <w:rPr>
          <w:sz w:val="24"/>
          <w:szCs w:val="24"/>
        </w:rPr>
        <w:t>ресс-центр</w:t>
      </w:r>
    </w:p>
    <w:p w:rsidR="00E36E01" w:rsidRDefault="00E36E01" w:rsidP="00E36E01">
      <w:pPr>
        <w:tabs>
          <w:tab w:val="left" w:pos="360"/>
        </w:tabs>
        <w:jc w:val="right"/>
      </w:pPr>
    </w:p>
    <w:p w:rsidR="00E36E01" w:rsidRDefault="00E36E01" w:rsidP="00E36E01"/>
    <w:p w:rsidR="00E36E01" w:rsidRDefault="00E36E01" w:rsidP="00E36E01"/>
    <w:p w:rsidR="00E36E01" w:rsidRDefault="00E36E01" w:rsidP="00E36E01"/>
    <w:p w:rsidR="00E36E01" w:rsidRDefault="00E36E01" w:rsidP="00E36E01"/>
    <w:p w:rsidR="00E36E01" w:rsidRDefault="00E36E01" w:rsidP="00E36E01"/>
    <w:p w:rsidR="00E36E01" w:rsidRDefault="00E36E01" w:rsidP="00E36E01">
      <w:pPr>
        <w:jc w:val="both"/>
        <w:rPr>
          <w:sz w:val="24"/>
        </w:rPr>
      </w:pPr>
    </w:p>
    <w:p w:rsidR="00986B56" w:rsidRDefault="00986B56"/>
    <w:sectPr w:rsidR="00986B56" w:rsidSect="00C367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284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E01" w:rsidRDefault="00E36E01" w:rsidP="00E36E01">
      <w:r>
        <w:separator/>
      </w:r>
    </w:p>
  </w:endnote>
  <w:endnote w:type="continuationSeparator" w:id="0">
    <w:p w:rsidR="00E36E01" w:rsidRDefault="00E36E01" w:rsidP="00E36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58" w:rsidRDefault="00A422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58" w:rsidRDefault="00A422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58" w:rsidRDefault="00A422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E01" w:rsidRDefault="00E36E01" w:rsidP="00E36E01">
      <w:r>
        <w:separator/>
      </w:r>
    </w:p>
  </w:footnote>
  <w:footnote w:type="continuationSeparator" w:id="0">
    <w:p w:rsidR="00E36E01" w:rsidRDefault="00E36E01" w:rsidP="00E36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58" w:rsidRDefault="00A422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A4229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58" w:rsidRDefault="00A422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d2b59c8-b1e1-4d91-8f69-62dd05b832bd"/>
  </w:docVars>
  <w:rsids>
    <w:rsidRoot w:val="00E36E01"/>
    <w:rsid w:val="000230E3"/>
    <w:rsid w:val="00057AB4"/>
    <w:rsid w:val="00061FBC"/>
    <w:rsid w:val="000946DF"/>
    <w:rsid w:val="000B0B5B"/>
    <w:rsid w:val="000D3A9E"/>
    <w:rsid w:val="000F26AA"/>
    <w:rsid w:val="00124ABE"/>
    <w:rsid w:val="0014354D"/>
    <w:rsid w:val="00152546"/>
    <w:rsid w:val="001639F5"/>
    <w:rsid w:val="001D0766"/>
    <w:rsid w:val="001F334F"/>
    <w:rsid w:val="00206E8A"/>
    <w:rsid w:val="00207A5B"/>
    <w:rsid w:val="00210722"/>
    <w:rsid w:val="00222A92"/>
    <w:rsid w:val="00222B38"/>
    <w:rsid w:val="00277DBE"/>
    <w:rsid w:val="002B5CAE"/>
    <w:rsid w:val="002B666D"/>
    <w:rsid w:val="002C40DC"/>
    <w:rsid w:val="002E24E2"/>
    <w:rsid w:val="003135E2"/>
    <w:rsid w:val="003669CE"/>
    <w:rsid w:val="003B6065"/>
    <w:rsid w:val="003C073C"/>
    <w:rsid w:val="003C4698"/>
    <w:rsid w:val="003C4AD1"/>
    <w:rsid w:val="003F0629"/>
    <w:rsid w:val="0040422C"/>
    <w:rsid w:val="00470D2D"/>
    <w:rsid w:val="004D48F8"/>
    <w:rsid w:val="004F4405"/>
    <w:rsid w:val="00501B8C"/>
    <w:rsid w:val="00502B04"/>
    <w:rsid w:val="00515AAE"/>
    <w:rsid w:val="005425F4"/>
    <w:rsid w:val="0054739C"/>
    <w:rsid w:val="005521C7"/>
    <w:rsid w:val="00581341"/>
    <w:rsid w:val="00593C63"/>
    <w:rsid w:val="005A3BC9"/>
    <w:rsid w:val="005A51CA"/>
    <w:rsid w:val="005B1935"/>
    <w:rsid w:val="005D0180"/>
    <w:rsid w:val="005E1865"/>
    <w:rsid w:val="0065584E"/>
    <w:rsid w:val="00675C6F"/>
    <w:rsid w:val="00683392"/>
    <w:rsid w:val="00684320"/>
    <w:rsid w:val="006B1D5B"/>
    <w:rsid w:val="006B400D"/>
    <w:rsid w:val="006D3233"/>
    <w:rsid w:val="006F2C51"/>
    <w:rsid w:val="006F3886"/>
    <w:rsid w:val="007158B7"/>
    <w:rsid w:val="0071788D"/>
    <w:rsid w:val="007222FE"/>
    <w:rsid w:val="00723B7C"/>
    <w:rsid w:val="007362DD"/>
    <w:rsid w:val="00766982"/>
    <w:rsid w:val="007A54EC"/>
    <w:rsid w:val="007B2BB7"/>
    <w:rsid w:val="007E321A"/>
    <w:rsid w:val="00805F1E"/>
    <w:rsid w:val="00821021"/>
    <w:rsid w:val="0084000B"/>
    <w:rsid w:val="008554B1"/>
    <w:rsid w:val="0086142F"/>
    <w:rsid w:val="0088303D"/>
    <w:rsid w:val="008B74AE"/>
    <w:rsid w:val="008D33EF"/>
    <w:rsid w:val="008E6448"/>
    <w:rsid w:val="00911E52"/>
    <w:rsid w:val="00917BF1"/>
    <w:rsid w:val="00941FC4"/>
    <w:rsid w:val="00965960"/>
    <w:rsid w:val="0098408B"/>
    <w:rsid w:val="00986B56"/>
    <w:rsid w:val="009B5442"/>
    <w:rsid w:val="009C0DD1"/>
    <w:rsid w:val="009C21FC"/>
    <w:rsid w:val="009C288F"/>
    <w:rsid w:val="009E2C1E"/>
    <w:rsid w:val="009F3D19"/>
    <w:rsid w:val="00A42296"/>
    <w:rsid w:val="00A60AF3"/>
    <w:rsid w:val="00A73C48"/>
    <w:rsid w:val="00A907ED"/>
    <w:rsid w:val="00A94C82"/>
    <w:rsid w:val="00AA10E6"/>
    <w:rsid w:val="00AA1779"/>
    <w:rsid w:val="00AF1CB9"/>
    <w:rsid w:val="00B03DC4"/>
    <w:rsid w:val="00B1380E"/>
    <w:rsid w:val="00B22300"/>
    <w:rsid w:val="00B4728B"/>
    <w:rsid w:val="00B774FA"/>
    <w:rsid w:val="00B9421C"/>
    <w:rsid w:val="00BC62EF"/>
    <w:rsid w:val="00BE11B1"/>
    <w:rsid w:val="00BF3525"/>
    <w:rsid w:val="00BF45AB"/>
    <w:rsid w:val="00C06573"/>
    <w:rsid w:val="00C36BD0"/>
    <w:rsid w:val="00C67E2C"/>
    <w:rsid w:val="00C90755"/>
    <w:rsid w:val="00CC6781"/>
    <w:rsid w:val="00CD2109"/>
    <w:rsid w:val="00CF09E7"/>
    <w:rsid w:val="00CF44EE"/>
    <w:rsid w:val="00D2090E"/>
    <w:rsid w:val="00D340BD"/>
    <w:rsid w:val="00D6009D"/>
    <w:rsid w:val="00D71842"/>
    <w:rsid w:val="00DA5A23"/>
    <w:rsid w:val="00DA72CC"/>
    <w:rsid w:val="00E047A5"/>
    <w:rsid w:val="00E30882"/>
    <w:rsid w:val="00E36E01"/>
    <w:rsid w:val="00E4356E"/>
    <w:rsid w:val="00E76055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52D90"/>
    <w:rsid w:val="00F87B65"/>
    <w:rsid w:val="00F93947"/>
    <w:rsid w:val="00FA05D4"/>
    <w:rsid w:val="00FE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E01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E01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36E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6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6E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6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E36E01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E36E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E36E01"/>
    <w:pPr>
      <w:framePr w:w="5199" w:h="1732" w:hSpace="142" w:wrap="auto" w:vAnchor="page" w:hAnchor="page" w:x="858" w:y="721"/>
      <w:spacing w:line="360" w:lineRule="auto"/>
      <w:jc w:val="center"/>
    </w:pPr>
    <w:rPr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FINBRASHOD</cp:lastModifiedBy>
  <cp:revision>2</cp:revision>
  <dcterms:created xsi:type="dcterms:W3CDTF">2021-06-17T11:36:00Z</dcterms:created>
  <dcterms:modified xsi:type="dcterms:W3CDTF">2021-06-17T11:36:00Z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4d2b59c8-b1e1-4d91-8f69-62dd05b832bd</vt:lpwstr>
  </property>
</Properties>
</file>