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80" w:rsidRDefault="00BA6C8C" w:rsidP="00703980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-170180</wp:posOffset>
            </wp:positionV>
            <wp:extent cx="605155" cy="78232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0AC" w:rsidRDefault="003530AC" w:rsidP="003530AC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3530AC" w:rsidRDefault="003530AC" w:rsidP="003530AC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3530AC" w:rsidRDefault="003530AC" w:rsidP="003530AC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3530AC" w:rsidRDefault="00665C14" w:rsidP="003530AC">
      <w:pPr>
        <w:suppressAutoHyphens/>
        <w:jc w:val="center"/>
        <w:rPr>
          <w:b/>
        </w:rPr>
      </w:pPr>
      <w:r w:rsidRPr="00665C14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3530AC" w:rsidRPr="00835783" w:rsidRDefault="003530AC" w:rsidP="003530AC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BA6C8C" w:rsidRDefault="00BA6C8C" w:rsidP="00BA6C8C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A6C8C" w:rsidRPr="002D5B54" w:rsidRDefault="00BA6C8C" w:rsidP="00BA6C8C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22</w:t>
      </w:r>
    </w:p>
    <w:p w:rsidR="003530AC" w:rsidRDefault="003530AC" w:rsidP="003530AC">
      <w:pPr>
        <w:suppressAutoHyphens/>
        <w:jc w:val="right"/>
        <w:rPr>
          <w:b/>
          <w:szCs w:val="28"/>
          <w:u w:val="single"/>
        </w:rPr>
      </w:pPr>
    </w:p>
    <w:p w:rsidR="00BA6C8C" w:rsidRPr="00BA6C8C" w:rsidRDefault="00BA6C8C" w:rsidP="003530AC">
      <w:pPr>
        <w:suppressAutoHyphens/>
        <w:jc w:val="right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3530AC" w:rsidRPr="00BA6C8C" w:rsidTr="00584796">
        <w:tc>
          <w:tcPr>
            <w:tcW w:w="6629" w:type="dxa"/>
            <w:hideMark/>
          </w:tcPr>
          <w:p w:rsidR="003530AC" w:rsidRPr="00BA6C8C" w:rsidRDefault="003530AC" w:rsidP="00BA6C8C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BA6C8C">
              <w:rPr>
                <w:b/>
                <w:sz w:val="28"/>
                <w:szCs w:val="28"/>
              </w:rPr>
              <w:t>«О внесении изменений в Положение о муниципальном контроле в сфере благоустройства на территории муниципального образования Сосновоборский городской округ Ленинградской области, утвержденного решением совета депутатов от 30.11.2021 № 178</w:t>
            </w:r>
            <w:r w:rsidRPr="00BA6C8C">
              <w:rPr>
                <w:b/>
                <w:bCs/>
                <w:sz w:val="28"/>
                <w:szCs w:val="28"/>
              </w:rPr>
              <w:t>» (</w:t>
            </w:r>
            <w:r w:rsidR="00BA6C8C">
              <w:rPr>
                <w:b/>
                <w:bCs/>
                <w:sz w:val="28"/>
                <w:szCs w:val="28"/>
              </w:rPr>
              <w:t xml:space="preserve">с </w:t>
            </w:r>
            <w:r w:rsidR="00BA6C8C" w:rsidRPr="00BA6C8C">
              <w:rPr>
                <w:b/>
                <w:bCs/>
                <w:sz w:val="28"/>
                <w:szCs w:val="28"/>
              </w:rPr>
              <w:t>изменениями)</w:t>
            </w:r>
            <w:r w:rsidR="00BA6C8C">
              <w:rPr>
                <w:b/>
                <w:bCs/>
                <w:sz w:val="28"/>
                <w:szCs w:val="28"/>
              </w:rPr>
              <w:t>»</w:t>
            </w:r>
            <w:r w:rsidR="00BA6C8C" w:rsidRPr="00BA6C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3530AC" w:rsidRPr="003530AC" w:rsidRDefault="003530AC" w:rsidP="003530AC">
      <w:pPr>
        <w:suppressAutoHyphens/>
        <w:autoSpaceDE w:val="0"/>
        <w:autoSpaceDN w:val="0"/>
        <w:adjustRightInd w:val="0"/>
        <w:spacing w:line="259" w:lineRule="auto"/>
        <w:ind w:firstLine="567"/>
        <w:jc w:val="center"/>
        <w:rPr>
          <w:sz w:val="24"/>
          <w:szCs w:val="24"/>
        </w:rPr>
      </w:pPr>
      <w:r>
        <w:rPr>
          <w:szCs w:val="24"/>
        </w:rPr>
        <w:br w:type="textWrapping" w:clear="all"/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На основании протеста </w:t>
      </w:r>
      <w:r w:rsidRPr="00053CDB">
        <w:rPr>
          <w:bCs/>
          <w:sz w:val="28"/>
          <w:szCs w:val="28"/>
        </w:rPr>
        <w:t>прокуратуры города Сосновый Бор Ленинградской области от 28.01.2026  № 07-03/6-2026, в</w:t>
      </w:r>
      <w:r w:rsidRPr="00053CDB">
        <w:rPr>
          <w:sz w:val="28"/>
          <w:szCs w:val="28"/>
        </w:rPr>
        <w:t xml:space="preserve"> целях приведения Положения о муниципальном контроле в сфере благоустройства на территории муниципального образования Сосновоборский городской округ Ленинградской области, утвержденного решением совета депутатов </w:t>
      </w:r>
      <w:r w:rsidRPr="005B7089">
        <w:rPr>
          <w:sz w:val="28"/>
          <w:szCs w:val="28"/>
        </w:rPr>
        <w:t xml:space="preserve">от </w:t>
      </w:r>
      <w:r w:rsidRPr="005B7089">
        <w:rPr>
          <w:spacing w:val="20"/>
          <w:sz w:val="28"/>
          <w:szCs w:val="28"/>
        </w:rPr>
        <w:t>30.11.2021 № 178</w:t>
      </w:r>
      <w:r w:rsidR="005B7089" w:rsidRPr="005B7089">
        <w:rPr>
          <w:bCs/>
          <w:sz w:val="28"/>
          <w:szCs w:val="28"/>
        </w:rPr>
        <w:t>(с изменениями)</w:t>
      </w:r>
      <w:r w:rsidR="005B7089" w:rsidRPr="00BA6C8C">
        <w:rPr>
          <w:b/>
          <w:bCs/>
          <w:sz w:val="28"/>
          <w:szCs w:val="28"/>
        </w:rPr>
        <w:t xml:space="preserve"> </w:t>
      </w:r>
      <w:r w:rsidRPr="00053CDB">
        <w:rPr>
          <w:sz w:val="28"/>
          <w:szCs w:val="28"/>
        </w:rPr>
        <w:t>в соответствие с положениями Федерального закона от 31.07.2020 № 248-ФЗ «О государственном контроле (надзоре) и муниципальном контроле в Российской Федерации», совет депутатов Сосновоборского городского округа</w:t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3530AC" w:rsidRPr="00053CDB" w:rsidRDefault="003530AC" w:rsidP="003530AC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053CDB">
        <w:rPr>
          <w:sz w:val="28"/>
          <w:szCs w:val="28"/>
        </w:rPr>
        <w:t>РЕШИЛ:</w:t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1. Внести в Положение о муниципальном контроле в сфере благоустройства на территории муниципального образования Сосновоборский городской округ Ленинградской области, утвержденного решением совета депутатов от </w:t>
      </w:r>
      <w:r w:rsidRPr="00053CDB">
        <w:rPr>
          <w:spacing w:val="20"/>
          <w:sz w:val="28"/>
          <w:szCs w:val="28"/>
        </w:rPr>
        <w:t>30.11.2021</w:t>
      </w:r>
      <w:r w:rsidR="00053CDB">
        <w:rPr>
          <w:spacing w:val="20"/>
          <w:sz w:val="28"/>
          <w:szCs w:val="28"/>
        </w:rPr>
        <w:t xml:space="preserve"> </w:t>
      </w:r>
      <w:r w:rsidRPr="00053CDB">
        <w:rPr>
          <w:spacing w:val="20"/>
          <w:sz w:val="28"/>
          <w:szCs w:val="28"/>
        </w:rPr>
        <w:t>№ 178</w:t>
      </w:r>
      <w:r w:rsidRPr="00053CDB">
        <w:rPr>
          <w:bCs/>
          <w:sz w:val="28"/>
          <w:szCs w:val="28"/>
        </w:rPr>
        <w:t xml:space="preserve">» </w:t>
      </w:r>
      <w:r w:rsidR="00BA6C8C" w:rsidRPr="00053CDB">
        <w:rPr>
          <w:bCs/>
          <w:sz w:val="28"/>
          <w:szCs w:val="28"/>
        </w:rPr>
        <w:t xml:space="preserve">(с изменениями)» </w:t>
      </w:r>
      <w:r w:rsidRPr="00053CDB">
        <w:rPr>
          <w:bCs/>
          <w:sz w:val="28"/>
          <w:szCs w:val="28"/>
        </w:rPr>
        <w:t>следующие</w:t>
      </w:r>
      <w:r w:rsidRPr="00053CDB">
        <w:rPr>
          <w:sz w:val="28"/>
          <w:szCs w:val="28"/>
        </w:rPr>
        <w:t xml:space="preserve"> изменения:</w:t>
      </w: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В пункте 2.6 раздела 2 абзац 7 после слова «</w:t>
      </w:r>
      <w:proofErr w:type="spellStart"/>
      <w:r w:rsidRPr="00053CDB">
        <w:rPr>
          <w:sz w:val="28"/>
          <w:szCs w:val="28"/>
        </w:rPr>
        <w:t>видео-конференц-связи</w:t>
      </w:r>
      <w:proofErr w:type="spellEnd"/>
      <w:proofErr w:type="gramStart"/>
      <w:r w:rsidRPr="00053CDB">
        <w:rPr>
          <w:sz w:val="28"/>
          <w:szCs w:val="28"/>
        </w:rPr>
        <w:t>,»</w:t>
      </w:r>
      <w:proofErr w:type="gramEnd"/>
      <w:r w:rsidRPr="00053CDB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3530AC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Пункт 2.7 раздела 2 после слова «</w:t>
      </w:r>
      <w:proofErr w:type="spellStart"/>
      <w:r w:rsidRPr="00053CDB">
        <w:rPr>
          <w:sz w:val="28"/>
          <w:szCs w:val="28"/>
        </w:rPr>
        <w:t>видео-конференц-связи</w:t>
      </w:r>
      <w:proofErr w:type="spellEnd"/>
      <w:r w:rsidRPr="00053CDB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053CDB">
        <w:rPr>
          <w:sz w:val="28"/>
          <w:szCs w:val="28"/>
        </w:rPr>
        <w:t>.»</w:t>
      </w:r>
      <w:proofErr w:type="gramEnd"/>
      <w:r w:rsidRPr="00053CDB">
        <w:rPr>
          <w:sz w:val="28"/>
          <w:szCs w:val="28"/>
        </w:rPr>
        <w:t>;</w:t>
      </w:r>
    </w:p>
    <w:p w:rsidR="00EA2F98" w:rsidRDefault="00EA2F98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A4FB4" w:rsidRDefault="008A4FB4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EA2F98" w:rsidRPr="00EA2F98" w:rsidRDefault="00EA2F98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В подпункт 6 пункта 3.1 раздела 3 добавить абзацы следующего содержания: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ind w:left="1066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труднодоступности объекта контроля;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Подпункты 4.3.1, 4.3.2 пункта 4.3 раздела </w:t>
      </w:r>
      <w:r w:rsidRPr="00053CDB">
        <w:rPr>
          <w:bCs/>
          <w:sz w:val="28"/>
          <w:szCs w:val="28"/>
        </w:rPr>
        <w:t>4 исключить.</w:t>
      </w:r>
    </w:p>
    <w:p w:rsidR="00053CDB" w:rsidRPr="00053CDB" w:rsidRDefault="00053CDB" w:rsidP="00053CDB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053CDB">
        <w:rPr>
          <w:sz w:val="28"/>
          <w:szCs w:val="28"/>
        </w:rPr>
        <w:t xml:space="preserve">2. </w:t>
      </w:r>
      <w:r w:rsidRPr="00053CDB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053CDB" w:rsidRPr="00053CDB" w:rsidRDefault="00053CDB" w:rsidP="00053CDB">
      <w:pPr>
        <w:suppressAutoHyphens/>
        <w:ind w:firstLine="709"/>
        <w:jc w:val="both"/>
        <w:rPr>
          <w:sz w:val="28"/>
          <w:szCs w:val="28"/>
        </w:rPr>
      </w:pPr>
    </w:p>
    <w:p w:rsidR="003530AC" w:rsidRDefault="003530AC" w:rsidP="003530AC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CDB" w:rsidRPr="00053CDB" w:rsidRDefault="00053CDB" w:rsidP="003530AC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530AC" w:rsidRPr="00053CDB" w:rsidRDefault="003530AC" w:rsidP="003530AC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Председатель совета депутатов</w:t>
      </w:r>
    </w:p>
    <w:p w:rsidR="003530AC" w:rsidRPr="00053CDB" w:rsidRDefault="003530AC" w:rsidP="003530AC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Сосновоборского городского округа</w:t>
      </w:r>
      <w:r w:rsidRPr="00053CDB">
        <w:rPr>
          <w:b/>
          <w:sz w:val="28"/>
          <w:szCs w:val="28"/>
        </w:rPr>
        <w:tab/>
        <w:t>А.Н. Афанасьев</w:t>
      </w:r>
    </w:p>
    <w:p w:rsidR="003530AC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530AC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53CDB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 xml:space="preserve">Глава </w:t>
      </w:r>
      <w:r w:rsidR="00053CDB" w:rsidRPr="00053CDB">
        <w:rPr>
          <w:b/>
          <w:sz w:val="28"/>
          <w:szCs w:val="28"/>
        </w:rPr>
        <w:t xml:space="preserve">Сосновоборского </w:t>
      </w:r>
    </w:p>
    <w:p w:rsidR="003530AC" w:rsidRPr="00053CDB" w:rsidRDefault="00053CDB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городского округа</w:t>
      </w:r>
      <w:r w:rsidR="003530AC" w:rsidRPr="00053CDB">
        <w:rPr>
          <w:b/>
          <w:sz w:val="28"/>
          <w:szCs w:val="28"/>
        </w:rPr>
        <w:t xml:space="preserve">                           </w:t>
      </w:r>
    </w:p>
    <w:p w:rsidR="003530AC" w:rsidRDefault="003530AC" w:rsidP="00EA2F98">
      <w:pPr>
        <w:tabs>
          <w:tab w:val="left" w:pos="7230"/>
        </w:tabs>
        <w:autoSpaceDE w:val="0"/>
        <w:autoSpaceDN w:val="0"/>
        <w:adjustRightInd w:val="0"/>
        <w:rPr>
          <w:sz w:val="14"/>
          <w:szCs w:val="18"/>
        </w:rPr>
      </w:pPr>
      <w:r w:rsidRPr="00053CDB">
        <w:rPr>
          <w:b/>
          <w:sz w:val="28"/>
          <w:szCs w:val="28"/>
        </w:rPr>
        <w:tab/>
        <w:t>М.В. Воронков</w:t>
      </w: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sectPr w:rsidR="003530AC" w:rsidSect="00BA6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61" w:rsidRDefault="00226E61" w:rsidP="00576CC5">
      <w:r>
        <w:separator/>
      </w:r>
    </w:p>
  </w:endnote>
  <w:endnote w:type="continuationSeparator" w:id="0">
    <w:p w:rsidR="00226E61" w:rsidRDefault="00226E61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61" w:rsidRDefault="00226E61" w:rsidP="00576CC5">
      <w:r>
        <w:separator/>
      </w:r>
    </w:p>
  </w:footnote>
  <w:footnote w:type="continuationSeparator" w:id="0">
    <w:p w:rsidR="00226E61" w:rsidRDefault="00226E61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DB" w:rsidRDefault="00053C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43e4a13-9b6f-46bf-a079-e2db0b719119"/>
  </w:docVars>
  <w:rsids>
    <w:rsidRoot w:val="00A97225"/>
    <w:rsid w:val="00053CDB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21063F"/>
    <w:rsid w:val="002116AF"/>
    <w:rsid w:val="00222F30"/>
    <w:rsid w:val="00226E61"/>
    <w:rsid w:val="00244D1E"/>
    <w:rsid w:val="002B0EEC"/>
    <w:rsid w:val="002C38D7"/>
    <w:rsid w:val="002D2528"/>
    <w:rsid w:val="003530AC"/>
    <w:rsid w:val="003A1087"/>
    <w:rsid w:val="003A46C6"/>
    <w:rsid w:val="003E18E2"/>
    <w:rsid w:val="003E5617"/>
    <w:rsid w:val="00427B57"/>
    <w:rsid w:val="004307B3"/>
    <w:rsid w:val="0044415E"/>
    <w:rsid w:val="0046790C"/>
    <w:rsid w:val="0049032A"/>
    <w:rsid w:val="004B64C5"/>
    <w:rsid w:val="004C1A1C"/>
    <w:rsid w:val="004C7CE1"/>
    <w:rsid w:val="0050083F"/>
    <w:rsid w:val="00532E5F"/>
    <w:rsid w:val="00576CC5"/>
    <w:rsid w:val="005B302B"/>
    <w:rsid w:val="005B7089"/>
    <w:rsid w:val="00665C14"/>
    <w:rsid w:val="006927BA"/>
    <w:rsid w:val="006F1A6D"/>
    <w:rsid w:val="007000C7"/>
    <w:rsid w:val="00703980"/>
    <w:rsid w:val="007F3C4B"/>
    <w:rsid w:val="007F5D8C"/>
    <w:rsid w:val="008653E8"/>
    <w:rsid w:val="008A4FB4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F2752"/>
    <w:rsid w:val="00B05D09"/>
    <w:rsid w:val="00B064D1"/>
    <w:rsid w:val="00B379E0"/>
    <w:rsid w:val="00B40A07"/>
    <w:rsid w:val="00BA67E3"/>
    <w:rsid w:val="00BA6C8C"/>
    <w:rsid w:val="00BE585A"/>
    <w:rsid w:val="00C00B37"/>
    <w:rsid w:val="00C37D7F"/>
    <w:rsid w:val="00C63C28"/>
    <w:rsid w:val="00C66130"/>
    <w:rsid w:val="00C73B61"/>
    <w:rsid w:val="00CF7D31"/>
    <w:rsid w:val="00D16493"/>
    <w:rsid w:val="00D17294"/>
    <w:rsid w:val="00D223EB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A2F98"/>
    <w:rsid w:val="00EE7A77"/>
    <w:rsid w:val="00EF5882"/>
    <w:rsid w:val="00EF5DFA"/>
    <w:rsid w:val="00EF794D"/>
    <w:rsid w:val="00F02D7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3530AC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30AC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3530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530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Ремнева Е.И.</cp:lastModifiedBy>
  <cp:revision>2</cp:revision>
  <cp:lastPrinted>2026-02-27T11:06:00Z</cp:lastPrinted>
  <dcterms:created xsi:type="dcterms:W3CDTF">2026-02-27T11:40:00Z</dcterms:created>
  <dcterms:modified xsi:type="dcterms:W3CDTF">2026-02-27T11:40:00Z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f43e4a13-9b6f-46bf-a079-e2db0b719119</vt:lpwstr>
  </property>
</Properties>
</file>