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69" w:rsidRDefault="00BC0069">
      <w:pPr>
        <w:pStyle w:val="ConsPlusTitlePage"/>
      </w:pPr>
      <w:r>
        <w:t xml:space="preserve">Документ предоставлен </w:t>
      </w:r>
      <w:hyperlink r:id="rId4">
        <w:r>
          <w:rPr>
            <w:color w:val="0000FF"/>
          </w:rPr>
          <w:t>КонсультантПлюс</w:t>
        </w:r>
      </w:hyperlink>
      <w:r>
        <w:br/>
      </w:r>
    </w:p>
    <w:p w:rsidR="00BC0069" w:rsidRDefault="00BC0069">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00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069" w:rsidRDefault="00BC0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069" w:rsidRDefault="00BC0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069" w:rsidRDefault="00BC0069">
            <w:pPr>
              <w:pStyle w:val="ConsPlusNormal"/>
              <w:jc w:val="right"/>
            </w:pPr>
            <w:r>
              <w:rPr>
                <w:b/>
                <w:color w:val="392C69"/>
              </w:rPr>
              <w:t>Актуально на 14.11.2022</w:t>
            </w:r>
          </w:p>
        </w:tc>
        <w:tc>
          <w:tcPr>
            <w:tcW w:w="113" w:type="dxa"/>
            <w:tcBorders>
              <w:top w:val="nil"/>
              <w:left w:val="nil"/>
              <w:bottom w:val="nil"/>
              <w:right w:val="nil"/>
            </w:tcBorders>
            <w:shd w:val="clear" w:color="auto" w:fill="F4F3F8"/>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460"/>
      </w:pPr>
      <w:r>
        <w:rPr>
          <w:b/>
          <w:sz w:val="36"/>
        </w:rPr>
        <w:t>Перечень антикризисных мер в 2022 г.</w:t>
      </w:r>
    </w:p>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6">
              <w:r>
                <w:rPr>
                  <w:color w:val="0000FF"/>
                </w:rPr>
                <w:t>Как юристу работать с учетом антикризисных мер 2022</w:t>
              </w:r>
            </w:hyperlink>
          </w:p>
          <w:p w:rsidR="00BC0069" w:rsidRDefault="00BC0069">
            <w:pPr>
              <w:pStyle w:val="ConsPlusNormal"/>
              <w:ind w:left="540"/>
              <w:jc w:val="both"/>
            </w:pPr>
            <w:r>
              <w:t xml:space="preserve">- </w:t>
            </w:r>
            <w:hyperlink r:id="rId7">
              <w:r>
                <w:rPr>
                  <w:color w:val="0000FF"/>
                </w:rPr>
                <w:t>Как бухгалтеру работать с учетом антикризисных мер 2022</w:t>
              </w:r>
            </w:hyperlink>
          </w:p>
          <w:p w:rsidR="00BC0069" w:rsidRDefault="00BC0069">
            <w:pPr>
              <w:pStyle w:val="ConsPlusNormal"/>
              <w:ind w:left="540"/>
              <w:jc w:val="both"/>
            </w:pPr>
            <w:r>
              <w:t xml:space="preserve">- </w:t>
            </w:r>
            <w:hyperlink r:id="rId8">
              <w:r>
                <w:rPr>
                  <w:color w:val="0000FF"/>
                </w:rPr>
                <w:t>Как кадровому специалисту работать с учетом антикризисных мер 2022</w:t>
              </w:r>
            </w:hyperlink>
          </w:p>
          <w:p w:rsidR="00BC0069" w:rsidRDefault="00BC0069">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 2022</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26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BC0069" w:rsidRDefault="00BC0069">
      <w:pPr>
        <w:pStyle w:val="ConsPlusNormal"/>
      </w:pPr>
    </w:p>
    <w:p w:rsidR="00BC0069" w:rsidRDefault="00BC0069">
      <w:pPr>
        <w:pStyle w:val="ConsPlusNormal"/>
      </w:pPr>
      <w:r>
        <w:rPr>
          <w:sz w:val="24"/>
        </w:rPr>
        <w:t xml:space="preserve">1. </w:t>
      </w:r>
      <w:hyperlink w:anchor="P18">
        <w:r>
          <w:rPr>
            <w:color w:val="0000FF"/>
            <w:sz w:val="24"/>
          </w:rPr>
          <w:t>Меры господдержки организаций и ИП</w:t>
        </w:r>
      </w:hyperlink>
    </w:p>
    <w:p w:rsidR="00BC0069" w:rsidRDefault="00BC0069">
      <w:pPr>
        <w:pStyle w:val="ConsPlusNormal"/>
      </w:pPr>
      <w:r>
        <w:rPr>
          <w:sz w:val="24"/>
        </w:rPr>
        <w:t xml:space="preserve">2. </w:t>
      </w:r>
      <w:hyperlink w:anchor="P850">
        <w:r>
          <w:rPr>
            <w:color w:val="0000FF"/>
            <w:sz w:val="24"/>
          </w:rPr>
          <w:t>Меры налоговой поддержки</w:t>
        </w:r>
      </w:hyperlink>
    </w:p>
    <w:p w:rsidR="00BC0069" w:rsidRDefault="00BC0069">
      <w:pPr>
        <w:pStyle w:val="ConsPlusNormal"/>
      </w:pPr>
      <w:r>
        <w:rPr>
          <w:sz w:val="24"/>
        </w:rPr>
        <w:t xml:space="preserve">3. </w:t>
      </w:r>
      <w:hyperlink w:anchor="P988">
        <w:r>
          <w:rPr>
            <w:color w:val="0000FF"/>
            <w:sz w:val="24"/>
          </w:rPr>
          <w:t>Ограничение проверок</w:t>
        </w:r>
      </w:hyperlink>
    </w:p>
    <w:p w:rsidR="00BC0069" w:rsidRDefault="00BC0069">
      <w:pPr>
        <w:pStyle w:val="ConsPlusNormal"/>
      </w:pPr>
      <w:r>
        <w:rPr>
          <w:sz w:val="24"/>
        </w:rPr>
        <w:t xml:space="preserve">4. </w:t>
      </w:r>
      <w:hyperlink w:anchor="P1052">
        <w:r>
          <w:rPr>
            <w:color w:val="0000FF"/>
            <w:sz w:val="24"/>
          </w:rPr>
          <w:t>Изменения в валютной, банковской, страховой сферах для организаций и ИП</w:t>
        </w:r>
      </w:hyperlink>
    </w:p>
    <w:p w:rsidR="00BC0069" w:rsidRDefault="00BC0069">
      <w:pPr>
        <w:pStyle w:val="ConsPlusNormal"/>
      </w:pPr>
      <w:r>
        <w:rPr>
          <w:sz w:val="24"/>
        </w:rPr>
        <w:t xml:space="preserve">5. </w:t>
      </w:r>
      <w:hyperlink w:anchor="P1334">
        <w:r>
          <w:rPr>
            <w:color w:val="0000FF"/>
            <w:sz w:val="24"/>
          </w:rPr>
          <w:t>Особенности закупок товаров, работ, услуг</w:t>
        </w:r>
      </w:hyperlink>
    </w:p>
    <w:p w:rsidR="00BC0069" w:rsidRDefault="00BC0069">
      <w:pPr>
        <w:pStyle w:val="ConsPlusNormal"/>
      </w:pPr>
      <w:r>
        <w:rPr>
          <w:sz w:val="24"/>
        </w:rPr>
        <w:t xml:space="preserve">6. </w:t>
      </w:r>
      <w:hyperlink w:anchor="P1471">
        <w:r>
          <w:rPr>
            <w:color w:val="0000FF"/>
            <w:sz w:val="24"/>
          </w:rPr>
          <w:t>Меры господдержки физических лиц</w:t>
        </w:r>
      </w:hyperlink>
    </w:p>
    <w:p w:rsidR="00BC0069" w:rsidRDefault="00BC0069">
      <w:pPr>
        <w:pStyle w:val="ConsPlusNormal"/>
      </w:pPr>
      <w:r>
        <w:rPr>
          <w:sz w:val="24"/>
        </w:rPr>
        <w:t xml:space="preserve">7. </w:t>
      </w:r>
      <w:hyperlink w:anchor="P1668">
        <w:r>
          <w:rPr>
            <w:color w:val="0000FF"/>
            <w:sz w:val="24"/>
          </w:rPr>
          <w:t>Изменения в валютном законодательстве для физических лиц</w:t>
        </w:r>
      </w:hyperlink>
    </w:p>
    <w:p w:rsidR="00BC0069" w:rsidRDefault="00BC0069">
      <w:pPr>
        <w:pStyle w:val="ConsPlusNormal"/>
      </w:pPr>
    </w:p>
    <w:p w:rsidR="00BC0069" w:rsidRDefault="00BC0069">
      <w:pPr>
        <w:pStyle w:val="ConsPlusNormal"/>
        <w:outlineLvl w:val="0"/>
      </w:pPr>
      <w:bookmarkStart w:id="0" w:name="P18"/>
      <w:bookmarkEnd w:id="0"/>
      <w:r>
        <w:rPr>
          <w:b/>
          <w:sz w:val="30"/>
        </w:rPr>
        <w:t>1. Меры господдержки организаций и ИП</w:t>
      </w:r>
    </w:p>
    <w:p w:rsidR="00BC0069" w:rsidRDefault="00BC0069">
      <w:pPr>
        <w:pStyle w:val="ConsPlusNormal"/>
      </w:pPr>
    </w:p>
    <w:p w:rsidR="00BC0069" w:rsidRDefault="00BC0069">
      <w:pPr>
        <w:pStyle w:val="ConsPlusNormal"/>
        <w:outlineLvl w:val="1"/>
      </w:pPr>
      <w:r>
        <w:rPr>
          <w:b/>
          <w:sz w:val="24"/>
        </w:rPr>
        <w:t>Общие меры поддержки организаций и ИП</w:t>
      </w:r>
    </w:p>
    <w:p w:rsidR="00BC0069" w:rsidRDefault="00BC0069">
      <w:pPr>
        <w:pStyle w:val="ConsPlusNormal"/>
        <w:spacing w:before="20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BC0069" w:rsidRDefault="00BC0069">
      <w:pPr>
        <w:pStyle w:val="ConsPlusNormal"/>
        <w:spacing w:before="200"/>
        <w:ind w:left="540"/>
        <w:jc w:val="both"/>
      </w:pPr>
      <w:r>
        <w:t xml:space="preserve">- </w:t>
      </w:r>
      <w:hyperlink r:id="rId10">
        <w:r>
          <w:rPr>
            <w:color w:val="0000FF"/>
          </w:rPr>
          <w:t>уменьшены</w:t>
        </w:r>
      </w:hyperlink>
      <w: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BC0069" w:rsidRDefault="00BC0069">
      <w:pPr>
        <w:pStyle w:val="ConsPlusNormal"/>
        <w:spacing w:before="20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11">
        <w:r>
          <w:rPr>
            <w:color w:val="0000FF"/>
          </w:rPr>
          <w:t>обстоятельств</w:t>
        </w:r>
      </w:hyperlink>
      <w:r>
        <w:t xml:space="preserve"> может быть заменен предупреждением (есть </w:t>
      </w:r>
      <w:hyperlink r:id="rId12">
        <w:r>
          <w:rPr>
            <w:color w:val="0000FF"/>
          </w:rPr>
          <w:t>исключения</w:t>
        </w:r>
      </w:hyperlink>
      <w:r>
        <w:t xml:space="preserve">), </w:t>
      </w:r>
      <w:hyperlink r:id="rId13">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BC0069" w:rsidRDefault="00BC0069">
      <w:pPr>
        <w:pStyle w:val="ConsPlusNormal"/>
        <w:spacing w:before="200"/>
        <w:jc w:val="both"/>
      </w:pPr>
      <w:r>
        <w:t xml:space="preserve">Минэкономразвития России и VK </w:t>
      </w:r>
      <w:hyperlink r:id="rId14">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15">
        <w:r>
          <w:rPr>
            <w:color w:val="0000FF"/>
          </w:rPr>
          <w:t>можно узнать</w:t>
        </w:r>
      </w:hyperlink>
      <w:r>
        <w:t xml:space="preserve"> в центрах "Мой бизнес" в своем регионе и на сайте мойбизнес.рф.</w:t>
      </w:r>
    </w:p>
    <w:p w:rsidR="00BC0069" w:rsidRDefault="00BC0069">
      <w:pPr>
        <w:pStyle w:val="ConsPlusNormal"/>
        <w:spacing w:before="200"/>
        <w:jc w:val="both"/>
      </w:pPr>
      <w:r>
        <w:t>На сайте Правительства РФ заработал навигатор в виде анкеты, который помогает сориентироваться в мерах господдержки.</w:t>
      </w:r>
    </w:p>
    <w:p w:rsidR="00BC0069" w:rsidRDefault="00BC0069">
      <w:pPr>
        <w:pStyle w:val="ConsPlusNormal"/>
        <w:spacing w:before="200"/>
        <w:jc w:val="both"/>
      </w:pPr>
      <w:r>
        <w:t xml:space="preserve">Установлены особенности предоставления в 2022 г.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16">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17">
        <w:r>
          <w:rPr>
            <w:color w:val="0000FF"/>
          </w:rPr>
          <w:t>случаев</w:t>
        </w:r>
      </w:hyperlink>
      <w:r>
        <w:t xml:space="preserve">) в установленный </w:t>
      </w:r>
      <w:hyperlink r:id="rId18">
        <w:r>
          <w:rPr>
            <w:color w:val="0000FF"/>
          </w:rPr>
          <w:t>срок</w:t>
        </w:r>
      </w:hyperlink>
      <w:r>
        <w:t xml:space="preserve">. К уведомлению необходимо приложить </w:t>
      </w:r>
      <w:hyperlink r:id="rId19">
        <w:r>
          <w:rPr>
            <w:color w:val="0000FF"/>
          </w:rPr>
          <w:t>ряд документов</w:t>
        </w:r>
      </w:hyperlink>
      <w:r>
        <w:t>.</w:t>
      </w:r>
    </w:p>
    <w:p w:rsidR="00BC0069" w:rsidRDefault="00BC0069">
      <w:pPr>
        <w:pStyle w:val="ConsPlusNormal"/>
        <w:spacing w:before="200"/>
        <w:jc w:val="both"/>
      </w:pPr>
      <w:r>
        <w:lastRenderedPageBreak/>
        <w:t xml:space="preserve">В 2022 и 2023 гг. к договорам на установку и эксплуатацию рекламных конструкций </w:t>
      </w:r>
      <w:hyperlink r:id="rId20">
        <w:r>
          <w:rPr>
            <w:color w:val="0000FF"/>
          </w:rPr>
          <w:t>применяется</w:t>
        </w:r>
      </w:hyperlink>
      <w:r>
        <w:t xml:space="preserve"> ряд </w:t>
      </w:r>
      <w:hyperlink r:id="rId21">
        <w:r>
          <w:rPr>
            <w:color w:val="0000FF"/>
          </w:rPr>
          <w:t>особенностей</w:t>
        </w:r>
      </w:hyperlink>
      <w:r>
        <w:t>. В частности, могут быть определены случаи предоставления отсрочки платежей по договорам на установку и эксплуатацию рекламных конструкций на публичном земельном участке, а также случаи снижения в 2022 г. размера платежей по этим договорам. Отсрочку по платежам нельзя устанавливать на срок более одного года. Сниженный платеж не должен быть меньше, чем половина суммы, указанной в договоре. Срок уменьшения не может превышать год.</w:t>
      </w:r>
    </w:p>
    <w:p w:rsidR="00BC0069" w:rsidRDefault="00BC0069">
      <w:pPr>
        <w:pStyle w:val="ConsPlusNormal"/>
        <w:spacing w:before="200"/>
        <w:jc w:val="both"/>
      </w:pPr>
      <w:r>
        <w:t xml:space="preserve">Утверждено </w:t>
      </w:r>
      <w:hyperlink r:id="rId22">
        <w:r>
          <w:rPr>
            <w:color w:val="0000FF"/>
          </w:rPr>
          <w:t>Положение</w:t>
        </w:r>
      </w:hyperlink>
      <w: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BC0069" w:rsidRDefault="00BC0069">
      <w:pPr>
        <w:pStyle w:val="ConsPlusNormal"/>
        <w:spacing w:before="200"/>
        <w:jc w:val="both"/>
      </w:pPr>
      <w:r>
        <w:t xml:space="preserve">Комиссия - </w:t>
      </w:r>
      <w:hyperlink r:id="rId23">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BC0069" w:rsidRDefault="00BC0069">
      <w:pPr>
        <w:pStyle w:val="ConsPlusNormal"/>
        <w:spacing w:before="200"/>
        <w:jc w:val="both"/>
      </w:pPr>
      <w:r>
        <w:t xml:space="preserve">Продолжается </w:t>
      </w:r>
      <w:hyperlink r:id="rId24">
        <w:r>
          <w:rPr>
            <w:color w:val="0000FF"/>
          </w:rPr>
          <w:t>программа льготного кредитования</w:t>
        </w:r>
      </w:hyperlink>
      <w:r>
        <w:t xml:space="preserve">. На ее финансирование в 2022 г. дополнительно направлено более </w:t>
      </w:r>
      <w:hyperlink r:id="rId25">
        <w:r>
          <w:rPr>
            <w:color w:val="0000FF"/>
          </w:rPr>
          <w:t>6,2 млрд руб</w:t>
        </w:r>
      </w:hyperlink>
      <w:r>
        <w:t>.</w:t>
      </w:r>
    </w:p>
    <w:p w:rsidR="00BC0069" w:rsidRDefault="00BC0069">
      <w:pPr>
        <w:pStyle w:val="ConsPlusNormal"/>
        <w:spacing w:before="200"/>
        <w:jc w:val="both"/>
      </w:pPr>
      <w:r>
        <w:t xml:space="preserve">Установлена возможность до 31 декабря 2022 г. включительно по решению высшего исполнительного органа субъекта РФ </w:t>
      </w:r>
      <w:hyperlink r:id="rId26">
        <w:r>
          <w:rPr>
            <w:color w:val="0000FF"/>
          </w:rPr>
          <w:t>заключать</w:t>
        </w:r>
      </w:hyperlink>
      <w:r>
        <w:t xml:space="preserve"> без конкурса концессионное соглашение, концедент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 Указанное правило </w:t>
      </w:r>
      <w:hyperlink r:id="rId27">
        <w:r>
          <w:rPr>
            <w:color w:val="0000FF"/>
          </w:rPr>
          <w:t>не применяют</w:t>
        </w:r>
      </w:hyperlink>
      <w:r>
        <w:t xml:space="preserve"> к концессионным соглашениям, касающимся некоторых объектов (например, объектов ж/д транспорта).</w:t>
      </w:r>
    </w:p>
    <w:p w:rsidR="00BC0069" w:rsidRDefault="00BC0069">
      <w:pPr>
        <w:pStyle w:val="ConsPlusNormal"/>
        <w:spacing w:before="200"/>
        <w:jc w:val="both"/>
      </w:pPr>
      <w:r>
        <w:t xml:space="preserve">Определены особенности регулирования правоотношений в лизинговой отрасли для ее стабилизации. Предусмотрено, в частности, что если в договоре лизинга, заключенном до 24 февраля 2022 г. между резидентами - лизингодателем и лизингополучателем, есть условие о зависимости размера лизинговых платежей, например, от изменения ключевой ставки Банка России, то в случае увеличения этих платежей по такому основанию в период с 24 февраля по 31 декабря 2022 г. лизингополучатель </w:t>
      </w:r>
      <w:hyperlink r:id="rId28">
        <w:r>
          <w:rPr>
            <w:color w:val="0000FF"/>
          </w:rPr>
          <w:t>может</w:t>
        </w:r>
      </w:hyperlink>
      <w:r>
        <w:t xml:space="preserve"> однократно потребовать от лизингодателя передачи в собственность предмета лизинга полностью (его части) без неустоек (штрафов, пеней) и применения иных мер ответственности. Есть исключения: когда договор лизинга не предусматривает переход предмета лизинга. Кроме того, установлен </w:t>
      </w:r>
      <w:hyperlink r:id="rId29">
        <w:r>
          <w:rPr>
            <w:color w:val="0000FF"/>
          </w:rPr>
          <w:t>порядок</w:t>
        </w:r>
      </w:hyperlink>
      <w:r>
        <w:t xml:space="preserve"> рассмотрения лизингодателем данного требования, порядок определения им </w:t>
      </w:r>
      <w:hyperlink r:id="rId30">
        <w:r>
          <w:rPr>
            <w:color w:val="0000FF"/>
          </w:rPr>
          <w:t>стоимости</w:t>
        </w:r>
      </w:hyperlink>
      <w:r>
        <w:t xml:space="preserve"> выкупаемого досрочно предмета лизинга, а также порядок его </w:t>
      </w:r>
      <w:hyperlink r:id="rId31">
        <w:r>
          <w:rPr>
            <w:color w:val="0000FF"/>
          </w:rPr>
          <w:t>оплаты</w:t>
        </w:r>
      </w:hyperlink>
      <w:r>
        <w:t xml:space="preserve"> лизингополучателем.</w:t>
      </w:r>
    </w:p>
    <w:p w:rsidR="00BC0069" w:rsidRDefault="00BC0069">
      <w:pPr>
        <w:pStyle w:val="ConsPlusNormal"/>
        <w:spacing w:before="200"/>
        <w:jc w:val="both"/>
      </w:pPr>
      <w:r>
        <w:t xml:space="preserve">Утверждены </w:t>
      </w:r>
      <w:hyperlink r:id="rId32">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33">
        <w:r>
          <w:rPr>
            <w:color w:val="0000FF"/>
          </w:rPr>
          <w:t>определит</w:t>
        </w:r>
      </w:hyperlink>
      <w:r>
        <w:t xml:space="preserve"> Минпромторг России по согласованию с Минобороны России и Госкорпорациями "Росатом", "Роскосмос". Работодатели, включенные в перечень, смогут, например, </w:t>
      </w:r>
      <w:hyperlink r:id="rId34">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Минпромторг России совместно с Минтрудом России утвердил </w:t>
      </w:r>
      <w:hyperlink r:id="rId35">
        <w:r>
          <w:rPr>
            <w:color w:val="0000FF"/>
          </w:rPr>
          <w:t>методические рекомендации</w:t>
        </w:r>
      </w:hyperlink>
      <w:r>
        <w:t xml:space="preserve">, касающиеся порядка применения указанных </w:t>
      </w:r>
      <w:hyperlink r:id="rId36">
        <w:r>
          <w:rPr>
            <w:color w:val="0000FF"/>
          </w:rPr>
          <w:t>особенностей</w:t>
        </w:r>
      </w:hyperlink>
      <w:r>
        <w:t>.</w:t>
      </w:r>
    </w:p>
    <w:p w:rsidR="00BC0069" w:rsidRDefault="00BC0069">
      <w:pPr>
        <w:pStyle w:val="ConsPlusNormal"/>
        <w:spacing w:before="200"/>
        <w:jc w:val="both"/>
      </w:pPr>
      <w:hyperlink r:id="rId37">
        <w:r>
          <w:rPr>
            <w:color w:val="0000FF"/>
          </w:rPr>
          <w:t>Приостановлена</w:t>
        </w:r>
      </w:hyperlink>
      <w:r>
        <w:t xml:space="preserve"> разработка законопроекта об установлении ответственности за нарушение законодательства о национальной системе прослеживаемости. Проект перенесен в план законопроектной деятельности Правительства РФ на 2023 г.</w:t>
      </w:r>
    </w:p>
    <w:p w:rsidR="00BC0069" w:rsidRDefault="00BC0069">
      <w:pPr>
        <w:pStyle w:val="ConsPlusNormal"/>
        <w:spacing w:before="20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BC0069" w:rsidRDefault="00BC0069">
      <w:pPr>
        <w:pStyle w:val="ConsPlusNormal"/>
        <w:spacing w:before="200"/>
        <w:ind w:left="540"/>
        <w:jc w:val="both"/>
      </w:pPr>
      <w:r>
        <w:t xml:space="preserve">- какие сведения относятся к такой </w:t>
      </w:r>
      <w:hyperlink r:id="rId38">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BC0069" w:rsidRDefault="00BC0069">
      <w:pPr>
        <w:pStyle w:val="ConsPlusNormal"/>
        <w:spacing w:before="200"/>
        <w:ind w:left="540"/>
        <w:jc w:val="both"/>
      </w:pPr>
      <w:r>
        <w:t xml:space="preserve">- какие </w:t>
      </w:r>
      <w:hyperlink r:id="rId39">
        <w:r>
          <w:rPr>
            <w:color w:val="0000FF"/>
          </w:rPr>
          <w:t>сведения</w:t>
        </w:r>
      </w:hyperlink>
      <w:r>
        <w:t xml:space="preserve"> не относятся к такой информации, например </w:t>
      </w:r>
      <w:hyperlink r:id="rId40">
        <w:r>
          <w:rPr>
            <w:color w:val="0000FF"/>
          </w:rPr>
          <w:t>коммерческая тайна</w:t>
        </w:r>
      </w:hyperlink>
      <w:r>
        <w:t>;</w:t>
      </w:r>
    </w:p>
    <w:p w:rsidR="00BC0069" w:rsidRDefault="00BC0069">
      <w:pPr>
        <w:pStyle w:val="ConsPlusNormal"/>
        <w:spacing w:before="200"/>
        <w:ind w:left="540"/>
        <w:jc w:val="both"/>
      </w:pPr>
      <w:r>
        <w:t xml:space="preserve">- каков порядок распространения этой информации. Например, для ее распространения </w:t>
      </w:r>
      <w:hyperlink r:id="rId41">
        <w:r>
          <w:rPr>
            <w:color w:val="0000FF"/>
          </w:rPr>
          <w:t>требуется</w:t>
        </w:r>
      </w:hyperlink>
      <w:r>
        <w:t xml:space="preserve"> письменное согласие ее обладателя (некоторым лицам </w:t>
      </w:r>
      <w:hyperlink r:id="rId42">
        <w:r>
          <w:rPr>
            <w:color w:val="0000FF"/>
          </w:rPr>
          <w:t>не нужно</w:t>
        </w:r>
      </w:hyperlink>
      <w:r>
        <w:t xml:space="preserve"> получать </w:t>
      </w:r>
      <w:r>
        <w:lastRenderedPageBreak/>
        <w:t>согласие);</w:t>
      </w:r>
    </w:p>
    <w:p w:rsidR="00BC0069" w:rsidRDefault="00BC0069">
      <w:pPr>
        <w:pStyle w:val="ConsPlusNormal"/>
        <w:spacing w:before="200"/>
        <w:ind w:left="540"/>
        <w:jc w:val="both"/>
      </w:pPr>
      <w:r>
        <w:t xml:space="preserve">- когда указанные ограничения </w:t>
      </w:r>
      <w:hyperlink r:id="rId43">
        <w:r>
          <w:rPr>
            <w:color w:val="0000FF"/>
          </w:rPr>
          <w:t>прекращают</w:t>
        </w:r>
      </w:hyperlink>
      <w:r>
        <w:t xml:space="preserve"> действовать. Например, если такую информацию </w:t>
      </w:r>
      <w:hyperlink r:id="rId44">
        <w:r>
          <w:rPr>
            <w:color w:val="0000FF"/>
          </w:rPr>
          <w:t>распространит</w:t>
        </w:r>
      </w:hyperlink>
      <w:r>
        <w:t xml:space="preserve"> сам участник внешнеторговой деятельности.</w:t>
      </w:r>
    </w:p>
    <w:p w:rsidR="00BC0069" w:rsidRDefault="00BC0069">
      <w:pPr>
        <w:pStyle w:val="ConsPlusNormal"/>
        <w:spacing w:before="200"/>
        <w:jc w:val="both"/>
      </w:pPr>
      <w:r>
        <w:t xml:space="preserve">До 1 января 2025 г. для некоторых юрлиц </w:t>
      </w:r>
      <w:hyperlink r:id="rId45">
        <w:r>
          <w:rPr>
            <w:color w:val="0000FF"/>
          </w:rPr>
          <w:t>отменена</w:t>
        </w:r>
      </w:hyperlink>
      <w:r>
        <w:t xml:space="preserve"> обязанность обнародовать необходимую информацию в Интернете, в частности для </w:t>
      </w:r>
      <w:hyperlink r:id="rId46">
        <w:r>
          <w:rPr>
            <w:color w:val="0000FF"/>
          </w:rPr>
          <w:t>НКО</w:t>
        </w:r>
      </w:hyperlink>
      <w:r>
        <w:t xml:space="preserve"> - размещать </w:t>
      </w:r>
      <w:hyperlink r:id="rId47">
        <w:r>
          <w:rPr>
            <w:color w:val="0000FF"/>
          </w:rPr>
          <w:t>отчет</w:t>
        </w:r>
      </w:hyperlink>
      <w:r>
        <w:t xml:space="preserve"> о своей деятельности (исключение - НКО, выполняющие функции иностранного агента).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Трудовой </w:t>
            </w:r>
            <w:hyperlink r:id="rId49">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0">
              <w:r>
                <w:rPr>
                  <w:color w:val="0000FF"/>
                </w:rPr>
                <w:t>закон</w:t>
              </w:r>
            </w:hyperlink>
            <w:r>
              <w:t xml:space="preserve"> от 14.07.2022 N 265-ФЗ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1">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2">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3">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5">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6">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7">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8">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9">
              <w:r>
                <w:rPr>
                  <w:color w:val="0000FF"/>
                </w:rPr>
                <w:t>Приказ</w:t>
              </w:r>
            </w:hyperlink>
            <w:r>
              <w:t xml:space="preserve"> Минпромторга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1">
              <w:r>
                <w:rPr>
                  <w:color w:val="0000FF"/>
                </w:rPr>
                <w:t>Информация</w:t>
              </w:r>
            </w:hyperlink>
            <w:r>
              <w:t xml:space="preserve"> ФНС России от 19.05.2022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BC0069" w:rsidRDefault="00BC0069">
      <w:pPr>
        <w:pStyle w:val="ConsPlusNormal"/>
        <w:spacing w:before="200"/>
        <w:jc w:val="both"/>
      </w:pPr>
      <w:r>
        <w:t xml:space="preserve">Организации, обязанные раскрывать годовую и промежуточную </w:t>
      </w:r>
      <w:hyperlink r:id="rId62">
        <w:r>
          <w:rPr>
            <w:color w:val="0000FF"/>
          </w:rPr>
          <w:t>консолидированную</w:t>
        </w:r>
      </w:hyperlink>
      <w:r>
        <w:t xml:space="preserve"> финансовую отчетность (отчетность, указанную в ч. 5 ст. 2 Федерального закона от 27.07.2010 N 208-ФЗ), </w:t>
      </w:r>
      <w:hyperlink r:id="rId63">
        <w:r>
          <w:rPr>
            <w:color w:val="0000FF"/>
          </w:rPr>
          <w:t>вправе</w:t>
        </w:r>
      </w:hyperlink>
      <w: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Описанное правило действует </w:t>
      </w:r>
      <w:hyperlink r:id="rId64">
        <w:r>
          <w:rPr>
            <w:color w:val="0000FF"/>
          </w:rPr>
          <w:t>до 31 декабря 2022 г</w:t>
        </w:r>
      </w:hyperlink>
      <w:r>
        <w:t>.</w:t>
      </w:r>
    </w:p>
    <w:p w:rsidR="00BC0069" w:rsidRDefault="00BC0069">
      <w:pPr>
        <w:pStyle w:val="ConsPlusNormal"/>
        <w:spacing w:before="200"/>
        <w:jc w:val="both"/>
      </w:pPr>
      <w:r>
        <w:t xml:space="preserve">Принятие решения не раскрывать консолидированную финансовую отчетность не освобождает организацию от ее </w:t>
      </w:r>
      <w:hyperlink r:id="rId65">
        <w:r>
          <w:rPr>
            <w:color w:val="0000FF"/>
          </w:rPr>
          <w:t>составления</w:t>
        </w:r>
      </w:hyperlink>
      <w:r>
        <w:t xml:space="preserve"> за 2021 г. Также это не изменяет обязанность составлять промежуточную консолидированную финансовую отчетность в 2022 г. и некоторые другие </w:t>
      </w:r>
      <w:hyperlink r:id="rId66">
        <w:r>
          <w:rPr>
            <w:color w:val="0000FF"/>
          </w:rPr>
          <w:t>обязанности</w:t>
        </w:r>
      </w:hyperlink>
      <w:r>
        <w:t>.</w:t>
      </w:r>
    </w:p>
    <w:p w:rsidR="00BC0069" w:rsidRDefault="00BC0069">
      <w:pPr>
        <w:pStyle w:val="ConsPlusNormal"/>
        <w:spacing w:before="200"/>
        <w:jc w:val="both"/>
      </w:pPr>
      <w:r>
        <w:t xml:space="preserve">Установлены особенности доступа к информации из государственного информационного ресурса бухгалтерской (финансовой) отчетности, действующие </w:t>
      </w:r>
      <w:hyperlink r:id="rId67">
        <w:r>
          <w:rPr>
            <w:color w:val="0000FF"/>
          </w:rPr>
          <w:t>до 31 декабря 2022 г</w:t>
        </w:r>
      </w:hyperlink>
      <w:r>
        <w:t xml:space="preserve">. В частности, введена </w:t>
      </w:r>
      <w:hyperlink r:id="rId68">
        <w:r>
          <w:rPr>
            <w:color w:val="0000FF"/>
          </w:rPr>
          <w:t>возможность</w:t>
        </w:r>
      </w:hyperlink>
      <w:r>
        <w:t xml:space="preserve"> ограничить на основании специальных заявлений доступ к информации из указанного ресурса. Такое ограничение не применяется к органам госвласти, иным госорганам, органам местного самоуправления, государственным внебюджетным фондам и Банку России.</w:t>
      </w:r>
    </w:p>
    <w:p w:rsidR="00BC0069" w:rsidRDefault="00BC0069">
      <w:pPr>
        <w:pStyle w:val="ConsPlusNormal"/>
        <w:spacing w:before="200"/>
        <w:jc w:val="both"/>
      </w:pPr>
      <w:r>
        <w:t xml:space="preserve">Доступ к бухгалтерской отчетности, содержащейся в ГИРБО, может быть ограничен </w:t>
      </w:r>
      <w:hyperlink r:id="rId69">
        <w:r>
          <w:rPr>
            <w:color w:val="0000FF"/>
          </w:rPr>
          <w:t>полностью</w:t>
        </w:r>
      </w:hyperlink>
      <w:r>
        <w:t xml:space="preserve"> или </w:t>
      </w:r>
      <w:hyperlink r:id="rId70">
        <w:r>
          <w:rPr>
            <w:color w:val="0000FF"/>
          </w:rPr>
          <w:t>частично</w:t>
        </w:r>
      </w:hyperlink>
      <w:r>
        <w:t xml:space="preserve">. Организация самостоятельно </w:t>
      </w:r>
      <w:hyperlink r:id="rId71">
        <w:r>
          <w:rPr>
            <w:color w:val="0000FF"/>
          </w:rPr>
          <w:t>выбирает</w:t>
        </w:r>
      </w:hyperlink>
      <w:r>
        <w:t xml:space="preserve"> схему ограничения. При этом для частичного ограничения подавать заявление </w:t>
      </w:r>
      <w:hyperlink r:id="rId72">
        <w:r>
          <w:rPr>
            <w:color w:val="0000FF"/>
          </w:rPr>
          <w:t>не требуется</w:t>
        </w:r>
      </w:hyperlink>
      <w:r>
        <w:t>.</w:t>
      </w:r>
    </w:p>
    <w:p w:rsidR="00BC0069" w:rsidRDefault="00BC0069">
      <w:pPr>
        <w:pStyle w:val="ConsPlusNormal"/>
        <w:spacing w:before="200"/>
        <w:jc w:val="both"/>
      </w:pPr>
      <w:r>
        <w:t xml:space="preserve">В любом их этих случаев доступ к информации из ГИРБО ограничивается за все годы, начиная с отчетности за 2019 г. Возможность ограничить его только за отдельные годы </w:t>
      </w:r>
      <w:hyperlink r:id="rId73">
        <w:r>
          <w:rPr>
            <w:color w:val="0000FF"/>
          </w:rPr>
          <w:t>не предусмотрена</w:t>
        </w:r>
      </w:hyperlink>
      <w:r>
        <w:t xml:space="preserve">. Ограничение доступа к информации, содержащейся в ГИРБО, не освобождает организацию от обязанности </w:t>
      </w:r>
      <w:hyperlink r:id="rId74">
        <w:r>
          <w:rPr>
            <w:color w:val="0000FF"/>
          </w:rPr>
          <w:t>составить</w:t>
        </w:r>
      </w:hyperlink>
      <w:r>
        <w:t xml:space="preserve"> годовую бухгалтерскую отчетность за 2021 г., </w:t>
      </w:r>
      <w:hyperlink r:id="rId75">
        <w:r>
          <w:rPr>
            <w:color w:val="0000FF"/>
          </w:rPr>
          <w:t>сдать</w:t>
        </w:r>
      </w:hyperlink>
      <w:r>
        <w:t xml:space="preserve"> один ее экземпляр в налоговый орган и некоторых других </w:t>
      </w:r>
      <w:hyperlink r:id="rId76">
        <w:r>
          <w:rPr>
            <w:color w:val="0000FF"/>
          </w:rPr>
          <w:t>обязанностей</w:t>
        </w:r>
      </w:hyperlink>
      <w:r>
        <w:t>.</w:t>
      </w:r>
    </w:p>
    <w:p w:rsidR="00BC0069" w:rsidRDefault="00BC0069">
      <w:pPr>
        <w:pStyle w:val="ConsPlusNormal"/>
        <w:spacing w:before="200"/>
        <w:jc w:val="both"/>
      </w:pPr>
      <w:r>
        <w:t xml:space="preserve">С 1 января 2023 г. по </w:t>
      </w:r>
      <w:hyperlink r:id="rId77">
        <w:r>
          <w:rPr>
            <w:color w:val="0000FF"/>
          </w:rPr>
          <w:t>заявлению</w:t>
        </w:r>
      </w:hyperlink>
      <w:r>
        <w:t xml:space="preserve"> организации можно ограничить (возобновить) доступ к информации, которая содержится в ГИРБО, на основании </w:t>
      </w:r>
      <w:hyperlink r:id="rId78">
        <w:r>
          <w:rPr>
            <w:color w:val="0000FF"/>
          </w:rPr>
          <w:t>Правил</w:t>
        </w:r>
      </w:hyperlink>
      <w:r>
        <w:t xml:space="preserve"> ограничения и возобновления доступа к данной информации. Это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79">
        <w:r>
          <w:rPr>
            <w:color w:val="0000FF"/>
          </w:rPr>
          <w:t>ч. 4.2 ст. 19</w:t>
        </w:r>
      </w:hyperlink>
      <w:r>
        <w:t xml:space="preserve"> Федерального закона "О валютном регулировании и валютном контроле". Кроме того, это касается </w:t>
      </w:r>
      <w:hyperlink r:id="rId80">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w:t>
      </w:r>
      <w:hyperlink r:id="rId81">
        <w:r>
          <w:rPr>
            <w:color w:val="0000FF"/>
          </w:rPr>
          <w:t>Правилам</w:t>
        </w:r>
      </w:hyperlink>
      <w:r>
        <w:t>.</w:t>
      </w:r>
    </w:p>
    <w:p w:rsidR="00BC0069" w:rsidRDefault="00BC0069">
      <w:pPr>
        <w:pStyle w:val="ConsPlusNormal"/>
        <w:spacing w:before="200"/>
        <w:jc w:val="both"/>
      </w:pPr>
      <w:hyperlink r:id="rId82">
        <w:r>
          <w:rPr>
            <w:color w:val="0000FF"/>
          </w:rPr>
          <w:t>Заявление</w:t>
        </w:r>
      </w:hyperlink>
      <w:r>
        <w:t xml:space="preserve"> подается в электронной форме в налоговый орган по месту учета организации через официальный сайта ФНС России или по ТКС через оператора электронного документооборота.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3">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4">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5">
              <w:r>
                <w:rPr>
                  <w:color w:val="0000FF"/>
                </w:rPr>
                <w:t>Постановление</w:t>
              </w:r>
            </w:hyperlink>
            <w:r>
              <w:t xml:space="preserve"> Правительства РФ от 18.03.2022 N 395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6">
              <w:r>
                <w:rPr>
                  <w:color w:val="0000FF"/>
                </w:rPr>
                <w:t>Приказ</w:t>
              </w:r>
            </w:hyperlink>
            <w:r>
              <w:t xml:space="preserve"> ФНС России от 14.10.2022 N ЕД-7-1/939@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7">
              <w:r>
                <w:rPr>
                  <w:color w:val="0000FF"/>
                </w:rPr>
                <w:t>Информационное сообщение</w:t>
              </w:r>
            </w:hyperlink>
            <w:r>
              <w:t xml:space="preserve"> Минфина России от 23.03.2022 N ИС-учет-37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Особенности лицензирования и других разрешительных процедур</w:t>
      </w:r>
    </w:p>
    <w:p w:rsidR="00BC0069" w:rsidRDefault="00BC0069">
      <w:pPr>
        <w:pStyle w:val="ConsPlusNormal"/>
        <w:spacing w:before="200"/>
        <w:jc w:val="both"/>
      </w:pPr>
      <w:r>
        <w:t xml:space="preserve">Правительство РФ </w:t>
      </w:r>
      <w:hyperlink r:id="rId88">
        <w:r>
          <w:rPr>
            <w:color w:val="0000FF"/>
          </w:rPr>
          <w:t>продлило</w:t>
        </w:r>
      </w:hyperlink>
      <w: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r:id="rId89">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r:id="rId90">
        <w:r>
          <w:rPr>
            <w:color w:val="0000FF"/>
          </w:rPr>
          <w:t>могут продлить</w:t>
        </w:r>
      </w:hyperlink>
      <w:r>
        <w:t xml:space="preserve"> действие </w:t>
      </w:r>
      <w:hyperlink r:id="rId91">
        <w:r>
          <w:rPr>
            <w:color w:val="0000FF"/>
          </w:rPr>
          <w:t>разрешений</w:t>
        </w:r>
      </w:hyperlink>
      <w:r>
        <w:t>, срок действия которых истек и до 14 марта 2022 г.</w:t>
      </w:r>
    </w:p>
    <w:p w:rsidR="00BC0069" w:rsidRDefault="00BC0069">
      <w:pPr>
        <w:pStyle w:val="ConsPlusNormal"/>
        <w:spacing w:before="200"/>
        <w:jc w:val="both"/>
      </w:pPr>
      <w:r>
        <w:t xml:space="preserve">На 12 месяцев продлено действие </w:t>
      </w:r>
      <w:hyperlink r:id="rId92">
        <w:r>
          <w:rPr>
            <w:color w:val="0000FF"/>
          </w:rPr>
          <w:t>некоторых</w:t>
        </w:r>
      </w:hyperlink>
      <w:r>
        <w:t xml:space="preserve"> срочных разрешений, сроки действия которых истекают в период с 12 апреля по 31 декабря 2022 г. Их перечень приведен в </w:t>
      </w:r>
      <w:hyperlink r:id="rId93">
        <w:r>
          <w:rPr>
            <w:color w:val="0000FF"/>
          </w:rPr>
          <w:t>Приложении N 1(1)</w:t>
        </w:r>
      </w:hyperlink>
      <w:r>
        <w:t xml:space="preserve"> к Постановлению Правительства РФ от 12.03.2022 N 353. Отраслевые регуляторы </w:t>
      </w:r>
      <w:hyperlink r:id="rId94">
        <w:r>
          <w:rPr>
            <w:color w:val="0000FF"/>
          </w:rPr>
          <w:t>могут продлить</w:t>
        </w:r>
      </w:hyperlink>
      <w:r>
        <w:t xml:space="preserve"> действие </w:t>
      </w:r>
      <w:hyperlink r:id="rId95">
        <w:r>
          <w:rPr>
            <w:color w:val="0000FF"/>
          </w:rPr>
          <w:t>разрешений</w:t>
        </w:r>
      </w:hyperlink>
      <w:r>
        <w:t>, срок действия которых истек и до 12 апреля 2022 г.</w:t>
      </w:r>
    </w:p>
    <w:p w:rsidR="00BC0069" w:rsidRDefault="00BC0069">
      <w:pPr>
        <w:pStyle w:val="ConsPlusNormal"/>
        <w:spacing w:before="200"/>
        <w:jc w:val="both"/>
      </w:pPr>
      <w:r>
        <w:t xml:space="preserve">Срок действия разрешений на строительство объектов капстроительства, который истекает в период с 13 апреля до 1 августа 2022 г., </w:t>
      </w:r>
      <w:hyperlink r:id="rId96">
        <w:r>
          <w:rPr>
            <w:color w:val="0000FF"/>
          </w:rPr>
          <w:t>продлевается</w:t>
        </w:r>
      </w:hyperlink>
      <w:r>
        <w:t xml:space="preserve"> на один год. До 1 января 2023 г. для получения такого разрешения не требуется представлять в уполномоченный орган копию </w:t>
      </w:r>
      <w:hyperlink r:id="rId97">
        <w:r>
          <w:rPr>
            <w:color w:val="0000FF"/>
          </w:rPr>
          <w:t>свидетельства</w:t>
        </w:r>
      </w:hyperlink>
      <w:r>
        <w:t xml:space="preserve"> об аккредитации юрлица, а если сведения об объекте капстроительства включены в </w:t>
      </w:r>
      <w:hyperlink r:id="rId98">
        <w:r>
          <w:rPr>
            <w:color w:val="0000FF"/>
          </w:rPr>
          <w:t>реестр</w:t>
        </w:r>
      </w:hyperlink>
      <w:r>
        <w:t xml:space="preserve"> - положительное </w:t>
      </w:r>
      <w:hyperlink r:id="rId99">
        <w:r>
          <w:rPr>
            <w:color w:val="0000FF"/>
          </w:rPr>
          <w:t>заключение</w:t>
        </w:r>
      </w:hyperlink>
      <w:r>
        <w:t xml:space="preserve"> экспертизы проектной документации. Кроме того, </w:t>
      </w:r>
      <w:hyperlink r:id="rId100">
        <w:r>
          <w:rPr>
            <w:color w:val="0000FF"/>
          </w:rPr>
          <w:t>не требуются</w:t>
        </w:r>
      </w:hyperlink>
      <w:r>
        <w:t xml:space="preserve"> некоторые документы, которые были необходимы для принятия решения о выдаче разрешения на ввод объекта в эксплуатацию.</w:t>
      </w:r>
    </w:p>
    <w:p w:rsidR="00BC0069" w:rsidRDefault="00BC0069">
      <w:pPr>
        <w:pStyle w:val="ConsPlusNormal"/>
        <w:spacing w:before="200"/>
        <w:jc w:val="both"/>
      </w:pPr>
      <w:r>
        <w:lastRenderedPageBreak/>
        <w:t xml:space="preserve">Меняется срок, до которого надо подтвердить соответствие лицензионным требованиям, для </w:t>
      </w:r>
      <w:hyperlink r:id="rId101">
        <w:r>
          <w:rPr>
            <w:color w:val="0000FF"/>
          </w:rPr>
          <w:t>отдельных видов деятельности</w:t>
        </w:r>
      </w:hyperlink>
      <w:r>
        <w:t xml:space="preserve"> </w:t>
      </w:r>
      <w:hyperlink r:id="rId102">
        <w:r>
          <w:rPr>
            <w:color w:val="0000FF"/>
          </w:rPr>
          <w:t>переносится</w:t>
        </w:r>
      </w:hyperlink>
      <w:r>
        <w:t>. Он переносится на 12 месяцев при условии, что наступил или наступает в 2022 г.</w:t>
      </w:r>
    </w:p>
    <w:p w:rsidR="00BC0069" w:rsidRDefault="00BC0069">
      <w:pPr>
        <w:pStyle w:val="ConsPlusNormal"/>
        <w:spacing w:before="200"/>
        <w:jc w:val="both"/>
      </w:pPr>
      <w:r>
        <w:t xml:space="preserve">По </w:t>
      </w:r>
      <w:hyperlink r:id="rId103">
        <w:r>
          <w:rPr>
            <w:color w:val="0000FF"/>
          </w:rPr>
          <w:t>определенным видам разрешительной деятельности</w:t>
        </w:r>
      </w:hyperlink>
      <w:r>
        <w:t xml:space="preserve"> отраслевые регуляторы и уполномоченные региональные органы исполнительной власти и госкорпорации вправе в 2022 г. принять различные послабления.</w:t>
      </w:r>
    </w:p>
    <w:p w:rsidR="00BC0069" w:rsidRDefault="00BC0069">
      <w:pPr>
        <w:pStyle w:val="ConsPlusNormal"/>
        <w:spacing w:before="200"/>
        <w:jc w:val="both"/>
      </w:pPr>
      <w:r>
        <w:t xml:space="preserve">Правительство РФ также установило особенности разрешительного режима для отдельных сфер </w:t>
      </w:r>
      <w:hyperlink r:id="rId104">
        <w:r>
          <w:rPr>
            <w:color w:val="0000FF"/>
          </w:rPr>
          <w:t>деятельности</w:t>
        </w:r>
      </w:hyperlink>
      <w:r>
        <w:t xml:space="preserve"> (строительства, туризма, торговли, транспорта и др.). Например, </w:t>
      </w:r>
      <w:hyperlink r:id="rId105">
        <w:r>
          <w:rPr>
            <w:color w:val="0000FF"/>
          </w:rPr>
          <w:t>продлены</w:t>
        </w:r>
      </w:hyperlink>
      <w:r>
        <w:t xml:space="preserve"> сроки договоров аренды на размещение нестационарных торговых объектов, которые закончились или закончатся с 14 марта 2022 г. по 31 декабря 2026 г.</w:t>
      </w:r>
    </w:p>
    <w:p w:rsidR="00BC0069" w:rsidRDefault="00BC0069">
      <w:pPr>
        <w:pStyle w:val="ConsPlusNormal"/>
        <w:spacing w:before="200"/>
        <w:jc w:val="both"/>
      </w:pPr>
      <w:hyperlink r:id="rId106">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r:id="rId107">
        <w:r>
          <w:rPr>
            <w:color w:val="0000FF"/>
          </w:rPr>
          <w:t>ч. 1 ст. 12</w:t>
        </w:r>
      </w:hyperlink>
      <w:r>
        <w:t xml:space="preserve"> Закона о лицензировании.</w:t>
      </w:r>
    </w:p>
    <w:p w:rsidR="00BC0069" w:rsidRDefault="00BC0069">
      <w:pPr>
        <w:pStyle w:val="ConsPlusNormal"/>
        <w:spacing w:before="200"/>
        <w:jc w:val="both"/>
      </w:pPr>
      <w:hyperlink r:id="rId108">
        <w:r>
          <w:rPr>
            <w:color w:val="0000FF"/>
          </w:rPr>
          <w:t>На 12 месяцев</w:t>
        </w:r>
      </w:hyperlink>
      <w:r>
        <w:t xml:space="preserve"> переносится </w:t>
      </w:r>
      <w:hyperlink r:id="rId109">
        <w:r>
          <w:rPr>
            <w:color w:val="0000FF"/>
          </w:rPr>
          <w:t>срок</w:t>
        </w:r>
      </w:hyperlink>
      <w:r>
        <w:t xml:space="preserve"> (при его наступлении в 2022 г.) прохождения независимой оценки квалификации физлица, претендующего на ведение профессиональной деятельности по организации выполнения работ в строительной отрасли, на соответствие профстандарту, который устанавливает характеристики необходимой квалификации.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0">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1">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2">
              <w:r>
                <w:rPr>
                  <w:color w:val="0000FF"/>
                </w:rPr>
                <w:t>Приказ</w:t>
              </w:r>
            </w:hyperlink>
            <w:r>
              <w:t xml:space="preserve"> Минстроя России от 30.06.2022 N 529/пр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Особенности погашения регистрационной записи об ипотеке</w:t>
      </w:r>
    </w:p>
    <w:p w:rsidR="00BC0069" w:rsidRDefault="00BC0069">
      <w:pPr>
        <w:pStyle w:val="ConsPlusNormal"/>
        <w:spacing w:before="200"/>
        <w:jc w:val="both"/>
      </w:pPr>
      <w:r>
        <w:t xml:space="preserve">Залогодатель </w:t>
      </w:r>
      <w:hyperlink r:id="rId113">
        <w:r>
          <w:rPr>
            <w:color w:val="0000FF"/>
          </w:rPr>
          <w:t>может</w:t>
        </w:r>
      </w:hyperlink>
      <w: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14">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115">
        <w:r>
          <w:rPr>
            <w:color w:val="0000FF"/>
          </w:rPr>
          <w:t>подтвердить</w:t>
        </w:r>
      </w:hyperlink>
      <w:r>
        <w:t xml:space="preserve"> исполнение обязательства перед залогодержателем.</w:t>
      </w:r>
    </w:p>
    <w:p w:rsidR="00BC0069" w:rsidRDefault="00BC0069">
      <w:pPr>
        <w:pStyle w:val="ConsPlusNormal"/>
        <w:spacing w:before="200"/>
        <w:jc w:val="both"/>
      </w:pPr>
      <w:r>
        <w:t xml:space="preserve">О намерении подать заявление надо не менее чем за месяц в </w:t>
      </w:r>
      <w:hyperlink r:id="rId116">
        <w:r>
          <w:rPr>
            <w:color w:val="0000FF"/>
          </w:rPr>
          <w:t>установленном</w:t>
        </w:r>
      </w:hyperlink>
      <w:r>
        <w:t xml:space="preserve"> порядке </w:t>
      </w:r>
      <w:hyperlink r:id="rId117">
        <w:r>
          <w:rPr>
            <w:color w:val="0000FF"/>
          </w:rPr>
          <w:t>уведомить</w:t>
        </w:r>
      </w:hyperlink>
      <w:r>
        <w:t xml:space="preserve"> залогодержателя.</w:t>
      </w:r>
    </w:p>
    <w:p w:rsidR="00BC0069" w:rsidRDefault="00BC0069">
      <w:pPr>
        <w:pStyle w:val="ConsPlusNormal"/>
        <w:spacing w:before="200"/>
        <w:jc w:val="both"/>
      </w:pPr>
      <w:r>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8">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Сертификаты и заключения ТПП</w:t>
      </w:r>
    </w:p>
    <w:p w:rsidR="00BC0069" w:rsidRDefault="00BC0069">
      <w:pPr>
        <w:pStyle w:val="ConsPlusNormal"/>
        <w:spacing w:before="200"/>
        <w:jc w:val="both"/>
      </w:pPr>
      <w:hyperlink r:id="rId119">
        <w:r>
          <w:rPr>
            <w:color w:val="0000FF"/>
          </w:rPr>
          <w:t>Планируется</w:t>
        </w:r>
      </w:hyperlink>
      <w:r>
        <w:t xml:space="preserve"> принять закон о признании санкций отдельных недружественных стран обстоятельствами непреодолимой силы. До его появления торгово-промышленные палаты </w:t>
      </w:r>
      <w:hyperlink r:id="rId120">
        <w:r>
          <w:rPr>
            <w:color w:val="0000FF"/>
          </w:rPr>
          <w:t>приостанавливают</w:t>
        </w:r>
      </w:hyperlink>
      <w:r>
        <w:t xml:space="preserve"> рассмотрение заявлений о выдаче заключений о свидетельствовании таких обстоятельств по внутрироссийским контрактам из-за санкций в отношении иностранных комплектующих и оборудования.</w:t>
      </w:r>
    </w:p>
    <w:p w:rsidR="00BC0069" w:rsidRDefault="00BC0069">
      <w:pPr>
        <w:pStyle w:val="ConsPlusNormal"/>
        <w:spacing w:before="200"/>
        <w:jc w:val="both"/>
      </w:pPr>
      <w:r>
        <w:t xml:space="preserve">Если указанные обстоятельства устанавливаются по иным основаниям, прием заявлений и выдача заключений об их свидетельствовании </w:t>
      </w:r>
      <w:hyperlink r:id="rId121">
        <w:r>
          <w:rPr>
            <w:color w:val="0000FF"/>
          </w:rPr>
          <w:t>продолжаются</w:t>
        </w:r>
      </w:hyperlink>
      <w:r>
        <w:t>.</w:t>
      </w:r>
    </w:p>
    <w:p w:rsidR="00BC0069" w:rsidRDefault="00BC0069">
      <w:pPr>
        <w:pStyle w:val="ConsPlusNormal"/>
        <w:spacing w:before="200"/>
        <w:jc w:val="both"/>
      </w:pPr>
      <w:r>
        <w:t xml:space="preserve">Торгово-промышленная палата РФ обновила </w:t>
      </w:r>
      <w:hyperlink r:id="rId122">
        <w:r>
          <w:rPr>
            <w:color w:val="0000FF"/>
          </w:rPr>
          <w:t>тарифы</w:t>
        </w:r>
      </w:hyperlink>
      <w:r>
        <w:t xml:space="preserve"> за рассмотрение заявлений о свидетельствовании обстоятельств непреодолимой силы (форс-мажора), оформление сертификатов о правовом статусе юрлица, а также за исправление ошибок, выдачу дополнительной удостоверенной копии сертификата или сертификата взамен аннулированного и </w:t>
      </w:r>
      <w:hyperlink r:id="rId123">
        <w:r>
          <w:rPr>
            <w:color w:val="0000FF"/>
          </w:rPr>
          <w:t>тарифы</w:t>
        </w:r>
      </w:hyperlink>
      <w: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Установленные тарифы за рассмотрение заявления и прилагаемых к </w:t>
      </w:r>
      <w:r>
        <w:lastRenderedPageBreak/>
        <w:t xml:space="preserve">нему документов </w:t>
      </w:r>
      <w:hyperlink r:id="rId124">
        <w:r>
          <w:rPr>
            <w:color w:val="0000FF"/>
          </w:rPr>
          <w:t>уплачиваются</w:t>
        </w:r>
      </w:hyperlink>
      <w:r>
        <w:t xml:space="preserve"> независимо от оформления заключения об обстоятельствах непреодолимой силы или отказа в его выдаче.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5">
              <w:r>
                <w:rPr>
                  <w:color w:val="0000FF"/>
                </w:rPr>
                <w:t>Письмо</w:t>
              </w:r>
            </w:hyperlink>
            <w:r>
              <w:t xml:space="preserve"> ТПП РФ от 29.04.2022 N ПР/0323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6">
              <w:r>
                <w:rPr>
                  <w:color w:val="0000FF"/>
                </w:rPr>
                <w:t>Приказ</w:t>
              </w:r>
            </w:hyperlink>
            <w:r>
              <w:t xml:space="preserve"> ТПП РФ от 28.04.2022 N 50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7">
              <w:r>
                <w:rPr>
                  <w:color w:val="0000FF"/>
                </w:rPr>
                <w:t>Приказ</w:t>
              </w:r>
            </w:hyperlink>
            <w:r>
              <w:t xml:space="preserve"> ТПП РФ от 28.04.2022 N 49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8">
              <w:r>
                <w:rPr>
                  <w:color w:val="0000FF"/>
                </w:rPr>
                <w:t>Письмо</w:t>
              </w:r>
            </w:hyperlink>
            <w:r>
              <w:t xml:space="preserve"> ТПП РФ от 22.03.2022 N ПР/0181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Защита компаний в сфере корпоративных отношений</w:t>
      </w:r>
    </w:p>
    <w:p w:rsidR="00BC0069" w:rsidRDefault="00BC0069">
      <w:pPr>
        <w:pStyle w:val="ConsPlusNormal"/>
        <w:spacing w:before="200"/>
        <w:jc w:val="both"/>
      </w:pPr>
      <w:hyperlink r:id="rId129">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30">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31">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r:id="rId132">
        <w:r>
          <w:rPr>
            <w:color w:val="0000FF"/>
          </w:rPr>
          <w:t>до конца 2022 г.</w:t>
        </w:r>
      </w:hyperlink>
      <w:r>
        <w:t xml:space="preserve"> При этом есть </w:t>
      </w:r>
      <w:hyperlink r:id="rId133">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r:id="rId134">
        <w:r>
          <w:rPr>
            <w:color w:val="0000FF"/>
          </w:rPr>
          <w:t>ограничена</w:t>
        </w:r>
      </w:hyperlink>
      <w:r>
        <w:t xml:space="preserve">. Правила </w:t>
      </w:r>
      <w:hyperlink r:id="rId135">
        <w:r>
          <w:rPr>
            <w:color w:val="0000FF"/>
          </w:rPr>
          <w:t>распространяются</w:t>
        </w:r>
      </w:hyperlink>
      <w:r>
        <w:t xml:space="preserve"> на контролирующих лиц, представивших в установленный срок уведомление о КИК за 2021 год.</w:t>
      </w:r>
    </w:p>
    <w:p w:rsidR="00BC0069" w:rsidRDefault="00BC0069">
      <w:pPr>
        <w:pStyle w:val="ConsPlusNormal"/>
        <w:spacing w:before="200"/>
        <w:jc w:val="both"/>
      </w:pPr>
      <w:r>
        <w:t>Если по окончании 2022 г. стоимость чистых активов ООО или АО ниже размера его уставного капитала, это не учитывается при принятии решения о ликвидации или уменьшения уставного капитала общества.</w:t>
      </w:r>
    </w:p>
    <w:p w:rsidR="00BC0069" w:rsidRDefault="00BC0069">
      <w:pPr>
        <w:pStyle w:val="ConsPlusNormal"/>
        <w:spacing w:before="200"/>
        <w:jc w:val="both"/>
      </w:pPr>
      <w:r>
        <w:t xml:space="preserve">Если по итогам отчетного месяца величина собственных средств (капитала) кредитной организации ниже размера ее уставного капитала, указанного в ЕГРЮЛ, это </w:t>
      </w:r>
      <w:hyperlink r:id="rId136">
        <w:r>
          <w:rPr>
            <w:color w:val="0000FF"/>
          </w:rPr>
          <w:t>не учитывается</w:t>
        </w:r>
      </w:hyperlink>
      <w:r>
        <w:t xml:space="preserve"> для целей применения </w:t>
      </w:r>
      <w:hyperlink r:id="rId137">
        <w:r>
          <w:rPr>
            <w:color w:val="0000FF"/>
          </w:rPr>
          <w:t>ст. ст. 189.9</w:t>
        </w:r>
      </w:hyperlink>
      <w:r>
        <w:t xml:space="preserve">, </w:t>
      </w:r>
      <w:hyperlink r:id="rId138">
        <w:r>
          <w:rPr>
            <w:color w:val="0000FF"/>
          </w:rPr>
          <w:t>189.17</w:t>
        </w:r>
      </w:hyperlink>
      <w:r>
        <w:t xml:space="preserve">, </w:t>
      </w:r>
      <w:hyperlink r:id="rId139">
        <w:r>
          <w:rPr>
            <w:color w:val="0000FF"/>
          </w:rPr>
          <w:t>189.20</w:t>
        </w:r>
      </w:hyperlink>
      <w:r>
        <w:t xml:space="preserve"> Закона о банкротстве и </w:t>
      </w:r>
      <w:hyperlink r:id="rId140">
        <w:r>
          <w:rPr>
            <w:color w:val="0000FF"/>
          </w:rPr>
          <w:t>ст. 72</w:t>
        </w:r>
      </w:hyperlink>
      <w:r>
        <w:t xml:space="preserve"> Закона о Банке России. Правило действует до 1 июля 2023 г. включительно.</w:t>
      </w:r>
    </w:p>
    <w:p w:rsidR="00BC0069" w:rsidRDefault="00BC0069">
      <w:pPr>
        <w:pStyle w:val="ConsPlusNormal"/>
        <w:spacing w:before="200"/>
        <w:jc w:val="both"/>
      </w:pPr>
      <w:r>
        <w:t xml:space="preserve">До 31 декабря 2023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41">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BC0069" w:rsidRDefault="00BC0069">
      <w:pPr>
        <w:pStyle w:val="ConsPlusNormal"/>
        <w:spacing w:before="200"/>
        <w:jc w:val="both"/>
      </w:pPr>
      <w:hyperlink r:id="rId142">
        <w:r>
          <w:rPr>
            <w:color w:val="0000FF"/>
          </w:rPr>
          <w:t>До конца 2022 г</w:t>
        </w:r>
      </w:hyperlink>
      <w:r>
        <w:t>. увеличен с 1% до 5% минимальный процент голосующих акций, при котором акционер (несколько акционеров) вправе:</w:t>
      </w:r>
    </w:p>
    <w:p w:rsidR="00BC0069" w:rsidRDefault="00BC0069">
      <w:pPr>
        <w:pStyle w:val="ConsPlusNormal"/>
        <w:spacing w:before="200"/>
        <w:ind w:left="540"/>
        <w:jc w:val="both"/>
      </w:pPr>
      <w:r>
        <w:t>- получать документы акционерного общества;</w:t>
      </w:r>
    </w:p>
    <w:p w:rsidR="00BC0069" w:rsidRDefault="00BC0069">
      <w:pPr>
        <w:pStyle w:val="ConsPlusNormal"/>
        <w:spacing w:before="200"/>
        <w:ind w:left="540"/>
        <w:jc w:val="both"/>
      </w:pPr>
      <w:r>
        <w:t>- оспаривать сделки акционерного общества в суде, в том числе из-за крупности;</w:t>
      </w:r>
    </w:p>
    <w:p w:rsidR="00BC0069" w:rsidRDefault="00BC0069">
      <w:pPr>
        <w:pStyle w:val="ConsPlusNormal"/>
        <w:spacing w:before="200"/>
        <w:ind w:left="540"/>
        <w:jc w:val="both"/>
      </w:pPr>
      <w:r>
        <w:t>- обращаться в суд с иском к директору (генеральному директору) о возмещении причиненных обществу убытков;</w:t>
      </w:r>
    </w:p>
    <w:p w:rsidR="00BC0069" w:rsidRDefault="00BC0069">
      <w:pPr>
        <w:pStyle w:val="ConsPlusNormal"/>
        <w:spacing w:before="20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BC0069" w:rsidRDefault="00BC0069">
      <w:pPr>
        <w:pStyle w:val="ConsPlusNormal"/>
        <w:spacing w:before="200"/>
        <w:jc w:val="both"/>
      </w:pPr>
      <w:r>
        <w:t xml:space="preserve">До 31 декабря 2022 г.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43">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w:t>
      </w:r>
    </w:p>
    <w:p w:rsidR="00BC0069" w:rsidRDefault="00BC0069">
      <w:pPr>
        <w:pStyle w:val="ConsPlusNormal"/>
        <w:spacing w:before="200"/>
        <w:jc w:val="both"/>
      </w:pPr>
      <w:r>
        <w:t xml:space="preserve">Протокол заседания совета директоров (наблюдательного совета) АО в 2022 г. </w:t>
      </w:r>
      <w:hyperlink r:id="rId144">
        <w:r>
          <w:rPr>
            <w:color w:val="0000FF"/>
          </w:rPr>
          <w:t>составляется</w:t>
        </w:r>
      </w:hyperlink>
      <w:r>
        <w:t xml:space="preserve"> в срок не позднее шести дней после даты его проведения.</w:t>
      </w:r>
    </w:p>
    <w:p w:rsidR="00BC0069" w:rsidRDefault="00BC0069">
      <w:pPr>
        <w:pStyle w:val="ConsPlusNormal"/>
        <w:spacing w:before="200"/>
        <w:jc w:val="both"/>
      </w:pPr>
      <w:r>
        <w:lastRenderedPageBreak/>
        <w:t xml:space="preserve">Совет директоров АО в 2022 г. обязан </w:t>
      </w:r>
      <w:hyperlink r:id="rId145">
        <w:r>
          <w:rPr>
            <w:color w:val="0000FF"/>
          </w:rPr>
          <w:t>определить</w:t>
        </w:r>
      </w:hyperlink>
      <w:r>
        <w:t xml:space="preserve"> дату, до которой от акционеров будут приниматься предложения о включении вопросов в повестку дня годового общего собрания и выдвижении кандидатов в </w:t>
      </w:r>
      <w:hyperlink r:id="rId146">
        <w:r>
          <w:rPr>
            <w:color w:val="0000FF"/>
          </w:rPr>
          <w:t>органы АО</w:t>
        </w:r>
      </w:hyperlink>
      <w:r>
        <w:t xml:space="preserve">. Дату нужно установить </w:t>
      </w:r>
      <w:hyperlink r:id="rId147">
        <w:r>
          <w:rPr>
            <w:color w:val="0000FF"/>
          </w:rPr>
          <w:t>не позже чем за 27 дней</w:t>
        </w:r>
      </w:hyperlink>
      <w:r>
        <w:t xml:space="preserve"> до такого собрания и указать в сообщении о его проведении. Сообщение должно быть сделано не позднее чем за 35 дней до собрания. Акционеры, которые владеют не менее 2% голосующих акций, </w:t>
      </w:r>
      <w:hyperlink r:id="rId148">
        <w:r>
          <w:rPr>
            <w:color w:val="0000FF"/>
          </w:rPr>
          <w:t>могут вносить</w:t>
        </w:r>
      </w:hyperlink>
      <w:r>
        <w:t xml:space="preserve"> предложения дополнительно к тем, которые ранее поступили в АО, или направлять новые предложения взамен поступивших. Совет директоров </w:t>
      </w:r>
      <w:hyperlink r:id="rId149">
        <w:r>
          <w:rPr>
            <w:color w:val="0000FF"/>
          </w:rPr>
          <w:t>должен рассмотреть</w:t>
        </w:r>
      </w:hyperlink>
      <w:r>
        <w:t xml:space="preserve"> </w:t>
      </w:r>
      <w:hyperlink r:id="rId150">
        <w:r>
          <w:rPr>
            <w:color w:val="0000FF"/>
          </w:rPr>
          <w:t>своевременно поступившие</w:t>
        </w:r>
      </w:hyperlink>
      <w:r>
        <w:t xml:space="preserve"> предложения в установленном порядке не позднее пяти дней с даты, до которой они принимаются.</w:t>
      </w:r>
    </w:p>
    <w:p w:rsidR="00BC0069" w:rsidRDefault="00BC0069">
      <w:pPr>
        <w:pStyle w:val="ConsPlusNormal"/>
        <w:spacing w:before="200"/>
        <w:jc w:val="both"/>
      </w:pPr>
      <w:r>
        <w:t>Установлены следующие особенности проведения в 2022 г. общих собраний акционеров:</w:t>
      </w:r>
    </w:p>
    <w:p w:rsidR="00BC0069" w:rsidRDefault="00BC0069">
      <w:pPr>
        <w:pStyle w:val="ConsPlusNormal"/>
        <w:spacing w:before="200"/>
        <w:ind w:left="540"/>
        <w:jc w:val="both"/>
      </w:pPr>
      <w:r>
        <w:t xml:space="preserve">- годовое собрание </w:t>
      </w:r>
      <w:hyperlink r:id="rId151">
        <w:r>
          <w:rPr>
            <w:color w:val="0000FF"/>
          </w:rPr>
          <w:t>проводится</w:t>
        </w:r>
      </w:hyperlink>
      <w:r>
        <w:t xml:space="preserve"> в сроки, определяемые советом директоров (наблюдательным советом) АО, но не ранее 1 марта и не позднее 30 сентября;</w:t>
      </w:r>
    </w:p>
    <w:p w:rsidR="00BC0069" w:rsidRDefault="00BC0069">
      <w:pPr>
        <w:pStyle w:val="ConsPlusNormal"/>
        <w:spacing w:before="200"/>
        <w:ind w:left="540"/>
        <w:jc w:val="both"/>
      </w:pPr>
      <w:r>
        <w:t xml:space="preserve">- протокол общего собрания акционеров </w:t>
      </w:r>
      <w:hyperlink r:id="rId152">
        <w:r>
          <w:rPr>
            <w:color w:val="0000FF"/>
          </w:rPr>
          <w:t>составляется</w:t>
        </w:r>
      </w:hyperlink>
      <w:r>
        <w:t xml:space="preserve"> не позднее шести рабочих дней после даты закрытия собрания, протокол об итогах голосования - в тот же срок после даты закрытия собрания или даты окончания приема бюллетеней, если собрание проводилось в форме заочного голосования.</w:t>
      </w:r>
    </w:p>
    <w:p w:rsidR="00BC0069" w:rsidRDefault="00BC0069">
      <w:pPr>
        <w:pStyle w:val="ConsPlusNormal"/>
        <w:spacing w:before="200"/>
        <w:jc w:val="both"/>
      </w:pPr>
      <w:r>
        <w:t xml:space="preserve">Если до 31 декабря 2022 г. включительно ПАО, акции которого обращаются на организованных торгах, приняло решение о реорганизации, средневзвешенная цена </w:t>
      </w:r>
      <w:hyperlink r:id="rId153">
        <w:r>
          <w:rPr>
            <w:color w:val="0000FF"/>
          </w:rPr>
          <w:t>выкупаемых</w:t>
        </w:r>
      </w:hyperlink>
      <w:r>
        <w:t xml:space="preserve"> в связи с этим акций </w:t>
      </w:r>
      <w:hyperlink r:id="rId154">
        <w:r>
          <w:rPr>
            <w:color w:val="0000FF"/>
          </w:rPr>
          <w:t>определяется</w:t>
        </w:r>
      </w:hyperlink>
      <w:r>
        <w:t xml:space="preserve"> по результатам организованных торгов за один месяц, предшествующий дате принятия решения о проведении общего собрания по вопросу реорганизации. При этом определять рыночную стоимость акций, допущенных к организованным торгам, для целей выкупа не требуется.</w:t>
      </w:r>
    </w:p>
    <w:p w:rsidR="00BC0069" w:rsidRDefault="00BC0069">
      <w:pPr>
        <w:pStyle w:val="ConsPlusNormal"/>
        <w:spacing w:before="200"/>
        <w:jc w:val="both"/>
      </w:pPr>
      <w:r>
        <w:t xml:space="preserve">Кредитные организации, в отношении которых введены иностранные санкции, до 1 июля 2023 г. включительно </w:t>
      </w:r>
      <w:hyperlink r:id="rId155">
        <w:r>
          <w:rPr>
            <w:color w:val="0000FF"/>
          </w:rPr>
          <w:t>могут</w:t>
        </w:r>
      </w:hyperlink>
      <w:r>
        <w:t xml:space="preserve"> в </w:t>
      </w:r>
      <w:hyperlink r:id="rId156">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57">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 Для госрегистрации в связи с завершением такой реорганизации в регистрирующий орган </w:t>
      </w:r>
      <w:hyperlink r:id="rId158">
        <w:r>
          <w:rPr>
            <w:color w:val="0000FF"/>
          </w:rPr>
          <w:t>представляется</w:t>
        </w:r>
      </w:hyperlink>
      <w:r>
        <w:t xml:space="preserve"> </w:t>
      </w:r>
      <w:hyperlink r:id="rId159">
        <w:r>
          <w:rPr>
            <w:color w:val="0000FF"/>
          </w:rPr>
          <w:t>документ</w:t>
        </w:r>
      </w:hyperlink>
      <w: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r:id="rId160">
        <w:r>
          <w:rPr>
            <w:color w:val="0000FF"/>
          </w:rPr>
          <w:t>перечень документов</w:t>
        </w:r>
      </w:hyperlink>
      <w:r>
        <w:t xml:space="preserve"> и соблюсти определенные </w:t>
      </w:r>
      <w:hyperlink r:id="rId161">
        <w:r>
          <w:rPr>
            <w:color w:val="0000FF"/>
          </w:rPr>
          <w:t>условия</w:t>
        </w:r>
      </w:hyperlink>
      <w:r>
        <w:t xml:space="preserve">. </w:t>
      </w:r>
      <w:hyperlink r:id="rId162">
        <w:r>
          <w:rPr>
            <w:color w:val="0000FF"/>
          </w:rPr>
          <w:t>Предусмотрены</w:t>
        </w:r>
      </w:hyperlink>
      <w:r>
        <w:t xml:space="preserve"> порядок и срок направления этого документа Банком России.</w:t>
      </w:r>
    </w:p>
    <w:p w:rsidR="00BC0069" w:rsidRDefault="00BC0069">
      <w:pPr>
        <w:pStyle w:val="ConsPlusNormal"/>
        <w:spacing w:before="200"/>
        <w:jc w:val="both"/>
      </w:pPr>
      <w:r>
        <w:t xml:space="preserve">Международные компании, права и обязанности по акциям которых </w:t>
      </w:r>
      <w:hyperlink r:id="rId163">
        <w:r>
          <w:rPr>
            <w:color w:val="0000FF"/>
          </w:rPr>
          <w:t>определяются</w:t>
        </w:r>
      </w:hyperlink>
      <w:r>
        <w:t xml:space="preserve"> нормами иностранного права, </w:t>
      </w:r>
      <w:hyperlink r:id="rId164">
        <w:r>
          <w:rPr>
            <w:color w:val="0000FF"/>
          </w:rPr>
          <w:t>могут</w:t>
        </w:r>
      </w:hyperlink>
      <w:r>
        <w:t xml:space="preserve"> при соблюдении ряда условий размещать дополнительные акции, в том числе новой категории (типа), по нормам российского права. Положение применяется до </w:t>
      </w:r>
      <w:hyperlink r:id="rId165">
        <w:r>
          <w:rPr>
            <w:color w:val="0000FF"/>
          </w:rPr>
          <w:t>1 января 2039 г.</w:t>
        </w:r>
      </w:hyperlink>
    </w:p>
    <w:p w:rsidR="00BC0069" w:rsidRDefault="00BC0069">
      <w:pPr>
        <w:pStyle w:val="ConsPlusNormal"/>
        <w:spacing w:before="200"/>
        <w:jc w:val="both"/>
      </w:pPr>
      <w:r>
        <w:t xml:space="preserve">Внесены изменения в антимонопольное регулирование. В частности, </w:t>
      </w:r>
      <w:hyperlink r:id="rId166">
        <w:r>
          <w:rPr>
            <w:color w:val="0000FF"/>
          </w:rPr>
          <w:t>установлено</w:t>
        </w:r>
      </w:hyperlink>
      <w:r>
        <w:t>, когда в 2022 г. можно не получать предварительное согласие антимонопольного органа на совершение сделок, для которых оно требуется:</w:t>
      </w:r>
    </w:p>
    <w:p w:rsidR="00BC0069" w:rsidRDefault="00BC0069">
      <w:pPr>
        <w:pStyle w:val="ConsPlusNormal"/>
        <w:spacing w:before="200"/>
        <w:ind w:left="540"/>
        <w:jc w:val="both"/>
      </w:pPr>
      <w:r>
        <w:t xml:space="preserve">- для </w:t>
      </w:r>
      <w:hyperlink r:id="rId167">
        <w:r>
          <w:rPr>
            <w:color w:val="0000FF"/>
          </w:rPr>
          <w:t>сделок</w:t>
        </w:r>
      </w:hyperlink>
      <w: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rsidR="00BC0069" w:rsidRDefault="00BC0069">
      <w:pPr>
        <w:pStyle w:val="ConsPlusNormal"/>
        <w:spacing w:before="200"/>
        <w:ind w:left="540"/>
        <w:jc w:val="both"/>
      </w:pPr>
      <w:r>
        <w:t xml:space="preserve">- для </w:t>
      </w:r>
      <w:hyperlink r:id="rId168">
        <w:r>
          <w:rPr>
            <w:color w:val="0000FF"/>
          </w:rPr>
          <w:t>сделок</w:t>
        </w:r>
      </w:hyperlink>
      <w:r>
        <w:t xml:space="preserve"> с акциями (долями), активами финансовых организаций и правами в отношении них.</w:t>
      </w:r>
    </w:p>
    <w:p w:rsidR="00BC0069" w:rsidRDefault="00BC0069">
      <w:pPr>
        <w:pStyle w:val="ConsPlusNormal"/>
        <w:spacing w:before="200"/>
        <w:jc w:val="both"/>
      </w:pPr>
      <w:r>
        <w:t xml:space="preserve">В дальнейшем установленные </w:t>
      </w:r>
      <w:hyperlink r:id="rId169">
        <w:r>
          <w:rPr>
            <w:color w:val="0000FF"/>
          </w:rPr>
          <w:t>лица</w:t>
        </w:r>
      </w:hyperlink>
      <w:r>
        <w:t xml:space="preserve"> должны в предусмотренном </w:t>
      </w:r>
      <w:hyperlink r:id="rId170">
        <w:r>
          <w:rPr>
            <w:color w:val="0000FF"/>
          </w:rPr>
          <w:t>порядке</w:t>
        </w:r>
      </w:hyperlink>
      <w:r>
        <w:t xml:space="preserve"> уведомить антимонопольный орган об указанных сделках. Сделать это нужно не позднее чем через 30 дней после даты их осуществления.</w:t>
      </w:r>
    </w:p>
    <w:p w:rsidR="00BC0069" w:rsidRDefault="00BC0069">
      <w:pPr>
        <w:pStyle w:val="ConsPlusNormal"/>
        <w:spacing w:before="200"/>
        <w:jc w:val="both"/>
      </w:pPr>
      <w:r>
        <w:t xml:space="preserve">ООО, доля прямого или косвенного участия в уставных капиталах которых принадлежит включенным в </w:t>
      </w:r>
      <w:hyperlink r:id="rId171">
        <w:r>
          <w:rPr>
            <w:color w:val="0000FF"/>
          </w:rPr>
          <w:t>Перечень стратегических предприятий и АО</w:t>
        </w:r>
      </w:hyperlink>
      <w:r>
        <w:t xml:space="preserve"> юрлицам - пользователям участков недр на территории РФ, </w:t>
      </w:r>
      <w:hyperlink r:id="rId172">
        <w:r>
          <w:rPr>
            <w:color w:val="0000FF"/>
          </w:rPr>
          <w:t>вправе</w:t>
        </w:r>
      </w:hyperlink>
      <w:r>
        <w:t xml:space="preserve"> не предоставлять информацию о своей деятельности участникам, являющимся лицами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4">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5">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6">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7">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9">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0">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1">
              <w:r>
                <w:rPr>
                  <w:color w:val="0000FF"/>
                </w:rPr>
                <w:t>Решение</w:t>
              </w:r>
            </w:hyperlink>
            <w:r>
              <w:t xml:space="preserve"> Совета директоров Банка России от 27.09.2022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2">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183">
              <w:r>
                <w:rPr>
                  <w:color w:val="0000FF"/>
                </w:rPr>
                <w:t>Специальные экономические меры: валютные операции, выкуп акций ПАО, банковские счета физлиц</w:t>
              </w:r>
            </w:hyperlink>
          </w:p>
          <w:p w:rsidR="00BC0069" w:rsidRDefault="00BC0069">
            <w:pPr>
              <w:pStyle w:val="ConsPlusNormal"/>
              <w:ind w:left="540"/>
              <w:jc w:val="both"/>
            </w:pPr>
            <w:r>
              <w:t xml:space="preserve">- </w:t>
            </w:r>
            <w:hyperlink r:id="rId184">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Поддержка инжиниринга и инноваций</w:t>
      </w:r>
    </w:p>
    <w:p w:rsidR="00BC0069" w:rsidRDefault="00BC0069">
      <w:pPr>
        <w:pStyle w:val="ConsPlusNormal"/>
        <w:spacing w:before="20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185">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BC0069" w:rsidRDefault="00BC0069">
      <w:pPr>
        <w:pStyle w:val="ConsPlusNormal"/>
        <w:spacing w:before="200"/>
        <w:jc w:val="both"/>
      </w:pPr>
      <w:r>
        <w:t xml:space="preserve">Указанный центр предоставляет грантовое финансирование российским </w:t>
      </w:r>
      <w:hyperlink r:id="rId186">
        <w:r>
          <w:rPr>
            <w:color w:val="0000FF"/>
          </w:rPr>
          <w:t>технологическим компаниям</w:t>
        </w:r>
      </w:hyperlink>
      <w:r>
        <w:t xml:space="preserve">, которые в рамках специальных </w:t>
      </w:r>
      <w:hyperlink r:id="rId187">
        <w:r>
          <w:rPr>
            <w:color w:val="0000FF"/>
          </w:rPr>
          <w:t>проектов</w:t>
        </w:r>
      </w:hyperlink>
      <w:r>
        <w:t xml:space="preserve"> осуществляют:</w:t>
      </w:r>
    </w:p>
    <w:p w:rsidR="00BC0069" w:rsidRDefault="00BC0069">
      <w:pPr>
        <w:pStyle w:val="ConsPlusNormal"/>
        <w:spacing w:before="20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BC0069" w:rsidRDefault="00BC0069">
      <w:pPr>
        <w:pStyle w:val="ConsPlusNormal"/>
        <w:spacing w:before="20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BC0069" w:rsidRDefault="00BC0069">
      <w:pPr>
        <w:pStyle w:val="ConsPlusNormal"/>
        <w:spacing w:before="20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BC0069" w:rsidRDefault="00BC0069">
      <w:pPr>
        <w:pStyle w:val="ConsPlusNormal"/>
        <w:spacing w:before="200"/>
        <w:jc w:val="both"/>
      </w:pPr>
      <w:r>
        <w:t xml:space="preserve">В 2022 - 2024 гг. </w:t>
      </w:r>
      <w:hyperlink r:id="rId188">
        <w:r>
          <w:rPr>
            <w:color w:val="0000FF"/>
          </w:rPr>
          <w:t>высокотехнологичные</w:t>
        </w:r>
      </w:hyperlink>
      <w:r>
        <w:t xml:space="preserve">, инновационные субъекты МСП могут получать льготные </w:t>
      </w:r>
      <w:hyperlink r:id="rId189">
        <w:r>
          <w:rPr>
            <w:color w:val="0000FF"/>
          </w:rPr>
          <w:t>кредиты</w:t>
        </w:r>
      </w:hyperlink>
      <w:r>
        <w:t xml:space="preserve"> в АО "МСП Банк".</w:t>
      </w:r>
    </w:p>
    <w:p w:rsidR="00BC0069" w:rsidRDefault="00BC0069">
      <w:pPr>
        <w:pStyle w:val="ConsPlusNormal"/>
        <w:spacing w:before="200"/>
        <w:jc w:val="both"/>
      </w:pPr>
      <w: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r:id="rId190">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BC0069" w:rsidRDefault="00BC0069">
      <w:pPr>
        <w:pStyle w:val="ConsPlusNormal"/>
        <w:spacing w:before="200"/>
        <w:ind w:left="540"/>
        <w:jc w:val="both"/>
      </w:pPr>
      <w:r>
        <w:t xml:space="preserve">- </w:t>
      </w:r>
      <w:hyperlink r:id="rId191">
        <w:r>
          <w:rPr>
            <w:color w:val="0000FF"/>
          </w:rPr>
          <w:t>Правил</w:t>
        </w:r>
      </w:hyperlink>
      <w:r>
        <w:t xml:space="preserve"> разработки и реализации планов мероприятий ("дорожных карт") НТИ;</w:t>
      </w:r>
    </w:p>
    <w:p w:rsidR="00BC0069" w:rsidRDefault="00BC0069">
      <w:pPr>
        <w:pStyle w:val="ConsPlusNormal"/>
        <w:spacing w:before="200"/>
        <w:ind w:left="540"/>
        <w:jc w:val="both"/>
      </w:pPr>
      <w:r>
        <w:t xml:space="preserve">- </w:t>
      </w:r>
      <w:hyperlink r:id="rId192">
        <w:r>
          <w:rPr>
            <w:color w:val="0000FF"/>
          </w:rPr>
          <w:t>Правил</w:t>
        </w:r>
      </w:hyperlink>
      <w:r>
        <w:t xml:space="preserve"> предоставления субсидии на оказание господдержки центров НТИ и </w:t>
      </w:r>
      <w:hyperlink r:id="rId193">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BC0069" w:rsidRDefault="00BC0069">
      <w:pPr>
        <w:pStyle w:val="ConsPlusNormal"/>
        <w:spacing w:before="200"/>
        <w:ind w:left="540"/>
        <w:jc w:val="both"/>
      </w:pPr>
      <w:r>
        <w:lastRenderedPageBreak/>
        <w:t xml:space="preserve">- </w:t>
      </w:r>
      <w:hyperlink r:id="rId194">
        <w:r>
          <w:rPr>
            <w:color w:val="0000FF"/>
          </w:rPr>
          <w:t>Правил</w:t>
        </w:r>
      </w:hyperlink>
      <w:r>
        <w:t xml:space="preserve"> предоставления субсидий и </w:t>
      </w:r>
      <w:hyperlink r:id="rId195">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p w:rsidR="00BC0069" w:rsidRDefault="00BC0069">
      <w:pPr>
        <w:pStyle w:val="ConsPlusNormal"/>
        <w:spacing w:before="200"/>
        <w:jc w:val="both"/>
      </w:pPr>
      <w:r>
        <w:t xml:space="preserve">До этого же срока </w:t>
      </w:r>
      <w:hyperlink r:id="rId196">
        <w:r>
          <w:rPr>
            <w:color w:val="0000FF"/>
          </w:rPr>
          <w:t>приостановлено</w:t>
        </w:r>
      </w:hyperlink>
      <w:r>
        <w:t xml:space="preserve"> действие (за исключением отдельных пунктов) </w:t>
      </w:r>
      <w:hyperlink r:id="rId197">
        <w:r>
          <w:rPr>
            <w:color w:val="0000FF"/>
          </w:rPr>
          <w:t>Положения</w:t>
        </w:r>
      </w:hyperlink>
      <w:r>
        <w:t xml:space="preserve"> о разработке, отборе, реализации и мониторинге проектов в целях реализации планов мероприятий ("дорожных карт") НТИ.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8">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9">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0">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для инвесторов</w:t>
      </w:r>
    </w:p>
    <w:p w:rsidR="00BC0069" w:rsidRDefault="00BC0069">
      <w:pPr>
        <w:pStyle w:val="ConsPlusNormal"/>
        <w:spacing w:before="200"/>
        <w:jc w:val="both"/>
      </w:pPr>
      <w:r>
        <w:t xml:space="preserve">Утверждены </w:t>
      </w:r>
      <w:hyperlink r:id="rId201">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02">
        <w:r>
          <w:rPr>
            <w:color w:val="0000FF"/>
          </w:rPr>
          <w:t>приоритетному виду</w:t>
        </w:r>
      </w:hyperlink>
      <w:r>
        <w:t xml:space="preserve"> деятельности (сектору экономики) РФ. Установлено, в частности, следующее:</w:t>
      </w:r>
    </w:p>
    <w:p w:rsidR="00BC0069" w:rsidRDefault="00BC0069">
      <w:pPr>
        <w:pStyle w:val="ConsPlusNormal"/>
        <w:spacing w:before="200"/>
        <w:ind w:left="540"/>
        <w:jc w:val="both"/>
      </w:pPr>
      <w:r>
        <w:t xml:space="preserve">- тарифная льгота </w:t>
      </w:r>
      <w:hyperlink r:id="rId203">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BC0069" w:rsidRDefault="00BC0069">
      <w:pPr>
        <w:pStyle w:val="ConsPlusNormal"/>
        <w:spacing w:before="200"/>
        <w:ind w:left="540"/>
        <w:jc w:val="both"/>
      </w:pPr>
      <w:r>
        <w:t xml:space="preserve">- определены </w:t>
      </w:r>
      <w:hyperlink r:id="rId204">
        <w:r>
          <w:rPr>
            <w:color w:val="0000FF"/>
          </w:rPr>
          <w:t>критерии</w:t>
        </w:r>
      </w:hyperlink>
      <w:r>
        <w:t xml:space="preserve"> формирования перечня инвестиционных проектов.</w:t>
      </w:r>
    </w:p>
    <w:p w:rsidR="00BC0069" w:rsidRDefault="00BC0069">
      <w:pPr>
        <w:pStyle w:val="ConsPlusNormal"/>
        <w:spacing w:before="200"/>
        <w:jc w:val="both"/>
      </w:pPr>
      <w:r>
        <w:t xml:space="preserve">ФТС России дала </w:t>
      </w:r>
      <w:hyperlink r:id="rId205">
        <w:r>
          <w:rPr>
            <w:color w:val="0000FF"/>
          </w:rPr>
          <w:t>разъяснения</w:t>
        </w:r>
      </w:hyperlink>
      <w:r>
        <w:t xml:space="preserve"> о порядке предоставления данной тарифной льготы.</w:t>
      </w:r>
    </w:p>
    <w:p w:rsidR="00BC0069" w:rsidRDefault="00BC0069">
      <w:pPr>
        <w:pStyle w:val="ConsPlusNormal"/>
        <w:spacing w:before="200"/>
        <w:jc w:val="both"/>
      </w:pPr>
      <w:r>
        <w:t xml:space="preserve">В 2022 г. действуют особенности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инвестиционных проектов, может быть заключен договор мены, по которому его он обменивается на участок, находящийся в государственной или муниципальной собственности. При этом должны соблюдаться определенные </w:t>
      </w:r>
      <w:hyperlink r:id="rId206">
        <w:r>
          <w:rPr>
            <w:color w:val="0000FF"/>
          </w:rPr>
          <w:t>требования</w:t>
        </w:r>
      </w:hyperlink>
      <w:r>
        <w:t xml:space="preserve">. С соблюдением установленных </w:t>
      </w:r>
      <w:hyperlink r:id="rId207">
        <w:r>
          <w:rPr>
            <w:color w:val="0000FF"/>
          </w:rPr>
          <w:t>требований</w:t>
        </w:r>
      </w:hyperlink>
      <w:r>
        <w:t xml:space="preserve"> можно обменять один или несколько государственных или муниципальных участков на один или несколько частных участков.</w:t>
      </w:r>
    </w:p>
    <w:p w:rsidR="00BC0069" w:rsidRDefault="00BC0069">
      <w:pPr>
        <w:pStyle w:val="ConsPlusNormal"/>
        <w:spacing w:before="200"/>
        <w:jc w:val="both"/>
      </w:pPr>
      <w:r>
        <w:t xml:space="preserve">Правительство РФ сократило некоторые сроки при заключении специальных инвестиционных контрактов (СПИК 2.0). В частности, в 2022 - 2023 г.г. </w:t>
      </w:r>
      <w:hyperlink r:id="rId208">
        <w:r>
          <w:rPr>
            <w:color w:val="0000FF"/>
          </w:rPr>
          <w:t>срок</w:t>
        </w:r>
      </w:hyperlink>
      <w:r>
        <w:t xml:space="preserve"> подачи заявок на участие не может быть позднее чем через 10 календарных дней со дня, когда извещение о проведении открытого конкурсного отбора размещено в информсистеме.</w:t>
      </w:r>
    </w:p>
    <w:p w:rsidR="00BC0069" w:rsidRDefault="00BC0069">
      <w:pPr>
        <w:pStyle w:val="ConsPlusNormal"/>
        <w:spacing w:before="200"/>
        <w:jc w:val="both"/>
      </w:pPr>
      <w:r>
        <w:t xml:space="preserve">Специальные инвестиционные контракты (СПИК 1.0) разрешено продлевать так, чтобы общий срок их действия не превышал </w:t>
      </w:r>
      <w:hyperlink r:id="rId209">
        <w:r>
          <w:rPr>
            <w:color w:val="0000FF"/>
          </w:rPr>
          <w:t>12 лет</w:t>
        </w:r>
      </w:hyperlink>
      <w:r>
        <w:t>. Срок может быть продлен, если установлены санкции, препятствующие реализации контракта.</w:t>
      </w:r>
    </w:p>
    <w:p w:rsidR="00BC0069" w:rsidRDefault="00BC0069">
      <w:pPr>
        <w:pStyle w:val="ConsPlusNormal"/>
        <w:spacing w:before="200"/>
        <w:jc w:val="both"/>
      </w:pPr>
      <w:hyperlink r:id="rId210">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11">
        <w:r>
          <w:rPr>
            <w:color w:val="0000FF"/>
          </w:rPr>
          <w:t>снова можно</w:t>
        </w:r>
      </w:hyperlink>
      <w:r>
        <w:t xml:space="preserve"> заключать новые специальные инвестиционные контракты, используя механизм СПИК 1.0. </w:t>
      </w:r>
      <w:hyperlink r:id="rId212">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BC0069" w:rsidRDefault="00BC0069">
      <w:pPr>
        <w:pStyle w:val="ConsPlusNormal"/>
        <w:spacing w:before="20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13">
        <w:r>
          <w:rPr>
            <w:color w:val="0000FF"/>
          </w:rPr>
          <w:t>тарифные льготы</w:t>
        </w:r>
      </w:hyperlink>
      <w:r>
        <w:t>. Они даются при условии ввоза для исключительного использования на территории РФ.</w:t>
      </w:r>
    </w:p>
    <w:p w:rsidR="00BC0069" w:rsidRDefault="00BC0069">
      <w:pPr>
        <w:pStyle w:val="ConsPlusNormal"/>
        <w:spacing w:before="200"/>
        <w:jc w:val="both"/>
      </w:pPr>
      <w:r>
        <w:t xml:space="preserve">Правительство РФ </w:t>
      </w:r>
      <w:hyperlink r:id="rId214">
        <w:r>
          <w:rPr>
            <w:color w:val="0000FF"/>
          </w:rPr>
          <w:t>определило</w:t>
        </w:r>
      </w:hyperlink>
      <w:r>
        <w:t xml:space="preserve"> </w:t>
      </w:r>
      <w:hyperlink r:id="rId215">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BC0069" w:rsidRDefault="00BC0069">
      <w:pPr>
        <w:pStyle w:val="ConsPlusNormal"/>
        <w:spacing w:before="200"/>
        <w:jc w:val="both"/>
      </w:pPr>
      <w:r>
        <w:t xml:space="preserve">До 1 января 2023 г. </w:t>
      </w:r>
      <w:hyperlink r:id="rId216">
        <w:r>
          <w:rPr>
            <w:color w:val="0000FF"/>
          </w:rPr>
          <w:t>допускается</w:t>
        </w:r>
      </w:hyperlink>
      <w:r>
        <w:t xml:space="preserve"> без согласования с антимонопольным органом по соглашению </w:t>
      </w:r>
      <w:r>
        <w:lastRenderedPageBreak/>
        <w:t xml:space="preserve">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17">
        <w:r>
          <w:rPr>
            <w:color w:val="0000FF"/>
          </w:rPr>
          <w:t>определенных</w:t>
        </w:r>
      </w:hyperlink>
      <w:r>
        <w:t xml:space="preserve"> объектов. Изменение возможно при соблюдении положений </w:t>
      </w:r>
      <w:hyperlink r:id="rId218">
        <w:r>
          <w:rPr>
            <w:color w:val="0000FF"/>
          </w:rPr>
          <w:t>ч. 3.4</w:t>
        </w:r>
      </w:hyperlink>
      <w:r>
        <w:t xml:space="preserve"> - </w:t>
      </w:r>
      <w:hyperlink r:id="rId219">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220">
        <w:r>
          <w:rPr>
            <w:color w:val="0000FF"/>
          </w:rPr>
          <w:t>ограничения</w:t>
        </w:r>
      </w:hyperlink>
      <w:r>
        <w:t>.</w:t>
      </w:r>
    </w:p>
    <w:p w:rsidR="00BC0069" w:rsidRDefault="00BC0069">
      <w:pPr>
        <w:pStyle w:val="ConsPlusNormal"/>
        <w:spacing w:before="200"/>
        <w:jc w:val="both"/>
      </w:pPr>
      <w:r>
        <w:t xml:space="preserve">ФНС России запустила первую очередь ГИС "Капиталовложения". Организации могут авторизоваться в системе с помощью КЭП, подготовить заявление на заключение соглашений о защите и поощрении капиталовложений и создать необходимый пакет документов. Утверждено соответствующее </w:t>
      </w:r>
      <w:hyperlink r:id="rId221">
        <w:r>
          <w:rPr>
            <w:color w:val="0000FF"/>
          </w:rPr>
          <w:t>Положение</w:t>
        </w:r>
      </w:hyperlink>
      <w:r>
        <w:t xml:space="preserve">. ГИС должна быть </w:t>
      </w:r>
      <w:hyperlink r:id="rId222">
        <w:r>
          <w:rPr>
            <w:color w:val="0000FF"/>
          </w:rPr>
          <w:t>введена</w:t>
        </w:r>
      </w:hyperlink>
      <w:r>
        <w:t xml:space="preserve"> в эксплуатацию до 1 июля 2023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23">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24">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25">
              <w:r>
                <w:rPr>
                  <w:color w:val="0000FF"/>
                </w:rPr>
                <w:t>Постановление</w:t>
              </w:r>
            </w:hyperlink>
            <w:r>
              <w:t xml:space="preserve"> Правительства РФ от 20.09.2022 N 1660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26">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27">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28">
              <w:r>
                <w:rPr>
                  <w:color w:val="0000FF"/>
                </w:rPr>
                <w:t>Постановление</w:t>
              </w:r>
            </w:hyperlink>
            <w:r>
              <w:t xml:space="preserve"> Правительства РФ от 28.05.2022 N 967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29">
              <w:r>
                <w:rPr>
                  <w:color w:val="0000FF"/>
                </w:rPr>
                <w:t>Постановление</w:t>
              </w:r>
            </w:hyperlink>
            <w:r>
              <w:t xml:space="preserve"> Правительства РФ от 26.04.2022 N 753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30">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31">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32">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33">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bookmarkStart w:id="1" w:name="P178"/>
      <w:bookmarkEnd w:id="1"/>
      <w:r>
        <w:rPr>
          <w:b/>
          <w:sz w:val="24"/>
        </w:rPr>
        <w:t>Меры поддержки для IT-компаний</w:t>
      </w:r>
    </w:p>
    <w:p w:rsidR="00BC0069" w:rsidRDefault="00BC0069">
      <w:pPr>
        <w:pStyle w:val="ConsPlusNormal"/>
        <w:spacing w:before="200"/>
        <w:jc w:val="both"/>
      </w:pPr>
      <w:r>
        <w:t xml:space="preserve">С 1 января 2023 г. 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234">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BC0069" w:rsidRDefault="00BC0069">
      <w:pPr>
        <w:pStyle w:val="ConsPlusNormal"/>
        <w:spacing w:before="200"/>
        <w:jc w:val="both"/>
      </w:pPr>
      <w:r>
        <w:t xml:space="preserve">Уточняется порядок применения </w:t>
      </w:r>
      <w:hyperlink r:id="rId235">
        <w:r>
          <w:rPr>
            <w:color w:val="0000FF"/>
          </w:rPr>
          <w:t>пониженной ставки</w:t>
        </w:r>
      </w:hyperlink>
      <w: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236">
        <w:r>
          <w:rPr>
            <w:color w:val="0000FF"/>
          </w:rPr>
          <w:t>1 января 2022 г.</w:t>
        </w:r>
      </w:hyperlink>
      <w:r>
        <w:t xml:space="preserve">, и применяется по </w:t>
      </w:r>
      <w:hyperlink r:id="rId237">
        <w:r>
          <w:rPr>
            <w:color w:val="0000FF"/>
          </w:rPr>
          <w:t>31 декабря 2024 г. включительно</w:t>
        </w:r>
      </w:hyperlink>
      <w:r>
        <w:t>.</w:t>
      </w:r>
    </w:p>
    <w:p w:rsidR="00BC0069" w:rsidRDefault="00BC0069">
      <w:pPr>
        <w:pStyle w:val="ConsPlusNormal"/>
        <w:spacing w:before="200"/>
        <w:jc w:val="both"/>
      </w:pPr>
      <w:r>
        <w:t xml:space="preserve">Президент РФ установил комплекс </w:t>
      </w:r>
      <w:hyperlink r:id="rId238">
        <w:r>
          <w:rPr>
            <w:color w:val="0000FF"/>
          </w:rPr>
          <w:t>мер</w:t>
        </w:r>
      </w:hyperlink>
      <w:r>
        <w:t xml:space="preserve"> для ускоренного развития IT-отрасли.</w:t>
      </w:r>
    </w:p>
    <w:p w:rsidR="00BC0069" w:rsidRDefault="00BC0069">
      <w:pPr>
        <w:pStyle w:val="ConsPlusNormal"/>
        <w:spacing w:before="200"/>
        <w:jc w:val="both"/>
      </w:pPr>
      <w:r>
        <w:t xml:space="preserve">Одна из мер состоит в том, что </w:t>
      </w:r>
      <w:hyperlink r:id="rId239">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технико-внедренческих ОЭЗ), </w:t>
      </w:r>
      <w:hyperlink r:id="rId240">
        <w:r>
          <w:rPr>
            <w:color w:val="0000FF"/>
          </w:rPr>
          <w:t>могут</w:t>
        </w:r>
      </w:hyperlink>
      <w:r>
        <w:t xml:space="preserve"> привлекать их по трудовому или гражданско-правовому договору о </w:t>
      </w:r>
      <w:r>
        <w:lastRenderedPageBreak/>
        <w:t>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BC0069" w:rsidRDefault="00BC0069">
      <w:pPr>
        <w:pStyle w:val="ConsPlusNormal"/>
        <w:spacing w:before="20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Размер процентной ставки для них по общему правилу - до </w:t>
      </w:r>
      <w:hyperlink r:id="rId241">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242">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243">
        <w:r>
          <w:rPr>
            <w:color w:val="0000FF"/>
          </w:rPr>
          <w:t>заключенных</w:t>
        </w:r>
      </w:hyperlink>
      <w:r>
        <w:t xml:space="preserve"> после 12 мая 2022 г. и по 31 декабря 2024 г. включительно.</w:t>
      </w:r>
    </w:p>
    <w:p w:rsidR="00BC0069" w:rsidRDefault="00BC0069">
      <w:pPr>
        <w:pStyle w:val="ConsPlusNormal"/>
        <w:spacing w:before="200"/>
        <w:jc w:val="both"/>
      </w:pPr>
      <w:r>
        <w:t xml:space="preserve">Минцифры России </w:t>
      </w:r>
      <w:hyperlink r:id="rId244">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BC0069" w:rsidRDefault="00BC0069">
      <w:pPr>
        <w:pStyle w:val="ConsPlusNormal"/>
        <w:spacing w:before="200"/>
        <w:jc w:val="both"/>
      </w:pPr>
      <w:r>
        <w:t xml:space="preserve">На портале Госуслуг </w:t>
      </w:r>
      <w:hyperlink r:id="rId245">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246">
        <w:r>
          <w:rPr>
            <w:color w:val="0000FF"/>
          </w:rPr>
          <w:t>есть</w:t>
        </w:r>
      </w:hyperlink>
      <w:r>
        <w:t xml:space="preserve"> вся необходимая нормативная база, можно прочитать частые вопросы по нужной мере и задать свои.</w:t>
      </w:r>
    </w:p>
    <w:p w:rsidR="00BC0069" w:rsidRDefault="00BC0069">
      <w:pPr>
        <w:pStyle w:val="ConsPlusNormal"/>
        <w:spacing w:before="200"/>
        <w:jc w:val="both"/>
      </w:pPr>
      <w:r>
        <w:t xml:space="preserve">До 3 марта 2025 г. в отношении аккредитованных IT-организаций </w:t>
      </w:r>
      <w:hyperlink r:id="rId247">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248">
        <w:r>
          <w:rPr>
            <w:color w:val="0000FF"/>
          </w:rPr>
          <w:t>письма</w:t>
        </w:r>
      </w:hyperlink>
      <w:r>
        <w:t xml:space="preserve"> Минфина России, </w:t>
      </w:r>
      <w:hyperlink r:id="rId249">
        <w:r>
          <w:rPr>
            <w:color w:val="0000FF"/>
          </w:rPr>
          <w:t>завершаются</w:t>
        </w:r>
      </w:hyperlink>
      <w:r>
        <w:t xml:space="preserve"> в установленном порядке. Срок их проведения не может быть </w:t>
      </w:r>
      <w:hyperlink r:id="rId250">
        <w:r>
          <w:rPr>
            <w:color w:val="0000FF"/>
          </w:rPr>
          <w:t>продлен</w:t>
        </w:r>
      </w:hyperlink>
      <w:r>
        <w:t xml:space="preserve"> или </w:t>
      </w:r>
      <w:hyperlink r:id="rId251">
        <w:r>
          <w:rPr>
            <w:color w:val="0000FF"/>
          </w:rPr>
          <w:t>приостановлен</w:t>
        </w:r>
      </w:hyperlink>
      <w:r>
        <w:t xml:space="preserve">, однако в некоторых случаях возможно проведение </w:t>
      </w:r>
      <w:hyperlink r:id="rId252">
        <w:r>
          <w:rPr>
            <w:color w:val="0000FF"/>
          </w:rPr>
          <w:t>дополнительных мероприятий</w:t>
        </w:r>
      </w:hyperlink>
      <w:r>
        <w:t xml:space="preserve"> налогового контроля.</w:t>
      </w:r>
    </w:p>
    <w:p w:rsidR="00BC0069" w:rsidRDefault="00BC0069">
      <w:pPr>
        <w:pStyle w:val="ConsPlusNormal"/>
        <w:spacing w:before="200"/>
        <w:jc w:val="both"/>
      </w:pPr>
      <w:r>
        <w:t xml:space="preserve">Некоторые товары, используемые для развития цифровых технологий, освобождаются от ввозной таможенной пошлины при ввозе в страны ЕАЭС, если соблюдаются определенные </w:t>
      </w:r>
      <w:hyperlink r:id="rId253">
        <w:r>
          <w:rPr>
            <w:color w:val="0000FF"/>
          </w:rPr>
          <w:t>условия</w:t>
        </w:r>
      </w:hyperlink>
      <w:r>
        <w:t xml:space="preserve">. Льгота применяется к </w:t>
      </w:r>
      <w:hyperlink r:id="rId254">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2022 г. </w:t>
      </w:r>
      <w:hyperlink r:id="rId255">
        <w:r>
          <w:rPr>
            <w:color w:val="0000FF"/>
          </w:rPr>
          <w:t>по 31 марта 2023 г</w:t>
        </w:r>
      </w:hyperlink>
      <w:r>
        <w:t>. включительно.</w:t>
      </w:r>
    </w:p>
    <w:p w:rsidR="00BC0069" w:rsidRDefault="00BC0069">
      <w:pPr>
        <w:pStyle w:val="ConsPlusNormal"/>
        <w:spacing w:before="200"/>
        <w:jc w:val="both"/>
      </w:pPr>
      <w:r>
        <w:t xml:space="preserve">Нулевая ставка по налогу на прибыль (в части налога, зачисляемого в федеральный бюджет) </w:t>
      </w:r>
      <w:hyperlink r:id="rId256">
        <w:r>
          <w:rPr>
            <w:color w:val="0000FF"/>
          </w:rPr>
          <w:t>установлена</w:t>
        </w:r>
      </w:hyperlink>
      <w:r>
        <w:t xml:space="preserve"> для IT-компаний на 2022 - 2024 гг. Для ее применения необходимо соблюдение </w:t>
      </w:r>
      <w:hyperlink r:id="rId257">
        <w:r>
          <w:rPr>
            <w:color w:val="0000FF"/>
          </w:rPr>
          <w:t>определенных условий</w:t>
        </w:r>
      </w:hyperlink>
      <w:r>
        <w:t xml:space="preserve">. Правило распространяется на правоотношения, возникшие с </w:t>
      </w:r>
      <w:hyperlink r:id="rId258">
        <w:r>
          <w:rPr>
            <w:color w:val="0000FF"/>
          </w:rPr>
          <w:t>1 января 2022 г</w:t>
        </w:r>
      </w:hyperlink>
      <w:r>
        <w:t>.</w:t>
      </w:r>
    </w:p>
    <w:p w:rsidR="00BC0069" w:rsidRDefault="00BC0069">
      <w:pPr>
        <w:pStyle w:val="ConsPlusNormal"/>
        <w:spacing w:before="200"/>
        <w:jc w:val="both"/>
      </w:pPr>
      <w:r>
        <w:t xml:space="preserve">Расширен круг IT-компаний, применяющих </w:t>
      </w:r>
      <w:hyperlink r:id="rId259">
        <w:r>
          <w:rPr>
            <w:color w:val="0000FF"/>
          </w:rPr>
          <w:t>пониженные ставки</w:t>
        </w:r>
      </w:hyperlink>
      <w:r>
        <w:t xml:space="preserve"> по налогу на прибыль, а также </w:t>
      </w:r>
      <w:hyperlink r:id="rId260">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BC0069" w:rsidRDefault="00BC0069">
      <w:pPr>
        <w:pStyle w:val="ConsPlusNormal"/>
        <w:spacing w:before="200"/>
        <w:ind w:left="540"/>
        <w:jc w:val="both"/>
      </w:pPr>
      <w:r>
        <w:t>- критерий по численности сотрудников отменен;</w:t>
      </w:r>
    </w:p>
    <w:p w:rsidR="00BC0069" w:rsidRDefault="00BC0069">
      <w:pPr>
        <w:pStyle w:val="ConsPlusNormal"/>
        <w:spacing w:before="200"/>
        <w:ind w:left="540"/>
        <w:jc w:val="both"/>
      </w:pPr>
      <w:r>
        <w:t>-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rsidR="00BC0069" w:rsidRDefault="00BC0069">
      <w:pPr>
        <w:pStyle w:val="ConsPlusNormal"/>
        <w:spacing w:before="200"/>
        <w:jc w:val="both"/>
      </w:pPr>
      <w:r>
        <w:t>Среди других изменений - новые основания для ускоренной амортизации отдельных ОС и НМА, установленные с 1 января 2023 г.</w:t>
      </w:r>
    </w:p>
    <w:p w:rsidR="00BC0069" w:rsidRDefault="00BC0069">
      <w:pPr>
        <w:pStyle w:val="ConsPlusNormal"/>
        <w:spacing w:before="20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261">
        <w:r>
          <w:rPr>
            <w:color w:val="0000FF"/>
          </w:rPr>
          <w:t>31 декабря 2024 г</w:t>
        </w:r>
      </w:hyperlink>
      <w:r>
        <w:t>.</w:t>
      </w:r>
    </w:p>
    <w:p w:rsidR="00BC0069" w:rsidRDefault="00BC0069">
      <w:pPr>
        <w:pStyle w:val="ConsPlusNormal"/>
        <w:spacing w:before="200"/>
        <w:jc w:val="both"/>
      </w:pPr>
      <w:bookmarkStart w:id="2" w:name="P194"/>
      <w:bookmarkEnd w:id="2"/>
      <w:r>
        <w:t xml:space="preserve">С 25.03.2022 Правительство РФ установило более широкий круг запретов. В отношении аккредитованных IT-компаний в 2022 - 2024 гг. </w:t>
      </w:r>
      <w:hyperlink r:id="rId262">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w:t>
      </w:r>
    </w:p>
    <w:p w:rsidR="00BC0069" w:rsidRDefault="00BC0069">
      <w:pPr>
        <w:pStyle w:val="ConsPlusNormal"/>
        <w:spacing w:before="200"/>
        <w:ind w:left="540"/>
        <w:jc w:val="both"/>
      </w:pPr>
      <w:r>
        <w:t xml:space="preserve">- они </w:t>
      </w:r>
      <w:hyperlink r:id="rId263">
        <w:r>
          <w:rPr>
            <w:color w:val="0000FF"/>
          </w:rPr>
          <w:t>не включаются</w:t>
        </w:r>
      </w:hyperlink>
      <w:r>
        <w:t xml:space="preserve"> в планы проведения плановых контрольных (надзорных) мероприятий и плановых проверок на 2023 и 2024 гг.;</w:t>
      </w:r>
    </w:p>
    <w:p w:rsidR="00BC0069" w:rsidRDefault="00BC0069">
      <w:pPr>
        <w:pStyle w:val="ConsPlusNormal"/>
        <w:spacing w:before="200"/>
        <w:ind w:left="540"/>
        <w:jc w:val="both"/>
      </w:pPr>
      <w:r>
        <w:lastRenderedPageBreak/>
        <w:t xml:space="preserve">- ранее начатые и не оконченные на 25.03.2022 мероприятия, проверки требуется </w:t>
      </w:r>
      <w:hyperlink r:id="rId264">
        <w:r>
          <w:rPr>
            <w:color w:val="0000FF"/>
          </w:rPr>
          <w:t>завершить</w:t>
        </w:r>
      </w:hyperlink>
      <w:r>
        <w:t xml:space="preserve"> без выдачи предписаний по их результатам;</w:t>
      </w:r>
    </w:p>
    <w:p w:rsidR="00BC0069" w:rsidRDefault="00BC0069">
      <w:pPr>
        <w:pStyle w:val="ConsPlusNormal"/>
        <w:spacing w:before="200"/>
        <w:ind w:left="540"/>
        <w:jc w:val="both"/>
      </w:pPr>
      <w:r>
        <w:t xml:space="preserve">- мероприятия и проверки с датой начала 25.03.2022 или позже должны быть </w:t>
      </w:r>
      <w:hyperlink r:id="rId265">
        <w:r>
          <w:rPr>
            <w:color w:val="0000FF"/>
          </w:rPr>
          <w:t>отменены</w:t>
        </w:r>
      </w:hyperlink>
      <w:r>
        <w:t>.</w:t>
      </w:r>
    </w:p>
    <w:p w:rsidR="00BC0069" w:rsidRDefault="00BC0069">
      <w:pPr>
        <w:pStyle w:val="ConsPlusNormal"/>
        <w:spacing w:before="200"/>
        <w:jc w:val="both"/>
      </w:pPr>
      <w:r>
        <w:t xml:space="preserve">При этом </w:t>
      </w:r>
      <w:hyperlink r:id="rId266">
        <w:r>
          <w:rPr>
            <w:color w:val="0000FF"/>
          </w:rPr>
          <w:t>профилактические</w:t>
        </w:r>
      </w:hyperlink>
      <w:r>
        <w:t xml:space="preserve"> мероприятия в виде консультирования, информирования, самообследования не запрещены.</w:t>
      </w:r>
    </w:p>
    <w:p w:rsidR="00BC0069" w:rsidRDefault="00BC0069">
      <w:pPr>
        <w:pStyle w:val="ConsPlusNormal"/>
        <w:spacing w:before="200"/>
        <w:jc w:val="both"/>
      </w:pPr>
      <w:r>
        <w:t xml:space="preserve">Правительство РФ уточнило </w:t>
      </w:r>
      <w:hyperlink r:id="rId267">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268">
        <w:r>
          <w:rPr>
            <w:color w:val="0000FF"/>
          </w:rPr>
          <w:t>возможность</w:t>
        </w:r>
      </w:hyperlink>
      <w:r>
        <w:t xml:space="preserve"> продлить на два года срок достижения значений результата предоставления субсидии и (или) показателей, необходимых для достижения результата предоставления субсидии, если в 2022 г. достичь результата в установленные сроки нельзя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BC0069" w:rsidRDefault="00BC0069">
      <w:pPr>
        <w:pStyle w:val="ConsPlusNormal"/>
        <w:spacing w:before="200"/>
        <w:jc w:val="both"/>
      </w:pPr>
      <w:r>
        <w:t xml:space="preserve">Из федерального бюджета должны </w:t>
      </w:r>
      <w:hyperlink r:id="rId269">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BC0069" w:rsidRDefault="00BC0069">
      <w:pPr>
        <w:pStyle w:val="ConsPlusNormal"/>
        <w:spacing w:before="200"/>
        <w:jc w:val="both"/>
      </w:pPr>
      <w:r>
        <w:t xml:space="preserve">На оказание грантовой и некоторых других видов поддержки в 2022 г. Правительство РФ </w:t>
      </w:r>
      <w:hyperlink r:id="rId270">
        <w:r>
          <w:rPr>
            <w:color w:val="0000FF"/>
          </w:rPr>
          <w:t>выделило</w:t>
        </w:r>
      </w:hyperlink>
      <w:r>
        <w:t xml:space="preserve"> средства из своего резервного фонда.</w:t>
      </w:r>
    </w:p>
    <w:p w:rsidR="00BC0069" w:rsidRDefault="00BC0069">
      <w:pPr>
        <w:pStyle w:val="ConsPlusNormal"/>
        <w:spacing w:before="200"/>
        <w:jc w:val="both"/>
      </w:pPr>
      <w:r>
        <w:t xml:space="preserve">Правительство РФ установило правила льготного </w:t>
      </w:r>
      <w:hyperlink r:id="rId271">
        <w:r>
          <w:rPr>
            <w:color w:val="0000FF"/>
          </w:rPr>
          <w:t>кредитования</w:t>
        </w:r>
      </w:hyperlink>
      <w:r>
        <w:t xml:space="preserve"> системообразующих организаций в сфере информационных технологий, а также компаний, входящих в группу лиц таких организаций. Они могут получить в 2022 г. кредиты на пополнение оборотных средств по ставке до </w:t>
      </w:r>
      <w:hyperlink r:id="rId272">
        <w:r>
          <w:rPr>
            <w:color w:val="0000FF"/>
          </w:rPr>
          <w:t>11%</w:t>
        </w:r>
      </w:hyperlink>
      <w:r>
        <w:t xml:space="preserve"> годовых. По общему правилу лимит заемных средств составляет для отдельной компании - не более 10 млрд руб., для группы компаний - не более 30 млрд руб. </w:t>
      </w:r>
      <w:hyperlink r:id="rId273">
        <w:r>
          <w:rPr>
            <w:color w:val="0000FF"/>
          </w:rPr>
          <w:t>Срок кредитования</w:t>
        </w:r>
      </w:hyperlink>
      <w:r>
        <w:t xml:space="preserve"> - не более 12 месяцев.</w:t>
      </w:r>
    </w:p>
    <w:p w:rsidR="00BC0069" w:rsidRDefault="00BC0069">
      <w:pPr>
        <w:pStyle w:val="ConsPlusNormal"/>
        <w:spacing w:before="200"/>
        <w:jc w:val="both"/>
      </w:pPr>
      <w:r>
        <w:t xml:space="preserve">В целях обеспечения льготного кредитования </w:t>
      </w:r>
      <w:hyperlink r:id="rId274">
        <w:r>
          <w:rPr>
            <w:color w:val="0000FF"/>
          </w:rPr>
          <w:t>проектов</w:t>
        </w:r>
      </w:hyperlink>
      <w:r>
        <w:t xml:space="preserve"> по цифровой трансформации, реализуемых на основе российских решений в сфере IT, внесены </w:t>
      </w:r>
      <w:hyperlink r:id="rId275">
        <w:r>
          <w:rPr>
            <w:color w:val="0000FF"/>
          </w:rPr>
          <w:t>изменения</w:t>
        </w:r>
      </w:hyperlink>
      <w:r>
        <w:t xml:space="preserve"> в </w:t>
      </w:r>
      <w:hyperlink r:id="rId276">
        <w:r>
          <w:rPr>
            <w:color w:val="0000FF"/>
          </w:rPr>
          <w:t>правила</w:t>
        </w:r>
      </w:hyperlink>
      <w:r>
        <w:t xml:space="preserve"> предоставления субсидий. В частности, аккредитованные IT-компании могут получить льготные кредиты по ставке не более </w:t>
      </w:r>
      <w:hyperlink r:id="rId277">
        <w:r>
          <w:rPr>
            <w:color w:val="0000FF"/>
          </w:rPr>
          <w:t>3%</w:t>
        </w:r>
      </w:hyperlink>
      <w:r>
        <w:t xml:space="preserve"> годовых при определенных </w:t>
      </w:r>
      <w:hyperlink r:id="rId278">
        <w:r>
          <w:rPr>
            <w:color w:val="0000FF"/>
          </w:rPr>
          <w:t>условиях</w:t>
        </w:r>
      </w:hyperlink>
      <w:r>
        <w:t>.</w:t>
      </w:r>
    </w:p>
    <w:p w:rsidR="00BC0069" w:rsidRDefault="00BC0069">
      <w:pPr>
        <w:pStyle w:val="ConsPlusNormal"/>
        <w:spacing w:before="200"/>
        <w:jc w:val="both"/>
      </w:pPr>
      <w:r>
        <w:t>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BC0069" w:rsidRDefault="00BC0069">
      <w:pPr>
        <w:pStyle w:val="ConsPlusNormal"/>
        <w:spacing w:before="200"/>
        <w:ind w:left="540"/>
        <w:jc w:val="both"/>
      </w:pPr>
      <w:r>
        <w:t xml:space="preserve">- </w:t>
      </w:r>
      <w:hyperlink r:id="rId279">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280">
        <w:r>
          <w:rPr>
            <w:color w:val="0000FF"/>
          </w:rPr>
          <w:t>размер</w:t>
        </w:r>
      </w:hyperlink>
      <w:r>
        <w:t xml:space="preserve"> выдаваемых грантов, </w:t>
      </w:r>
      <w:hyperlink r:id="rId281">
        <w:r>
          <w:rPr>
            <w:color w:val="0000FF"/>
          </w:rPr>
          <w:t>объем финансирования</w:t>
        </w:r>
      </w:hyperlink>
      <w:r>
        <w:t xml:space="preserve"> пилотного проекта из внебюджетных источников;</w:t>
      </w:r>
    </w:p>
    <w:p w:rsidR="00BC0069" w:rsidRDefault="00BC0069">
      <w:pPr>
        <w:pStyle w:val="ConsPlusNormal"/>
        <w:spacing w:before="200"/>
        <w:ind w:left="540"/>
        <w:jc w:val="both"/>
      </w:pPr>
      <w:r>
        <w:t xml:space="preserve">- Российскому </w:t>
      </w:r>
      <w:hyperlink r:id="rId282">
        <w:r>
          <w:rPr>
            <w:color w:val="0000FF"/>
          </w:rPr>
          <w:t>фонду</w:t>
        </w:r>
      </w:hyperlink>
      <w:r>
        <w:t xml:space="preserve"> развития информационных технологий. Изменения влияют, в частности, на </w:t>
      </w:r>
      <w:hyperlink r:id="rId283">
        <w:r>
          <w:rPr>
            <w:color w:val="0000FF"/>
          </w:rPr>
          <w:t>размер</w:t>
        </w:r>
      </w:hyperlink>
      <w:r>
        <w:t xml:space="preserve"> грантов, объем </w:t>
      </w:r>
      <w:hyperlink r:id="rId284">
        <w:r>
          <w:rPr>
            <w:color w:val="0000FF"/>
          </w:rPr>
          <w:t>софинансирования</w:t>
        </w:r>
      </w:hyperlink>
      <w:r>
        <w:t xml:space="preserve"> проекта за счет средств получателя гранта;</w:t>
      </w:r>
    </w:p>
    <w:p w:rsidR="00BC0069" w:rsidRDefault="00BC0069">
      <w:pPr>
        <w:pStyle w:val="ConsPlusNormal"/>
        <w:spacing w:before="200"/>
        <w:ind w:left="540"/>
        <w:jc w:val="both"/>
      </w:pPr>
      <w:r>
        <w:t>- Федеральному государственному бюджетному учреждению "</w:t>
      </w:r>
      <w:hyperlink r:id="rId285">
        <w:r>
          <w:rPr>
            <w:color w:val="0000FF"/>
          </w:rPr>
          <w:t>Фонд</w:t>
        </w:r>
      </w:hyperlink>
      <w:r>
        <w:t xml:space="preserve"> содействия развитию 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8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87">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88">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8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0">
              <w:r>
                <w:rPr>
                  <w:color w:val="0000FF"/>
                </w:rPr>
                <w:t>Решение</w:t>
              </w:r>
            </w:hyperlink>
            <w:r>
              <w:t xml:space="preserve"> Совета Евразийской экономической комиссии от 23.09.2022 N 150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1">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9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3">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4">
              <w:r>
                <w:rPr>
                  <w:color w:val="0000FF"/>
                </w:rPr>
                <w:t>Постановление</w:t>
              </w:r>
            </w:hyperlink>
            <w:r>
              <w:t xml:space="preserve"> Правительства РФ от 30.06.2022 N 1177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5">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6">
              <w:r>
                <w:rPr>
                  <w:color w:val="0000FF"/>
                </w:rPr>
                <w:t>Постановление</w:t>
              </w:r>
            </w:hyperlink>
            <w:r>
              <w:t xml:space="preserve"> Правительства РФ от 26.04.2022 N 754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7">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8">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99">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0">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1">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2">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3">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4">
              <w:r>
                <w:rPr>
                  <w:color w:val="0000FF"/>
                </w:rPr>
                <w:t>Распоряжение</w:t>
              </w:r>
            </w:hyperlink>
            <w:r>
              <w:t xml:space="preserve"> Правительства РФ от 01.04.2022 N 714-р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5">
              <w:r>
                <w:rPr>
                  <w:color w:val="0000FF"/>
                </w:rPr>
                <w:t>Письмо</w:t>
              </w:r>
            </w:hyperlink>
            <w:r>
              <w:t xml:space="preserve"> ФНС России от 24.03.2022 N СД-4-2/3586@ вместе с </w:t>
            </w:r>
            <w:hyperlink r:id="rId306">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7">
              <w:r>
                <w:rPr>
                  <w:color w:val="0000FF"/>
                </w:rPr>
                <w:t>Информация</w:t>
              </w:r>
            </w:hyperlink>
            <w:r>
              <w:t xml:space="preserve"> Минцифры от 08.06.2022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08">
              <w:r>
                <w:rPr>
                  <w:color w:val="0000FF"/>
                </w:rPr>
                <w:t>Информация</w:t>
              </w:r>
            </w:hyperlink>
            <w:r>
              <w:t xml:space="preserve"> с официального сайта Минцифры России от 30.05.2022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309">
              <w:r>
                <w:rPr>
                  <w:color w:val="0000FF"/>
                </w:rPr>
                <w:t>Президент поручил ввести новые льготы для ИТ-отрасли</w:t>
              </w:r>
            </w:hyperlink>
          </w:p>
          <w:p w:rsidR="00BC0069" w:rsidRDefault="00BC0069">
            <w:pPr>
              <w:pStyle w:val="ConsPlusNormal"/>
              <w:ind w:left="540"/>
              <w:jc w:val="both"/>
            </w:pPr>
            <w:r>
              <w:t xml:space="preserve">- </w:t>
            </w:r>
            <w:hyperlink r:id="rId310">
              <w:r>
                <w:rPr>
                  <w:color w:val="0000FF"/>
                </w:rPr>
                <w:t>Антикризисные меры: обзор последних новостей</w:t>
              </w:r>
            </w:hyperlink>
          </w:p>
          <w:p w:rsidR="00BC0069" w:rsidRDefault="00BC0069">
            <w:pPr>
              <w:pStyle w:val="ConsPlusNormal"/>
              <w:ind w:left="540"/>
              <w:jc w:val="both"/>
            </w:pPr>
            <w:r>
              <w:t xml:space="preserve">- </w:t>
            </w:r>
            <w:hyperlink r:id="rId311">
              <w:r>
                <w:rPr>
                  <w:color w:val="0000FF"/>
                </w:rPr>
                <w:t>Меры налоговой поддержки для IT-отрасли</w:t>
              </w:r>
            </w:hyperlink>
          </w:p>
          <w:p w:rsidR="00BC0069" w:rsidRDefault="00BC0069">
            <w:pPr>
              <w:pStyle w:val="ConsPlusNormal"/>
              <w:ind w:left="540"/>
              <w:jc w:val="both"/>
            </w:pPr>
            <w:r>
              <w:t xml:space="preserve">- </w:t>
            </w:r>
            <w:hyperlink r:id="rId312">
              <w:r>
                <w:rPr>
                  <w:color w:val="0000FF"/>
                </w:rPr>
                <w:t>Меры налоговой поддержки компаний, занятых в радиоэлектронной промышленности</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Меры поддержки для системообразующих организаций</w:t>
      </w:r>
    </w:p>
    <w:p w:rsidR="00BC0069" w:rsidRDefault="00BC0069">
      <w:pPr>
        <w:pStyle w:val="ConsPlusNormal"/>
        <w:spacing w:before="200"/>
        <w:jc w:val="both"/>
      </w:pPr>
      <w:r>
        <w:t>Для системообразующих организаций предусмотрены, в частности, следующие меры поддержки.</w:t>
      </w:r>
    </w:p>
    <w:p w:rsidR="00BC0069" w:rsidRDefault="00BC0069">
      <w:pPr>
        <w:pStyle w:val="ConsPlusNormal"/>
        <w:spacing w:before="200"/>
        <w:jc w:val="both"/>
      </w:pPr>
      <w:r>
        <w:t xml:space="preserve">Системообразующие организации </w:t>
      </w:r>
      <w:hyperlink r:id="rId313">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314">
        <w:r>
          <w:rPr>
            <w:color w:val="0000FF"/>
          </w:rPr>
          <w:t>условия</w:t>
        </w:r>
      </w:hyperlink>
      <w:r>
        <w:t>.</w:t>
      </w:r>
    </w:p>
    <w:p w:rsidR="00BC0069" w:rsidRDefault="00BC0069">
      <w:pPr>
        <w:pStyle w:val="ConsPlusNormal"/>
        <w:spacing w:before="200"/>
        <w:jc w:val="both"/>
      </w:pPr>
      <w:hyperlink r:id="rId315">
        <w:r>
          <w:rPr>
            <w:color w:val="0000FF"/>
          </w:rPr>
          <w:t>До конца 2022 г</w:t>
        </w:r>
      </w:hyperlink>
      <w:r>
        <w:t xml:space="preserve">. системообразующим </w:t>
      </w:r>
      <w:hyperlink r:id="rId316">
        <w:r>
          <w:rPr>
            <w:color w:val="0000FF"/>
          </w:rPr>
          <w:t>организациям</w:t>
        </w:r>
      </w:hyperlink>
      <w:r>
        <w:t xml:space="preserve"> продлили срок исполнения </w:t>
      </w:r>
      <w:hyperlink r:id="rId317">
        <w:r>
          <w:rPr>
            <w:color w:val="0000FF"/>
          </w:rPr>
          <w:t>уведомлений</w:t>
        </w:r>
      </w:hyperlink>
      <w:r>
        <w:t xml:space="preserve"> </w:t>
      </w:r>
      <w:r>
        <w:lastRenderedPageBreak/>
        <w:t xml:space="preserve">(уточнений к ним) о не уплаченных в срок таможенных платежах, специальных, антидемпинговых, компенсационных пошлинах, процентах и пенях. Речь идет о документах, которые таможенные органы направили в 2018 г. и по которым суд </w:t>
      </w:r>
      <w:hyperlink r:id="rId318">
        <w:r>
          <w:rPr>
            <w:color w:val="0000FF"/>
          </w:rPr>
          <w:t>приостановил</w:t>
        </w:r>
      </w:hyperlink>
      <w:r>
        <w:t xml:space="preserve"> принудительное взыскание.</w:t>
      </w:r>
    </w:p>
    <w:p w:rsidR="00BC0069" w:rsidRDefault="00BC0069">
      <w:pPr>
        <w:pStyle w:val="ConsPlusNormal"/>
        <w:spacing w:before="200"/>
        <w:jc w:val="both"/>
      </w:pPr>
      <w:r>
        <w:t xml:space="preserve">Для </w:t>
      </w:r>
      <w:hyperlink r:id="rId319">
        <w:r>
          <w:rPr>
            <w:color w:val="0000FF"/>
          </w:rPr>
          <w:t>некоторых</w:t>
        </w:r>
      </w:hyperlink>
      <w:r>
        <w:t xml:space="preserve"> системообразующих организаций </w:t>
      </w:r>
      <w:hyperlink r:id="rId320">
        <w:r>
          <w:rPr>
            <w:color w:val="0000FF"/>
          </w:rPr>
          <w:t>предусмотрены</w:t>
        </w:r>
      </w:hyperlink>
      <w:r>
        <w:t>:</w:t>
      </w:r>
    </w:p>
    <w:p w:rsidR="00BC0069" w:rsidRDefault="00BC0069">
      <w:pPr>
        <w:pStyle w:val="ConsPlusNormal"/>
        <w:spacing w:before="200"/>
        <w:ind w:left="540"/>
        <w:jc w:val="both"/>
      </w:pPr>
      <w:r>
        <w:t xml:space="preserve">- </w:t>
      </w:r>
      <w:hyperlink r:id="rId321">
        <w:r>
          <w:rPr>
            <w:color w:val="0000FF"/>
          </w:rPr>
          <w:t>субсидии</w:t>
        </w:r>
      </w:hyperlink>
      <w:r>
        <w:t xml:space="preserve"> для возмещения затрат на производство и реализацию товаров, выполнение работ, оказание услуг;</w:t>
      </w:r>
    </w:p>
    <w:p w:rsidR="00BC0069" w:rsidRDefault="00BC0069">
      <w:pPr>
        <w:pStyle w:val="ConsPlusNormal"/>
        <w:spacing w:before="200"/>
        <w:ind w:left="540"/>
        <w:jc w:val="both"/>
      </w:pPr>
      <w:r>
        <w:t xml:space="preserve">- </w:t>
      </w:r>
      <w:hyperlink r:id="rId322">
        <w:r>
          <w:rPr>
            <w:color w:val="0000FF"/>
          </w:rPr>
          <w:t>госгарантии</w:t>
        </w:r>
      </w:hyperlink>
      <w:r>
        <w:t xml:space="preserve"> по кредитам и облигационным займам на производственную деятельность, капвложения либо погашение ранее выданных на те же цели кредитов и займов.</w:t>
      </w:r>
    </w:p>
    <w:p w:rsidR="00BC0069" w:rsidRDefault="00BC0069">
      <w:pPr>
        <w:pStyle w:val="ConsPlusNormal"/>
        <w:spacing w:before="200"/>
        <w:jc w:val="both"/>
      </w:pPr>
      <w:bookmarkStart w:id="3" w:name="P243"/>
      <w:bookmarkEnd w:id="3"/>
      <w:r>
        <w:t xml:space="preserve">Российские </w:t>
      </w:r>
      <w:hyperlink r:id="rId323">
        <w:r>
          <w:rPr>
            <w:color w:val="0000FF"/>
          </w:rPr>
          <w:t>кредитные организации</w:t>
        </w:r>
      </w:hyperlink>
      <w:r>
        <w:t xml:space="preserve"> выдают кредиты на пополнение оборотных средств по </w:t>
      </w:r>
      <w:hyperlink r:id="rId324">
        <w:r>
          <w:rPr>
            <w:color w:val="0000FF"/>
          </w:rPr>
          <w:t>льготной</w:t>
        </w:r>
      </w:hyperlink>
      <w:r>
        <w:t xml:space="preserve"> процентной ставке:</w:t>
      </w:r>
    </w:p>
    <w:p w:rsidR="00BC0069" w:rsidRDefault="00BC0069">
      <w:pPr>
        <w:pStyle w:val="ConsPlusNormal"/>
        <w:spacing w:before="200"/>
        <w:ind w:left="540"/>
        <w:jc w:val="both"/>
      </w:pPr>
      <w:r>
        <w:t xml:space="preserve">- </w:t>
      </w:r>
      <w:hyperlink r:id="rId325">
        <w:r>
          <w:rPr>
            <w:color w:val="0000FF"/>
          </w:rPr>
          <w:t>системообразующим организациям</w:t>
        </w:r>
      </w:hyperlink>
      <w:r>
        <w:t xml:space="preserve"> промышленности и торговли;</w:t>
      </w:r>
    </w:p>
    <w:p w:rsidR="00BC0069" w:rsidRDefault="00BC0069">
      <w:pPr>
        <w:pStyle w:val="ConsPlusNormal"/>
        <w:spacing w:before="200"/>
        <w:ind w:left="540"/>
        <w:jc w:val="both"/>
      </w:pPr>
      <w:r>
        <w:t>- организациям, входящим в группу лиц системообразующей организации промышленности и торговли.</w:t>
      </w:r>
    </w:p>
    <w:p w:rsidR="00BC0069" w:rsidRDefault="00BC0069">
      <w:pPr>
        <w:pStyle w:val="ConsPlusNormal"/>
        <w:spacing w:before="200"/>
        <w:jc w:val="both"/>
      </w:pPr>
      <w:r>
        <w:t xml:space="preserve">При соблюдении ряда условий недополученные кредитными организациями доходы от выдачи таких кредитов возмещаются им путем предоставления </w:t>
      </w:r>
      <w:hyperlink r:id="rId326">
        <w:r>
          <w:rPr>
            <w:color w:val="0000FF"/>
          </w:rPr>
          <w:t>субсидий</w:t>
        </w:r>
      </w:hyperlink>
      <w:r>
        <w:t xml:space="preserve"> из федерального бюджета в рамках госпрограммы "Развитие промышленности и повышение ее конкурентоспособности". Для получения субсидии необходимо, в частности, соблюсти условие о суммарном объеме кредитов, по которым применяется льготная процентная ставка. Такой объем кредитов рассчитывается </w:t>
      </w:r>
      <w:hyperlink r:id="rId327">
        <w:r>
          <w:rPr>
            <w:color w:val="0000FF"/>
          </w:rPr>
          <w:t>определенным образом</w:t>
        </w:r>
      </w:hyperlink>
      <w:r>
        <w:t>. Он не превышает 30 млрд руб. для заемщика - системообразующей организации и 10 млрд руб. - для заемщика - юрлица, входящего в группу лиц системообразующей организации, а для группы лиц одной системообразующей организации (включая ее саму) не превышает 30 млрд руб., если иное не предусмотрено решением Правительства РФ.</w:t>
      </w:r>
    </w:p>
    <w:p w:rsidR="00BC0069" w:rsidRDefault="00BC0069">
      <w:pPr>
        <w:pStyle w:val="ConsPlusNormal"/>
        <w:spacing w:before="200"/>
        <w:jc w:val="both"/>
      </w:pPr>
      <w:r>
        <w:t xml:space="preserve">Внесены </w:t>
      </w:r>
      <w:hyperlink r:id="rId328">
        <w:r>
          <w:rPr>
            <w:color w:val="0000FF"/>
          </w:rPr>
          <w:t>изменения</w:t>
        </w:r>
      </w:hyperlink>
      <w:r>
        <w:t xml:space="preserve"> в </w:t>
      </w:r>
      <w:hyperlink r:id="rId329">
        <w:r>
          <w:rPr>
            <w:color w:val="0000FF"/>
          </w:rPr>
          <w:t>Правила</w:t>
        </w:r>
      </w:hyperlink>
      <w:r>
        <w:t xml:space="preserve"> выдачи кредитов на пополнение оборотных средств по льготной ставке указанным </w:t>
      </w:r>
      <w:hyperlink w:anchor="P243">
        <w:r>
          <w:rPr>
            <w:color w:val="0000FF"/>
          </w:rPr>
          <w:t>субъектам</w:t>
        </w:r>
      </w:hyperlink>
      <w:r>
        <w:t xml:space="preserve">. В частности, уточняются </w:t>
      </w:r>
      <w:hyperlink r:id="rId330">
        <w:r>
          <w:rPr>
            <w:color w:val="0000FF"/>
          </w:rPr>
          <w:t>случаи</w:t>
        </w:r>
      </w:hyperlink>
      <w:r>
        <w:t xml:space="preserve">, когда кредитная организация может изменить процентную ставку, указанную в кредитном договоре. Кроме того, определен </w:t>
      </w:r>
      <w:hyperlink r:id="rId331">
        <w:r>
          <w:rPr>
            <w:color w:val="0000FF"/>
          </w:rPr>
          <w:t>случай</w:t>
        </w:r>
      </w:hyperlink>
      <w:r>
        <w:t>, когда для заемщика допустимо уменьшить численность сотрудников более чем на 15%.</w:t>
      </w:r>
    </w:p>
    <w:p w:rsidR="00BC0069" w:rsidRDefault="00BC0069">
      <w:pPr>
        <w:pStyle w:val="ConsPlusNormal"/>
        <w:spacing w:before="200"/>
        <w:jc w:val="both"/>
      </w:pPr>
      <w:r>
        <w:t>Также им могут возместить недополученные доходы от предоставления тем же системообразующим организациям и организациям, входящим в группу их лиц, независимых гарантий:</w:t>
      </w:r>
    </w:p>
    <w:p w:rsidR="00BC0069" w:rsidRDefault="00BC0069">
      <w:pPr>
        <w:pStyle w:val="ConsPlusNormal"/>
        <w:spacing w:before="200"/>
        <w:ind w:left="540"/>
        <w:jc w:val="both"/>
      </w:pPr>
      <w:r>
        <w:t>- по договорам (контрактам) на поставку лекарственных препаратов (медизделий) и выполнение сопутствующих работ (оказание услуг);</w:t>
      </w:r>
    </w:p>
    <w:p w:rsidR="00BC0069" w:rsidRDefault="00BC0069">
      <w:pPr>
        <w:pStyle w:val="ConsPlusNormal"/>
        <w:spacing w:before="200"/>
        <w:ind w:left="540"/>
        <w:jc w:val="both"/>
      </w:pPr>
      <w:r>
        <w:t>- определенным, связанным с этими договорами (контрактами), обязательствам.</w:t>
      </w:r>
    </w:p>
    <w:p w:rsidR="00BC0069" w:rsidRDefault="00BC0069">
      <w:pPr>
        <w:pStyle w:val="ConsPlusNormal"/>
        <w:spacing w:before="200"/>
        <w:jc w:val="both"/>
      </w:pPr>
      <w:r>
        <w:t>Доходы возмещают в форме субсидий из федерального бюджета в рамках госпрограммы "Развитие фармацевтической и медицинской промышленности". Субсидию предоставляет Минпромторг России при соблюдении ряда условий.</w:t>
      </w:r>
    </w:p>
    <w:p w:rsidR="00BC0069" w:rsidRDefault="00BC0069">
      <w:pPr>
        <w:pStyle w:val="ConsPlusNormal"/>
        <w:spacing w:before="200"/>
        <w:jc w:val="both"/>
      </w:pPr>
      <w:r>
        <w:t xml:space="preserve">Чтобы получить льготную ставку за выдачу независимой гарантии, принципалу нужно обратиться в </w:t>
      </w:r>
      <w:hyperlink r:id="rId332">
        <w:r>
          <w:rPr>
            <w:color w:val="0000FF"/>
          </w:rPr>
          <w:t>кредитную организацию</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33">
              <w:r>
                <w:rPr>
                  <w:color w:val="0000FF"/>
                </w:rPr>
                <w:t>Постановление</w:t>
              </w:r>
            </w:hyperlink>
            <w:r>
              <w:t xml:space="preserve"> Правительства РФ от 07.04.2022 N 612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34">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35">
              <w:r>
                <w:rPr>
                  <w:color w:val="0000FF"/>
                </w:rPr>
                <w:t>Постановление</w:t>
              </w:r>
            </w:hyperlink>
            <w:r>
              <w:t xml:space="preserve"> Правительства РФ от 06.06.2022 N 1033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36">
              <w:r>
                <w:rPr>
                  <w:color w:val="0000FF"/>
                </w:rPr>
                <w:t>Постановление</w:t>
              </w:r>
            </w:hyperlink>
            <w:r>
              <w:t xml:space="preserve"> Правительства РФ от 02.11.2022 N 1965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37">
              <w:r>
                <w:rPr>
                  <w:color w:val="0000FF"/>
                </w:rPr>
                <w:t>Постановление</w:t>
              </w:r>
            </w:hyperlink>
            <w:r>
              <w:t xml:space="preserve"> Правительства РФ от 06.03.2022 N 296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38">
              <w:r>
                <w:rPr>
                  <w:color w:val="0000FF"/>
                </w:rPr>
                <w:t>Постановление</w:t>
              </w:r>
            </w:hyperlink>
            <w:r>
              <w:t xml:space="preserve"> Правительства РФ от 10.05.2020 N 651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339">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для общественно значимых организаций</w:t>
      </w:r>
    </w:p>
    <w:p w:rsidR="00BC0069" w:rsidRDefault="00BC0069">
      <w:pPr>
        <w:pStyle w:val="ConsPlusNormal"/>
        <w:spacing w:before="200"/>
        <w:jc w:val="both"/>
      </w:pPr>
      <w:r>
        <w:t xml:space="preserve">Начало применения </w:t>
      </w:r>
      <w:hyperlink r:id="rId340">
        <w:r>
          <w:rPr>
            <w:color w:val="0000FF"/>
          </w:rPr>
          <w:t>положений</w:t>
        </w:r>
      </w:hyperlink>
      <w:r>
        <w:t xml:space="preserve">, по которым аудиторские услуги </w:t>
      </w:r>
      <w:hyperlink r:id="rId341">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r:id="rId342">
        <w:r>
          <w:rPr>
            <w:color w:val="0000FF"/>
          </w:rPr>
          <w:t>применяются</w:t>
        </w:r>
      </w:hyperlink>
      <w:r>
        <w:t>: в отношении аудита бухгалтерской (финансовой) отчетности - с отчетности за 2024 г., в отношении сопутствующих аудиту услуг - с 1 января 2024 г.</w:t>
      </w:r>
    </w:p>
    <w:p w:rsidR="00BC0069" w:rsidRDefault="00BC0069">
      <w:pPr>
        <w:pStyle w:val="ConsPlusNormal"/>
        <w:spacing w:before="200"/>
        <w:jc w:val="both"/>
      </w:pPr>
      <w:hyperlink r:id="rId343">
        <w:r>
          <w:rPr>
            <w:color w:val="0000FF"/>
          </w:rPr>
          <w:t>Требования</w:t>
        </w:r>
      </w:hyperlink>
      <w:r>
        <w:t xml:space="preserve"> к руководителю аудита </w:t>
      </w:r>
      <w:hyperlink r:id="rId344">
        <w:r>
          <w:rPr>
            <w:color w:val="0000FF"/>
          </w:rPr>
          <w:t>определенных</w:t>
        </w:r>
      </w:hyperlink>
      <w:r>
        <w:t xml:space="preserve"> общественно значимых организаций </w:t>
      </w:r>
      <w:hyperlink r:id="rId345">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346">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для получателей субсидий и госгарантий</w:t>
      </w:r>
    </w:p>
    <w:p w:rsidR="00BC0069" w:rsidRDefault="00BC0069">
      <w:pPr>
        <w:pStyle w:val="ConsPlusNormal"/>
        <w:spacing w:before="200"/>
        <w:jc w:val="both"/>
      </w:pPr>
      <w:r>
        <w:t xml:space="preserve">Внесены изменения в Правила возмещения кредитным организациям недополученных доходов по кредитам, выданным в целях реализации проектов жилищного строительства. См. </w:t>
      </w:r>
      <w:hyperlink r:id="rId347">
        <w:r>
          <w:rPr>
            <w:color w:val="0000FF"/>
          </w:rPr>
          <w:t>Постановление</w:t>
        </w:r>
      </w:hyperlink>
      <w:r>
        <w:t xml:space="preserve"> Правительства РФ от 10.10.2022 N 1803. Изменения будут отражены в материале при его актуализации.</w:t>
      </w:r>
    </w:p>
    <w:p w:rsidR="00BC0069" w:rsidRDefault="00BC0069">
      <w:pPr>
        <w:pStyle w:val="ConsPlusNormal"/>
        <w:spacing w:before="200"/>
        <w:jc w:val="both"/>
      </w:pPr>
      <w:r>
        <w:t>В 2022 г. в связи с санкциями и ограничительными мерами установлен ряд особенностей предоставления субсидий (в том числе грантов в форме субсидий) из бюджетной системы РФ. Предусмотрено, в частности, следующее:</w:t>
      </w:r>
    </w:p>
    <w:p w:rsidR="00BC0069" w:rsidRDefault="00BC0069">
      <w:pPr>
        <w:pStyle w:val="ConsPlusNormal"/>
        <w:spacing w:before="200"/>
        <w:ind w:left="540"/>
        <w:jc w:val="both"/>
      </w:pPr>
      <w:r>
        <w:t xml:space="preserve">- разрешено </w:t>
      </w:r>
      <w:hyperlink r:id="rId348">
        <w:r>
          <w:rPr>
            <w:color w:val="0000FF"/>
          </w:rPr>
          <w:t>сокращать</w:t>
        </w:r>
      </w:hyperlink>
      <w:r>
        <w:t xml:space="preserve"> срок, до которого принимаются предложения (заявки) от участников отбора для предоставления субсидий;</w:t>
      </w:r>
    </w:p>
    <w:p w:rsidR="00BC0069" w:rsidRDefault="00BC0069">
      <w:pPr>
        <w:pStyle w:val="ConsPlusNormal"/>
        <w:spacing w:before="200"/>
        <w:ind w:left="540"/>
        <w:jc w:val="both"/>
      </w:pPr>
      <w:r>
        <w:t xml:space="preserve">- участвовать в таком отборе могут и лица с задолженностью по налогам, сборам, страховым взносам (пеням, штрафам, процентам), </w:t>
      </w:r>
      <w:hyperlink r:id="rId349">
        <w:r>
          <w:rPr>
            <w:color w:val="0000FF"/>
          </w:rPr>
          <w:t>не превышающей 300 тыс. руб</w:t>
        </w:r>
      </w:hyperlink>
      <w:r>
        <w:t>.;</w:t>
      </w:r>
    </w:p>
    <w:p w:rsidR="00BC0069" w:rsidRDefault="00BC0069">
      <w:pPr>
        <w:pStyle w:val="ConsPlusNormal"/>
        <w:spacing w:before="200"/>
        <w:ind w:left="540"/>
        <w:jc w:val="both"/>
      </w:pPr>
      <w:r>
        <w:t xml:space="preserve">- участник отбора не должен числиться в реестре </w:t>
      </w:r>
      <w:hyperlink r:id="rId350">
        <w:r>
          <w:rPr>
            <w:color w:val="0000FF"/>
          </w:rPr>
          <w:t>недобросовестных поставщиков</w:t>
        </w:r>
      </w:hyperlink>
      <w:r>
        <w:t xml:space="preserve"> (подрядчиков, исполнителей) из-за отказа исполнять государственные (муниципальные) контракты в связи с санкциями, ограничительными мерами;</w:t>
      </w:r>
    </w:p>
    <w:p w:rsidR="00BC0069" w:rsidRDefault="00BC0069">
      <w:pPr>
        <w:pStyle w:val="ConsPlusNormal"/>
        <w:spacing w:before="200"/>
        <w:ind w:left="540"/>
        <w:jc w:val="both"/>
      </w:pPr>
      <w:r>
        <w:t xml:space="preserve">- сроки достижения результатов предоставления субсидии могут </w:t>
      </w:r>
      <w:hyperlink r:id="rId351">
        <w:r>
          <w:rPr>
            <w:color w:val="0000FF"/>
          </w:rPr>
          <w:t>продлевать</w:t>
        </w:r>
      </w:hyperlink>
      <w:r>
        <w:t xml:space="preserve"> (максимально - на 24 месяца) без изменения размера субсидии. Это допускается, когда достижение результатов в первоначальные сроки невозможно. Если без изменения размера субсидии достичь этих результатов нельзя, возможно уменьшение значения самих результатов;</w:t>
      </w:r>
    </w:p>
    <w:p w:rsidR="00BC0069" w:rsidRDefault="00BC0069">
      <w:pPr>
        <w:pStyle w:val="ConsPlusNormal"/>
        <w:spacing w:before="200"/>
        <w:ind w:left="540"/>
        <w:jc w:val="both"/>
      </w:pPr>
      <w:r>
        <w:t>- уменьшен объем средств, которые участникам отбора для предоставления субсидий на НИОКР и (или) технологические работы гражданского назначения необходимо привлекать из внебюджетных источников;</w:t>
      </w:r>
    </w:p>
    <w:p w:rsidR="00BC0069" w:rsidRDefault="00BC0069">
      <w:pPr>
        <w:pStyle w:val="ConsPlusNormal"/>
        <w:spacing w:before="200"/>
        <w:ind w:left="540"/>
        <w:jc w:val="both"/>
      </w:pPr>
      <w:r>
        <w:t xml:space="preserve">- предусмотрено условие о неприменении </w:t>
      </w:r>
      <w:hyperlink r:id="rId352">
        <w:r>
          <w:rPr>
            <w:color w:val="0000FF"/>
          </w:rPr>
          <w:t>штрафных санкций</w:t>
        </w:r>
      </w:hyperlink>
      <w:r>
        <w:t>.</w:t>
      </w:r>
    </w:p>
    <w:p w:rsidR="00BC0069" w:rsidRDefault="00BC0069">
      <w:pPr>
        <w:pStyle w:val="ConsPlusNormal"/>
        <w:spacing w:before="200"/>
        <w:jc w:val="both"/>
      </w:pPr>
      <w:r>
        <w:t xml:space="preserve">Минпромторг может продлить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353">
        <w:r>
          <w:rPr>
            <w:color w:val="0000FF"/>
          </w:rPr>
          <w:t>условиях</w:t>
        </w:r>
      </w:hyperlink>
      <w:r>
        <w:t>. Одно из них состоит в том, что субсидия должна быть предоставлена в рамках реализации любой из следующих госпрограмм:</w:t>
      </w:r>
    </w:p>
    <w:p w:rsidR="00BC0069" w:rsidRDefault="00BC0069">
      <w:pPr>
        <w:pStyle w:val="ConsPlusNormal"/>
        <w:spacing w:before="200"/>
        <w:ind w:left="540"/>
        <w:jc w:val="both"/>
      </w:pPr>
      <w:r>
        <w:t>- "Развитие промышленности и повышение ее конкурентоспособности";</w:t>
      </w:r>
    </w:p>
    <w:p w:rsidR="00BC0069" w:rsidRDefault="00BC0069">
      <w:pPr>
        <w:pStyle w:val="ConsPlusNormal"/>
        <w:spacing w:before="200"/>
        <w:ind w:left="540"/>
        <w:jc w:val="both"/>
      </w:pPr>
      <w:r>
        <w:t>- "Развитие авиационной промышленности";</w:t>
      </w:r>
    </w:p>
    <w:p w:rsidR="00BC0069" w:rsidRDefault="00BC0069">
      <w:pPr>
        <w:pStyle w:val="ConsPlusNormal"/>
        <w:spacing w:before="200"/>
        <w:ind w:left="540"/>
        <w:jc w:val="both"/>
      </w:pPr>
      <w:r>
        <w:t>- "Развитие электронной и радиоэлектронной промышленности";</w:t>
      </w:r>
    </w:p>
    <w:p w:rsidR="00BC0069" w:rsidRDefault="00BC0069">
      <w:pPr>
        <w:pStyle w:val="ConsPlusNormal"/>
        <w:spacing w:before="200"/>
        <w:ind w:left="540"/>
        <w:jc w:val="both"/>
      </w:pPr>
      <w:r>
        <w:t>- "Развитие судостроения и техники для освоения шельфовых месторождений";</w:t>
      </w:r>
    </w:p>
    <w:p w:rsidR="00BC0069" w:rsidRDefault="00BC0069">
      <w:pPr>
        <w:pStyle w:val="ConsPlusNormal"/>
        <w:spacing w:before="200"/>
        <w:ind w:left="540"/>
        <w:jc w:val="both"/>
      </w:pPr>
      <w:r>
        <w:lastRenderedPageBreak/>
        <w:t>- "Развитие фармацевтической и медицинской промышленности";</w:t>
      </w:r>
    </w:p>
    <w:p w:rsidR="00BC0069" w:rsidRDefault="00BC0069">
      <w:pPr>
        <w:pStyle w:val="ConsPlusNormal"/>
        <w:spacing w:before="200"/>
        <w:ind w:left="540"/>
        <w:jc w:val="both"/>
      </w:pPr>
      <w:r>
        <w:t>- "Развитие оборонно-промышленного комплекса";</w:t>
      </w:r>
    </w:p>
    <w:p w:rsidR="00BC0069" w:rsidRDefault="00BC0069">
      <w:pPr>
        <w:pStyle w:val="ConsPlusNormal"/>
        <w:spacing w:before="200"/>
        <w:ind w:left="540"/>
        <w:jc w:val="both"/>
      </w:pPr>
      <w:r>
        <w:t>- "Научно-технологическое развитие Российской Федерации".</w:t>
      </w:r>
    </w:p>
    <w:p w:rsidR="00BC0069" w:rsidRDefault="00BC0069">
      <w:pPr>
        <w:pStyle w:val="ConsPlusNormal"/>
        <w:spacing w:before="200"/>
        <w:jc w:val="both"/>
      </w:pPr>
      <w:r>
        <w:t>На продление могут рассчитывать только организации и ИП, которые пострадали от введения иностранными государствами ограничительных мер.</w:t>
      </w:r>
    </w:p>
    <w:p w:rsidR="00BC0069" w:rsidRDefault="00BC0069">
      <w:pPr>
        <w:pStyle w:val="ConsPlusNormal"/>
        <w:spacing w:before="200"/>
        <w:jc w:val="both"/>
      </w:pPr>
      <w:r>
        <w:t xml:space="preserve">Поддержку могут получить организации и ИП, которым выделены субсидии в рамках нацпроекта </w:t>
      </w:r>
      <w:hyperlink r:id="rId354">
        <w:r>
          <w:rPr>
            <w:color w:val="0000FF"/>
          </w:rPr>
          <w:t>"Международная кооперация и экспорт"</w:t>
        </w:r>
      </w:hyperlink>
      <w: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ограничительных мер со стороны иностранных государств и (или) РФ.</w:t>
      </w:r>
    </w:p>
    <w:p w:rsidR="00BC0069" w:rsidRDefault="00BC0069">
      <w:pPr>
        <w:pStyle w:val="ConsPlusNormal"/>
        <w:spacing w:before="200"/>
        <w:jc w:val="both"/>
      </w:pPr>
      <w: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BC0069" w:rsidRDefault="00BC0069">
      <w:pPr>
        <w:pStyle w:val="ConsPlusNormal"/>
        <w:spacing w:before="200"/>
        <w:jc w:val="both"/>
      </w:pPr>
      <w:r>
        <w:t xml:space="preserve">Утверждены </w:t>
      </w:r>
      <w:hyperlink r:id="rId355">
        <w:r>
          <w:rPr>
            <w:color w:val="0000FF"/>
          </w:rPr>
          <w:t>Правила</w:t>
        </w:r>
      </w:hyperlink>
      <w:r>
        <w:t xml:space="preserve"> предоставления в 2022 г. субсидий из средств резервного фонда Правительства РФ кредитным (некредитным финансовым) организациям и ВЭБ.РФ для возмещения части недополученных ими доходов по </w:t>
      </w:r>
      <w:hyperlink r:id="rId356">
        <w:r>
          <w:rPr>
            <w:color w:val="0000FF"/>
          </w:rPr>
          <w:t>кредитным договорам (договорам займа)</w:t>
        </w:r>
      </w:hyperlink>
      <w:r>
        <w:t>. Требования к таким договорам:</w:t>
      </w:r>
    </w:p>
    <w:p w:rsidR="00BC0069" w:rsidRDefault="00BC0069">
      <w:pPr>
        <w:pStyle w:val="ConsPlusNormal"/>
        <w:spacing w:before="200"/>
        <w:ind w:left="540"/>
        <w:jc w:val="both"/>
      </w:pPr>
      <w:r>
        <w:t>- заключены с заемщиками в рублях до 27 февраля 2022 г.;</w:t>
      </w:r>
    </w:p>
    <w:p w:rsidR="00BC0069" w:rsidRDefault="00BC0069">
      <w:pPr>
        <w:pStyle w:val="ConsPlusNormal"/>
        <w:spacing w:before="200"/>
        <w:ind w:left="540"/>
        <w:jc w:val="both"/>
      </w:pPr>
      <w:r>
        <w:t>- содержат условие о начислении процентов за пользование кредитом (займом), размер которых определяется в зависимости от изменения предусмотренной законом или договором переменной величины (числового значения);</w:t>
      </w:r>
    </w:p>
    <w:p w:rsidR="00BC0069" w:rsidRDefault="00BC0069">
      <w:pPr>
        <w:pStyle w:val="ConsPlusNormal"/>
        <w:spacing w:before="200"/>
        <w:ind w:left="540"/>
        <w:jc w:val="both"/>
      </w:pPr>
      <w:r>
        <w:t xml:space="preserve">- для них </w:t>
      </w:r>
      <w:hyperlink r:id="rId357">
        <w:r>
          <w:rPr>
            <w:color w:val="0000FF"/>
          </w:rPr>
          <w:t>установлен</w:t>
        </w:r>
      </w:hyperlink>
      <w:r>
        <w:t xml:space="preserve"> </w:t>
      </w:r>
      <w:hyperlink r:id="rId358">
        <w:r>
          <w:rPr>
            <w:color w:val="0000FF"/>
          </w:rPr>
          <w:t>особый порядок</w:t>
        </w:r>
      </w:hyperlink>
      <w:r>
        <w:t xml:space="preserve"> начисления и уплаты процентов за пользование кредитом (займом).</w:t>
      </w:r>
    </w:p>
    <w:p w:rsidR="00BC0069" w:rsidRDefault="00BC0069">
      <w:pPr>
        <w:pStyle w:val="ConsPlusNormal"/>
        <w:spacing w:before="200"/>
        <w:jc w:val="both"/>
      </w:pPr>
      <w:r>
        <w:t xml:space="preserve">Установлено, что в 2022 г. субсидии из федерального бюджета на компенсацию части процентных ставок по экспортным кредитам и иным инструментам финансирования в соответствии с </w:t>
      </w:r>
      <w:hyperlink r:id="rId359">
        <w:r>
          <w:rPr>
            <w:color w:val="0000FF"/>
          </w:rPr>
          <w:t>Правилами</w:t>
        </w:r>
      </w:hyperlink>
      <w:r>
        <w:t xml:space="preserve"> предоставления субсидий (утв. Постановлением Правительства РФ от 23.02.2019 N 191) могут быть </w:t>
      </w:r>
      <w:hyperlink r:id="rId360">
        <w:r>
          <w:rPr>
            <w:color w:val="0000FF"/>
          </w:rPr>
          <w:t>предоставлены</w:t>
        </w:r>
      </w:hyperlink>
      <w:r>
        <w:t xml:space="preserve"> и в случае, если процентная ставка для заемщика по соглашениям в период с 28 февраля по 30 июня 2022 г. включительно превышала </w:t>
      </w:r>
      <w:hyperlink r:id="rId361">
        <w:r>
          <w:rPr>
            <w:color w:val="0000FF"/>
          </w:rPr>
          <w:t>предельный уровень</w:t>
        </w:r>
      </w:hyperlink>
      <w:r>
        <w:t xml:space="preserve"> конечной ставки кредитования. Правило применяется к соглашениям о предоставлении финансирования, заключенным в рублях.</w:t>
      </w:r>
    </w:p>
    <w:p w:rsidR="00BC0069" w:rsidRDefault="00BC0069">
      <w:pPr>
        <w:pStyle w:val="ConsPlusNormal"/>
        <w:spacing w:before="200"/>
        <w:jc w:val="both"/>
      </w:pPr>
      <w:r>
        <w:t xml:space="preserve">Утверждены </w:t>
      </w:r>
      <w:hyperlink r:id="rId362">
        <w:r>
          <w:rPr>
            <w:color w:val="0000FF"/>
          </w:rPr>
          <w:t>Правила</w:t>
        </w:r>
      </w:hyperlink>
      <w:r>
        <w:t xml:space="preserve"> выдачи субсидий кредитным организациям на возмещение недополученных ими доходов по кредитам, которые выданы системообразующим организациям ТЭК и организациям, входящим в группу лиц ТЭК. В частности, определены:</w:t>
      </w:r>
    </w:p>
    <w:p w:rsidR="00BC0069" w:rsidRDefault="00BC0069">
      <w:pPr>
        <w:pStyle w:val="ConsPlusNormal"/>
        <w:spacing w:before="200"/>
        <w:ind w:left="540"/>
        <w:jc w:val="both"/>
      </w:pPr>
      <w:r>
        <w:t>- условия и порядок предоставления субсидий из федерального бюджета, состав документов, необходимых для их получения;</w:t>
      </w:r>
    </w:p>
    <w:p w:rsidR="00BC0069" w:rsidRDefault="00BC0069">
      <w:pPr>
        <w:pStyle w:val="ConsPlusNormal"/>
        <w:spacing w:before="200"/>
        <w:ind w:left="540"/>
        <w:jc w:val="both"/>
      </w:pPr>
      <w:r>
        <w:t xml:space="preserve">- </w:t>
      </w:r>
      <w:hyperlink r:id="rId363">
        <w:r>
          <w:rPr>
            <w:color w:val="0000FF"/>
          </w:rPr>
          <w:t>ответственность</w:t>
        </w:r>
      </w:hyperlink>
      <w:r>
        <w:t xml:space="preserve"> за нарушение получателем субсидии условий, установленных при ее предоставлении.</w:t>
      </w:r>
    </w:p>
    <w:p w:rsidR="00BC0069" w:rsidRDefault="00BC0069">
      <w:pPr>
        <w:pStyle w:val="ConsPlusNormal"/>
        <w:spacing w:before="200"/>
        <w:jc w:val="both"/>
      </w:pPr>
      <w:r>
        <w:t xml:space="preserve">Утверждены </w:t>
      </w:r>
      <w:hyperlink r:id="rId364">
        <w:r>
          <w:rPr>
            <w:color w:val="0000FF"/>
          </w:rPr>
          <w:t>Правила</w:t>
        </w:r>
      </w:hyperlink>
      <w:r>
        <w:t xml:space="preserve"> предоставления субсидий российским кредитным организациям на возмещение недополученных ими доходов по кредитам, выданным российским организациям и (или) ИП на приобретение недвижимости для осуществления промышленного производства. Определено, в частности, что субсидии могут получить </w:t>
      </w:r>
      <w:hyperlink r:id="rId365">
        <w:r>
          <w:rPr>
            <w:color w:val="0000FF"/>
          </w:rPr>
          <w:t>кредитные организации</w:t>
        </w:r>
      </w:hyperlink>
      <w:r>
        <w:t xml:space="preserve"> с активами не менее 100 млрд руб. Претенденты могут </w:t>
      </w:r>
      <w:hyperlink r:id="rId366">
        <w:r>
          <w:rPr>
            <w:color w:val="0000FF"/>
          </w:rPr>
          <w:t>подать</w:t>
        </w:r>
      </w:hyperlink>
      <w:r>
        <w:t xml:space="preserve"> заявку с приложенными документами в Минпромторг России через </w:t>
      </w:r>
      <w:hyperlink r:id="rId367">
        <w:r>
          <w:rPr>
            <w:color w:val="0000FF"/>
          </w:rPr>
          <w:t>ГИСП</w:t>
        </w:r>
      </w:hyperlink>
      <w:r>
        <w:t>. До конца 2022 г. заявку можно предоставить на бумажном носителе.</w:t>
      </w:r>
    </w:p>
    <w:p w:rsidR="00BC0069" w:rsidRDefault="00BC0069">
      <w:pPr>
        <w:pStyle w:val="ConsPlusNormal"/>
        <w:spacing w:before="200"/>
        <w:jc w:val="both"/>
      </w:pPr>
      <w:r>
        <w:t xml:space="preserve">Установлены временные </w:t>
      </w:r>
      <w:hyperlink r:id="rId368">
        <w:r>
          <w:rPr>
            <w:color w:val="0000FF"/>
          </w:rPr>
          <w:t>Правила</w:t>
        </w:r>
      </w:hyperlink>
      <w:r>
        <w:t>, по которым организациям промышленности предоставляются субсидии из федерального бюджета для компенсации затрат на транспортировку промышленной продукции. Определено, в частности, следующее:</w:t>
      </w:r>
    </w:p>
    <w:p w:rsidR="00BC0069" w:rsidRDefault="00BC0069">
      <w:pPr>
        <w:pStyle w:val="ConsPlusNormal"/>
        <w:spacing w:before="200"/>
        <w:ind w:left="540"/>
        <w:jc w:val="both"/>
      </w:pPr>
      <w:r>
        <w:t xml:space="preserve">- с 1 августа 2022 г. по 31 декабря 2024 г. не проводятся конкурсы в соответствии с </w:t>
      </w:r>
      <w:hyperlink r:id="rId369">
        <w:r>
          <w:rPr>
            <w:color w:val="0000FF"/>
          </w:rPr>
          <w:t>Правилами</w:t>
        </w:r>
      </w:hyperlink>
      <w:r>
        <w:t>, утвержденными Постановлением Правительства РФ от 26.04.2017 N 496;</w:t>
      </w:r>
    </w:p>
    <w:p w:rsidR="00BC0069" w:rsidRDefault="00BC0069">
      <w:pPr>
        <w:pStyle w:val="ConsPlusNormal"/>
        <w:spacing w:before="200"/>
        <w:ind w:left="540"/>
        <w:jc w:val="both"/>
      </w:pPr>
      <w:r>
        <w:t xml:space="preserve">- срок проведения </w:t>
      </w:r>
      <w:hyperlink r:id="rId370">
        <w:r>
          <w:rPr>
            <w:color w:val="0000FF"/>
          </w:rPr>
          <w:t>отборов</w:t>
        </w:r>
      </w:hyperlink>
      <w:r>
        <w:t xml:space="preserve"> (запросов предложений)- до </w:t>
      </w:r>
      <w:hyperlink r:id="rId371">
        <w:r>
          <w:rPr>
            <w:color w:val="0000FF"/>
          </w:rPr>
          <w:t>10 ноября 2024 г.</w:t>
        </w:r>
      </w:hyperlink>
      <w:r>
        <w:t>;</w:t>
      </w:r>
    </w:p>
    <w:p w:rsidR="00BC0069" w:rsidRDefault="00BC0069">
      <w:pPr>
        <w:pStyle w:val="ConsPlusNormal"/>
        <w:spacing w:before="200"/>
        <w:ind w:left="540"/>
        <w:jc w:val="both"/>
      </w:pPr>
      <w:r>
        <w:lastRenderedPageBreak/>
        <w:t xml:space="preserve">- перечислены </w:t>
      </w:r>
      <w:hyperlink r:id="rId372">
        <w:r>
          <w:rPr>
            <w:color w:val="0000FF"/>
          </w:rPr>
          <w:t>отрасли</w:t>
        </w:r>
      </w:hyperlink>
      <w:r>
        <w:t>, которым в 2022 г. предоставляется господдержка;</w:t>
      </w:r>
    </w:p>
    <w:p w:rsidR="00BC0069" w:rsidRDefault="00BC0069">
      <w:pPr>
        <w:pStyle w:val="ConsPlusNormal"/>
        <w:spacing w:before="200"/>
        <w:ind w:left="540"/>
        <w:jc w:val="both"/>
      </w:pPr>
      <w:r>
        <w:t xml:space="preserve">- предусмотрены </w:t>
      </w:r>
      <w:hyperlink r:id="rId373">
        <w:r>
          <w:rPr>
            <w:color w:val="0000FF"/>
          </w:rPr>
          <w:t>условия</w:t>
        </w:r>
      </w:hyperlink>
      <w:r>
        <w:t>, которые организация должна соблюдать для получения субсидий;</w:t>
      </w:r>
    </w:p>
    <w:p w:rsidR="00BC0069" w:rsidRDefault="00BC0069">
      <w:pPr>
        <w:pStyle w:val="ConsPlusNormal"/>
        <w:spacing w:before="200"/>
        <w:ind w:left="540"/>
        <w:jc w:val="both"/>
      </w:pPr>
      <w:r>
        <w:t>- установлен порядок подачи заявки.</w:t>
      </w:r>
    </w:p>
    <w:p w:rsidR="00BC0069" w:rsidRDefault="00BC0069">
      <w:pPr>
        <w:pStyle w:val="ConsPlusNormal"/>
        <w:spacing w:before="200"/>
        <w:jc w:val="both"/>
      </w:pPr>
      <w:r>
        <w:t xml:space="preserve">Утверждены </w:t>
      </w:r>
      <w:hyperlink r:id="rId374">
        <w:r>
          <w:rPr>
            <w:color w:val="0000FF"/>
          </w:rPr>
          <w:t>Правила</w:t>
        </w:r>
      </w:hyperlink>
      <w:r>
        <w:t>, по которым российским кредитным организациям выделяют субсидии на возмещение недополученных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p>
    <w:p w:rsidR="00BC0069" w:rsidRDefault="00BC0069">
      <w:pPr>
        <w:pStyle w:val="ConsPlusNormal"/>
        <w:spacing w:before="200"/>
        <w:jc w:val="both"/>
      </w:pPr>
      <w:r>
        <w:t xml:space="preserve">Утверждены </w:t>
      </w:r>
      <w:hyperlink r:id="rId375">
        <w:r>
          <w:rPr>
            <w:color w:val="0000FF"/>
          </w:rPr>
          <w:t>Правила</w:t>
        </w:r>
      </w:hyperlink>
      <w:r>
        <w:t xml:space="preserve"> предоставления субсидий кредитным организациям для возмещения им недополученных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В частности, определены </w:t>
      </w:r>
      <w:hyperlink r:id="rId376">
        <w:r>
          <w:rPr>
            <w:color w:val="0000FF"/>
          </w:rPr>
          <w:t>случаи</w:t>
        </w:r>
      </w:hyperlink>
      <w:r>
        <w:t xml:space="preserve">, когда получатель субсидии может изменить процентную ставку, указанную в кредитном договоре с </w:t>
      </w:r>
      <w:hyperlink r:id="rId377">
        <w:r>
          <w:rPr>
            <w:color w:val="0000FF"/>
          </w:rPr>
          <w:t>заемщиком</w:t>
        </w:r>
      </w:hyperlink>
      <w:r>
        <w:t>.</w:t>
      </w:r>
    </w:p>
    <w:p w:rsidR="00BC0069" w:rsidRDefault="00BC0069">
      <w:pPr>
        <w:pStyle w:val="ConsPlusNormal"/>
        <w:spacing w:before="200"/>
        <w:jc w:val="both"/>
      </w:pPr>
      <w:r>
        <w:t xml:space="preserve">Утверждены </w:t>
      </w:r>
      <w:hyperlink r:id="rId378">
        <w:r>
          <w:rPr>
            <w:color w:val="0000FF"/>
          </w:rPr>
          <w:t>Правила</w:t>
        </w:r>
      </w:hyperlink>
      <w:r>
        <w:t xml:space="preserve">, по которым в 2022 г. российским международным автоперевозчикам из федерального бюджета предоставляются субсидии для компенсации ущерба из-за незаконного изъятия транспорта и грузов в недружественных государствах. Определено, в частности, что не менее чем 73 автоперевозчикам </w:t>
      </w:r>
      <w:hyperlink r:id="rId379">
        <w:r>
          <w:rPr>
            <w:color w:val="0000FF"/>
          </w:rPr>
          <w:t>компенсируют</w:t>
        </w:r>
      </w:hyperlink>
      <w:r>
        <w:t xml:space="preserve"> ущерб, причиненный незаконным изъятием не менее 258 транспортных средств.</w:t>
      </w:r>
    </w:p>
    <w:p w:rsidR="00BC0069" w:rsidRDefault="00BC0069">
      <w:pPr>
        <w:pStyle w:val="ConsPlusNormal"/>
        <w:spacing w:before="200"/>
        <w:jc w:val="both"/>
      </w:pPr>
      <w:hyperlink r:id="rId380">
        <w:r>
          <w:rPr>
            <w:color w:val="0000FF"/>
          </w:rPr>
          <w:t>Утверждены</w:t>
        </w:r>
      </w:hyperlink>
      <w:r>
        <w:t xml:space="preserve"> </w:t>
      </w:r>
      <w:hyperlink r:id="rId381">
        <w:r>
          <w:rPr>
            <w:color w:val="0000FF"/>
          </w:rPr>
          <w:t>Правила</w:t>
        </w:r>
      </w:hyperlink>
      <w:r>
        <w:t xml:space="preserve"> предоставления субсидий из федерального бюджета кредитным организациям на возмещение недополученных доходов по кредитам, которые они выдали на приобретение приоритетной для импорта продукции. Установлены, в частности, </w:t>
      </w:r>
      <w:hyperlink r:id="rId382">
        <w:r>
          <w:rPr>
            <w:color w:val="0000FF"/>
          </w:rPr>
          <w:t>критерии</w:t>
        </w:r>
      </w:hyperlink>
      <w:r>
        <w:t xml:space="preserve">, которым должны соответствовать претенденты на получение субсидий, определены </w:t>
      </w:r>
      <w:hyperlink r:id="rId383">
        <w:r>
          <w:rPr>
            <w:color w:val="0000FF"/>
          </w:rPr>
          <w:t>условия</w:t>
        </w:r>
      </w:hyperlink>
      <w:r>
        <w:t xml:space="preserve"> предоставления.</w:t>
      </w:r>
    </w:p>
    <w:p w:rsidR="00BC0069" w:rsidRDefault="00BC0069">
      <w:pPr>
        <w:pStyle w:val="ConsPlusNormal"/>
        <w:spacing w:before="200"/>
        <w:jc w:val="both"/>
      </w:pPr>
      <w:hyperlink r:id="rId384">
        <w:r>
          <w:rPr>
            <w:color w:val="0000FF"/>
          </w:rPr>
          <w:t>Изменены</w:t>
        </w:r>
      </w:hyperlink>
      <w:r>
        <w:t xml:space="preserve"> указанные </w:t>
      </w:r>
      <w:hyperlink r:id="rId385">
        <w:r>
          <w:rPr>
            <w:color w:val="0000FF"/>
          </w:rPr>
          <w:t>Правила</w:t>
        </w:r>
      </w:hyperlink>
      <w:r>
        <w:t xml:space="preserve">, в частности, </w:t>
      </w:r>
      <w:hyperlink r:id="rId386">
        <w:r>
          <w:rPr>
            <w:color w:val="0000FF"/>
          </w:rPr>
          <w:t>продлен</w:t>
        </w:r>
      </w:hyperlink>
      <w:r>
        <w:t xml:space="preserve"> выдачи объема финансирования, к которому применяется льготная ставка.</w:t>
      </w:r>
    </w:p>
    <w:p w:rsidR="00BC0069" w:rsidRDefault="00BC0069">
      <w:pPr>
        <w:pStyle w:val="ConsPlusNormal"/>
        <w:spacing w:before="200"/>
        <w:jc w:val="both"/>
      </w:pPr>
      <w:r>
        <w:t xml:space="preserve">Внесены </w:t>
      </w:r>
      <w:hyperlink r:id="rId387">
        <w:r>
          <w:rPr>
            <w:color w:val="0000FF"/>
          </w:rPr>
          <w:t>изменения</w:t>
        </w:r>
      </w:hyperlink>
      <w:r>
        <w:t xml:space="preserve"> в </w:t>
      </w:r>
      <w:hyperlink r:id="rId388">
        <w:r>
          <w:rPr>
            <w:color w:val="0000FF"/>
          </w:rPr>
          <w:t>Правила</w:t>
        </w:r>
      </w:hyperlink>
      <w:r>
        <w:t xml:space="preserve"> предоставления субсидий, которые выделяются, чтобы обеспечить льготное кредитование проектов по цифровой трансформации, реализуемых на основе российских решений в сфере IT. Средства </w:t>
      </w:r>
      <w:hyperlink r:id="rId389">
        <w:r>
          <w:rPr>
            <w:color w:val="0000FF"/>
          </w:rPr>
          <w:t>предоставляются</w:t>
        </w:r>
      </w:hyperlink>
      <w:r>
        <w:t xml:space="preserve"> юрлицам, имеющим право осуществлять банковские операции, а также предоставлять кредиты. Субсидии выдают с целью возместить недополученные доходы от предоставления заемщикам средств по льготной ставке.</w:t>
      </w:r>
    </w:p>
    <w:p w:rsidR="00BC0069" w:rsidRDefault="00BC0069">
      <w:pPr>
        <w:pStyle w:val="ConsPlusNormal"/>
        <w:spacing w:before="200"/>
        <w:jc w:val="both"/>
      </w:pPr>
      <w:r>
        <w:t xml:space="preserve">Внесены </w:t>
      </w:r>
      <w:hyperlink r:id="rId390">
        <w:r>
          <w:rPr>
            <w:color w:val="0000FF"/>
          </w:rPr>
          <w:t>изменения</w:t>
        </w:r>
      </w:hyperlink>
      <w:r>
        <w:t xml:space="preserve"> в </w:t>
      </w:r>
      <w:hyperlink r:id="rId391">
        <w:r>
          <w:rPr>
            <w:color w:val="0000FF"/>
          </w:rPr>
          <w:t>Правила</w:t>
        </w:r>
      </w:hyperlink>
      <w:r>
        <w:t xml:space="preserve">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физлицам.</w:t>
      </w:r>
    </w:p>
    <w:p w:rsidR="00BC0069" w:rsidRDefault="00BC0069">
      <w:pPr>
        <w:pStyle w:val="ConsPlusNormal"/>
        <w:spacing w:before="200"/>
        <w:jc w:val="both"/>
      </w:pPr>
      <w: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общая сумма кредитов (займов), по которым возмещаются недополученные доходы по жилищным (ипотечным) кредитам (займам), выданным гражданам РФ в 2020 - 2022 гг. </w:t>
      </w:r>
      <w:hyperlink r:id="rId392">
        <w:r>
          <w:rPr>
            <w:color w:val="0000FF"/>
          </w:rPr>
          <w:t>составляет</w:t>
        </w:r>
      </w:hyperlink>
      <w:r>
        <w:t xml:space="preserve"> до 3,6 трлн руб. (включительно). Кроме того, скорректирован перечень </w:t>
      </w:r>
      <w:hyperlink r:id="rId393">
        <w:r>
          <w:rPr>
            <w:color w:val="0000FF"/>
          </w:rPr>
          <w:t>условий</w:t>
        </w:r>
      </w:hyperlink>
      <w:r>
        <w:t xml:space="preserve">, которым должен соответствовать кредитный договор (договор займа), предусматривающий выдачу жилищного (ипотечного) кредита на строительство (приобретение) жилья на сельских территориях (сельских агломерациях). Обеспечить такое соответствие </w:t>
      </w:r>
      <w:hyperlink r:id="rId394">
        <w:r>
          <w:rPr>
            <w:color w:val="0000FF"/>
          </w:rPr>
          <w:t>обязаны</w:t>
        </w:r>
      </w:hyperlink>
      <w:r>
        <w:t xml:space="preserve"> получатели субсидий.</w:t>
      </w:r>
    </w:p>
    <w:p w:rsidR="00BC0069" w:rsidRDefault="00BC0069">
      <w:pPr>
        <w:pStyle w:val="ConsPlusNormal"/>
        <w:spacing w:before="200"/>
        <w:jc w:val="both"/>
      </w:pPr>
      <w:r>
        <w:t xml:space="preserve">Продлен период </w:t>
      </w:r>
      <w:hyperlink r:id="rId395">
        <w:r>
          <w:rPr>
            <w:color w:val="0000FF"/>
          </w:rPr>
          <w:t>предоставления</w:t>
        </w:r>
      </w:hyperlink>
      <w:r>
        <w:t xml:space="preserve"> субсидий </w:t>
      </w:r>
      <w:hyperlink r:id="rId396">
        <w:r>
          <w:rPr>
            <w:color w:val="0000FF"/>
          </w:rPr>
          <w:t>кредитным организациям</w:t>
        </w:r>
      </w:hyperlink>
      <w:r>
        <w:t xml:space="preserve"> на возмещение затрат по оплате банковских комиссий. Речь идет о комиссиях при переводах денежных средств физлицами в пользу СМСП для оплаты товаров (работ, услуг) в сервисе быстрых платежей. Возмещаются комиссии, уплаченные в период с 1 июля 2021 г. по 31 декабря 2022 г. Также уточнены требования к получателям этих субсидий и условия, которые предусматриваются в соглашении.</w:t>
      </w:r>
    </w:p>
    <w:p w:rsidR="00BC0069" w:rsidRDefault="00BC0069">
      <w:pPr>
        <w:pStyle w:val="ConsPlusNormal"/>
        <w:spacing w:before="200"/>
        <w:jc w:val="both"/>
      </w:pPr>
      <w:r>
        <w:t xml:space="preserve">Для российских </w:t>
      </w:r>
      <w:hyperlink r:id="rId397">
        <w:r>
          <w:rPr>
            <w:color w:val="0000FF"/>
          </w:rPr>
          <w:t>работодателей</w:t>
        </w:r>
      </w:hyperlink>
      <w:r>
        <w:t xml:space="preserve"> открыт прием заявок на получение </w:t>
      </w:r>
      <w:hyperlink r:id="rId398">
        <w:r>
          <w:rPr>
            <w:color w:val="0000FF"/>
          </w:rPr>
          <w:t>субсидии</w:t>
        </w:r>
      </w:hyperlink>
      <w:r>
        <w:t xml:space="preserve"> за трудоустройство </w:t>
      </w:r>
      <w:hyperlink r:id="rId399">
        <w:r>
          <w:rPr>
            <w:color w:val="0000FF"/>
          </w:rPr>
          <w:t>молодежи</w:t>
        </w:r>
      </w:hyperlink>
      <w:r>
        <w:t>.</w:t>
      </w:r>
    </w:p>
    <w:p w:rsidR="00BC0069" w:rsidRDefault="00BC0069">
      <w:pPr>
        <w:pStyle w:val="ConsPlusNormal"/>
        <w:spacing w:before="200"/>
        <w:jc w:val="both"/>
      </w:pPr>
      <w:r>
        <w:t xml:space="preserve">Утверждены </w:t>
      </w:r>
      <w:hyperlink r:id="rId400">
        <w:r>
          <w:rPr>
            <w:color w:val="0000FF"/>
          </w:rPr>
          <w:t>правила</w:t>
        </w:r>
      </w:hyperlink>
      <w:r>
        <w:t xml:space="preserve"> предоставления госгарантий по кредитам и облигационным займам, привлекаемым юрлицами на </w:t>
      </w:r>
      <w:hyperlink r:id="rId401">
        <w:r>
          <w:rPr>
            <w:color w:val="0000FF"/>
          </w:rPr>
          <w:t>реализацию</w:t>
        </w:r>
      </w:hyperlink>
      <w:r>
        <w:t xml:space="preserve"> ими инфраструктурных проектов в РФ. Установлено, в частности, следующее:</w:t>
      </w:r>
    </w:p>
    <w:p w:rsidR="00BC0069" w:rsidRDefault="00BC0069">
      <w:pPr>
        <w:pStyle w:val="ConsPlusNormal"/>
        <w:spacing w:before="200"/>
        <w:ind w:left="540"/>
        <w:jc w:val="both"/>
      </w:pPr>
      <w:r>
        <w:lastRenderedPageBreak/>
        <w:t xml:space="preserve">- госгарантии смогут получить российские организации, ведущие </w:t>
      </w:r>
      <w:hyperlink r:id="rId402">
        <w:r>
          <w:rPr>
            <w:color w:val="0000FF"/>
          </w:rPr>
          <w:t>деятельность</w:t>
        </w:r>
      </w:hyperlink>
      <w:r>
        <w:t xml:space="preserve"> в отраслях транспорта, строительства, ЖКХ, энергетики, связи, а также IT-компании;</w:t>
      </w:r>
    </w:p>
    <w:p w:rsidR="00BC0069" w:rsidRDefault="00BC0069">
      <w:pPr>
        <w:pStyle w:val="ConsPlusNormal"/>
        <w:spacing w:before="200"/>
        <w:ind w:left="540"/>
        <w:jc w:val="both"/>
      </w:pPr>
      <w:r>
        <w:t xml:space="preserve">- госгарантии обеспечат до </w:t>
      </w:r>
      <w:hyperlink r:id="rId403">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BC0069" w:rsidRDefault="00BC0069">
      <w:pPr>
        <w:pStyle w:val="ConsPlusNormal"/>
        <w:spacing w:before="200"/>
        <w:ind w:left="540"/>
        <w:jc w:val="both"/>
      </w:pPr>
      <w:r>
        <w:t xml:space="preserve">- минимальная сумма госгарантии - </w:t>
      </w:r>
      <w:hyperlink r:id="rId404">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BC0069" w:rsidRDefault="00BC0069">
      <w:pPr>
        <w:pStyle w:val="ConsPlusNormal"/>
        <w:spacing w:before="200"/>
        <w:ind w:left="540"/>
        <w:jc w:val="both"/>
      </w:pPr>
      <w:r>
        <w:t xml:space="preserve">- отбор претендентов </w:t>
      </w:r>
      <w:hyperlink r:id="rId405">
        <w:r>
          <w:rPr>
            <w:color w:val="0000FF"/>
          </w:rPr>
          <w:t>проводится</w:t>
        </w:r>
      </w:hyperlink>
      <w:r>
        <w:t xml:space="preserve"> до 15 октября года, в котором предоставляются гарантии;</w:t>
      </w:r>
    </w:p>
    <w:p w:rsidR="00BC0069" w:rsidRDefault="00BC0069">
      <w:pPr>
        <w:pStyle w:val="ConsPlusNormal"/>
        <w:spacing w:before="200"/>
        <w:ind w:left="540"/>
        <w:jc w:val="both"/>
      </w:pPr>
      <w:r>
        <w:t xml:space="preserve">- решение предоставить госгарантию </w:t>
      </w:r>
      <w:hyperlink r:id="rId406">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07">
              <w:r>
                <w:rPr>
                  <w:color w:val="0000FF"/>
                </w:rPr>
                <w:t>Постановление</w:t>
              </w:r>
            </w:hyperlink>
            <w:r>
              <w:t xml:space="preserve"> Правительства РФ от 07.10.2022 N 1781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08">
              <w:r>
                <w:rPr>
                  <w:color w:val="0000FF"/>
                </w:rPr>
                <w:t>Постановление</w:t>
              </w:r>
            </w:hyperlink>
            <w:r>
              <w:t xml:space="preserve"> Правительства РФ от 28.09.2022 N 1703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09">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0">
              <w:r>
                <w:rPr>
                  <w:color w:val="0000FF"/>
                </w:rPr>
                <w:t>Постановление</w:t>
              </w:r>
            </w:hyperlink>
            <w:r>
              <w:t xml:space="preserve"> Правительства РФ от 25.10.2022 N 1897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1">
              <w:r>
                <w:rPr>
                  <w:color w:val="0000FF"/>
                </w:rPr>
                <w:t>Постановление</w:t>
              </w:r>
            </w:hyperlink>
            <w:r>
              <w:t xml:space="preserve"> Правительства РФ от 22.04.2022 N 740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2">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3">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4">
              <w:r>
                <w:rPr>
                  <w:color w:val="0000FF"/>
                </w:rPr>
                <w:t>Постановление</w:t>
              </w:r>
            </w:hyperlink>
            <w:r>
              <w:t xml:space="preserve"> Правительства РФ от 05.09.2022 N 1563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5">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6">
              <w:r>
                <w:rPr>
                  <w:color w:val="0000FF"/>
                </w:rPr>
                <w:t>Постановление</w:t>
              </w:r>
            </w:hyperlink>
            <w:r>
              <w:t xml:space="preserve"> Правительства РФ от 16.08.2022 N 1420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7">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8">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Постановление Правительства РФ от 20.07.2022 N 1306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19">
              <w:r>
                <w:rPr>
                  <w:color w:val="0000FF"/>
                </w:rPr>
                <w:t>Постановление</w:t>
              </w:r>
            </w:hyperlink>
            <w:r>
              <w:t xml:space="preserve"> Правительства РФ от 25.06.2022 N 1142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0">
              <w:r>
                <w:rPr>
                  <w:color w:val="0000FF"/>
                </w:rPr>
                <w:t>Постановление</w:t>
              </w:r>
            </w:hyperlink>
            <w:r>
              <w:t xml:space="preserve"> Правительства РФ от 20.06.2022 N 1109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1">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2">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3">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4">
              <w:r>
                <w:rPr>
                  <w:color w:val="0000FF"/>
                </w:rPr>
                <w:t>Постановление</w:t>
              </w:r>
            </w:hyperlink>
            <w:r>
              <w:t xml:space="preserve"> Правительства РФ от 05.04.2022 N 590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5">
              <w:r>
                <w:rPr>
                  <w:color w:val="0000FF"/>
                </w:rPr>
                <w:t>Постановление</w:t>
              </w:r>
            </w:hyperlink>
            <w:r>
              <w:t xml:space="preserve"> Правительства РФ от 26.03.2022 N 478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6">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7">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8">
              <w:r>
                <w:rPr>
                  <w:color w:val="0000FF"/>
                </w:rPr>
                <w:t>Постановление</w:t>
              </w:r>
            </w:hyperlink>
            <w:r>
              <w:t xml:space="preserve"> Правительства РФ от 02.04.2022 N 574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29">
              <w:r>
                <w:rPr>
                  <w:color w:val="0000FF"/>
                </w:rPr>
                <w:t>Постановление</w:t>
              </w:r>
            </w:hyperlink>
            <w:r>
              <w:t xml:space="preserve"> Правительства РФ от 23.03.2022 N 441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30">
              <w:r>
                <w:rPr>
                  <w:color w:val="0000FF"/>
                </w:rPr>
                <w:t>Постановление</w:t>
              </w:r>
            </w:hyperlink>
            <w:r>
              <w:t xml:space="preserve"> Правительства РФ от 29.03.2022 N 508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31">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32">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33">
              <w:r>
                <w:rPr>
                  <w:color w:val="0000FF"/>
                </w:rPr>
                <w:t>Информация</w:t>
              </w:r>
            </w:hyperlink>
            <w:r>
              <w:t xml:space="preserve"> Минтруда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bookmarkStart w:id="4" w:name="P346"/>
      <w:bookmarkEnd w:id="4"/>
      <w:r>
        <w:rPr>
          <w:b/>
          <w:sz w:val="24"/>
        </w:rPr>
        <w:t>Меры поддержки для МСП</w:t>
      </w:r>
    </w:p>
    <w:p w:rsidR="00BC0069" w:rsidRDefault="00BC0069">
      <w:pPr>
        <w:pStyle w:val="ConsPlusNormal"/>
        <w:spacing w:before="200"/>
        <w:jc w:val="both"/>
      </w:pPr>
      <w:r>
        <w:t xml:space="preserve">Установлены особенности предоставления в 2022 г. государственной или муниципальной преференции для поддержки субъектов МСП. Так, преференция </w:t>
      </w:r>
      <w:hyperlink r:id="rId434">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35">
        <w:r>
          <w:rPr>
            <w:color w:val="0000FF"/>
          </w:rPr>
          <w:t>случаев</w:t>
        </w:r>
      </w:hyperlink>
      <w:r>
        <w:t xml:space="preserve">) в установленный </w:t>
      </w:r>
      <w:hyperlink r:id="rId436">
        <w:r>
          <w:rPr>
            <w:color w:val="0000FF"/>
          </w:rPr>
          <w:t>срок</w:t>
        </w:r>
      </w:hyperlink>
      <w:r>
        <w:t xml:space="preserve">. К уведомлению необходимо приложить </w:t>
      </w:r>
      <w:hyperlink r:id="rId437">
        <w:r>
          <w:rPr>
            <w:color w:val="0000FF"/>
          </w:rPr>
          <w:t>ряд документов</w:t>
        </w:r>
      </w:hyperlink>
      <w:r>
        <w:t>.</w:t>
      </w:r>
    </w:p>
    <w:p w:rsidR="00BC0069" w:rsidRDefault="00BC0069">
      <w:pPr>
        <w:pStyle w:val="ConsPlusNormal"/>
        <w:spacing w:before="200"/>
        <w:jc w:val="both"/>
      </w:pPr>
      <w:r>
        <w:t xml:space="preserve">МСП, которым в 2021 г. выдавался льготный кредит по программе "ФОТ 3.0", могут получить отсрочку по нему. На период отсрочки </w:t>
      </w:r>
      <w:hyperlink r:id="rId438">
        <w:r>
          <w:rPr>
            <w:color w:val="0000FF"/>
          </w:rPr>
          <w:t>откладывается</w:t>
        </w:r>
      </w:hyperlink>
      <w:r>
        <w:t xml:space="preserve"> оплата процентов и основного долга по такому кредиту.</w:t>
      </w:r>
    </w:p>
    <w:p w:rsidR="00BC0069" w:rsidRDefault="00BC0069">
      <w:pPr>
        <w:pStyle w:val="ConsPlusNormal"/>
        <w:spacing w:before="200"/>
        <w:jc w:val="both"/>
      </w:pPr>
      <w:r>
        <w:t xml:space="preserve">Правительство РФ </w:t>
      </w:r>
      <w:hyperlink r:id="rId439">
        <w:r>
          <w:rPr>
            <w:color w:val="0000FF"/>
          </w:rPr>
          <w:t>поручило</w:t>
        </w:r>
      </w:hyperlink>
      <w: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субъектов МСП в оплату товаров (работ, услуг) в сервисе быстрых платежей платежной системы Банка России.</w:t>
      </w:r>
    </w:p>
    <w:p w:rsidR="00BC0069" w:rsidRDefault="00BC0069">
      <w:pPr>
        <w:pStyle w:val="ConsPlusNormal"/>
        <w:spacing w:before="200"/>
        <w:jc w:val="both"/>
      </w:pPr>
      <w:r>
        <w:t xml:space="preserve">Также они получат помощь в привлечении льготных кредитов. Для этого направляются </w:t>
      </w:r>
      <w:hyperlink r:id="rId440">
        <w:r>
          <w:rPr>
            <w:color w:val="0000FF"/>
          </w:rPr>
          <w:t>дополнительные бюджетные средства</w:t>
        </w:r>
      </w:hyperlink>
      <w:r>
        <w:t>.</w:t>
      </w:r>
    </w:p>
    <w:p w:rsidR="00BC0069" w:rsidRDefault="00BC0069">
      <w:pPr>
        <w:pStyle w:val="ConsPlusNormal"/>
        <w:spacing w:before="200"/>
        <w:jc w:val="both"/>
      </w:pPr>
      <w:r>
        <w:t xml:space="preserve">Изменены предельные процентные ставки по ряду льготных кредитов для субъектов МСП. В частности, ставки по </w:t>
      </w:r>
      <w:hyperlink r:id="rId441">
        <w:r>
          <w:rPr>
            <w:color w:val="0000FF"/>
          </w:rPr>
          <w:t>кредитным договорам (соглашениям)</w:t>
        </w:r>
      </w:hyperlink>
      <w:r>
        <w:t xml:space="preserve"> на развитие предпринимательской деятельности для них </w:t>
      </w:r>
      <w:hyperlink r:id="rId442">
        <w:r>
          <w:rPr>
            <w:color w:val="0000FF"/>
          </w:rPr>
          <w:t>не могут превышать</w:t>
        </w:r>
      </w:hyperlink>
      <w:r>
        <w:t>:</w:t>
      </w:r>
    </w:p>
    <w:p w:rsidR="00BC0069" w:rsidRDefault="00BC0069">
      <w:pPr>
        <w:pStyle w:val="ConsPlusNormal"/>
        <w:spacing w:before="200"/>
        <w:ind w:left="540"/>
        <w:jc w:val="both"/>
      </w:pPr>
      <w:r>
        <w:t>- 15,75% годовых при значениях ключевой ставки Центрального банка РФ 13% годовых и более;</w:t>
      </w:r>
    </w:p>
    <w:p w:rsidR="00BC0069" w:rsidRDefault="00BC0069">
      <w:pPr>
        <w:pStyle w:val="ConsPlusNormal"/>
        <w:spacing w:before="200"/>
        <w:ind w:left="540"/>
        <w:jc w:val="both"/>
      </w:pPr>
      <w:r>
        <w:t>- 13,25% годовых при значениях ключевой ставки Центрального банка РФ менее 13% годовых.</w:t>
      </w:r>
    </w:p>
    <w:p w:rsidR="00BC0069" w:rsidRDefault="00BC0069">
      <w:pPr>
        <w:pStyle w:val="ConsPlusNormal"/>
        <w:spacing w:before="200"/>
        <w:jc w:val="both"/>
      </w:pPr>
      <w:r>
        <w:t xml:space="preserve">Банк России и Правительство РФ </w:t>
      </w:r>
      <w:hyperlink r:id="rId443">
        <w:r>
          <w:rPr>
            <w:color w:val="0000FF"/>
          </w:rPr>
          <w:t>разработали</w:t>
        </w:r>
      </w:hyperlink>
      <w:r>
        <w:t xml:space="preserve"> антикризисные программы льготного кредитования.</w:t>
      </w:r>
    </w:p>
    <w:p w:rsidR="00BC0069" w:rsidRDefault="00BC0069">
      <w:pPr>
        <w:pStyle w:val="ConsPlusNormal"/>
        <w:spacing w:before="200"/>
        <w:jc w:val="both"/>
      </w:pPr>
      <w:r>
        <w:t xml:space="preserve">В 2022 - 2024 гг. </w:t>
      </w:r>
      <w:hyperlink r:id="rId444">
        <w:r>
          <w:rPr>
            <w:color w:val="0000FF"/>
          </w:rPr>
          <w:t>высокотехнологичные</w:t>
        </w:r>
      </w:hyperlink>
      <w:r>
        <w:t xml:space="preserve">, инновационные субъекты МСП могут получать льготные </w:t>
      </w:r>
      <w:hyperlink r:id="rId445">
        <w:r>
          <w:rPr>
            <w:color w:val="0000FF"/>
          </w:rPr>
          <w:t>кредиты</w:t>
        </w:r>
      </w:hyperlink>
      <w:r>
        <w:t xml:space="preserve"> в АО "МСП Банк".</w:t>
      </w:r>
    </w:p>
    <w:p w:rsidR="00BC0069" w:rsidRDefault="00BC0069">
      <w:pPr>
        <w:pStyle w:val="ConsPlusNormal"/>
        <w:spacing w:before="200"/>
        <w:jc w:val="both"/>
      </w:pPr>
      <w:bookmarkStart w:id="5" w:name="P356"/>
      <w:bookmarkEnd w:id="5"/>
      <w:r>
        <w:t xml:space="preserve">Введен мораторий на большинство </w:t>
      </w:r>
      <w:hyperlink r:id="rId446">
        <w:r>
          <w:rPr>
            <w:color w:val="0000FF"/>
          </w:rPr>
          <w:t>плановых проверок</w:t>
        </w:r>
      </w:hyperlink>
      <w:r>
        <w:t xml:space="preserve"> субъектов малого предпринимательства. Запрет на их проведение действует по 31 декабря 2022 г.</w:t>
      </w:r>
    </w:p>
    <w:p w:rsidR="00BC0069" w:rsidRDefault="00BC0069">
      <w:pPr>
        <w:pStyle w:val="ConsPlusNormal"/>
        <w:spacing w:before="200"/>
        <w:jc w:val="both"/>
      </w:pPr>
      <w:r>
        <w:t xml:space="preserve">На </w:t>
      </w:r>
      <w:hyperlink r:id="rId447">
        <w:r>
          <w:rPr>
            <w:color w:val="0000FF"/>
          </w:rPr>
          <w:t>некоторые виды</w:t>
        </w:r>
      </w:hyperlink>
      <w:r>
        <w:t xml:space="preserve"> проверок он не распространяется (например, на плановые проверки по </w:t>
      </w:r>
      <w:hyperlink r:id="rId448">
        <w:r>
          <w:rPr>
            <w:color w:val="0000FF"/>
          </w:rPr>
          <w:t>лицензируемой деятельности</w:t>
        </w:r>
      </w:hyperlink>
      <w:r>
        <w:t>).</w:t>
      </w:r>
    </w:p>
    <w:p w:rsidR="00BC0069" w:rsidRDefault="00BC0069">
      <w:pPr>
        <w:pStyle w:val="ConsPlusNormal"/>
        <w:spacing w:before="200"/>
        <w:jc w:val="both"/>
      </w:pPr>
      <w:r>
        <w:lastRenderedPageBreak/>
        <w:t>В 2022 г. увеличено финансирование программы поддержки цифровизации малого и среднего бизнеса. В ее рамках субъекты МСП, включенные в соответствующий реестр, могут приобрести программное обеспечение российских производителей с компенсацией 50% стоимости лицензии за счет средств бюджета. Купить ПО на льготных условиях можно на сайте производителя, представлять дополнительные документы и отчетность не требуется.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449">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0">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1">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2">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3">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4">
              <w:r>
                <w:rPr>
                  <w:color w:val="0000FF"/>
                </w:rPr>
                <w:t>Распоряжение</w:t>
              </w:r>
            </w:hyperlink>
            <w:r>
              <w:t xml:space="preserve"> Правительства РФ от 05.03.2022 N 427-р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5">
              <w:r>
                <w:rPr>
                  <w:color w:val="0000FF"/>
                </w:rPr>
                <w:t>Распоряжение</w:t>
              </w:r>
            </w:hyperlink>
            <w:r>
              <w:t xml:space="preserve"> Правительства РФ от 04.03.2022 N 411-р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6">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57">
              <w:r>
                <w:rPr>
                  <w:color w:val="0000FF"/>
                </w:rPr>
                <w:t>Информация</w:t>
              </w:r>
            </w:hyperlink>
            <w:r>
              <w:t xml:space="preserve"> с официального сайта Правительства РФ от 08.04.2022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458">
              <w:r>
                <w:rPr>
                  <w:color w:val="0000FF"/>
                </w:rPr>
                <w:t>Освобождения от проверок и льготы: правительство определило список антикризисных мер</w:t>
              </w:r>
            </w:hyperlink>
          </w:p>
          <w:p w:rsidR="00BC0069" w:rsidRDefault="00BC0069">
            <w:pPr>
              <w:pStyle w:val="ConsPlusNormal"/>
              <w:ind w:left="540"/>
              <w:jc w:val="both"/>
            </w:pPr>
            <w:r>
              <w:t xml:space="preserve">- </w:t>
            </w:r>
            <w:hyperlink r:id="rId459">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Меры поддержки для медицинской и фармацевтической отраслей</w:t>
      </w:r>
    </w:p>
    <w:p w:rsidR="00BC0069" w:rsidRDefault="00BC0069">
      <w:pPr>
        <w:pStyle w:val="ConsPlusNormal"/>
        <w:spacing w:before="200"/>
        <w:jc w:val="both"/>
      </w:pPr>
      <w:r>
        <w:t>У Правительства РФ расширятся полномочия для более быстрого принятия решений, касающихся лекарств и медицинских изделий.</w:t>
      </w:r>
    </w:p>
    <w:p w:rsidR="00BC0069" w:rsidRDefault="00BC0069">
      <w:pPr>
        <w:pStyle w:val="ConsPlusNormal"/>
        <w:spacing w:before="200"/>
        <w:jc w:val="both"/>
      </w:pPr>
      <w:r>
        <w:t xml:space="preserve">Правительство РФ простимулирует развитие производства лекарств и медицинских изделий, которые не имеют российских аналогов. В этих целях оно </w:t>
      </w:r>
      <w:hyperlink r:id="rId460">
        <w:r>
          <w:rPr>
            <w:color w:val="0000FF"/>
          </w:rPr>
          <w:t>может</w:t>
        </w:r>
      </w:hyperlink>
      <w:r>
        <w:t xml:space="preserve"> устанавливать:</w:t>
      </w:r>
    </w:p>
    <w:p w:rsidR="00BC0069" w:rsidRDefault="00BC0069">
      <w:pPr>
        <w:pStyle w:val="ConsPlusNormal"/>
        <w:spacing w:before="200"/>
        <w:ind w:left="540"/>
        <w:jc w:val="both"/>
      </w:pPr>
      <w:r>
        <w:t>- особенности лицензирования отдельных видов деятельности;</w:t>
      </w:r>
    </w:p>
    <w:p w:rsidR="00BC0069" w:rsidRDefault="00BC0069">
      <w:pPr>
        <w:pStyle w:val="ConsPlusNormal"/>
        <w:spacing w:before="20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BC0069" w:rsidRDefault="00BC0069">
      <w:pPr>
        <w:pStyle w:val="ConsPlusNormal"/>
        <w:spacing w:before="200"/>
        <w:jc w:val="both"/>
      </w:pPr>
      <w:r>
        <w:t xml:space="preserve">Для государственных и муниципальных медорганизаций предусмотрены </w:t>
      </w:r>
      <w:hyperlink w:anchor="P1394">
        <w:r>
          <w:rPr>
            <w:color w:val="0000FF"/>
          </w:rPr>
          <w:t>послабления</w:t>
        </w:r>
      </w:hyperlink>
      <w:r>
        <w:t xml:space="preserve"> в сфере государственных и муниципальных закупок.</w:t>
      </w:r>
    </w:p>
    <w:p w:rsidR="00BC0069" w:rsidRDefault="00BC0069">
      <w:pPr>
        <w:pStyle w:val="ConsPlusNormal"/>
        <w:spacing w:before="200"/>
        <w:jc w:val="both"/>
      </w:pPr>
      <w:r>
        <w:t>Медорганизации, работающие по программе ОМС, могут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3 месяцев кредиторской задолженности за счет средств ОМС.</w:t>
      </w:r>
    </w:p>
    <w:p w:rsidR="00BC0069" w:rsidRDefault="00BC0069">
      <w:pPr>
        <w:pStyle w:val="ConsPlusNormal"/>
        <w:spacing w:before="200"/>
        <w:jc w:val="both"/>
      </w:pPr>
      <w:r>
        <w:t xml:space="preserve">Увеличен </w:t>
      </w:r>
      <w:hyperlink r:id="rId461">
        <w:r>
          <w:rPr>
            <w:color w:val="0000FF"/>
          </w:rPr>
          <w:t>размер авансирования</w:t>
        </w:r>
      </w:hyperlink>
      <w:r>
        <w:t>, которое могут получить в 2022 г.:</w:t>
      </w:r>
    </w:p>
    <w:p w:rsidR="00BC0069" w:rsidRDefault="00BC0069">
      <w:pPr>
        <w:pStyle w:val="ConsPlusNormal"/>
        <w:spacing w:before="200"/>
        <w:ind w:left="540"/>
        <w:jc w:val="both"/>
      </w:pPr>
      <w:r>
        <w:lastRenderedPageBreak/>
        <w:t>- медорганизации, оказывающие медпомощь по программе ОМС;</w:t>
      </w:r>
    </w:p>
    <w:p w:rsidR="00BC0069" w:rsidRDefault="00BC0069">
      <w:pPr>
        <w:pStyle w:val="ConsPlusNormal"/>
        <w:spacing w:before="200"/>
        <w:ind w:left="540"/>
        <w:jc w:val="both"/>
      </w:pPr>
      <w:r>
        <w:t>- страховые медорганизации и медорганизации, осуществляющие деятельность в сфере ОМС.</w:t>
      </w:r>
    </w:p>
    <w:p w:rsidR="00BC0069" w:rsidRDefault="00BC0069">
      <w:pPr>
        <w:pStyle w:val="ConsPlusNormal"/>
        <w:spacing w:before="200"/>
        <w:jc w:val="both"/>
      </w:pPr>
      <w:r>
        <w:t xml:space="preserve">Правительство РФ ввело ограничение до </w:t>
      </w:r>
      <w:hyperlink r:id="rId462">
        <w:r>
          <w:rPr>
            <w:color w:val="0000FF"/>
          </w:rPr>
          <w:t>31 декабря 2023 г</w:t>
        </w:r>
      </w:hyperlink>
      <w:r>
        <w:t xml:space="preserve">. включительно на вывоз из России </w:t>
      </w:r>
      <w:hyperlink r:id="rId463">
        <w:r>
          <w:rPr>
            <w:color w:val="0000FF"/>
          </w:rPr>
          <w:t>отдельных видов товаров медицинского назначения</w:t>
        </w:r>
      </w:hyperlink>
      <w:r>
        <w:t xml:space="preserve">. Вывезти их можно, только если есть </w:t>
      </w:r>
      <w:hyperlink r:id="rId464">
        <w:r>
          <w:rPr>
            <w:color w:val="0000FF"/>
          </w:rPr>
          <w:t>разрешение</w:t>
        </w:r>
      </w:hyperlink>
      <w:r>
        <w:t xml:space="preserve"> Росздравнадзора, полученное в установленном </w:t>
      </w:r>
      <w:hyperlink r:id="rId465">
        <w:r>
          <w:rPr>
            <w:color w:val="0000FF"/>
          </w:rPr>
          <w:t>порядке</w:t>
        </w:r>
      </w:hyperlink>
      <w:r>
        <w:t>.</w:t>
      </w:r>
    </w:p>
    <w:p w:rsidR="00BC0069" w:rsidRDefault="00BC0069">
      <w:pPr>
        <w:pStyle w:val="ConsPlusNormal"/>
        <w:spacing w:before="200"/>
        <w:jc w:val="both"/>
      </w:pPr>
      <w:r>
        <w:t xml:space="preserve">До этой же даты </w:t>
      </w:r>
      <w:hyperlink r:id="rId466">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BC0069" w:rsidRDefault="00BC0069">
      <w:pPr>
        <w:pStyle w:val="ConsPlusNormal"/>
        <w:spacing w:before="200"/>
        <w:jc w:val="both"/>
      </w:pPr>
      <w:hyperlink r:id="rId467">
        <w:r>
          <w:rPr>
            <w:color w:val="0000FF"/>
          </w:rPr>
          <w:t>Перенесен</w:t>
        </w:r>
      </w:hyperlink>
      <w:r>
        <w:t xml:space="preserve"> на год срок, до которого при </w:t>
      </w:r>
      <w:hyperlink r:id="rId468">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или наступает в 2022 г.</w:t>
      </w:r>
    </w:p>
    <w:p w:rsidR="00BC0069" w:rsidRDefault="00BC0069">
      <w:pPr>
        <w:pStyle w:val="ConsPlusNormal"/>
        <w:spacing w:before="200"/>
        <w:jc w:val="both"/>
      </w:pPr>
      <w:hyperlink r:id="rId469">
        <w:r>
          <w:rPr>
            <w:color w:val="0000FF"/>
          </w:rPr>
          <w:t>Перенесен</w:t>
        </w:r>
      </w:hyperlink>
      <w: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rsidR="00BC0069" w:rsidRDefault="00BC0069">
      <w:pPr>
        <w:pStyle w:val="ConsPlusNormal"/>
        <w:spacing w:before="200"/>
        <w:jc w:val="both"/>
      </w:pPr>
      <w:r>
        <w:t xml:space="preserve">В отношении некоторых видов лицензируемой деятельности и </w:t>
      </w:r>
      <w:hyperlink r:id="rId470">
        <w:r>
          <w:rPr>
            <w:color w:val="0000FF"/>
          </w:rPr>
          <w:t>разрешительных режимов</w:t>
        </w:r>
      </w:hyperlink>
      <w:r>
        <w:t xml:space="preserve"> Минздрав России </w:t>
      </w:r>
      <w:hyperlink r:id="rId471">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и сведений, необходимых для получения разрешений и др.</w:t>
      </w:r>
    </w:p>
    <w:p w:rsidR="00BC0069" w:rsidRDefault="00BC0069">
      <w:pPr>
        <w:pStyle w:val="ConsPlusNormal"/>
        <w:spacing w:before="200"/>
        <w:jc w:val="both"/>
      </w:pPr>
      <w:r>
        <w:t xml:space="preserve">Выдача и продление лицензии, внесение изменений в реестр лицензий на осуществление </w:t>
      </w:r>
      <w:hyperlink r:id="rId472">
        <w:r>
          <w:rPr>
            <w:color w:val="0000FF"/>
          </w:rPr>
          <w:t>медицинской</w:t>
        </w:r>
      </w:hyperlink>
      <w:r>
        <w:t xml:space="preserve"> и </w:t>
      </w:r>
      <w:hyperlink r:id="rId473">
        <w:r>
          <w:rPr>
            <w:color w:val="0000FF"/>
          </w:rPr>
          <w:t>фармацевтической</w:t>
        </w:r>
      </w:hyperlink>
      <w:r>
        <w:t xml:space="preserve"> деятельности </w:t>
      </w:r>
      <w:hyperlink r:id="rId474">
        <w:r>
          <w:rPr>
            <w:color w:val="0000FF"/>
          </w:rPr>
          <w:t>освобождены</w:t>
        </w:r>
      </w:hyperlink>
      <w:r>
        <w:t xml:space="preserve"> от госпошлины при условии, что заявление подано с 14 марта до 31 декабря 2022 г.</w:t>
      </w:r>
    </w:p>
    <w:p w:rsidR="00BC0069" w:rsidRDefault="00BC0069">
      <w:pPr>
        <w:pStyle w:val="ConsPlusNormal"/>
        <w:spacing w:before="200"/>
        <w:jc w:val="both"/>
      </w:pPr>
      <w:r>
        <w:t xml:space="preserve">Организации оптовой торговли лекарственными средствами </w:t>
      </w:r>
      <w:hyperlink r:id="rId475">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BC0069" w:rsidRDefault="00BC0069">
      <w:pPr>
        <w:pStyle w:val="ConsPlusNormal"/>
        <w:spacing w:before="200"/>
        <w:jc w:val="both"/>
      </w:pPr>
      <w:r>
        <w:t xml:space="preserve">Установлены </w:t>
      </w:r>
      <w:hyperlink r:id="rId476">
        <w:r>
          <w:rPr>
            <w:color w:val="0000FF"/>
          </w:rPr>
          <w:t>особенности</w:t>
        </w:r>
      </w:hyperlink>
      <w:r>
        <w:t xml:space="preserve"> обращения и госрегистрации медизделий в случае их дефектуры или риска ее возникновения, в частности:</w:t>
      </w:r>
    </w:p>
    <w:p w:rsidR="00BC0069" w:rsidRDefault="00BC0069">
      <w:pPr>
        <w:pStyle w:val="ConsPlusNormal"/>
        <w:spacing w:before="200"/>
        <w:ind w:left="540"/>
        <w:jc w:val="both"/>
      </w:pPr>
      <w:r>
        <w:t xml:space="preserve">- госрегистрация медизделия </w:t>
      </w:r>
      <w:hyperlink r:id="rId477">
        <w:r>
          <w:rPr>
            <w:color w:val="0000FF"/>
          </w:rPr>
          <w:t>подтверждается</w:t>
        </w:r>
      </w:hyperlink>
      <w:r>
        <w:t xml:space="preserve"> регистрационным удостоверением, которое выдается на срок до 1 января 2025 г., и записью в госреестре. Регистрационные удостоверения со сроком действия до 1 сентября 2023 г., выданные в установленном </w:t>
      </w:r>
      <w:hyperlink r:id="rId478">
        <w:r>
          <w:rPr>
            <w:color w:val="0000FF"/>
          </w:rPr>
          <w:t>порядке</w:t>
        </w:r>
      </w:hyperlink>
      <w:r>
        <w:t xml:space="preserve"> до 26 сентября 2022 г., без замены </w:t>
      </w:r>
      <w:hyperlink r:id="rId479">
        <w:r>
          <w:rPr>
            <w:color w:val="0000FF"/>
          </w:rPr>
          <w:t>действуют</w:t>
        </w:r>
      </w:hyperlink>
      <w:r>
        <w:t xml:space="preserve"> до 1 января 2025 г.;</w:t>
      </w:r>
    </w:p>
    <w:p w:rsidR="00BC0069" w:rsidRDefault="00BC0069">
      <w:pPr>
        <w:pStyle w:val="ConsPlusNormal"/>
        <w:spacing w:before="200"/>
        <w:ind w:left="540"/>
        <w:jc w:val="both"/>
      </w:pPr>
      <w:r>
        <w:t xml:space="preserve">- перечень видов медизделий, на которые распространяются эти особенности, </w:t>
      </w:r>
      <w:hyperlink r:id="rId480">
        <w:r>
          <w:rPr>
            <w:color w:val="0000FF"/>
          </w:rPr>
          <w:t>утверждает</w:t>
        </w:r>
      </w:hyperlink>
      <w:r>
        <w:t xml:space="preserve"> межведомственная комиссия.</w:t>
      </w:r>
    </w:p>
    <w:p w:rsidR="00BC0069" w:rsidRDefault="00BC0069">
      <w:pPr>
        <w:pStyle w:val="ConsPlusNormal"/>
        <w:spacing w:before="200"/>
        <w:jc w:val="both"/>
      </w:pPr>
      <w:r>
        <w:t xml:space="preserve">До 31 декабря 2023 г. включительно действуют </w:t>
      </w:r>
      <w:hyperlink r:id="rId481">
        <w:r>
          <w:rPr>
            <w:color w:val="0000FF"/>
          </w:rPr>
          <w:t>особенности</w:t>
        </w:r>
      </w:hyperlink>
      <w:r>
        <w:t xml:space="preserve"> обращения лекарственных средств при дефектуре лекарственных препаратов или риске ее возникновения, включая, в частности, особенности:</w:t>
      </w:r>
    </w:p>
    <w:p w:rsidR="00BC0069" w:rsidRDefault="00BC0069">
      <w:pPr>
        <w:pStyle w:val="ConsPlusNormal"/>
        <w:spacing w:before="200"/>
        <w:ind w:left="540"/>
        <w:jc w:val="both"/>
      </w:pPr>
      <w:r>
        <w:t xml:space="preserve">- государственной </w:t>
      </w:r>
      <w:hyperlink r:id="rId482">
        <w:r>
          <w:rPr>
            <w:color w:val="0000FF"/>
          </w:rPr>
          <w:t>регистрации</w:t>
        </w:r>
      </w:hyperlink>
      <w:r>
        <w:t xml:space="preserve"> лекарственных препаратов;</w:t>
      </w:r>
    </w:p>
    <w:p w:rsidR="00BC0069" w:rsidRDefault="00BC0069">
      <w:pPr>
        <w:pStyle w:val="ConsPlusNormal"/>
        <w:spacing w:before="200"/>
        <w:ind w:left="540"/>
        <w:jc w:val="both"/>
      </w:pPr>
      <w:r>
        <w:t xml:space="preserve">- ввоза и обращения </w:t>
      </w:r>
      <w:hyperlink r:id="rId483">
        <w:r>
          <w:rPr>
            <w:color w:val="0000FF"/>
          </w:rPr>
          <w:t>не зарегистрированных</w:t>
        </w:r>
      </w:hyperlink>
      <w:r>
        <w:t xml:space="preserve"> в РФ препаратов, а также </w:t>
      </w:r>
      <w:hyperlink r:id="rId484">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BC0069" w:rsidRDefault="00BC0069">
      <w:pPr>
        <w:pStyle w:val="ConsPlusNormal"/>
        <w:spacing w:before="200"/>
        <w:jc w:val="both"/>
      </w:pPr>
      <w:r>
        <w:t xml:space="preserve">Дефектуру лекарственных препаратов или риск ее возникновения определяет </w:t>
      </w:r>
      <w:hyperlink r:id="rId485">
        <w:r>
          <w:rPr>
            <w:color w:val="0000FF"/>
          </w:rPr>
          <w:t>межведомственная комиссия</w:t>
        </w:r>
      </w:hyperlink>
      <w:r>
        <w:t>, утверждаемая Минздравом России.</w:t>
      </w:r>
    </w:p>
    <w:p w:rsidR="00BC0069" w:rsidRDefault="00BC0069">
      <w:pPr>
        <w:pStyle w:val="ConsPlusNormal"/>
        <w:spacing w:before="200"/>
        <w:jc w:val="both"/>
      </w:pPr>
      <w:r>
        <w:t xml:space="preserve">Совет ЕЭК принял </w:t>
      </w:r>
      <w:hyperlink r:id="rId486">
        <w:r>
          <w:rPr>
            <w:color w:val="0000FF"/>
          </w:rPr>
          <w:t>решение</w:t>
        </w:r>
      </w:hyperlink>
      <w: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r:id="rId487">
        <w:r>
          <w:rPr>
            <w:color w:val="0000FF"/>
          </w:rPr>
          <w:t>Правил</w:t>
        </w:r>
      </w:hyperlink>
      <w:r>
        <w:t xml:space="preserve"> надлежащей производственной практики могут быть </w:t>
      </w:r>
      <w:hyperlink r:id="rId488">
        <w:r>
          <w:rPr>
            <w:color w:val="0000FF"/>
          </w:rPr>
          <w:t>продлены</w:t>
        </w:r>
      </w:hyperlink>
      <w:r>
        <w:t xml:space="preserve">, если сроки их действия истекают с </w:t>
      </w:r>
      <w:r>
        <w:lastRenderedPageBreak/>
        <w:t>1 января по 31 декабря 2022 г. Время продления - 12 месяцев со дня, следующего за днем истечения таких сроков.</w:t>
      </w:r>
    </w:p>
    <w:p w:rsidR="00BC0069" w:rsidRDefault="00BC0069">
      <w:pPr>
        <w:pStyle w:val="ConsPlusNormal"/>
        <w:spacing w:before="200"/>
        <w:jc w:val="both"/>
      </w:pPr>
      <w:r>
        <w:t xml:space="preserve">Российские организации могут получить гранты на </w:t>
      </w:r>
      <w:hyperlink r:id="rId489">
        <w:r>
          <w:rPr>
            <w:color w:val="0000FF"/>
          </w:rPr>
          <w:t>разработку стандартных образцов</w:t>
        </w:r>
      </w:hyperlink>
      <w:r>
        <w:t>, применяемых в фармацевтической промышленности.</w:t>
      </w:r>
    </w:p>
    <w:p w:rsidR="00BC0069" w:rsidRDefault="00BC0069">
      <w:pPr>
        <w:pStyle w:val="ConsPlusNormal"/>
        <w:spacing w:before="20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BC0069" w:rsidRDefault="00BC0069">
      <w:pPr>
        <w:pStyle w:val="ConsPlusNormal"/>
        <w:spacing w:before="200"/>
        <w:jc w:val="both"/>
      </w:pPr>
      <w:r>
        <w:t xml:space="preserve">Названная организация софинансирует до 100 процентов затрат по проектам, связанным с разработкой указанных </w:t>
      </w:r>
      <w:hyperlink r:id="rId490">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491">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2">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3">
              <w:r>
                <w:rPr>
                  <w:color w:val="0000FF"/>
                </w:rPr>
                <w:t>Решение</w:t>
              </w:r>
            </w:hyperlink>
            <w:r>
              <w:t xml:space="preserve"> Совета Евразийской экономической комиссии от 10.06.2022 N 96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4">
              <w:r>
                <w:rPr>
                  <w:color w:val="0000FF"/>
                </w:rPr>
                <w:t>Постановление</w:t>
              </w:r>
            </w:hyperlink>
            <w:r>
              <w:t xml:space="preserve"> Правительства РФ от 19.09.2022 N 1643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5">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6">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7">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8">
              <w:r>
                <w:rPr>
                  <w:color w:val="0000FF"/>
                </w:rPr>
                <w:t>Постановление</w:t>
              </w:r>
            </w:hyperlink>
            <w:r>
              <w:t xml:space="preserve"> Правительства РФ от 16.03.2022 N 373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499">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00">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01">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02">
              <w:r>
                <w:rPr>
                  <w:color w:val="0000FF"/>
                </w:rPr>
                <w:t>Приказ</w:t>
              </w:r>
            </w:hyperlink>
            <w:r>
              <w:t xml:space="preserve"> Росздравнадзора от 22.03.2022 N 2075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для аграрной и других пищевых отраслей</w:t>
      </w:r>
    </w:p>
    <w:p w:rsidR="00BC0069" w:rsidRDefault="00BC0069">
      <w:pPr>
        <w:pStyle w:val="ConsPlusNormal"/>
        <w:spacing w:before="200"/>
        <w:jc w:val="both"/>
      </w:pPr>
      <w:r>
        <w:t xml:space="preserve">Действуют </w:t>
      </w:r>
      <w:hyperlink r:id="rId503">
        <w:r>
          <w:rPr>
            <w:color w:val="0000FF"/>
          </w:rPr>
          <w:t>изменения</w:t>
        </w:r>
      </w:hyperlink>
      <w:r>
        <w:t xml:space="preserve">, внесенные в </w:t>
      </w:r>
      <w:hyperlink r:id="rId504">
        <w:r>
          <w:rPr>
            <w:color w:val="0000FF"/>
          </w:rPr>
          <w:t>программу</w:t>
        </w:r>
      </w:hyperlink>
      <w:r>
        <w:t xml:space="preserve"> льготного кредитования сельхозпроизводителей. В частности, расширен круг лиц, которые могут ей воспользоваться. К ним отнесены организации и ИП, которые занимаются </w:t>
      </w:r>
      <w:hyperlink r:id="rId505">
        <w:r>
          <w:rPr>
            <w:color w:val="0000FF"/>
          </w:rPr>
          <w:t>перевозкой</w:t>
        </w:r>
      </w:hyperlink>
      <w:r>
        <w:t xml:space="preserve"> сельхозпродукции и продукции ее переработки. Кроме того,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506">
        <w:r>
          <w:rPr>
            <w:color w:val="0000FF"/>
          </w:rPr>
          <w:t>порядке</w:t>
        </w:r>
      </w:hyperlink>
      <w:r>
        <w:t>.</w:t>
      </w:r>
    </w:p>
    <w:p w:rsidR="00BC0069" w:rsidRDefault="00BC0069">
      <w:pPr>
        <w:pStyle w:val="ConsPlusNormal"/>
        <w:spacing w:before="20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BC0069" w:rsidRDefault="00BC0069">
      <w:pPr>
        <w:pStyle w:val="ConsPlusNormal"/>
        <w:spacing w:before="200"/>
        <w:jc w:val="both"/>
      </w:pPr>
      <w:r>
        <w:t xml:space="preserve">Минсельхозу РФ выделяются бюджетные ассигнования для предоставления субсидий российским кредитным организациям, международным финансовым организациям и государственной корпорации развития "ВЭБ.РФ". Субсидии пойдут на возмещение недополученных указанными </w:t>
      </w:r>
      <w:r>
        <w:lastRenderedPageBreak/>
        <w:t>лицами доходов по кредитам, выданным сельскохозяйственным товаропроизводителям (кроме сельскохозяйственных кредитных потребительских кооперативов), организациям и ИП, осуществляющим производство, первичную и (или) последующую (промышленную) переработку сельхозпродукции и ее реализацию, по льготной ставке, в соответствии с Постановлением Правительства РФ от 29.12.2016 N 1528.</w:t>
      </w:r>
    </w:p>
    <w:p w:rsidR="00BC0069" w:rsidRDefault="00BC0069">
      <w:pPr>
        <w:pStyle w:val="ConsPlusNormal"/>
        <w:spacing w:before="200"/>
        <w:jc w:val="both"/>
      </w:pPr>
      <w:r>
        <w:t xml:space="preserve">Российские кредитные организации могут получать </w:t>
      </w:r>
      <w:hyperlink r:id="rId507">
        <w:r>
          <w:rPr>
            <w:color w:val="0000FF"/>
          </w:rPr>
          <w:t>субсидии</w:t>
        </w:r>
      </w:hyperlink>
      <w:r>
        <w:t xml:space="preserve"> на возмещение доходов, недополученных из-за предоставления системообразующим организациям агропромышленного комплекса и (или) их дочерним обществам льготных кредитов на операционную деятельность. Минсельхозу России </w:t>
      </w:r>
      <w:hyperlink r:id="rId508">
        <w:r>
          <w:rPr>
            <w:color w:val="0000FF"/>
          </w:rPr>
          <w:t>выделены</w:t>
        </w:r>
      </w:hyperlink>
      <w:r>
        <w:t xml:space="preserve"> средства для предоставления таких субсидий.</w:t>
      </w:r>
    </w:p>
    <w:p w:rsidR="00BC0069" w:rsidRDefault="00BC0069">
      <w:pPr>
        <w:pStyle w:val="ConsPlusNormal"/>
        <w:spacing w:before="20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509">
        <w:r>
          <w:rPr>
            <w:color w:val="0000FF"/>
          </w:rPr>
          <w:t>невозможности исполнить обязательства</w:t>
        </w:r>
      </w:hyperlink>
      <w:r>
        <w:t>,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BC0069" w:rsidRDefault="00BC0069">
      <w:pPr>
        <w:pStyle w:val="ConsPlusNormal"/>
        <w:spacing w:before="200"/>
        <w:jc w:val="both"/>
      </w:pPr>
      <w:r>
        <w:t xml:space="preserve">Утвержден </w:t>
      </w:r>
      <w:hyperlink r:id="rId510">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511">
        <w:r>
          <w:rPr>
            <w:color w:val="0000FF"/>
          </w:rPr>
          <w:t>сельхозпроизводителям</w:t>
        </w:r>
      </w:hyperlink>
      <w:r>
        <w:t xml:space="preserve">. Предусмотрено, в частности, что такой лимит устанавливается </w:t>
      </w:r>
      <w:hyperlink r:id="rId512">
        <w:r>
          <w:rPr>
            <w:color w:val="0000FF"/>
          </w:rPr>
          <w:t>не реже</w:t>
        </w:r>
      </w:hyperlink>
      <w:r>
        <w:t xml:space="preserve"> одного раза в год (для каждого направления льготного кредитования). При этом учитывается ряд </w:t>
      </w:r>
      <w:hyperlink r:id="rId513">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514">
        <w:r>
          <w:rPr>
            <w:color w:val="0000FF"/>
          </w:rPr>
          <w:t>размещается</w:t>
        </w:r>
      </w:hyperlink>
      <w:r>
        <w:t xml:space="preserve"> на сайте Минсельхоза России в течение 10 рабочих дней со дня его установления.</w:t>
      </w:r>
    </w:p>
    <w:p w:rsidR="00BC0069" w:rsidRDefault="00BC0069">
      <w:pPr>
        <w:pStyle w:val="ConsPlusNormal"/>
        <w:spacing w:before="200"/>
        <w:jc w:val="both"/>
      </w:pPr>
      <w:r>
        <w:t>На поддержку программы льготного лизинга сельскохозяйственной техники дополнительно направляется 12 млрд руб.</w:t>
      </w:r>
    </w:p>
    <w:p w:rsidR="00BC0069" w:rsidRDefault="00BC0069">
      <w:pPr>
        <w:pStyle w:val="ConsPlusNormal"/>
        <w:spacing w:before="200"/>
        <w:jc w:val="both"/>
      </w:pPr>
      <w:r>
        <w:t xml:space="preserve">Минсельхоз России вправе </w:t>
      </w:r>
      <w:hyperlink r:id="rId515">
        <w:r>
          <w:rPr>
            <w:color w:val="0000FF"/>
          </w:rPr>
          <w:t>упростить</w:t>
        </w:r>
      </w:hyperlink>
      <w:r>
        <w:t xml:space="preserve"> разрешительные процедуры в отношении некоторых видов лицензируемой деятельности и </w:t>
      </w:r>
      <w:hyperlink r:id="rId516">
        <w:r>
          <w:rPr>
            <w:color w:val="0000FF"/>
          </w:rPr>
          <w:t>разрешительных режимов</w:t>
        </w:r>
      </w:hyperlink>
      <w:r>
        <w:t>, например:</w:t>
      </w:r>
    </w:p>
    <w:p w:rsidR="00BC0069" w:rsidRDefault="00BC0069">
      <w:pPr>
        <w:pStyle w:val="ConsPlusNormal"/>
        <w:spacing w:before="200"/>
        <w:ind w:left="540"/>
        <w:jc w:val="both"/>
      </w:pPr>
      <w:r>
        <w:t xml:space="preserve">- </w:t>
      </w:r>
      <w:hyperlink r:id="rId517">
        <w:r>
          <w:rPr>
            <w:color w:val="0000FF"/>
          </w:rPr>
          <w:t>госрегистрации</w:t>
        </w:r>
      </w:hyperlink>
      <w:r>
        <w:t xml:space="preserve"> пестицидов и агрохимикатов;</w:t>
      </w:r>
    </w:p>
    <w:p w:rsidR="00BC0069" w:rsidRDefault="00BC0069">
      <w:pPr>
        <w:pStyle w:val="ConsPlusNormal"/>
        <w:spacing w:before="200"/>
        <w:ind w:left="540"/>
        <w:jc w:val="both"/>
      </w:pPr>
      <w:r>
        <w:t xml:space="preserve">- </w:t>
      </w:r>
      <w:hyperlink r:id="rId518">
        <w:r>
          <w:rPr>
            <w:color w:val="0000FF"/>
          </w:rPr>
          <w:t>выполнения работ</w:t>
        </w:r>
      </w:hyperlink>
      <w:r>
        <w:t xml:space="preserve"> по карантинному фитосанитарному обеззараживанию.</w:t>
      </w:r>
    </w:p>
    <w:p w:rsidR="00BC0069" w:rsidRDefault="00BC0069">
      <w:pPr>
        <w:pStyle w:val="ConsPlusNormal"/>
        <w:spacing w:before="200"/>
        <w:jc w:val="both"/>
      </w:pPr>
      <w:r>
        <w:t xml:space="preserve">Госпошлина за выдачу и продление лицензии, внесение изменений в реестр лицензий на выполнение </w:t>
      </w:r>
      <w:hyperlink r:id="rId519">
        <w:r>
          <w:rPr>
            <w:color w:val="0000FF"/>
          </w:rPr>
          <w:t>работ</w:t>
        </w:r>
      </w:hyperlink>
      <w:r>
        <w:t xml:space="preserve"> по карантинному фитосанитарному обеззараживанию </w:t>
      </w:r>
      <w:hyperlink r:id="rId520">
        <w:r>
          <w:rPr>
            <w:color w:val="0000FF"/>
          </w:rPr>
          <w:t>не взимается</w:t>
        </w:r>
      </w:hyperlink>
      <w:r>
        <w:t xml:space="preserve"> при подаче соответствующего заявления с 14 марта до 31 декабря 2022 г.</w:t>
      </w:r>
    </w:p>
    <w:p w:rsidR="00BC0069" w:rsidRDefault="00BC0069">
      <w:pPr>
        <w:pStyle w:val="ConsPlusNormal"/>
        <w:spacing w:before="200"/>
        <w:jc w:val="both"/>
      </w:pPr>
      <w:r>
        <w:t xml:space="preserve">Установлены </w:t>
      </w:r>
      <w:hyperlink r:id="rId521">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срок действия лицензий в указанной сфере, истекающий в период с 14 марта 2022 г. по 14 марта 2023 г., </w:t>
      </w:r>
      <w:hyperlink r:id="rId522">
        <w:r>
          <w:rPr>
            <w:color w:val="0000FF"/>
          </w:rPr>
          <w:t>продлевается</w:t>
        </w:r>
      </w:hyperlink>
      <w:r>
        <w:t xml:space="preserve"> на 12 месяцев. Кроме того, в 2022 г. в отношении организаций, входящих в </w:t>
      </w:r>
      <w:hyperlink r:id="rId523">
        <w:r>
          <w:rPr>
            <w:color w:val="0000FF"/>
          </w:rPr>
          <w:t>группу</w:t>
        </w:r>
      </w:hyperlink>
      <w:r>
        <w:t>, установлено:</w:t>
      </w:r>
    </w:p>
    <w:p w:rsidR="00BC0069" w:rsidRDefault="00BC0069">
      <w:pPr>
        <w:pStyle w:val="ConsPlusNormal"/>
        <w:spacing w:before="200"/>
        <w:ind w:left="540"/>
        <w:jc w:val="both"/>
      </w:pPr>
      <w:r>
        <w:t xml:space="preserve">- если лицензия на производство, хранение и поставки этилового спирта переоформляется в целях включения в нее денатурированного этилового спирта и на день подачи соответствующего заявления место деятельности хотя бы одной организации, входящей в группу, расположено на отдельных участках (объектах) на территории РФ с установленным высоким или критическим уровнем террористической опасности, - </w:t>
      </w:r>
      <w:hyperlink r:id="rId524">
        <w:r>
          <w:rPr>
            <w:color w:val="0000FF"/>
          </w:rPr>
          <w:t>не проводится</w:t>
        </w:r>
      </w:hyperlink>
      <w:r>
        <w:t xml:space="preserve"> выездная оценка соответствия лицензиата обязательным требованиям и лицензиат не представляет </w:t>
      </w:r>
      <w:hyperlink r:id="rId525">
        <w:r>
          <w:rPr>
            <w:color w:val="0000FF"/>
          </w:rPr>
          <w:t>схему оснащения</w:t>
        </w:r>
      </w:hyperlink>
      <w:r>
        <w:t>;</w:t>
      </w:r>
    </w:p>
    <w:p w:rsidR="00BC0069" w:rsidRDefault="00BC0069">
      <w:pPr>
        <w:pStyle w:val="ConsPlusNormal"/>
        <w:spacing w:before="200"/>
        <w:ind w:left="540"/>
        <w:jc w:val="both"/>
      </w:pPr>
      <w:r>
        <w:t xml:space="preserve">- если хранящийся на основании лицензии этиловый спирт перемещается на хранение с места деятельности, расположенного на отдельных участках (объектах) на территории РФ с установленным высоким или критическим уровнем террористической опасности, - </w:t>
      </w:r>
      <w:hyperlink r:id="rId526">
        <w:r>
          <w:rPr>
            <w:color w:val="0000FF"/>
          </w:rPr>
          <w:t>не применяются</w:t>
        </w:r>
      </w:hyperlink>
      <w:r>
        <w:t xml:space="preserve"> некоторые обязательные </w:t>
      </w:r>
      <w:hyperlink r:id="rId527">
        <w:r>
          <w:rPr>
            <w:color w:val="0000FF"/>
          </w:rPr>
          <w:t>требования</w:t>
        </w:r>
      </w:hyperlink>
      <w:r>
        <w:t>.</w:t>
      </w:r>
    </w:p>
    <w:p w:rsidR="00BC0069" w:rsidRDefault="00BC0069">
      <w:pPr>
        <w:pStyle w:val="ConsPlusNormal"/>
        <w:spacing w:before="200"/>
        <w:jc w:val="both"/>
      </w:pPr>
      <w:r>
        <w:t xml:space="preserve">Утверждены правила, по которым предоставляются и распределяются </w:t>
      </w:r>
      <w:hyperlink r:id="rId528">
        <w:r>
          <w:rPr>
            <w:color w:val="0000FF"/>
          </w:rPr>
          <w:t>субсидии</w:t>
        </w:r>
      </w:hyperlink>
      <w:r>
        <w:t xml:space="preserve"> на стимулирование увеличения производства картофеля и овощей. Правила утверждены в целях </w:t>
      </w:r>
      <w:hyperlink r:id="rId529">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w:t>
      </w:r>
      <w:r>
        <w:lastRenderedPageBreak/>
        <w:t xml:space="preserve">подсобное хозяйство и уплачивающих НПД, а также российских организаций, создающих и (или) модернизирующих хранилища. Правила применяются </w:t>
      </w:r>
      <w:hyperlink r:id="rId530">
        <w:r>
          <w:rPr>
            <w:color w:val="0000FF"/>
          </w:rPr>
          <w:t>с 01.01.2023</w:t>
        </w:r>
      </w:hyperlink>
      <w:r>
        <w:t>.</w:t>
      </w:r>
    </w:p>
    <w:p w:rsidR="00BC0069" w:rsidRDefault="00BC0069">
      <w:pPr>
        <w:pStyle w:val="ConsPlusNormal"/>
        <w:spacing w:before="200"/>
        <w:jc w:val="both"/>
      </w:pPr>
      <w:r>
        <w:t xml:space="preserve">По 31 декабря 2023 г. включительно целевые трансферты из федерального бюджета в целях софинансирования расходных обязательств субъектов РФ перед </w:t>
      </w:r>
      <w:hyperlink r:id="rId531">
        <w:r>
          <w:rPr>
            <w:color w:val="0000FF"/>
          </w:rPr>
          <w:t>производителями зерновых культур</w:t>
        </w:r>
      </w:hyperlink>
      <w:r>
        <w:t xml:space="preserve"> могут предоставляться субъектам РФ не только для возмещения части затрат производителей на производство и реализацию этих культур, но и для </w:t>
      </w:r>
      <w:hyperlink r:id="rId532">
        <w:r>
          <w:rPr>
            <w:color w:val="0000FF"/>
          </w:rPr>
          <w:t>финансового обеспечения</w:t>
        </w:r>
      </w:hyperlink>
      <w:r>
        <w:t xml:space="preserve"> этих затрат.</w:t>
      </w:r>
    </w:p>
    <w:p w:rsidR="00BC0069" w:rsidRDefault="00BC0069">
      <w:pPr>
        <w:pStyle w:val="ConsPlusNormal"/>
        <w:spacing w:before="200"/>
        <w:jc w:val="both"/>
      </w:pPr>
      <w:r>
        <w:t xml:space="preserve">В 2022 г. предусмотрены межбюджетные </w:t>
      </w:r>
      <w:hyperlink r:id="rId533">
        <w:r>
          <w:rPr>
            <w:color w:val="0000FF"/>
          </w:rPr>
          <w:t>трансферты</w:t>
        </w:r>
      </w:hyperlink>
      <w:r>
        <w:t xml:space="preserve"> на компенсацию </w:t>
      </w:r>
      <w:hyperlink r:id="rId534">
        <w:r>
          <w:rPr>
            <w:color w:val="0000FF"/>
          </w:rPr>
          <w:t>части</w:t>
        </w:r>
      </w:hyperlink>
      <w:r>
        <w:t xml:space="preserve"> операционных </w:t>
      </w:r>
      <w:hyperlink r:id="rId535">
        <w:r>
          <w:rPr>
            <w:color w:val="0000FF"/>
          </w:rPr>
          <w:t>расходов</w:t>
        </w:r>
      </w:hyperlink>
      <w:r>
        <w:t xml:space="preserve"> организаций рыбохозяйственного комплекса, осуществляющих добычу (вылов) водных биоресурсов в акватории Азовского моря.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36">
              <w:r>
                <w:rPr>
                  <w:color w:val="0000FF"/>
                </w:rPr>
                <w:t>Постановление</w:t>
              </w:r>
            </w:hyperlink>
            <w:r>
              <w:t xml:space="preserve"> Правительства РФ от 16.03.2022 N 375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37">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38">
              <w:r>
                <w:rPr>
                  <w:color w:val="0000FF"/>
                </w:rPr>
                <w:t>Постановление</w:t>
              </w:r>
            </w:hyperlink>
            <w:r>
              <w:t xml:space="preserve"> Правительства РФ от 22.04.2022 N 736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39">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0">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1">
              <w:r>
                <w:rPr>
                  <w:color w:val="0000FF"/>
                </w:rPr>
                <w:t>Постановление</w:t>
              </w:r>
            </w:hyperlink>
            <w:r>
              <w:t xml:space="preserve"> Правительства РФ от 14.07.2022 N 1261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2">
              <w:r>
                <w:rPr>
                  <w:color w:val="0000FF"/>
                </w:rPr>
                <w:t>Постановление</w:t>
              </w:r>
            </w:hyperlink>
            <w:r>
              <w:t xml:space="preserve"> Правительства РФ от 27.04.2022 N 760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3">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4">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5">
              <w:r>
                <w:rPr>
                  <w:color w:val="0000FF"/>
                </w:rPr>
                <w:t>Постановление</w:t>
              </w:r>
            </w:hyperlink>
            <w:r>
              <w:t xml:space="preserve"> Правительства РФ от 18.04.2022 N 687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6">
              <w:r>
                <w:rPr>
                  <w:color w:val="0000FF"/>
                </w:rPr>
                <w:t>Распоряжение</w:t>
              </w:r>
            </w:hyperlink>
            <w:r>
              <w:t xml:space="preserve"> Правительства РФ от 25.05.2022 N 1297-р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7">
              <w:r>
                <w:rPr>
                  <w:color w:val="0000FF"/>
                </w:rPr>
                <w:t>Распоряжение</w:t>
              </w:r>
            </w:hyperlink>
            <w:r>
              <w:t xml:space="preserve"> Правительства РФ от 18.03.2022 N 532-р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8">
              <w:r>
                <w:rPr>
                  <w:color w:val="0000FF"/>
                </w:rPr>
                <w:t>Распоряжение</w:t>
              </w:r>
            </w:hyperlink>
            <w:r>
              <w:t xml:space="preserve"> Правительства РФ от 09.03.2022 N 435-р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49">
              <w:r>
                <w:rPr>
                  <w:color w:val="0000FF"/>
                </w:rPr>
                <w:t>Распоряжение</w:t>
              </w:r>
            </w:hyperlink>
            <w:r>
              <w:t xml:space="preserve"> Правительства РФ от 05.03.2022 N 428-р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50">
              <w:r>
                <w:rPr>
                  <w:color w:val="0000FF"/>
                </w:rPr>
                <w:t>Распоряжение</w:t>
              </w:r>
            </w:hyperlink>
            <w:r>
              <w:t xml:space="preserve"> Правительства РФ от 04.03.2022 N 412-р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внешнеэкономической, в том числе внешнеторговой деятельности</w:t>
      </w:r>
    </w:p>
    <w:p w:rsidR="00BC0069" w:rsidRDefault="00BC0069">
      <w:pPr>
        <w:pStyle w:val="ConsPlusNormal"/>
        <w:spacing w:before="200"/>
        <w:jc w:val="both"/>
      </w:pPr>
      <w:r>
        <w:t xml:space="preserve">Минэкономразвития России подготовило </w:t>
      </w:r>
      <w:hyperlink r:id="rId551">
        <w:r>
          <w:rPr>
            <w:color w:val="0000FF"/>
          </w:rPr>
          <w:t>навигатор</w:t>
        </w:r>
      </w:hyperlink>
      <w:r>
        <w:t xml:space="preserve"> по мерам поддержки импорта, принятым для обеспечения развития экономики в условиях санкций.</w:t>
      </w:r>
    </w:p>
    <w:p w:rsidR="00BC0069" w:rsidRDefault="00BC0069">
      <w:pPr>
        <w:pStyle w:val="ConsPlusNormal"/>
        <w:spacing w:before="200"/>
        <w:jc w:val="both"/>
      </w:pPr>
      <w:r>
        <w:t xml:space="preserve">Системообразующие и (или) градообразующие предприятия (организации) </w:t>
      </w:r>
      <w:hyperlink r:id="rId552">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53">
        <w:r>
          <w:rPr>
            <w:color w:val="0000FF"/>
          </w:rPr>
          <w:t>условия</w:t>
        </w:r>
      </w:hyperlink>
      <w:r>
        <w:t xml:space="preserve">. ФТС России </w:t>
      </w:r>
      <w:hyperlink r:id="rId554">
        <w:r>
          <w:rPr>
            <w:color w:val="0000FF"/>
          </w:rPr>
          <w:t>разъяснила</w:t>
        </w:r>
      </w:hyperlink>
      <w:r>
        <w:t xml:space="preserve"> порядок получения </w:t>
      </w:r>
      <w:r>
        <w:lastRenderedPageBreak/>
        <w:t>этой меры поддержки.</w:t>
      </w:r>
    </w:p>
    <w:p w:rsidR="00BC0069" w:rsidRDefault="00BC0069">
      <w:pPr>
        <w:pStyle w:val="ConsPlusNormal"/>
        <w:spacing w:before="200"/>
        <w:jc w:val="both"/>
      </w:pPr>
      <w:hyperlink r:id="rId555">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556">
        <w:r>
          <w:rPr>
            <w:color w:val="0000FF"/>
          </w:rPr>
          <w:t>ст. 117</w:t>
        </w:r>
      </w:hyperlink>
      <w:r>
        <w:t xml:space="preserve"> Таможенного кодекса ЕАЭС, </w:t>
      </w:r>
      <w:hyperlink r:id="rId557">
        <w:r>
          <w:rPr>
            <w:color w:val="0000FF"/>
          </w:rPr>
          <w:t>Федеральному закону</w:t>
        </w:r>
      </w:hyperlink>
      <w:r>
        <w:t xml:space="preserve"> от 26.03.2022 N 74-ФЗ. В частности, до конца 2022 г. можно декларировать отдельные части компонентов товара (комплектующие), не корректировать классификационное решение, выданное ФТС России, и не принимать меры по минимизации рисков.</w:t>
      </w:r>
    </w:p>
    <w:p w:rsidR="00BC0069" w:rsidRDefault="00BC0069">
      <w:pPr>
        <w:pStyle w:val="ConsPlusNormal"/>
        <w:spacing w:before="200"/>
        <w:jc w:val="both"/>
      </w:pPr>
      <w:r>
        <w:t xml:space="preserve">ФТС России </w:t>
      </w:r>
      <w:hyperlink r:id="rId558">
        <w:r>
          <w:rPr>
            <w:color w:val="0000FF"/>
          </w:rPr>
          <w:t>разъяснила</w:t>
        </w:r>
      </w:hyperlink>
      <w:r>
        <w:t>, как применяется указанный упрощенный порядок.</w:t>
      </w:r>
    </w:p>
    <w:p w:rsidR="00BC0069" w:rsidRDefault="00BC0069">
      <w:pPr>
        <w:pStyle w:val="ConsPlusNormal"/>
        <w:spacing w:before="200"/>
        <w:jc w:val="both"/>
      </w:pPr>
      <w:r>
        <w:t>До 1 января 2029 г. можно ввозить многокомпонентный товар в рамках нескольких внешнеэкономических сделок.</w:t>
      </w:r>
    </w:p>
    <w:p w:rsidR="00BC0069" w:rsidRDefault="00BC0069">
      <w:pPr>
        <w:pStyle w:val="ConsPlusNormal"/>
        <w:spacing w:before="200"/>
        <w:jc w:val="both"/>
      </w:pPr>
      <w:r>
        <w:t xml:space="preserve">При ввозе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559">
        <w:r>
          <w:rPr>
            <w:color w:val="0000FF"/>
          </w:rPr>
          <w:t>не обязан</w:t>
        </w:r>
      </w:hyperlink>
      <w:r>
        <w:t xml:space="preserve"> подтверждать таможенным органам право использовать эти документы.</w:t>
      </w:r>
    </w:p>
    <w:p w:rsidR="00BC0069" w:rsidRDefault="00BC0069">
      <w:pPr>
        <w:pStyle w:val="ConsPlusNormal"/>
        <w:spacing w:before="200"/>
        <w:jc w:val="both"/>
      </w:pPr>
      <w:r>
        <w:t xml:space="preserve">До 1 марта 2023 г. продукцию разрешено ввозить без маркировки, предусмотренной обязательными требованиями. Ее допустимо нанести позже. Это нужно сделать </w:t>
      </w:r>
      <w:hyperlink r:id="rId560">
        <w:r>
          <w:rPr>
            <w:color w:val="0000FF"/>
          </w:rPr>
          <w:t>до реализации</w:t>
        </w:r>
      </w:hyperlink>
      <w:r>
        <w:t xml:space="preserve"> продукции потребителю (пользователю). С 17 ноября 2022 г. </w:t>
      </w:r>
      <w:hyperlink r:id="rId561">
        <w:r>
          <w:rPr>
            <w:color w:val="0000FF"/>
          </w:rPr>
          <w:t>устанавливаются</w:t>
        </w:r>
      </w:hyperlink>
      <w:r>
        <w:t xml:space="preserve"> аналогичные правила маркировки продукции единым знаком обращения на рынке ЕАЭС и маркировки, предусмотренной техническими регламентами ЕАЭС. Правила будут действовать до 1 сентября 2023 г. включительно.</w:t>
      </w:r>
    </w:p>
    <w:p w:rsidR="00BC0069" w:rsidRDefault="00BC0069">
      <w:pPr>
        <w:pStyle w:val="ConsPlusNormal"/>
        <w:spacing w:before="200"/>
        <w:jc w:val="both"/>
      </w:pPr>
      <w:r>
        <w:t xml:space="preserve">Участники внешнеэкономической деятельности, осуществляющие ее менее года, больше </w:t>
      </w:r>
      <w:hyperlink r:id="rId562">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BC0069" w:rsidRDefault="00BC0069">
      <w:pPr>
        <w:pStyle w:val="ConsPlusNormal"/>
        <w:spacing w:before="200"/>
        <w:jc w:val="both"/>
      </w:pPr>
      <w:hyperlink r:id="rId563">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BC0069" w:rsidRDefault="00BC0069">
      <w:pPr>
        <w:pStyle w:val="ConsPlusNormal"/>
        <w:spacing w:before="200"/>
        <w:jc w:val="both"/>
      </w:pPr>
      <w:r>
        <w:t xml:space="preserve">До 1 января 2023 г. </w:t>
      </w:r>
      <w:hyperlink r:id="rId564">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BC0069" w:rsidRDefault="00BC0069">
      <w:pPr>
        <w:pStyle w:val="ConsPlusNormal"/>
        <w:spacing w:before="200"/>
        <w:jc w:val="both"/>
      </w:pPr>
      <w:r>
        <w:t xml:space="preserve">До 1 марта 2023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565">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BC0069" w:rsidRDefault="00BC0069">
      <w:pPr>
        <w:pStyle w:val="ConsPlusNormal"/>
        <w:spacing w:before="200"/>
        <w:jc w:val="both"/>
      </w:pPr>
      <w:r>
        <w:t xml:space="preserve">Правительством РФ </w:t>
      </w:r>
      <w:hyperlink r:id="rId566">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567">
        <w:r>
          <w:rPr>
            <w:color w:val="0000FF"/>
          </w:rPr>
          <w:t>определенным требованиям</w:t>
        </w:r>
      </w:hyperlink>
      <w:r>
        <w:t>.</w:t>
      </w:r>
    </w:p>
    <w:p w:rsidR="00BC0069" w:rsidRDefault="00BC0069">
      <w:pPr>
        <w:pStyle w:val="ConsPlusNormal"/>
        <w:spacing w:before="200"/>
        <w:jc w:val="both"/>
      </w:pPr>
      <w:r>
        <w:t xml:space="preserve">Установлены </w:t>
      </w:r>
      <w:hyperlink r:id="rId568">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BC0069" w:rsidRDefault="00BC0069">
      <w:pPr>
        <w:pStyle w:val="ConsPlusNormal"/>
        <w:spacing w:before="200"/>
        <w:jc w:val="both"/>
      </w:pPr>
      <w:r>
        <w:t>Правительство РФ определило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BC0069" w:rsidRDefault="00BC0069">
      <w:pPr>
        <w:pStyle w:val="ConsPlusNormal"/>
        <w:spacing w:before="200"/>
        <w:jc w:val="both"/>
      </w:pPr>
      <w:r>
        <w:t>На период до 31 декабря 2023 г. сокращены сроки, в течение которых уполномоченный орган:</w:t>
      </w:r>
    </w:p>
    <w:p w:rsidR="00BC0069" w:rsidRDefault="00BC0069">
      <w:pPr>
        <w:pStyle w:val="ConsPlusNormal"/>
        <w:spacing w:before="200"/>
        <w:ind w:left="540"/>
        <w:jc w:val="both"/>
      </w:pPr>
      <w:r>
        <w:t xml:space="preserve">- </w:t>
      </w:r>
      <w:hyperlink r:id="rId569">
        <w:r>
          <w:rPr>
            <w:color w:val="0000FF"/>
          </w:rPr>
          <w:t>уведомляет</w:t>
        </w:r>
      </w:hyperlink>
      <w:r>
        <w:t xml:space="preserve"> об отказе в рассмотрении заявления о подтверждении наличия оснований для предоставления отсрочки или рассрочки уплаты ввозных таможенных пошлин, налогов;</w:t>
      </w:r>
    </w:p>
    <w:p w:rsidR="00BC0069" w:rsidRDefault="00BC0069">
      <w:pPr>
        <w:pStyle w:val="ConsPlusNormal"/>
        <w:spacing w:before="200"/>
        <w:ind w:left="540"/>
        <w:jc w:val="both"/>
      </w:pPr>
      <w:r>
        <w:t xml:space="preserve">- </w:t>
      </w:r>
      <w:hyperlink r:id="rId570">
        <w:r>
          <w:rPr>
            <w:color w:val="0000FF"/>
          </w:rPr>
          <w:t>подготавливает проект</w:t>
        </w:r>
      </w:hyperlink>
      <w:r>
        <w:t xml:space="preserve"> распоряжения Правительства РФ о подтверждении наличия таких оснований либо уведомляет об их отсутствии. Кроме того, установлено </w:t>
      </w:r>
      <w:hyperlink r:id="rId571">
        <w:r>
          <w:rPr>
            <w:color w:val="0000FF"/>
          </w:rPr>
          <w:t>ограничение</w:t>
        </w:r>
      </w:hyperlink>
      <w:r>
        <w:t xml:space="preserve"> по сроку, в течение которого в Правительство РФ вносится указанный проект.</w:t>
      </w:r>
    </w:p>
    <w:p w:rsidR="00BC0069" w:rsidRDefault="00BC0069">
      <w:pPr>
        <w:pStyle w:val="ConsPlusNormal"/>
        <w:spacing w:before="200"/>
        <w:jc w:val="both"/>
      </w:pPr>
      <w:r>
        <w:t xml:space="preserve">На период </w:t>
      </w:r>
      <w:hyperlink r:id="rId572">
        <w:r>
          <w:rPr>
            <w:color w:val="0000FF"/>
          </w:rPr>
          <w:t>до 3 апреля 2023 г</w:t>
        </w:r>
      </w:hyperlink>
      <w:r>
        <w:t>. включительно установлены:</w:t>
      </w:r>
    </w:p>
    <w:p w:rsidR="00BC0069" w:rsidRDefault="00BC0069">
      <w:pPr>
        <w:pStyle w:val="ConsPlusNormal"/>
        <w:spacing w:before="200"/>
        <w:ind w:left="540"/>
        <w:jc w:val="both"/>
      </w:pPr>
      <w:r>
        <w:t xml:space="preserve">- категории лиц, для которых предусматриваются особые сроки исполнения </w:t>
      </w:r>
      <w:hyperlink r:id="rId573">
        <w:r>
          <w:rPr>
            <w:color w:val="0000FF"/>
          </w:rPr>
          <w:t>уведомлений</w:t>
        </w:r>
      </w:hyperlink>
      <w:r>
        <w:t xml:space="preserve"> (уточнений к уведомлению) о не уплаченных в установленный срок суммах таможенных </w:t>
      </w:r>
      <w:r>
        <w:lastRenderedPageBreak/>
        <w:t>платежей, специальных, антидемпинговых, компенсационных пошлин, процентов и пеней;</w:t>
      </w:r>
    </w:p>
    <w:p w:rsidR="00BC0069" w:rsidRDefault="00BC0069">
      <w:pPr>
        <w:pStyle w:val="ConsPlusNormal"/>
        <w:spacing w:before="200"/>
        <w:ind w:left="540"/>
        <w:jc w:val="both"/>
      </w:pPr>
      <w:r>
        <w:t xml:space="preserve">- особый срок их исполнения. ФТС России дала </w:t>
      </w:r>
      <w:hyperlink r:id="rId574">
        <w:r>
          <w:rPr>
            <w:color w:val="0000FF"/>
          </w:rPr>
          <w:t>разъяснения</w:t>
        </w:r>
      </w:hyperlink>
      <w:r>
        <w:t xml:space="preserve"> о порядке применения данной меры поддержки.</w:t>
      </w:r>
    </w:p>
    <w:p w:rsidR="00BC0069" w:rsidRDefault="00BC0069">
      <w:pPr>
        <w:pStyle w:val="ConsPlusNormal"/>
        <w:spacing w:before="200"/>
        <w:jc w:val="both"/>
      </w:pPr>
      <w:hyperlink r:id="rId575">
        <w:r>
          <w:rPr>
            <w:color w:val="0000FF"/>
          </w:rPr>
          <w:t>Определены</w:t>
        </w:r>
      </w:hyperlink>
      <w:r>
        <w:t xml:space="preserve"> мероприятия, направленные на поддержку импорта.</w:t>
      </w:r>
    </w:p>
    <w:p w:rsidR="00BC0069" w:rsidRDefault="00BC0069">
      <w:pPr>
        <w:pStyle w:val="ConsPlusNormal"/>
        <w:spacing w:before="200"/>
        <w:jc w:val="both"/>
      </w:pPr>
      <w:hyperlink r:id="rId576">
        <w:r>
          <w:rPr>
            <w:color w:val="0000FF"/>
          </w:rPr>
          <w:t>Предусмотрена</w:t>
        </w:r>
      </w:hyperlink>
      <w: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r:id="rId577">
        <w:r>
          <w:rPr>
            <w:color w:val="0000FF"/>
          </w:rPr>
          <w:t>30%</w:t>
        </w:r>
      </w:hyperlink>
      <w:r>
        <w:t xml:space="preserve">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578">
        <w:r>
          <w:rPr>
            <w:color w:val="0000FF"/>
          </w:rPr>
          <w:t>требования</w:t>
        </w:r>
      </w:hyperlink>
      <w:r>
        <w:t>. Льготная ставка предоставляется на следующие сроки:</w:t>
      </w:r>
    </w:p>
    <w:p w:rsidR="00BC0069" w:rsidRDefault="00BC0069">
      <w:pPr>
        <w:pStyle w:val="ConsPlusNormal"/>
        <w:spacing w:before="200"/>
        <w:ind w:left="540"/>
        <w:jc w:val="both"/>
      </w:pPr>
      <w:r>
        <w:t xml:space="preserve">- не более </w:t>
      </w:r>
      <w:hyperlink r:id="rId579">
        <w:r>
          <w:rPr>
            <w:color w:val="0000FF"/>
          </w:rPr>
          <w:t>12 месяцев</w:t>
        </w:r>
      </w:hyperlink>
      <w:r>
        <w:t xml:space="preserve"> со дня первого транша - для финансирования импортного </w:t>
      </w:r>
      <w:hyperlink r:id="rId580">
        <w:r>
          <w:rPr>
            <w:color w:val="0000FF"/>
          </w:rPr>
          <w:t>контракта</w:t>
        </w:r>
      </w:hyperlink>
      <w:r>
        <w:t xml:space="preserve"> на приобретение продукции. В этом случае соглашение должно содержать условие, по которому эта ставка применяется к объему финансирования, выданному до </w:t>
      </w:r>
      <w:hyperlink r:id="rId581">
        <w:r>
          <w:rPr>
            <w:color w:val="0000FF"/>
          </w:rPr>
          <w:t>31 декабря 2022 г</w:t>
        </w:r>
      </w:hyperlink>
      <w:r>
        <w:t>.;</w:t>
      </w:r>
    </w:p>
    <w:p w:rsidR="00BC0069" w:rsidRDefault="00BC0069">
      <w:pPr>
        <w:pStyle w:val="ConsPlusNormal"/>
        <w:spacing w:before="200"/>
        <w:ind w:left="540"/>
        <w:jc w:val="both"/>
      </w:pPr>
      <w:r>
        <w:t xml:space="preserve">- не более </w:t>
      </w:r>
      <w:hyperlink r:id="rId582">
        <w:r>
          <w:rPr>
            <w:color w:val="0000FF"/>
          </w:rPr>
          <w:t>36 месяцев</w:t>
        </w:r>
      </w:hyperlink>
      <w:r>
        <w:t xml:space="preserve"> со дня первого транша - на приобретение продукции (оборудования и (или) средства производства) в рамках инвестпроекта или финансирования импортного контракта, по которому срок изготовления и поставки продукции превышает 12 месяцев, но не более срока действия кредитного соглашения. Льготная ставка по соглашению должна применяться к объему финансирования, выданному до </w:t>
      </w:r>
      <w:hyperlink r:id="rId583">
        <w:r>
          <w:rPr>
            <w:color w:val="0000FF"/>
          </w:rPr>
          <w:t>31 декабря 2023 г</w:t>
        </w:r>
      </w:hyperlink>
      <w:r>
        <w:t>.</w:t>
      </w:r>
    </w:p>
    <w:p w:rsidR="00BC0069" w:rsidRDefault="00BC0069">
      <w:pPr>
        <w:pStyle w:val="ConsPlusNormal"/>
        <w:spacing w:before="200"/>
        <w:jc w:val="both"/>
      </w:pPr>
      <w:r>
        <w:t xml:space="preserve">Правительство РФ в 2022 г. может возложить функции по осуществлению страховой и гарантийной поддержки экспорта и импорта на иную организацию, не предусмотренную </w:t>
      </w:r>
      <w:hyperlink r:id="rId584">
        <w:r>
          <w:rPr>
            <w:color w:val="0000FF"/>
          </w:rPr>
          <w:t>законом</w:t>
        </w:r>
      </w:hyperlink>
      <w:r>
        <w:t>.</w:t>
      </w:r>
    </w:p>
    <w:p w:rsidR="00BC0069" w:rsidRDefault="00BC0069">
      <w:pPr>
        <w:pStyle w:val="ConsPlusNormal"/>
        <w:spacing w:before="200"/>
        <w:jc w:val="both"/>
      </w:pPr>
      <w:hyperlink r:id="rId585">
        <w:r>
          <w:rPr>
            <w:color w:val="0000FF"/>
          </w:rPr>
          <w:t>Разрешен</w:t>
        </w:r>
      </w:hyperlink>
      <w:r>
        <w:t xml:space="preserve"> </w:t>
      </w:r>
      <w:hyperlink r:id="rId586">
        <w:r>
          <w:rPr>
            <w:color w:val="0000FF"/>
          </w:rPr>
          <w:t>ввоз</w:t>
        </w:r>
      </w:hyperlink>
      <w:r>
        <w:t xml:space="preserve"> в РФ без согласия правообладателей оригинальных иностранных товаров, которые ввели в оборот за рубежом. </w:t>
      </w:r>
      <w:hyperlink r:id="rId587">
        <w:r>
          <w:rPr>
            <w:color w:val="0000FF"/>
          </w:rPr>
          <w:t>Перечень</w:t>
        </w:r>
      </w:hyperlink>
      <w:r>
        <w:t xml:space="preserve"> таких товаров утвержден Приказом Минпромторга России от 19.04.2022 N 1532. </w:t>
      </w:r>
      <w:hyperlink r:id="rId588">
        <w:r>
          <w:rPr>
            <w:color w:val="0000FF"/>
          </w:rPr>
          <w:t>Не является</w:t>
        </w:r>
      </w:hyperlink>
      <w:r>
        <w:t xml:space="preserve"> нарушением исключительного права на результаты интеллектуальной деятельности или средства индивидуализации использование:</w:t>
      </w:r>
    </w:p>
    <w:p w:rsidR="00BC0069" w:rsidRDefault="00BC0069">
      <w:pPr>
        <w:pStyle w:val="ConsPlusNormal"/>
        <w:spacing w:before="200"/>
        <w:ind w:left="540"/>
        <w:jc w:val="both"/>
      </w:pPr>
      <w:r>
        <w:t>- результатов интеллектуальной деятельности, которые выражены в товарах (их группах), включенных в названный перечень;</w:t>
      </w:r>
    </w:p>
    <w:p w:rsidR="00BC0069" w:rsidRDefault="00BC0069">
      <w:pPr>
        <w:pStyle w:val="ConsPlusNormal"/>
        <w:spacing w:before="200"/>
        <w:ind w:left="540"/>
        <w:jc w:val="both"/>
      </w:pPr>
      <w:r>
        <w:t>- средств индивидуализации, которыми такие товары маркированы.</w:t>
      </w:r>
    </w:p>
    <w:p w:rsidR="00BC0069" w:rsidRDefault="00BC0069">
      <w:pPr>
        <w:pStyle w:val="ConsPlusNormal"/>
        <w:spacing w:before="200"/>
        <w:jc w:val="both"/>
      </w:pPr>
      <w:r>
        <w:t xml:space="preserve">До 31 декабря 2022 г. включительно </w:t>
      </w:r>
      <w:hyperlink r:id="rId589">
        <w:r>
          <w:rPr>
            <w:color w:val="0000FF"/>
          </w:rPr>
          <w:t>разрешен</w:t>
        </w:r>
      </w:hyperlink>
      <w:r>
        <w:t xml:space="preserve"> ввоз пестицидов и агрохимикатов через любые пункты пропуска через государственную границу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90">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91">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92">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59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94">
              <w:r>
                <w:rPr>
                  <w:color w:val="0000FF"/>
                </w:rPr>
                <w:t>Указ</w:t>
              </w:r>
            </w:hyperlink>
            <w:r>
              <w:t xml:space="preserve"> Президента РФ от 30.06.2022 N 415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95">
              <w:r>
                <w:rPr>
                  <w:color w:val="0000FF"/>
                </w:rPr>
                <w:t>Указ</w:t>
              </w:r>
            </w:hyperlink>
            <w:r>
              <w:t xml:space="preserve"> Президента РФ от 18.04.2022 N 210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96">
              <w:r>
                <w:rPr>
                  <w:color w:val="0000FF"/>
                </w:rPr>
                <w:t>Постановление</w:t>
              </w:r>
            </w:hyperlink>
            <w:r>
              <w:t xml:space="preserve"> Правительства РФ от 26.09.2022 N 1688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97">
              <w:r>
                <w:rPr>
                  <w:color w:val="0000FF"/>
                </w:rPr>
                <w:t>Постановление</w:t>
              </w:r>
            </w:hyperlink>
            <w:r>
              <w:t xml:space="preserve"> Правительства РФ от 25.06.2022 N 1142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98">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599">
              <w:r>
                <w:rPr>
                  <w:color w:val="0000FF"/>
                </w:rPr>
                <w:t>Постановление</w:t>
              </w:r>
            </w:hyperlink>
            <w:r>
              <w:t xml:space="preserve"> Правительства РФ от 02.04.2022 N 565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0">
              <w:r>
                <w:rPr>
                  <w:color w:val="0000FF"/>
                </w:rPr>
                <w:t>Постановление</w:t>
              </w:r>
            </w:hyperlink>
            <w:r>
              <w:t xml:space="preserve"> Правительства РФ от 02.04.2022 N 564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1">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2">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4">
              <w:r>
                <w:rPr>
                  <w:color w:val="0000FF"/>
                </w:rPr>
                <w:t>Приказ</w:t>
              </w:r>
            </w:hyperlink>
            <w:r>
              <w:t xml:space="preserve"> Минпромторга России от 19.04.2022 N 1532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5">
              <w:r>
                <w:rPr>
                  <w:color w:val="0000FF"/>
                </w:rPr>
                <w:t>Решение</w:t>
              </w:r>
            </w:hyperlink>
            <w:r>
              <w:t xml:space="preserve"> Совета Евразийской экономической комиссии от 17.10.2022 N 158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6">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7">
              <w:r>
                <w:rPr>
                  <w:color w:val="0000FF"/>
                </w:rPr>
                <w:t>Письмо</w:t>
              </w:r>
            </w:hyperlink>
            <w:r>
              <w:t xml:space="preserve"> Минэкономразвития России от 22.09.2022 N 35970-ДВ/Д12и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8">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09">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10">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для резидентов ОЭЗ</w:t>
      </w:r>
    </w:p>
    <w:p w:rsidR="00BC0069" w:rsidRDefault="00BC0069">
      <w:pPr>
        <w:pStyle w:val="ConsPlusNormal"/>
        <w:spacing w:before="200"/>
        <w:jc w:val="both"/>
      </w:pPr>
      <w:r>
        <w:t xml:space="preserve">Из перечня подакцизных товаров, запрещенных к производству и переработке на территории ОЭЗ, дополнительно </w:t>
      </w:r>
      <w:hyperlink r:id="rId611">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612">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в сфере транспорта</w:t>
      </w:r>
    </w:p>
    <w:p w:rsidR="00BC0069" w:rsidRDefault="00BC0069">
      <w:pPr>
        <w:pStyle w:val="ConsPlusNormal"/>
        <w:spacing w:before="200"/>
        <w:jc w:val="both"/>
      </w:pPr>
      <w:r>
        <w:t xml:space="preserve">Правительство РФ распорядилось </w:t>
      </w:r>
      <w:hyperlink r:id="rId613">
        <w:r>
          <w:rPr>
            <w:color w:val="0000FF"/>
          </w:rPr>
          <w:t>выделить</w:t>
        </w:r>
      </w:hyperlink>
      <w:r>
        <w:t xml:space="preserve"> в 2022 г. из бюджета 371135 тыс. руб. Минтрансу России. Эти средства предназначены для предоставления субсидий российским кредитным организациям для того, чтобы возместить доходы, которые они не дополучили по кредитам, выданным системообразующим организациям транспортного комплекса и организациям, входящим в группу лиц такой системообразующей организации, по льготной ставке в общей сумме не менее </w:t>
      </w:r>
      <w:hyperlink r:id="rId614">
        <w:r>
          <w:rPr>
            <w:color w:val="0000FF"/>
          </w:rPr>
          <w:t>36890955</w:t>
        </w:r>
      </w:hyperlink>
      <w:r>
        <w:t xml:space="preserve"> тыс. руб.</w:t>
      </w:r>
    </w:p>
    <w:p w:rsidR="00BC0069" w:rsidRDefault="00BC0069">
      <w:pPr>
        <w:pStyle w:val="ConsPlusNormal"/>
        <w:spacing w:before="200"/>
        <w:jc w:val="both"/>
      </w:pPr>
      <w:r>
        <w:t xml:space="preserve">Правительство РФ утвердило </w:t>
      </w:r>
      <w:hyperlink r:id="rId615">
        <w:r>
          <w:rPr>
            <w:color w:val="0000FF"/>
          </w:rPr>
          <w:t>комплексную программу</w:t>
        </w:r>
      </w:hyperlink>
      <w:r>
        <w:t xml:space="preserve"> развития авиатранспортной отрасли России до 2030 г. </w:t>
      </w:r>
      <w:hyperlink r:id="rId616">
        <w:r>
          <w:rPr>
            <w:color w:val="0000FF"/>
          </w:rPr>
          <w:t>Целями</w:t>
        </w:r>
      </w:hyperlink>
      <w:r>
        <w:t xml:space="preserve"> программы являются:</w:t>
      </w:r>
    </w:p>
    <w:p w:rsidR="00BC0069" w:rsidRDefault="00BC0069">
      <w:pPr>
        <w:pStyle w:val="ConsPlusNormal"/>
        <w:spacing w:before="200"/>
        <w:ind w:left="540"/>
        <w:jc w:val="both"/>
      </w:pPr>
      <w:r>
        <w:t>- обеспечение авиатранспортной связанности регионов и мобильности населения;</w:t>
      </w:r>
    </w:p>
    <w:p w:rsidR="00BC0069" w:rsidRDefault="00BC0069">
      <w:pPr>
        <w:pStyle w:val="ConsPlusNormal"/>
        <w:spacing w:before="200"/>
        <w:ind w:left="540"/>
        <w:jc w:val="both"/>
      </w:pPr>
      <w:r>
        <w:t>- поддержание необходимого уровня безопасности полетов;</w:t>
      </w:r>
    </w:p>
    <w:p w:rsidR="00BC0069" w:rsidRDefault="00BC0069">
      <w:pPr>
        <w:pStyle w:val="ConsPlusNormal"/>
        <w:spacing w:before="200"/>
        <w:ind w:left="540"/>
        <w:jc w:val="both"/>
      </w:pPr>
      <w:r>
        <w:t>- обеспечение технологического суверенитета в авиатранспортной отрасли РФ.</w:t>
      </w:r>
    </w:p>
    <w:p w:rsidR="00BC0069" w:rsidRDefault="00BC0069">
      <w:pPr>
        <w:pStyle w:val="ConsPlusNormal"/>
        <w:spacing w:before="200"/>
        <w:jc w:val="both"/>
      </w:pPr>
      <w:r>
        <w:t xml:space="preserve">В числе прочего программа содержит оценочный </w:t>
      </w:r>
      <w:hyperlink r:id="rId617">
        <w:r>
          <w:rPr>
            <w:color w:val="0000FF"/>
          </w:rPr>
          <w:t>прогноз</w:t>
        </w:r>
      </w:hyperlink>
      <w:r>
        <w:t xml:space="preserve"> развития авиационной промышленности. В нем, в частности, приведен </w:t>
      </w:r>
      <w:hyperlink r:id="rId618">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BC0069" w:rsidRDefault="00BC0069">
      <w:pPr>
        <w:pStyle w:val="ConsPlusNormal"/>
        <w:spacing w:before="200"/>
        <w:jc w:val="both"/>
      </w:pPr>
      <w:r>
        <w:t xml:space="preserve">Правительство РФ распорядилось </w:t>
      </w:r>
      <w:hyperlink r:id="rId619">
        <w:r>
          <w:rPr>
            <w:color w:val="0000FF"/>
          </w:rPr>
          <w:t>выделить</w:t>
        </w:r>
      </w:hyperlink>
      <w:r>
        <w:t xml:space="preserve"> в 2022 г. Росавиации бюджетные ассигнования в размере 100 млрд руб. Они предназначены для предоставления субсидий российским авиакомпаниям, чтобы возместить операционные расходы на внутренние перевозки.</w:t>
      </w:r>
    </w:p>
    <w:p w:rsidR="00BC0069" w:rsidRDefault="00BC0069">
      <w:pPr>
        <w:pStyle w:val="ConsPlusNormal"/>
        <w:spacing w:before="200"/>
        <w:jc w:val="both"/>
      </w:pPr>
      <w:r>
        <w:t xml:space="preserve">Кроме того, дополнительно ей </w:t>
      </w:r>
      <w:hyperlink r:id="rId620">
        <w:r>
          <w:rPr>
            <w:color w:val="0000FF"/>
          </w:rPr>
          <w:t>выделяются</w:t>
        </w:r>
      </w:hyperlink>
      <w:r>
        <w:t xml:space="preserve"> бюджетные ассигнования в размере 2,9 млрд руб. для </w:t>
      </w:r>
      <w:r>
        <w:lastRenderedPageBreak/>
        <w:t>предоставления субсидий на возмещение операционных расходов российским авиакомпаниям, выполняющим грузовые перевозки.</w:t>
      </w:r>
    </w:p>
    <w:p w:rsidR="00BC0069" w:rsidRDefault="00BC0069">
      <w:pPr>
        <w:pStyle w:val="ConsPlusNormal"/>
        <w:spacing w:before="200"/>
        <w:jc w:val="both"/>
      </w:pPr>
      <w:r>
        <w:t xml:space="preserve">Установлены </w:t>
      </w:r>
      <w:hyperlink r:id="rId621">
        <w:r>
          <w:rPr>
            <w:color w:val="0000FF"/>
          </w:rPr>
          <w:t>Правила</w:t>
        </w:r>
      </w:hyperlink>
      <w:r>
        <w:t xml:space="preserve">, по которым в 2022 г. российским авиакомпаниям - грузоперевозчикам, предоставляются субсидии на возмещение операционных расходов в условиях внешнего санкционного воздействия. В данных правилах содержатся, в частности, </w:t>
      </w:r>
      <w:hyperlink r:id="rId622">
        <w:r>
          <w:rPr>
            <w:color w:val="0000FF"/>
          </w:rPr>
          <w:t>критерии</w:t>
        </w:r>
      </w:hyperlink>
      <w:r>
        <w:t xml:space="preserve">, которым должна соответствовать авиакомпания, участвующая в отборе на получение субсидий. Победителю отбора субсидия </w:t>
      </w:r>
      <w:hyperlink r:id="rId623">
        <w:r>
          <w:rPr>
            <w:color w:val="0000FF"/>
          </w:rPr>
          <w:t>перечисляется</w:t>
        </w:r>
      </w:hyperlink>
      <w:r>
        <w:t xml:space="preserve"> ежемесячно по результатам каждого месяца за период с 1 апреля по 31 октября 2022 г. или одновременно за несколько месяцев этого периода.</w:t>
      </w:r>
    </w:p>
    <w:p w:rsidR="00BC0069" w:rsidRDefault="00BC0069">
      <w:pPr>
        <w:pStyle w:val="ConsPlusNormal"/>
        <w:spacing w:before="200"/>
        <w:jc w:val="both"/>
      </w:pPr>
      <w:r>
        <w:t xml:space="preserve">Утверждены </w:t>
      </w:r>
      <w:hyperlink r:id="rId624">
        <w:r>
          <w:rPr>
            <w:color w:val="0000FF"/>
          </w:rPr>
          <w:t>Правила</w:t>
        </w:r>
      </w:hyperlink>
      <w:r>
        <w:t xml:space="preserve"> предоставления в 2022 г. субсидий российским авиакомпаниям на возмещение доходов, которые они недополучили из-за расторжения договоров перевозки с пассажирами в связи с отменой международных и (или) внутренних перевозок в условиях внешнего санкционного давления. Данные правила устанавливают, в частности условия и порядок предоставления субсидий. Для предоставления субсидий будет проведен отбор авиакомпаний. В Правилах также приведены критерии, которым должна соответствовать авиакомпания. </w:t>
      </w:r>
      <w:hyperlink r:id="rId625">
        <w:r>
          <w:rPr>
            <w:color w:val="0000FF"/>
          </w:rPr>
          <w:t>Форма заявки</w:t>
        </w:r>
      </w:hyperlink>
      <w:r>
        <w:t xml:space="preserve"> на участие в отборе приведена в приложении N 1 к указанным Правилам.</w:t>
      </w:r>
    </w:p>
    <w:p w:rsidR="00BC0069" w:rsidRDefault="00BC0069">
      <w:pPr>
        <w:pStyle w:val="ConsPlusNormal"/>
        <w:spacing w:before="200"/>
        <w:jc w:val="both"/>
      </w:pPr>
      <w:r>
        <w:t xml:space="preserve">Утверждены </w:t>
      </w:r>
      <w:hyperlink r:id="rId626">
        <w:r>
          <w:rPr>
            <w:color w:val="0000FF"/>
          </w:rPr>
          <w:t>Правила</w:t>
        </w:r>
      </w:hyperlink>
      <w:r>
        <w:t xml:space="preserve"> предоставления в 2022 г.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 В них установлены цели, условия и порядок предоставления таких субсидий.</w:t>
      </w:r>
    </w:p>
    <w:p w:rsidR="00BC0069" w:rsidRDefault="00BC0069">
      <w:pPr>
        <w:pStyle w:val="ConsPlusNormal"/>
        <w:spacing w:before="200"/>
        <w:jc w:val="both"/>
      </w:pPr>
      <w:r>
        <w:t xml:space="preserve">Утверждены </w:t>
      </w:r>
      <w:hyperlink r:id="rId627">
        <w:r>
          <w:rPr>
            <w:color w:val="0000FF"/>
          </w:rPr>
          <w:t>Правила</w:t>
        </w:r>
      </w:hyperlink>
      <w:r>
        <w:t xml:space="preserve">, по которым в 2022 г. российским международным автоперевозчикам предоставляются субсидии для компенсации ущерба из-за незаконного изъятия транспорта и грузов в недружественных государствах. Установлено, в частности, что не менее чем 73 автоперевозчикам </w:t>
      </w:r>
      <w:hyperlink r:id="rId628">
        <w:r>
          <w:rPr>
            <w:color w:val="0000FF"/>
          </w:rPr>
          <w:t>компенсируют</w:t>
        </w:r>
      </w:hyperlink>
      <w:r>
        <w:t xml:space="preserve"> ущерб, причиненный незаконным изъятием не менее 258 транспортных средств. Для участия в отборе на субсидирование претендент </w:t>
      </w:r>
      <w:hyperlink r:id="rId629">
        <w:r>
          <w:rPr>
            <w:color w:val="0000FF"/>
          </w:rPr>
          <w:t>размещает</w:t>
        </w:r>
      </w:hyperlink>
      <w:r>
        <w:t xml:space="preserve"> на </w:t>
      </w:r>
      <w:hyperlink r:id="rId630">
        <w:r>
          <w:rPr>
            <w:color w:val="0000FF"/>
          </w:rPr>
          <w:t>едином портале</w:t>
        </w:r>
      </w:hyperlink>
      <w:r>
        <w:t xml:space="preserve"> заявку по форме, приведенной на нем, с приложением </w:t>
      </w:r>
      <w:hyperlink r:id="rId631">
        <w:r>
          <w:rPr>
            <w:color w:val="0000FF"/>
          </w:rPr>
          <w:t>документов</w:t>
        </w:r>
      </w:hyperlink>
      <w:r>
        <w:t xml:space="preserve">. В заявке должен быть указан </w:t>
      </w:r>
      <w:hyperlink r:id="rId632">
        <w:r>
          <w:rPr>
            <w:color w:val="0000FF"/>
          </w:rPr>
          <w:t>суммарный</w:t>
        </w:r>
      </w:hyperlink>
      <w:r>
        <w:t xml:space="preserve"> размер субсидии.</w:t>
      </w:r>
    </w:p>
    <w:p w:rsidR="00BC0069" w:rsidRDefault="00BC0069">
      <w:pPr>
        <w:pStyle w:val="ConsPlusNormal"/>
        <w:spacing w:before="200"/>
        <w:jc w:val="both"/>
      </w:pPr>
      <w:r>
        <w:t xml:space="preserve">На 12 месяцев продлены </w:t>
      </w:r>
      <w:hyperlink r:id="rId633">
        <w:r>
          <w:rPr>
            <w:color w:val="0000FF"/>
          </w:rPr>
          <w:t>отдельные</w:t>
        </w:r>
      </w:hyperlink>
      <w:r>
        <w:t xml:space="preserve"> диагностические карты, сроки действия которых истекают в период с 12 апреля по 31 декабря 2022 г. В диагностическую карту или в </w:t>
      </w:r>
      <w:hyperlink r:id="rId634">
        <w:r>
          <w:rPr>
            <w:color w:val="0000FF"/>
          </w:rPr>
          <w:t>ЕАИС ТО</w:t>
        </w:r>
      </w:hyperlink>
      <w:r>
        <w:t xml:space="preserve"> не требуется вносить изменения.</w:t>
      </w:r>
    </w:p>
    <w:p w:rsidR="00BC0069" w:rsidRDefault="00BC0069">
      <w:pPr>
        <w:pStyle w:val="ConsPlusNormal"/>
        <w:spacing w:before="200"/>
        <w:jc w:val="both"/>
      </w:pPr>
      <w:hyperlink r:id="rId635">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636">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BC0069" w:rsidRDefault="00BC0069">
      <w:pPr>
        <w:pStyle w:val="ConsPlusNormal"/>
        <w:spacing w:before="200"/>
        <w:jc w:val="both"/>
      </w:pPr>
      <w:r>
        <w:t xml:space="preserve">На три года </w:t>
      </w:r>
      <w:hyperlink r:id="rId637">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rsidR="00BC0069" w:rsidRDefault="00BC0069">
      <w:pPr>
        <w:pStyle w:val="ConsPlusNormal"/>
        <w:spacing w:before="200"/>
        <w:jc w:val="both"/>
      </w:pPr>
      <w:r>
        <w:t xml:space="preserve">До 1 марта 2024 г. действуют </w:t>
      </w:r>
      <w:hyperlink r:id="rId638">
        <w:r>
          <w:rPr>
            <w:color w:val="0000FF"/>
          </w:rPr>
          <w:t>особенности</w:t>
        </w:r>
      </w:hyperlink>
      <w:r>
        <w:t xml:space="preserve"> применения </w:t>
      </w:r>
      <w:hyperlink r:id="rId639">
        <w:r>
          <w:rPr>
            <w:color w:val="0000FF"/>
          </w:rPr>
          <w:t>Правил</w:t>
        </w:r>
      </w:hyperlink>
      <w:r>
        <w:t xml:space="preserve"> перевозок грузов автомобильным транспортом (утв. Постановлением Правительства РФ от 21.12.2020 N 2200).</w:t>
      </w:r>
    </w:p>
    <w:p w:rsidR="00BC0069" w:rsidRDefault="00BC0069">
      <w:pPr>
        <w:pStyle w:val="ConsPlusNormal"/>
        <w:spacing w:before="200"/>
        <w:jc w:val="both"/>
      </w:pPr>
      <w:r>
        <w:t xml:space="preserve">Обязательства перед </w:t>
      </w:r>
      <w:hyperlink r:id="rId640">
        <w:r>
          <w:rPr>
            <w:color w:val="0000FF"/>
          </w:rPr>
          <w:t>иностранными кредиторами</w:t>
        </w:r>
      </w:hyperlink>
      <w:r>
        <w:t xml:space="preserve">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исполняются на основании разрешения, без соблюдения положений п. п. 2 - 9 Указа Президента РФ от 05.03.2022 N 95 и Указа Президента РФ от 01.04.2022 N 179. Разрешение выдает Правительственная комиссия по контролю за иностранными инвестициями в РФ в соответствии с </w:t>
      </w:r>
      <w:hyperlink r:id="rId641">
        <w:r>
          <w:rPr>
            <w:color w:val="0000FF"/>
          </w:rPr>
          <w:t>Правилами</w:t>
        </w:r>
      </w:hyperlink>
      <w:r>
        <w:t>.</w:t>
      </w:r>
    </w:p>
    <w:p w:rsidR="00BC0069" w:rsidRDefault="00BC0069">
      <w:pPr>
        <w:pStyle w:val="ConsPlusNormal"/>
        <w:spacing w:before="200"/>
        <w:jc w:val="both"/>
      </w:pPr>
      <w:r>
        <w:t xml:space="preserve">Определены </w:t>
      </w:r>
      <w:hyperlink r:id="rId642">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643">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BC0069" w:rsidRDefault="00BC0069">
      <w:pPr>
        <w:pStyle w:val="ConsPlusNormal"/>
        <w:spacing w:before="200"/>
        <w:jc w:val="both"/>
      </w:pPr>
      <w:r>
        <w:t>Утверждены правила исполнения в 2022 г. обязательств по уплате арендных, лизинговых и иных платежей по договорам, предусматривающих, в частности, приобретение, аренду, лизинг воздушных судов, авиадвигателей, перед иностранными лицами, связанными с недружественными странами и являющимися хозяйственными обществами.</w:t>
      </w:r>
    </w:p>
    <w:p w:rsidR="00BC0069" w:rsidRDefault="00BC0069">
      <w:pPr>
        <w:pStyle w:val="ConsPlusNormal"/>
        <w:spacing w:before="200"/>
        <w:jc w:val="both"/>
      </w:pPr>
      <w:r>
        <w:lastRenderedPageBreak/>
        <w:t xml:space="preserve">Утверждены </w:t>
      </w:r>
      <w:hyperlink r:id="rId644">
        <w:r>
          <w:rPr>
            <w:color w:val="0000FF"/>
          </w:rPr>
          <w:t>особенности</w:t>
        </w:r>
      </w:hyperlink>
      <w:r>
        <w:t xml:space="preserve"> исполнения в 2022 г. договоров финансовой аренды (лизинга) и договоров аренды иностранных воздушных судов, используемых для полетов </w:t>
      </w:r>
      <w:hyperlink r:id="rId645">
        <w:r>
          <w:rPr>
            <w:color w:val="0000FF"/>
          </w:rPr>
          <w:t>эксплуатантами</w:t>
        </w:r>
      </w:hyperlink>
      <w:r>
        <w:t>, и авиационных двигателей. Правила распространяются на договоры, заключенные до 24 февраля 2022 г.</w:t>
      </w:r>
    </w:p>
    <w:p w:rsidR="00BC0069" w:rsidRDefault="00BC0069">
      <w:pPr>
        <w:pStyle w:val="ConsPlusNormal"/>
        <w:spacing w:before="200"/>
        <w:jc w:val="both"/>
      </w:pPr>
      <w:r>
        <w:t xml:space="preserve">Утверждены </w:t>
      </w:r>
      <w:hyperlink r:id="rId646">
        <w:r>
          <w:rPr>
            <w:color w:val="0000FF"/>
          </w:rPr>
          <w:t>особенности</w:t>
        </w:r>
      </w:hyperlink>
      <w:r>
        <w:t xml:space="preserve"> государственной регистрации в 2022 г. гражданских воздушных судов, предназначенных для выполнения полетов, а также прав на такие суда и сделок с ними.</w:t>
      </w:r>
    </w:p>
    <w:p w:rsidR="00BC0069" w:rsidRDefault="00BC0069">
      <w:pPr>
        <w:pStyle w:val="ConsPlusNormal"/>
        <w:spacing w:before="200"/>
        <w:jc w:val="both"/>
      </w:pPr>
      <w:r>
        <w:t xml:space="preserve">Срок госрегистрации прав на воздушные суда </w:t>
      </w:r>
      <w:hyperlink r:id="rId647">
        <w:r>
          <w:rPr>
            <w:color w:val="0000FF"/>
          </w:rPr>
          <w:t>сокращен</w:t>
        </w:r>
      </w:hyperlink>
      <w:r>
        <w:t xml:space="preserve"> с одного месяца до 10 дней со дня подачи заявления и необходимых документов.</w:t>
      </w:r>
    </w:p>
    <w:p w:rsidR="00BC0069" w:rsidRDefault="00BC0069">
      <w:pPr>
        <w:pStyle w:val="ConsPlusNormal"/>
        <w:spacing w:before="200"/>
        <w:jc w:val="both"/>
      </w:pPr>
      <w:r>
        <w:t xml:space="preserve">Сертификаты летной годности на гражданские самолеты </w:t>
      </w:r>
      <w:hyperlink r:id="rId648">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BC0069" w:rsidRDefault="00BC0069">
      <w:pPr>
        <w:pStyle w:val="ConsPlusNormal"/>
        <w:spacing w:before="200"/>
        <w:jc w:val="both"/>
      </w:pPr>
      <w:hyperlink r:id="rId649">
        <w:r>
          <w:rPr>
            <w:color w:val="0000FF"/>
          </w:rPr>
          <w:t>Обновлены</w:t>
        </w:r>
      </w:hyperlink>
      <w:r>
        <w:t xml:space="preserve"> </w:t>
      </w:r>
      <w:hyperlink r:id="rId650">
        <w:r>
          <w:rPr>
            <w:color w:val="0000FF"/>
          </w:rPr>
          <w:t>особенности</w:t>
        </w:r>
      </w:hyperlink>
      <w:r>
        <w:t xml:space="preserve"> разрешительных режимов в сфере авиации. Установлено, в частности, что до 31 декабря 2022 г. продлеваются:</w:t>
      </w:r>
    </w:p>
    <w:p w:rsidR="00BC0069" w:rsidRDefault="00BC0069">
      <w:pPr>
        <w:pStyle w:val="ConsPlusNormal"/>
        <w:spacing w:before="200"/>
        <w:ind w:left="540"/>
        <w:jc w:val="both"/>
      </w:pPr>
      <w:r>
        <w:t xml:space="preserve">- </w:t>
      </w:r>
      <w:hyperlink r:id="rId651">
        <w:r>
          <w:rPr>
            <w:color w:val="0000FF"/>
          </w:rPr>
          <w:t>сроки</w:t>
        </w:r>
      </w:hyperlink>
      <w:r>
        <w:t xml:space="preserve"> действия сертификатов летной годности гражданских воздушных судов иностранного производства, выданных Росавиацией, если срок их действия кончается в период с 1 марта по 31 декабря 2022 г.;</w:t>
      </w:r>
    </w:p>
    <w:p w:rsidR="00BC0069" w:rsidRDefault="00BC0069">
      <w:pPr>
        <w:pStyle w:val="ConsPlusNormal"/>
        <w:spacing w:before="200"/>
        <w:ind w:left="540"/>
        <w:jc w:val="both"/>
      </w:pPr>
      <w:r>
        <w:t xml:space="preserve">- </w:t>
      </w:r>
      <w:hyperlink r:id="rId652">
        <w:r>
          <w:rPr>
            <w:color w:val="0000FF"/>
          </w:rPr>
          <w:t>сроки</w:t>
        </w:r>
      </w:hyperlink>
      <w:r>
        <w:t xml:space="preserve"> периодической подготовки специалистов авиационного персонала из </w:t>
      </w:r>
      <w:hyperlink r:id="rId653">
        <w:r>
          <w:rPr>
            <w:color w:val="0000FF"/>
          </w:rPr>
          <w:t>перечня</w:t>
        </w:r>
      </w:hyperlink>
      <w:r>
        <w:t>, выполняющих полеты на самолетах, для допуска к исполнению обязанностей.</w:t>
      </w:r>
    </w:p>
    <w:p w:rsidR="00BC0069" w:rsidRDefault="00BC0069">
      <w:pPr>
        <w:pStyle w:val="ConsPlusNormal"/>
        <w:spacing w:before="200"/>
        <w:jc w:val="both"/>
      </w:pPr>
      <w:r>
        <w:t xml:space="preserve">На 12 месяцев </w:t>
      </w:r>
      <w:hyperlink r:id="rId654">
        <w:r>
          <w:rPr>
            <w:color w:val="0000FF"/>
          </w:rPr>
          <w:t>продлено</w:t>
        </w:r>
      </w:hyperlink>
      <w:r>
        <w:t xml:space="preserve"> действие следующих разрешений, сроки действия которых истекли или истекают с 14 марта по 31 декабря 2022 г.:</w:t>
      </w:r>
    </w:p>
    <w:p w:rsidR="00BC0069" w:rsidRDefault="00BC0069">
      <w:pPr>
        <w:pStyle w:val="ConsPlusNormal"/>
        <w:spacing w:before="200"/>
        <w:ind w:left="540"/>
        <w:jc w:val="both"/>
      </w:pPr>
      <w:r>
        <w:t xml:space="preserve">- </w:t>
      </w:r>
      <w:hyperlink r:id="rId655">
        <w:r>
          <w:rPr>
            <w:color w:val="0000FF"/>
          </w:rPr>
          <w:t>сертификатов</w:t>
        </w:r>
      </w:hyperlink>
      <w:r>
        <w:t xml:space="preserve"> соответствия аэродромов;</w:t>
      </w:r>
    </w:p>
    <w:p w:rsidR="00BC0069" w:rsidRDefault="00BC0069">
      <w:pPr>
        <w:pStyle w:val="ConsPlusNormal"/>
        <w:spacing w:before="200"/>
        <w:ind w:left="540"/>
        <w:jc w:val="both"/>
      </w:pPr>
      <w:r>
        <w:t xml:space="preserve">- </w:t>
      </w:r>
      <w:hyperlink r:id="rId656">
        <w:r>
          <w:rPr>
            <w:color w:val="0000FF"/>
          </w:rPr>
          <w:t>разрешений</w:t>
        </w:r>
      </w:hyperlink>
      <w:r>
        <w:t xml:space="preserve"> на перевозку пассажиров и багажа легковым такси;</w:t>
      </w:r>
    </w:p>
    <w:p w:rsidR="00BC0069" w:rsidRDefault="00BC0069">
      <w:pPr>
        <w:pStyle w:val="ConsPlusNormal"/>
        <w:spacing w:before="200"/>
        <w:ind w:left="540"/>
        <w:jc w:val="both"/>
      </w:pPr>
      <w:r>
        <w:t xml:space="preserve">- </w:t>
      </w:r>
      <w:hyperlink r:id="rId657">
        <w:r>
          <w:rPr>
            <w:color w:val="0000FF"/>
          </w:rPr>
          <w:t>свидетельств</w:t>
        </w:r>
      </w:hyperlink>
      <w:r>
        <w:t xml:space="preserve"> об аккредитации в качестве подразделения транспортной безопасности;</w:t>
      </w:r>
    </w:p>
    <w:p w:rsidR="00BC0069" w:rsidRDefault="00BC0069">
      <w:pPr>
        <w:pStyle w:val="ConsPlusNormal"/>
        <w:spacing w:before="200"/>
        <w:ind w:left="540"/>
        <w:jc w:val="both"/>
      </w:pPr>
      <w:r>
        <w:t xml:space="preserve">- </w:t>
      </w:r>
      <w:hyperlink r:id="rId658">
        <w:r>
          <w:rPr>
            <w:color w:val="0000FF"/>
          </w:rPr>
          <w:t>свидетельств</w:t>
        </w:r>
      </w:hyperlink>
      <w:r>
        <w:t xml:space="preserve"> об аттестации сил обеспечения транспортной безопасности.</w:t>
      </w:r>
    </w:p>
    <w:p w:rsidR="00BC0069" w:rsidRDefault="00BC0069">
      <w:pPr>
        <w:pStyle w:val="ConsPlusNormal"/>
        <w:spacing w:before="200"/>
        <w:jc w:val="both"/>
      </w:pPr>
      <w: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659">
        <w:r>
          <w:rPr>
            <w:color w:val="0000FF"/>
          </w:rPr>
          <w:t>31 декабря 2023 г</w:t>
        </w:r>
      </w:hyperlink>
      <w:r>
        <w:t>.</w:t>
      </w:r>
    </w:p>
    <w:p w:rsidR="00BC0069" w:rsidRDefault="00BC0069">
      <w:pPr>
        <w:pStyle w:val="ConsPlusNormal"/>
        <w:spacing w:before="200"/>
        <w:jc w:val="both"/>
      </w:pPr>
      <w:r>
        <w:t xml:space="preserve">Если в 2022 г. наступил срок проведения планового контроля на стадии производства за соответствием объектов (транспортных средств и их компонентов), в отношении которых оценивалось их соответствие требованиям </w:t>
      </w:r>
      <w:hyperlink r:id="rId660">
        <w:r>
          <w:rPr>
            <w:color w:val="0000FF"/>
          </w:rPr>
          <w:t>техрегламента</w:t>
        </w:r>
      </w:hyperlink>
      <w:r>
        <w:t xml:space="preserve">, орган сертификации может </w:t>
      </w:r>
      <w:hyperlink r:id="rId661">
        <w:r>
          <w:rPr>
            <w:color w:val="0000FF"/>
          </w:rPr>
          <w:t>принять решение</w:t>
        </w:r>
      </w:hyperlink>
      <w:r>
        <w:t xml:space="preserve"> о переносе проведения такого контроля на срок до 12 месяцев. Делается это по запросу заявителя и при условии, что подтверждена неизменность технологического процесса производства сертифицированной продукции и технической документации на нее.</w:t>
      </w:r>
    </w:p>
    <w:p w:rsidR="00BC0069" w:rsidRDefault="00BC0069">
      <w:pPr>
        <w:pStyle w:val="ConsPlusNormal"/>
        <w:spacing w:before="200"/>
        <w:jc w:val="both"/>
      </w:pPr>
      <w:hyperlink r:id="rId662">
        <w:r>
          <w:rPr>
            <w:color w:val="0000FF"/>
          </w:rPr>
          <w:t>Утверждены</w:t>
        </w:r>
      </w:hyperlink>
      <w:r>
        <w:t xml:space="preserve"> правила, которые </w:t>
      </w:r>
      <w:hyperlink r:id="rId663">
        <w:r>
          <w:rPr>
            <w:color w:val="0000FF"/>
          </w:rPr>
          <w:t>устанавливают</w:t>
        </w:r>
      </w:hyperlink>
      <w:r>
        <w:t>:</w:t>
      </w:r>
    </w:p>
    <w:p w:rsidR="00BC0069" w:rsidRDefault="00BC0069">
      <w:pPr>
        <w:pStyle w:val="ConsPlusNormal"/>
        <w:spacing w:before="200"/>
        <w:ind w:left="540"/>
        <w:jc w:val="both"/>
      </w:pPr>
      <w:r>
        <w:t>- обязательные требования, применяемые в отношении отдельных колесных транспортных средств, произведенных на территории РФ;</w:t>
      </w:r>
    </w:p>
    <w:p w:rsidR="00BC0069" w:rsidRDefault="00BC0069">
      <w:pPr>
        <w:pStyle w:val="ConsPlusNormal"/>
        <w:spacing w:before="200"/>
        <w:ind w:left="540"/>
        <w:jc w:val="both"/>
      </w:pPr>
      <w:r>
        <w:t>- порядок применения таких требований;</w:t>
      </w:r>
    </w:p>
    <w:p w:rsidR="00BC0069" w:rsidRDefault="00BC0069">
      <w:pPr>
        <w:pStyle w:val="ConsPlusNormal"/>
        <w:spacing w:before="200"/>
        <w:ind w:left="540"/>
        <w:jc w:val="both"/>
      </w:pPr>
      <w:r>
        <w:t xml:space="preserve">- порядок применения этих транспортных средств, если провести оценку их соответствия требованиям </w:t>
      </w:r>
      <w:hyperlink r:id="rId664">
        <w:r>
          <w:rPr>
            <w:color w:val="0000FF"/>
          </w:rPr>
          <w:t>техрегламента</w:t>
        </w:r>
      </w:hyperlink>
      <w:r>
        <w:t xml:space="preserve"> невозможно;</w:t>
      </w:r>
    </w:p>
    <w:p w:rsidR="00BC0069" w:rsidRDefault="00BC0069">
      <w:pPr>
        <w:pStyle w:val="ConsPlusNormal"/>
        <w:spacing w:before="200"/>
        <w:ind w:left="540"/>
        <w:jc w:val="both"/>
      </w:pPr>
      <w:r>
        <w:t>- особенности проведения оценки соответствия выпускаемых в обращение транспортных средств без учета требований к их оснащению системами (устройствами) вызова экстренных оперативных служб.</w:t>
      </w:r>
    </w:p>
    <w:p w:rsidR="00BC0069" w:rsidRDefault="00BC0069">
      <w:pPr>
        <w:pStyle w:val="ConsPlusNormal"/>
        <w:spacing w:before="200"/>
        <w:jc w:val="both"/>
      </w:pPr>
      <w:r>
        <w:t xml:space="preserve">Правила </w:t>
      </w:r>
      <w:hyperlink r:id="rId665">
        <w:r>
          <w:rPr>
            <w:color w:val="0000FF"/>
          </w:rPr>
          <w:t>действуют</w:t>
        </w:r>
      </w:hyperlink>
      <w:r>
        <w:t xml:space="preserve"> до 1 февраля 2023 г.</w:t>
      </w:r>
    </w:p>
    <w:p w:rsidR="00BC0069" w:rsidRDefault="00BC0069">
      <w:pPr>
        <w:pStyle w:val="ConsPlusNormal"/>
        <w:spacing w:before="20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r:id="rId666">
        <w:r>
          <w:rPr>
            <w:color w:val="0000FF"/>
          </w:rPr>
          <w:t>до 1 марта 2024 г</w:t>
        </w:r>
      </w:hyperlink>
      <w:r>
        <w:t>.</w:t>
      </w:r>
    </w:p>
    <w:p w:rsidR="00BC0069" w:rsidRDefault="00BC0069">
      <w:pPr>
        <w:pStyle w:val="ConsPlusNormal"/>
        <w:spacing w:before="200"/>
        <w:jc w:val="both"/>
      </w:pPr>
      <w:r>
        <w:t xml:space="preserve">Минтранс России </w:t>
      </w:r>
      <w:hyperlink r:id="rId667">
        <w:r>
          <w:rPr>
            <w:color w:val="0000FF"/>
          </w:rPr>
          <w:t>может определять</w:t>
        </w:r>
      </w:hyperlink>
      <w:r>
        <w:t xml:space="preserve"> особенности применения на территории России нормативных </w:t>
      </w:r>
      <w:r>
        <w:lastRenderedPageBreak/>
        <w:t>актов Совета по ж/д транспорта государств - участников СНГ, а также иных международных организаций в области ж/д транспорта.</w:t>
      </w:r>
    </w:p>
    <w:p w:rsidR="00BC0069" w:rsidRDefault="00BC0069">
      <w:pPr>
        <w:pStyle w:val="ConsPlusNormal"/>
        <w:spacing w:before="200"/>
        <w:jc w:val="both"/>
      </w:pPr>
      <w:r>
        <w:t xml:space="preserve">При ввозе воздушных и морских судов обеспечение исполнения обязанности по уплате таможенных пошлин, налогов </w:t>
      </w:r>
      <w:hyperlink r:id="rId668">
        <w:r>
          <w:rPr>
            <w:color w:val="0000FF"/>
          </w:rPr>
          <w:t>не предоставляется</w:t>
        </w:r>
      </w:hyperlink>
      <w:r>
        <w:t xml:space="preserve"> </w:t>
      </w:r>
      <w:hyperlink r:id="rId669">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670">
        <w:r>
          <w:rPr>
            <w:color w:val="0000FF"/>
          </w:rPr>
          <w:t>условном выпуске товаров</w:t>
        </w:r>
      </w:hyperlink>
      <w:r>
        <w:t>.</w:t>
      </w:r>
    </w:p>
    <w:p w:rsidR="00BC0069" w:rsidRDefault="00BC0069">
      <w:pPr>
        <w:pStyle w:val="ConsPlusNormal"/>
        <w:spacing w:before="200"/>
        <w:jc w:val="both"/>
      </w:pPr>
      <w:r>
        <w:t>С 2% до 10% повышена величина, на которую масса тяжеловесного ТС с грузом или без него и (или) нагрузка на ось или группу осей ТС должна превышать допустимую, чтобы требовалось получать специальное разрешение на проезд (имеются исключения).</w:t>
      </w:r>
    </w:p>
    <w:p w:rsidR="00BC0069" w:rsidRDefault="00BC0069">
      <w:pPr>
        <w:pStyle w:val="ConsPlusNormal"/>
        <w:spacing w:before="200"/>
        <w:jc w:val="both"/>
      </w:pPr>
      <w:hyperlink r:id="rId671">
        <w:r>
          <w:rPr>
            <w:color w:val="0000FF"/>
          </w:rPr>
          <w:t>Разрешена</w:t>
        </w:r>
      </w:hyperlink>
      <w:r>
        <w:t xml:space="preserve"> перевозка грузов, не являющихся неделимыми, на тяжеловесных ТС, у которых масса с грузом или без него и (или) нагрузка на ось превышают допустимые величины не более чем на 10%.</w:t>
      </w:r>
    </w:p>
    <w:p w:rsidR="00BC0069" w:rsidRDefault="00BC0069">
      <w:pPr>
        <w:pStyle w:val="ConsPlusNormal"/>
        <w:spacing w:before="200"/>
        <w:jc w:val="both"/>
      </w:pPr>
      <w:r>
        <w:t xml:space="preserve">Специальное разрешение на движение тяжеловесного ТС по постоянному маршруту </w:t>
      </w:r>
      <w:hyperlink r:id="rId672">
        <w:r>
          <w:rPr>
            <w:color w:val="0000FF"/>
          </w:rPr>
          <w:t>выдается</w:t>
        </w:r>
      </w:hyperlink>
      <w:r>
        <w:t xml:space="preserve"> в упрощенном порядке.</w:t>
      </w:r>
    </w:p>
    <w:p w:rsidR="00BC0069" w:rsidRDefault="00BC0069">
      <w:pPr>
        <w:pStyle w:val="ConsPlusNormal"/>
        <w:spacing w:before="20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673">
        <w:r>
          <w:rPr>
            <w:color w:val="0000FF"/>
          </w:rPr>
          <w:t>не обязаны</w:t>
        </w:r>
      </w:hyperlink>
      <w:r>
        <w:t xml:space="preserve"> направлять ежеквартальные отчеты о них в уполномоченные органы.</w:t>
      </w:r>
    </w:p>
    <w:p w:rsidR="00BC0069" w:rsidRDefault="00BC0069">
      <w:pPr>
        <w:pStyle w:val="ConsPlusNormal"/>
        <w:spacing w:before="200"/>
        <w:jc w:val="both"/>
      </w:pPr>
      <w: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674">
        <w:r>
          <w:rPr>
            <w:color w:val="0000FF"/>
          </w:rPr>
          <w:t>не должен</w:t>
        </w:r>
      </w:hyperlink>
      <w:r>
        <w:t xml:space="preserve"> превышать 10 рабочих дней.</w:t>
      </w:r>
    </w:p>
    <w:p w:rsidR="00BC0069" w:rsidRDefault="00BC0069">
      <w:pPr>
        <w:pStyle w:val="ConsPlusNormal"/>
        <w:spacing w:before="20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675">
        <w:r>
          <w:rPr>
            <w:color w:val="0000FF"/>
          </w:rPr>
          <w:t>поручил</w:t>
        </w:r>
      </w:hyperlink>
      <w:r>
        <w:t xml:space="preserve"> уполномоченным лицам принять ряд мер, в частности:</w:t>
      </w:r>
    </w:p>
    <w:p w:rsidR="00BC0069" w:rsidRDefault="00BC0069">
      <w:pPr>
        <w:pStyle w:val="ConsPlusNormal"/>
        <w:spacing w:before="200"/>
        <w:ind w:left="540"/>
        <w:jc w:val="both"/>
      </w:pPr>
      <w:r>
        <w:t xml:space="preserve">- чтобы исключить задержки в эксплуатации, </w:t>
      </w:r>
      <w:hyperlink r:id="rId676">
        <w:r>
          <w:rPr>
            <w:color w:val="0000FF"/>
          </w:rPr>
          <w:t>выдавать и (или) продлевать</w:t>
        </w:r>
      </w:hyperlink>
      <w:r>
        <w:t xml:space="preserve"> судовые документы без </w:t>
      </w:r>
      <w:hyperlink r:id="rId677">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BC0069" w:rsidRDefault="00BC0069">
      <w:pPr>
        <w:pStyle w:val="ConsPlusNormal"/>
        <w:spacing w:before="200"/>
        <w:ind w:left="540"/>
        <w:jc w:val="both"/>
      </w:pPr>
      <w:r>
        <w:t xml:space="preserve">- если нет возможности посетить судно, </w:t>
      </w:r>
      <w:hyperlink r:id="rId678">
        <w:r>
          <w:rPr>
            <w:color w:val="0000FF"/>
          </w:rPr>
          <w:t>выдавать</w:t>
        </w:r>
      </w:hyperlink>
      <w:r>
        <w:t xml:space="preserve"> документы дистанционным способом;</w:t>
      </w:r>
    </w:p>
    <w:p w:rsidR="00BC0069" w:rsidRDefault="00BC0069">
      <w:pPr>
        <w:pStyle w:val="ConsPlusNormal"/>
        <w:spacing w:before="200"/>
        <w:ind w:left="540"/>
        <w:jc w:val="both"/>
      </w:pPr>
      <w:r>
        <w:t xml:space="preserve">- если изготовитель оборудования отозвал у сервисных компаний поручение на его обслуживание, </w:t>
      </w:r>
      <w:hyperlink r:id="rId679">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BC0069" w:rsidRDefault="00BC0069">
      <w:pPr>
        <w:pStyle w:val="ConsPlusNormal"/>
        <w:spacing w:before="200"/>
        <w:jc w:val="both"/>
      </w:pPr>
      <w:hyperlink r:id="rId680">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681">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BC0069" w:rsidRDefault="00BC0069">
      <w:pPr>
        <w:pStyle w:val="ConsPlusNormal"/>
        <w:spacing w:before="200"/>
        <w:jc w:val="both"/>
      </w:pPr>
      <w:r>
        <w:t xml:space="preserve">В 2022 г. Правительство РФ </w:t>
      </w:r>
      <w:hyperlink r:id="rId682">
        <w:r>
          <w:rPr>
            <w:color w:val="0000FF"/>
          </w:rPr>
          <w:t>вправе</w:t>
        </w:r>
      </w:hyperlink>
      <w:r>
        <w:t xml:space="preserve"> устанавливать, в том числе, особенности:</w:t>
      </w:r>
    </w:p>
    <w:p w:rsidR="00BC0069" w:rsidRDefault="00BC0069">
      <w:pPr>
        <w:pStyle w:val="ConsPlusNormal"/>
        <w:spacing w:before="200"/>
        <w:ind w:left="540"/>
        <w:jc w:val="both"/>
      </w:pPr>
      <w:r>
        <w:t xml:space="preserve">- </w:t>
      </w:r>
      <w:hyperlink r:id="rId683">
        <w:r>
          <w:rPr>
            <w:color w:val="0000FF"/>
          </w:rPr>
          <w:t>проверки</w:t>
        </w:r>
      </w:hyperlink>
      <w:r>
        <w:t xml:space="preserve"> соблюдения требований к движению тяжеловесного и (или) крупногабаритного транспорта в пунктах пропуска через госграницу РФ, </w:t>
      </w:r>
      <w:hyperlink r:id="rId684">
        <w:r>
          <w:rPr>
            <w:color w:val="0000FF"/>
          </w:rPr>
          <w:t>особенности</w:t>
        </w:r>
      </w:hyperlink>
      <w:r>
        <w:t xml:space="preserve"> открытия таких пунктов;</w:t>
      </w:r>
    </w:p>
    <w:p w:rsidR="00BC0069" w:rsidRDefault="00BC0069">
      <w:pPr>
        <w:pStyle w:val="ConsPlusNormal"/>
        <w:spacing w:before="200"/>
        <w:ind w:left="540"/>
        <w:jc w:val="both"/>
      </w:pPr>
      <w:r>
        <w:t xml:space="preserve">- </w:t>
      </w:r>
      <w:hyperlink r:id="rId685">
        <w:r>
          <w:rPr>
            <w:color w:val="0000FF"/>
          </w:rPr>
          <w:t>исполнения</w:t>
        </w:r>
      </w:hyperlink>
      <w:r>
        <w:t xml:space="preserve"> договоров лизинга морских судов, судов внутреннего водного транспорта и смешанного плавания;</w:t>
      </w:r>
    </w:p>
    <w:p w:rsidR="00BC0069" w:rsidRDefault="00BC0069">
      <w:pPr>
        <w:pStyle w:val="ConsPlusNormal"/>
        <w:spacing w:before="200"/>
        <w:ind w:left="540"/>
        <w:jc w:val="both"/>
      </w:pPr>
      <w:r>
        <w:t xml:space="preserve">- </w:t>
      </w:r>
      <w:hyperlink r:id="rId686">
        <w:r>
          <w:rPr>
            <w:color w:val="0000FF"/>
          </w:rPr>
          <w:t>исполнения</w:t>
        </w:r>
      </w:hyperlink>
      <w:r>
        <w:t xml:space="preserve"> договоров лизинга железнодорожного подвижного состава, контейнеров.</w:t>
      </w:r>
    </w:p>
    <w:p w:rsidR="00BC0069" w:rsidRDefault="00BC0069">
      <w:pPr>
        <w:pStyle w:val="ConsPlusNormal"/>
        <w:spacing w:before="200"/>
        <w:jc w:val="both"/>
      </w:pPr>
      <w:r>
        <w:t xml:space="preserve">В отношении транспортных средств, осуществляющих международные автомобильные перевозки продовольственных товаров и </w:t>
      </w:r>
      <w:hyperlink r:id="rId687">
        <w:r>
          <w:rPr>
            <w:color w:val="0000FF"/>
          </w:rPr>
          <w:t>непродовольственных товаров первой необходимости</w:t>
        </w:r>
      </w:hyperlink>
      <w:r>
        <w:t xml:space="preserve">, весогабаритный контроль в пунктах пропуска через госграницу России </w:t>
      </w:r>
      <w:hyperlink r:id="rId688">
        <w:r>
          <w:rPr>
            <w:color w:val="0000FF"/>
          </w:rPr>
          <w:t>не проводится</w:t>
        </w:r>
      </w:hyperlink>
      <w:r>
        <w:t xml:space="preserve"> до 1 февраля 2023 г.</w:t>
      </w:r>
    </w:p>
    <w:p w:rsidR="00BC0069" w:rsidRDefault="00BC0069">
      <w:pPr>
        <w:pStyle w:val="ConsPlusNormal"/>
        <w:spacing w:before="200"/>
        <w:jc w:val="both"/>
      </w:pPr>
      <w:r>
        <w:t xml:space="preserve">Правительство РФ дало </w:t>
      </w:r>
      <w:hyperlink r:id="rId689">
        <w:r>
          <w:rPr>
            <w:color w:val="0000FF"/>
          </w:rPr>
          <w:t>распоряжение</w:t>
        </w:r>
      </w:hyperlink>
      <w:r>
        <w:t xml:space="preserve"> ФСБ России, ФТС России, Россельхознадзору и Роспотребнадзору обеспечить, в частности пограничный, таможенный контроль на территориях, </w:t>
      </w:r>
      <w:r>
        <w:lastRenderedPageBreak/>
        <w:t>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rsidR="00BC0069" w:rsidRDefault="00BC0069">
      <w:pPr>
        <w:pStyle w:val="ConsPlusNormal"/>
        <w:spacing w:before="200"/>
        <w:jc w:val="both"/>
      </w:pPr>
      <w:r>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условий.</w:t>
      </w:r>
    </w:p>
    <w:p w:rsidR="00BC0069" w:rsidRDefault="00BC0069">
      <w:pPr>
        <w:pStyle w:val="ConsPlusNormal"/>
        <w:spacing w:before="200"/>
        <w:jc w:val="both"/>
      </w:pPr>
      <w:r>
        <w:t xml:space="preserve">В отношении некоторых видов лицензируемой деятельности и </w:t>
      </w:r>
      <w:hyperlink r:id="rId690">
        <w:r>
          <w:rPr>
            <w:color w:val="0000FF"/>
          </w:rPr>
          <w:t>разрешительных режимов</w:t>
        </w:r>
      </w:hyperlink>
      <w:r>
        <w:t xml:space="preserve"> Минтранс России </w:t>
      </w:r>
      <w:hyperlink r:id="rId691">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документов и сведений, необходимых для получения разрешений и др.</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692">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693">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94">
              <w:r>
                <w:rPr>
                  <w:color w:val="0000FF"/>
                </w:rPr>
                <w:t>Решение</w:t>
              </w:r>
            </w:hyperlink>
            <w:r>
              <w:t xml:space="preserve"> Совета Евразийской экономической комиссии от 21.06.2022 N 103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95">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696">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97">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98">
              <w:r>
                <w:rPr>
                  <w:color w:val="0000FF"/>
                </w:rPr>
                <w:t>Постановление</w:t>
              </w:r>
            </w:hyperlink>
            <w:r>
              <w:t xml:space="preserve"> Правительства РФ от 25.10.2022 N 1897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699">
              <w:r>
                <w:rPr>
                  <w:color w:val="0000FF"/>
                </w:rPr>
                <w:t>Постановление</w:t>
              </w:r>
            </w:hyperlink>
            <w:r>
              <w:t xml:space="preserve"> Правительства РФ от 22.09.2022 N 1670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0">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1">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2">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3">
              <w:r>
                <w:rPr>
                  <w:color w:val="0000FF"/>
                </w:rPr>
                <w:t>Постановление</w:t>
              </w:r>
            </w:hyperlink>
            <w:r>
              <w:t xml:space="preserve"> Правительства РФ от 27.05.2022 N 955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4">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5">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6">
              <w:r>
                <w:rPr>
                  <w:color w:val="0000FF"/>
                </w:rPr>
                <w:t>Постановление</w:t>
              </w:r>
            </w:hyperlink>
            <w:r>
              <w:t xml:space="preserve"> Правительства РФ от 27.04.2022 N 761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7">
              <w:r>
                <w:rPr>
                  <w:color w:val="0000FF"/>
                </w:rPr>
                <w:t>Постановление</w:t>
              </w:r>
            </w:hyperlink>
            <w:r>
              <w:t xml:space="preserve"> Правительства РФ от 14.04.2022 N 662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8">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0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0">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1">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2">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3">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4">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5">
              <w:r>
                <w:rPr>
                  <w:color w:val="0000FF"/>
                </w:rPr>
                <w:t>Распоряжение</w:t>
              </w:r>
            </w:hyperlink>
            <w:r>
              <w:t xml:space="preserve"> Правительства РФ от 19.05.2022 N 1222-р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6">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7">
              <w:r>
                <w:rPr>
                  <w:color w:val="0000FF"/>
                </w:rPr>
                <w:t>Распоряжение</w:t>
              </w:r>
            </w:hyperlink>
            <w:r>
              <w:t xml:space="preserve"> Правительства РФ от 28.04.2022 N 1048-р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8">
              <w:r>
                <w:rPr>
                  <w:color w:val="0000FF"/>
                </w:rPr>
                <w:t>Распоряжение</w:t>
              </w:r>
            </w:hyperlink>
            <w:r>
              <w:t xml:space="preserve"> Правительства РФ от 21.04.2022 N 961-р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19">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20">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стройотрасли и ЖКХ</w:t>
      </w:r>
    </w:p>
    <w:p w:rsidR="00BC0069" w:rsidRDefault="00BC0069">
      <w:pPr>
        <w:pStyle w:val="ConsPlusNormal"/>
        <w:spacing w:before="200"/>
        <w:jc w:val="both"/>
      </w:pPr>
      <w: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w:t>
      </w:r>
      <w:hyperlink r:id="rId721">
        <w:r>
          <w:rPr>
            <w:color w:val="0000FF"/>
          </w:rPr>
          <w:t>условие</w:t>
        </w:r>
      </w:hyperlink>
      <w:r>
        <w:t xml:space="preserve"> о банковском сопровождении договора, то заказчик может предусматривать в этом проекте договора выплату аванса в определенном </w:t>
      </w:r>
      <w:hyperlink r:id="rId722">
        <w:r>
          <w:rPr>
            <w:color w:val="0000FF"/>
          </w:rPr>
          <w:t>размере</w:t>
        </w:r>
      </w:hyperlink>
      <w:r>
        <w:t>.</w:t>
      </w:r>
    </w:p>
    <w:p w:rsidR="00BC0069" w:rsidRDefault="00BC0069">
      <w:pPr>
        <w:pStyle w:val="ConsPlusNormal"/>
        <w:spacing w:before="200"/>
        <w:jc w:val="both"/>
      </w:pPr>
      <w:r>
        <w:t xml:space="preserve">Установлены </w:t>
      </w:r>
      <w:hyperlink r:id="rId723">
        <w:r>
          <w:rPr>
            <w:color w:val="0000FF"/>
          </w:rPr>
          <w:t>особенности</w:t>
        </w:r>
      </w:hyperlink>
      <w:r>
        <w:t xml:space="preserve"> применения </w:t>
      </w:r>
      <w:hyperlink r:id="rId724">
        <w:r>
          <w:rPr>
            <w:color w:val="0000FF"/>
          </w:rPr>
          <w:t>Правил</w:t>
        </w:r>
      </w:hyperlink>
      <w: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2024 г., если решение предоставить финансовую поддержку принято правлением Фонда в 2019 - 2021 гг. Предусмотрено, в частности, что </w:t>
      </w:r>
      <w:hyperlink r:id="rId725">
        <w:r>
          <w:rPr>
            <w:color w:val="0000FF"/>
          </w:rPr>
          <w:t>до 1 января 2023 г.</w:t>
        </w:r>
      </w:hyperlink>
      <w:r>
        <w:t xml:space="preserve"> штрафные санкции, установленные договором о предоставлении финансовой поддержки, </w:t>
      </w:r>
      <w:hyperlink r:id="rId726">
        <w:r>
          <w:rPr>
            <w:color w:val="0000FF"/>
          </w:rPr>
          <w:t>не применяются</w:t>
        </w:r>
      </w:hyperlink>
      <w:r>
        <w:t>.</w:t>
      </w:r>
    </w:p>
    <w:p w:rsidR="00BC0069" w:rsidRDefault="00BC0069">
      <w:pPr>
        <w:pStyle w:val="ConsPlusNormal"/>
        <w:spacing w:before="200"/>
        <w:jc w:val="both"/>
      </w:pPr>
      <w:r>
        <w:t>Внесены изменения в законодательство, регулирующее строительную отрасль. Предусмотрено, в частности, следующее:</w:t>
      </w:r>
    </w:p>
    <w:p w:rsidR="00BC0069" w:rsidRDefault="00BC0069">
      <w:pPr>
        <w:pStyle w:val="ConsPlusNormal"/>
        <w:spacing w:before="200"/>
        <w:ind w:left="540"/>
        <w:jc w:val="both"/>
      </w:pPr>
      <w: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727">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BC0069" w:rsidRDefault="00BC0069">
      <w:pPr>
        <w:pStyle w:val="ConsPlusNormal"/>
        <w:spacing w:before="200"/>
        <w:ind w:left="540"/>
        <w:jc w:val="both"/>
      </w:pPr>
      <w:r>
        <w:t xml:space="preserve">- дополнен </w:t>
      </w:r>
      <w:hyperlink r:id="rId728">
        <w:r>
          <w:rPr>
            <w:color w:val="0000FF"/>
          </w:rPr>
          <w:t>перечень</w:t>
        </w:r>
      </w:hyperlink>
      <w:r>
        <w:t xml:space="preserve"> приоритетных объектов инфраструктуры;</w:t>
      </w:r>
    </w:p>
    <w:p w:rsidR="00BC0069" w:rsidRDefault="00BC0069">
      <w:pPr>
        <w:pStyle w:val="ConsPlusNormal"/>
        <w:spacing w:before="200"/>
        <w:ind w:left="540"/>
        <w:jc w:val="both"/>
      </w:pPr>
      <w:r>
        <w:t xml:space="preserve">- расширен круг объектов капстроительства, для которых установлены </w:t>
      </w:r>
      <w:hyperlink r:id="rId729">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BC0069" w:rsidRDefault="00BC0069">
      <w:pPr>
        <w:pStyle w:val="ConsPlusNormal"/>
        <w:spacing w:before="200"/>
        <w:ind w:left="540"/>
        <w:jc w:val="both"/>
      </w:pPr>
      <w:r>
        <w:t xml:space="preserve">- с 3 до 10 млн руб. </w:t>
      </w:r>
      <w:hyperlink r:id="rId730">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BC0069" w:rsidRDefault="00BC0069">
      <w:pPr>
        <w:pStyle w:val="ConsPlusNormal"/>
        <w:spacing w:before="200"/>
        <w:jc w:val="both"/>
      </w:pPr>
      <w:r>
        <w:t xml:space="preserve">Кроме того, </w:t>
      </w:r>
      <w:hyperlink r:id="rId731">
        <w:r>
          <w:rPr>
            <w:color w:val="0000FF"/>
          </w:rPr>
          <w:t>расширены</w:t>
        </w:r>
      </w:hyperlink>
      <w:r>
        <w:t xml:space="preserve"> полномочия Правительства РФ, в том числе по регулированию в 2022 г. особенностей выдачи ряда документов и согласований, необходимых для строительства. Правительство РФ также </w:t>
      </w:r>
      <w:hyperlink r:id="rId732">
        <w:r>
          <w:rPr>
            <w:color w:val="0000FF"/>
          </w:rPr>
          <w:t>наделяется</w:t>
        </w:r>
      </w:hyperlink>
      <w: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rsidR="00BC0069" w:rsidRDefault="00BC0069">
      <w:pPr>
        <w:pStyle w:val="ConsPlusNormal"/>
        <w:spacing w:before="200"/>
        <w:jc w:val="both"/>
      </w:pPr>
      <w:hyperlink r:id="rId733">
        <w:r>
          <w:rPr>
            <w:color w:val="0000FF"/>
          </w:rPr>
          <w:t>Утверждены</w:t>
        </w:r>
      </w:hyperlink>
      <w:r>
        <w:t xml:space="preserve"> особенности выдачи Роснедрами в 2022 г. </w:t>
      </w:r>
      <w:hyperlink r:id="rId734">
        <w:r>
          <w:rPr>
            <w:color w:val="0000FF"/>
          </w:rPr>
          <w:t>заключений</w:t>
        </w:r>
      </w:hyperlink>
      <w:r>
        <w:t xml:space="preserve"> и </w:t>
      </w:r>
      <w:hyperlink r:id="rId735">
        <w:r>
          <w:rPr>
            <w:color w:val="0000FF"/>
          </w:rPr>
          <w:t>разрешений</w:t>
        </w:r>
      </w:hyperlink>
      <w:r>
        <w:t xml:space="preserve"> для строительства объектов капитального строительства, которые создаются в рамках реализации приоритетных проектов по модернизации и расширению инфраструктуры (за исключением линейных объектов транспортной инфраструктуры). В частности, установлены сокращенные сроки рассмотрения заявлений:</w:t>
      </w:r>
    </w:p>
    <w:p w:rsidR="00BC0069" w:rsidRDefault="00BC0069">
      <w:pPr>
        <w:pStyle w:val="ConsPlusNormal"/>
        <w:spacing w:before="200"/>
        <w:ind w:left="540"/>
        <w:jc w:val="both"/>
      </w:pPr>
      <w:r>
        <w:t xml:space="preserve">- на выдачу заключения - не более </w:t>
      </w:r>
      <w:hyperlink r:id="rId736">
        <w:r>
          <w:rPr>
            <w:color w:val="0000FF"/>
          </w:rPr>
          <w:t>пяти</w:t>
        </w:r>
      </w:hyperlink>
      <w:r>
        <w:t xml:space="preserve"> рабочих дней со дня регистрации заявления;</w:t>
      </w:r>
    </w:p>
    <w:p w:rsidR="00BC0069" w:rsidRDefault="00BC0069">
      <w:pPr>
        <w:pStyle w:val="ConsPlusNormal"/>
        <w:spacing w:before="200"/>
        <w:ind w:left="540"/>
        <w:jc w:val="both"/>
      </w:pPr>
      <w:r>
        <w:t xml:space="preserve">- на выдачу разрешения - не более </w:t>
      </w:r>
      <w:hyperlink r:id="rId737">
        <w:r>
          <w:rPr>
            <w:color w:val="0000FF"/>
          </w:rPr>
          <w:t>10</w:t>
        </w:r>
      </w:hyperlink>
      <w:r>
        <w:t xml:space="preserve"> рабочих дней со дня регистрации заявления.</w:t>
      </w:r>
    </w:p>
    <w:p w:rsidR="00BC0069" w:rsidRDefault="00BC0069">
      <w:pPr>
        <w:pStyle w:val="ConsPlusNormal"/>
        <w:spacing w:before="200"/>
        <w:jc w:val="both"/>
      </w:pPr>
      <w:r>
        <w:t xml:space="preserve">Определены случаи, когда получать указанные заключение и разрешение </w:t>
      </w:r>
      <w:hyperlink r:id="rId738">
        <w:r>
          <w:rPr>
            <w:color w:val="0000FF"/>
          </w:rPr>
          <w:t>не требуется</w:t>
        </w:r>
      </w:hyperlink>
      <w:r>
        <w:t>.</w:t>
      </w:r>
    </w:p>
    <w:p w:rsidR="00BC0069" w:rsidRDefault="00BC0069">
      <w:pPr>
        <w:pStyle w:val="ConsPlusNormal"/>
        <w:spacing w:before="200"/>
        <w:jc w:val="both"/>
      </w:pPr>
      <w:r>
        <w:t xml:space="preserve">В рамках </w:t>
      </w:r>
      <w:hyperlink r:id="rId739">
        <w:r>
          <w:rPr>
            <w:color w:val="0000FF"/>
          </w:rPr>
          <w:t>установления</w:t>
        </w:r>
      </w:hyperlink>
      <w:r>
        <w:t xml:space="preserve"> особенностей при осуществлении градостроительной деятельности в 2022 г.</w:t>
      </w:r>
    </w:p>
    <w:p w:rsidR="00BC0069" w:rsidRDefault="00BC0069">
      <w:pPr>
        <w:pStyle w:val="ConsPlusNormal"/>
        <w:spacing w:before="200"/>
        <w:jc w:val="both"/>
      </w:pPr>
      <w:r>
        <w:t xml:space="preserve">Правительство РФ утвердило </w:t>
      </w:r>
      <w:hyperlink r:id="rId740">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741">
        <w:r>
          <w:rPr>
            <w:color w:val="0000FF"/>
          </w:rPr>
          <w:t>условия</w:t>
        </w:r>
      </w:hyperlink>
      <w:r>
        <w:t xml:space="preserve">. Разрешение на ввод объекта в эксплуатацию </w:t>
      </w:r>
      <w:hyperlink r:id="rId742">
        <w:r>
          <w:rPr>
            <w:color w:val="0000FF"/>
          </w:rPr>
          <w:t>выдается</w:t>
        </w:r>
      </w:hyperlink>
      <w:r>
        <w:t xml:space="preserve"> по Правилам, если разрешение на строительство было выдано в соответствии с ними.</w:t>
      </w:r>
    </w:p>
    <w:p w:rsidR="00BC0069" w:rsidRDefault="00BC0069">
      <w:pPr>
        <w:pStyle w:val="ConsPlusNormal"/>
        <w:spacing w:before="200"/>
        <w:jc w:val="both"/>
      </w:pPr>
      <w:r>
        <w:t xml:space="preserve">В отношении некоторых видов лицензируемой деятельности и разрешительных режимов Минстрой России </w:t>
      </w:r>
      <w:hyperlink r:id="rId743">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документов и сведений, необходимых для получения разрешений и др.</w:t>
      </w:r>
    </w:p>
    <w:p w:rsidR="00BC0069" w:rsidRDefault="00BC0069">
      <w:pPr>
        <w:pStyle w:val="ConsPlusNormal"/>
        <w:spacing w:before="200"/>
        <w:jc w:val="both"/>
      </w:pPr>
      <w:r>
        <w:t xml:space="preserve">В 2022 - 2023 гг. действует </w:t>
      </w:r>
      <w:hyperlink r:id="rId744">
        <w:r>
          <w:rPr>
            <w:color w:val="0000FF"/>
          </w:rPr>
          <w:t>особый порядок</w:t>
        </w:r>
      </w:hyperlink>
      <w: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может подтверждаться техническим свидетельством подведомственного Минстрою России учреждения (в 2022 г. это </w:t>
      </w:r>
      <w:hyperlink r:id="rId745">
        <w:r>
          <w:rPr>
            <w:color w:val="0000FF"/>
          </w:rPr>
          <w:t>ФАУ</w:t>
        </w:r>
      </w:hyperlink>
      <w:r>
        <w:t xml:space="preserve"> "Федеральный центр нормирования, стандартизации и технической оценки соответствия в строительстве"). Такое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r:id="rId746">
        <w:r>
          <w:rPr>
            <w:color w:val="0000FF"/>
          </w:rPr>
          <w:t>документы</w:t>
        </w:r>
      </w:hyperlink>
      <w:r>
        <w:t xml:space="preserve">. Срок действия такого свидетельства - </w:t>
      </w:r>
      <w:hyperlink r:id="rId747">
        <w:r>
          <w:rPr>
            <w:color w:val="0000FF"/>
          </w:rPr>
          <w:t>два года</w:t>
        </w:r>
      </w:hyperlink>
      <w:r>
        <w:t>.</w:t>
      </w:r>
    </w:p>
    <w:p w:rsidR="00BC0069" w:rsidRDefault="00BC0069">
      <w:pPr>
        <w:pStyle w:val="ConsPlusNormal"/>
        <w:spacing w:before="200"/>
        <w:jc w:val="both"/>
      </w:pPr>
      <w:r>
        <w:t xml:space="preserve">Утвержден </w:t>
      </w:r>
      <w:hyperlink r:id="rId748">
        <w:r>
          <w:rPr>
            <w:color w:val="0000FF"/>
          </w:rPr>
          <w:t>временный порядок</w:t>
        </w:r>
      </w:hyperlink>
      <w: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749">
        <w:r>
          <w:rPr>
            <w:color w:val="0000FF"/>
          </w:rPr>
          <w:t>моратория</w:t>
        </w:r>
      </w:hyperlink>
      <w:r>
        <w:t xml:space="preserve"> на подготовку отрицательных заключений по результатам проведения такой госэкспертизы.</w:t>
      </w:r>
    </w:p>
    <w:p w:rsidR="00BC0069" w:rsidRDefault="00BC0069">
      <w:pPr>
        <w:pStyle w:val="ConsPlusNormal"/>
        <w:spacing w:before="200"/>
        <w:jc w:val="both"/>
      </w:pPr>
      <w:r>
        <w:t xml:space="preserve">Даны </w:t>
      </w:r>
      <w:hyperlink r:id="rId750">
        <w:r>
          <w:rPr>
            <w:color w:val="0000FF"/>
          </w:rPr>
          <w:t>разъяснения</w:t>
        </w:r>
      </w:hyperlink>
      <w:r>
        <w:t xml:space="preserve"> по указанному временному </w:t>
      </w:r>
      <w:hyperlink r:id="rId751">
        <w:r>
          <w:rPr>
            <w:color w:val="0000FF"/>
          </w:rPr>
          <w:t>порядку</w:t>
        </w:r>
      </w:hyperlink>
      <w:r>
        <w:t xml:space="preserve">. В частности, </w:t>
      </w:r>
      <w:hyperlink r:id="rId752">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BC0069" w:rsidRDefault="00BC0069">
      <w:pPr>
        <w:pStyle w:val="ConsPlusNormal"/>
        <w:spacing w:before="200"/>
        <w:jc w:val="both"/>
      </w:pPr>
      <w:r>
        <w:t xml:space="preserve">Действуют </w:t>
      </w:r>
      <w:hyperlink r:id="rId753">
        <w:r>
          <w:rPr>
            <w:color w:val="0000FF"/>
          </w:rPr>
          <w:t>особенности</w:t>
        </w:r>
      </w:hyperlink>
      <w:r>
        <w:t xml:space="preserve"> внесения изменений в проектную документацию и (или) результаты инженерных изысканий, которые получили положительное заключение госэкспертизы, в том числе из-за замены стройресурсов на аналоги, а также особенности и случаи проведения госэкспертизы проектной документации. В частности, определены </w:t>
      </w:r>
      <w:hyperlink r:id="rId754">
        <w:r>
          <w:rPr>
            <w:color w:val="0000FF"/>
          </w:rPr>
          <w:t>условия</w:t>
        </w:r>
      </w:hyperlink>
      <w:r>
        <w:t xml:space="preserve">, при которых повторная госэкспертиза может не проводиться или </w:t>
      </w:r>
      <w:hyperlink r:id="rId755">
        <w:r>
          <w:rPr>
            <w:color w:val="0000FF"/>
          </w:rPr>
          <w:t>проводится</w:t>
        </w:r>
      </w:hyperlink>
      <w:r>
        <w:t xml:space="preserve"> бесплатно в сокращенный </w:t>
      </w:r>
      <w:hyperlink r:id="rId756">
        <w:r>
          <w:rPr>
            <w:color w:val="0000FF"/>
          </w:rPr>
          <w:t>срок</w:t>
        </w:r>
      </w:hyperlink>
      <w:r>
        <w:t>.</w:t>
      </w:r>
    </w:p>
    <w:p w:rsidR="00BC0069" w:rsidRDefault="00BC0069">
      <w:pPr>
        <w:pStyle w:val="ConsPlusNormal"/>
        <w:spacing w:before="200"/>
        <w:jc w:val="both"/>
      </w:pPr>
      <w:r>
        <w:t xml:space="preserve">Определены особенности проведения экологической экспертизы проектной документации в 2022 г. В частности, предусмотрено, когда может </w:t>
      </w:r>
      <w:hyperlink r:id="rId757">
        <w:r>
          <w:rPr>
            <w:color w:val="0000FF"/>
          </w:rPr>
          <w:t>не проводиться</w:t>
        </w:r>
      </w:hyperlink>
      <w:r>
        <w:t xml:space="preserve"> повторная экологическая экспертиза.</w:t>
      </w:r>
    </w:p>
    <w:p w:rsidR="00BC0069" w:rsidRDefault="00BC0069">
      <w:pPr>
        <w:pStyle w:val="ConsPlusNormal"/>
        <w:spacing w:before="200"/>
        <w:jc w:val="both"/>
      </w:pPr>
      <w:r>
        <w:t xml:space="preserve">Уточнен исчерпывающий </w:t>
      </w:r>
      <w:hyperlink r:id="rId758">
        <w:r>
          <w:rPr>
            <w:color w:val="0000FF"/>
          </w:rPr>
          <w:t>перечень</w:t>
        </w:r>
      </w:hyperlink>
      <w:r>
        <w:t xml:space="preserve"> документов, сведений, материалов, согласований, которые необходимы застройщику, техзаказчику для выполнения мероприятий при реализации проекта по строительству объекта капстроительства. В частности, из списка исключены некоторые документы, например договор на проведение историко-культурной экспертизы.</w:t>
      </w:r>
    </w:p>
    <w:p w:rsidR="00BC0069" w:rsidRDefault="00BC0069">
      <w:pPr>
        <w:pStyle w:val="ConsPlusNormal"/>
        <w:spacing w:before="200"/>
        <w:jc w:val="both"/>
      </w:pPr>
      <w:r>
        <w:t xml:space="preserve">Скорректированы </w:t>
      </w:r>
      <w:hyperlink r:id="rId759">
        <w:r>
          <w:rPr>
            <w:color w:val="0000FF"/>
          </w:rPr>
          <w:t>Правила</w:t>
        </w:r>
      </w:hyperlink>
      <w:r>
        <w:t xml:space="preserve"> по которым Фонд содействия реформированию ЖКХ предоставляет юрлицам займы для реализации проектов по строительству, реконструкции, модернизации объектов инфраструктуры. Изменения направлены в том числе на смягчение условий предоставления займов. Например, уточнены требования к минимальной стоимости проекта для получения займа.</w:t>
      </w:r>
    </w:p>
    <w:p w:rsidR="00BC0069" w:rsidRDefault="00BC0069">
      <w:pPr>
        <w:pStyle w:val="ConsPlusNormal"/>
        <w:spacing w:before="200"/>
        <w:jc w:val="both"/>
      </w:pPr>
      <w:r>
        <w:rPr>
          <w:b/>
        </w:rPr>
        <w:lastRenderedPageBreak/>
        <w:t>Установлены особенности начисления и уплаты в 2022 г. пени за несвоевременную оплату коммунальных услуг</w:t>
      </w:r>
      <w:r>
        <w:t xml:space="preserve"> и неисполнение других обязательств.</w:t>
      </w:r>
    </w:p>
    <w:p w:rsidR="00BC0069" w:rsidRDefault="00BC0069">
      <w:pPr>
        <w:pStyle w:val="ConsPlusNormal"/>
        <w:spacing w:before="200"/>
        <w:jc w:val="both"/>
      </w:pPr>
      <w:r>
        <w:t xml:space="preserve">С </w:t>
      </w:r>
      <w:hyperlink r:id="rId760">
        <w:r>
          <w:rPr>
            <w:color w:val="0000FF"/>
          </w:rPr>
          <w:t>1 августа 2022 г</w:t>
        </w:r>
      </w:hyperlink>
      <w:r>
        <w:t>. до 1 января 2023 г. пени начисляют и уплачивают исходя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 (исполнения обязательства), в частности:</w:t>
      </w:r>
    </w:p>
    <w:p w:rsidR="00BC0069" w:rsidRDefault="00BC0069">
      <w:pPr>
        <w:pStyle w:val="ConsPlusNormal"/>
        <w:spacing w:before="200"/>
        <w:ind w:left="540"/>
        <w:jc w:val="both"/>
      </w:pPr>
      <w:r>
        <w:t>- за несвоевременное и (или) неполное внесение платы за жилое помещение, коммунальные услуги, взносов на капремонт;</w:t>
      </w:r>
    </w:p>
    <w:p w:rsidR="00BC0069" w:rsidRDefault="00BC0069">
      <w:pPr>
        <w:pStyle w:val="ConsPlusNormal"/>
        <w:spacing w:before="200"/>
        <w:ind w:left="540"/>
        <w:jc w:val="both"/>
      </w:pPr>
      <w:r>
        <w:t>- несвоевременную и (или) неполную оплату услуг по договорам по законодательству о газоснабжении, электроэнергетике, теплоснабжении, водоснабжении и водоотведении, обращении с ТКО;</w:t>
      </w:r>
    </w:p>
    <w:p w:rsidR="00BC0069" w:rsidRDefault="00BC0069">
      <w:pPr>
        <w:pStyle w:val="ConsPlusNormal"/>
        <w:spacing w:before="200"/>
        <w:ind w:left="540"/>
        <w:jc w:val="both"/>
      </w:pPr>
      <w:r>
        <w:t>- просрочку исполнения обязательства по установке, замене и (или) эксплуатации приборов учета энергоресурсов.</w:t>
      </w:r>
    </w:p>
    <w:p w:rsidR="00BC0069" w:rsidRDefault="00BC0069">
      <w:pPr>
        <w:pStyle w:val="ConsPlusNormal"/>
        <w:spacing w:before="200"/>
        <w:jc w:val="both"/>
      </w:pPr>
      <w:r>
        <w:t xml:space="preserve">Определено, что размер процентов за рассрочку по внесению потребителем платы за коммунальную услугу (если такая рассрочка в установленных </w:t>
      </w:r>
      <w:hyperlink r:id="rId761">
        <w:r>
          <w:rPr>
            <w:color w:val="0000FF"/>
          </w:rPr>
          <w:t>случаях</w:t>
        </w:r>
      </w:hyperlink>
      <w:r>
        <w:t xml:space="preserve"> предоставлена в период с </w:t>
      </w:r>
      <w:hyperlink r:id="rId762">
        <w:r>
          <w:rPr>
            <w:color w:val="0000FF"/>
          </w:rPr>
          <w:t>1 августа</w:t>
        </w:r>
      </w:hyperlink>
      <w:r>
        <w:t xml:space="preserve"> по 31 декабря 2022 г. включительно) </w:t>
      </w:r>
      <w:hyperlink r:id="rId763">
        <w:r>
          <w:rPr>
            <w:color w:val="0000FF"/>
          </w:rPr>
          <w:t>рассчитывается</w:t>
        </w:r>
      </w:hyperlink>
      <w:r>
        <w:t xml:space="preserve"> исходя из минимальной ключевой </w:t>
      </w:r>
      <w:hyperlink r:id="rId764">
        <w:r>
          <w:rPr>
            <w:color w:val="0000FF"/>
          </w:rPr>
          <w:t>ставки</w:t>
        </w:r>
      </w:hyperlink>
      <w:r>
        <w:t xml:space="preserve"> ЦБ РФ, выбранной из двух величин: ставки, действовавшей на 27 февраля 2022 г., и ставки на день предоставления рассрочки.</w:t>
      </w:r>
    </w:p>
    <w:p w:rsidR="00BC0069" w:rsidRDefault="00BC0069">
      <w:pPr>
        <w:pStyle w:val="ConsPlusNormal"/>
        <w:spacing w:before="200"/>
        <w:jc w:val="both"/>
      </w:pPr>
      <w:hyperlink r:id="rId765">
        <w:r>
          <w:rPr>
            <w:color w:val="0000FF"/>
          </w:rPr>
          <w:t>Установлены</w:t>
        </w:r>
      </w:hyperlink>
      <w:r>
        <w:t xml:space="preserve"> особенности правового регулирования в электроэнергетике, тепло-, газо-, водоснабжении и водоотведении. В частности, в 2022 и 2023 гг. </w:t>
      </w:r>
      <w:hyperlink r:id="rId766">
        <w:r>
          <w:rPr>
            <w:color w:val="0000FF"/>
          </w:rPr>
          <w:t>не применяются</w:t>
        </w:r>
      </w:hyperlink>
      <w:r>
        <w:t xml:space="preserve"> установленные ограничения по непревышению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укрупненными нормативами цены технологических решений капстроительства объектов электроэнергетики. Кроме того, внесены </w:t>
      </w:r>
      <w:hyperlink r:id="rId767">
        <w:r>
          <w:rPr>
            <w:color w:val="0000FF"/>
          </w:rPr>
          <w:t>изменения</w:t>
        </w:r>
      </w:hyperlink>
      <w:r>
        <w:t xml:space="preserve"> в отдельные акты Правительства РФ в сфере электроэнергетики. В частности, в </w:t>
      </w:r>
      <w:hyperlink r:id="rId768">
        <w:r>
          <w:rPr>
            <w:color w:val="0000FF"/>
          </w:rPr>
          <w:t>Правилах</w:t>
        </w:r>
      </w:hyperlink>
      <w:r>
        <w:t xml:space="preserve"> оптового рынка электрической энергии и мощности определены </w:t>
      </w:r>
      <w:hyperlink r:id="rId769">
        <w:r>
          <w:rPr>
            <w:color w:val="0000FF"/>
          </w:rPr>
          <w:t>особенности</w:t>
        </w:r>
      </w:hyperlink>
      <w:r>
        <w:t xml:space="preserve"> регулирования отношений в условиях санкций.</w:t>
      </w:r>
    </w:p>
    <w:p w:rsidR="00BC0069" w:rsidRDefault="00BC0069">
      <w:pPr>
        <w:pStyle w:val="ConsPlusNormal"/>
        <w:spacing w:before="200"/>
        <w:jc w:val="both"/>
      </w:pPr>
      <w:r>
        <w:t xml:space="preserve">Установлены </w:t>
      </w:r>
      <w:hyperlink r:id="rId770">
        <w:r>
          <w:rPr>
            <w:color w:val="0000FF"/>
          </w:rPr>
          <w:t>особенности</w:t>
        </w:r>
      </w:hyperlink>
      <w:r>
        <w:t xml:space="preserve"> разрешительного режима при смене в 2022 г. собственника (иного законного владельца) централизованных систем горячего и холодного водоснабжения и (или) водоотведения, отдельных объектов таких систем в </w:t>
      </w:r>
      <w:hyperlink r:id="rId771">
        <w:r>
          <w:rPr>
            <w:color w:val="0000FF"/>
          </w:rPr>
          <w:t>некоторых случаях</w:t>
        </w:r>
      </w:hyperlink>
      <w:r>
        <w:t>.</w:t>
      </w:r>
    </w:p>
    <w:p w:rsidR="00BC0069" w:rsidRDefault="00BC0069">
      <w:pPr>
        <w:pStyle w:val="ConsPlusNormal"/>
        <w:spacing w:before="200"/>
        <w:jc w:val="both"/>
      </w:pPr>
      <w:r>
        <w:t xml:space="preserve">Максимальный </w:t>
      </w:r>
      <w:hyperlink r:id="rId772">
        <w:r>
          <w:rPr>
            <w:color w:val="0000FF"/>
          </w:rPr>
          <w:t>срок депонирования</w:t>
        </w:r>
      </w:hyperlink>
      <w:r>
        <w:t xml:space="preserve"> средств на счете эскроу может быть </w:t>
      </w:r>
      <w:hyperlink r:id="rId773">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774">
        <w:r>
          <w:rPr>
            <w:color w:val="0000FF"/>
          </w:rPr>
          <w:t>14 марта 2022 г</w:t>
        </w:r>
      </w:hyperlink>
      <w:r>
        <w:t>.</w:t>
      </w:r>
    </w:p>
    <w:p w:rsidR="00BC0069" w:rsidRDefault="00BC0069">
      <w:pPr>
        <w:pStyle w:val="ConsPlusNormal"/>
        <w:spacing w:before="200"/>
        <w:jc w:val="both"/>
      </w:pPr>
      <w:hyperlink r:id="rId775">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BC0069" w:rsidRDefault="00BC0069">
      <w:pPr>
        <w:pStyle w:val="ConsPlusNormal"/>
        <w:spacing w:before="200"/>
        <w:jc w:val="both"/>
      </w:pPr>
      <w:hyperlink r:id="rId776">
        <w:r>
          <w:rPr>
            <w:color w:val="0000FF"/>
          </w:rPr>
          <w:t>Упрощаются</w:t>
        </w:r>
      </w:hyperlink>
      <w:r>
        <w:t xml:space="preserve"> процедуры:</w:t>
      </w:r>
    </w:p>
    <w:p w:rsidR="00BC0069" w:rsidRDefault="00BC0069">
      <w:pPr>
        <w:pStyle w:val="ConsPlusNormal"/>
        <w:spacing w:before="200"/>
        <w:ind w:left="540"/>
        <w:jc w:val="both"/>
      </w:pPr>
      <w:r>
        <w:t>- подготовки и согласования генеральных планов;</w:t>
      </w:r>
    </w:p>
    <w:p w:rsidR="00BC0069" w:rsidRDefault="00BC0069">
      <w:pPr>
        <w:pStyle w:val="ConsPlusNormal"/>
        <w:spacing w:before="20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BC0069" w:rsidRDefault="00BC0069">
      <w:pPr>
        <w:pStyle w:val="ConsPlusNormal"/>
        <w:spacing w:before="200"/>
        <w:jc w:val="both"/>
      </w:pPr>
      <w:hyperlink r:id="rId777">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BC0069" w:rsidRDefault="00BC0069">
      <w:pPr>
        <w:pStyle w:val="ConsPlusNormal"/>
        <w:spacing w:before="200"/>
        <w:jc w:val="both"/>
      </w:pPr>
      <w:r>
        <w:t xml:space="preserve">Утверждены </w:t>
      </w:r>
      <w:hyperlink r:id="rId778">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частности, на один год </w:t>
      </w:r>
      <w:hyperlink r:id="rId779">
        <w:r>
          <w:rPr>
            <w:color w:val="0000FF"/>
          </w:rPr>
          <w:t>продлевается</w:t>
        </w:r>
      </w:hyperlink>
      <w:r>
        <w:t xml:space="preserve"> срок действия разрешений на строительство, который истекает в период с 13 апреля до 1 августа 2022 г.</w:t>
      </w:r>
    </w:p>
    <w:p w:rsidR="00BC0069" w:rsidRDefault="00BC0069">
      <w:pPr>
        <w:pStyle w:val="ConsPlusNormal"/>
        <w:spacing w:before="200"/>
        <w:jc w:val="both"/>
      </w:pPr>
      <w:r>
        <w:t xml:space="preserve">На два года </w:t>
      </w:r>
      <w:hyperlink r:id="rId780">
        <w:r>
          <w:rPr>
            <w:color w:val="0000FF"/>
          </w:rPr>
          <w:t>продлено</w:t>
        </w:r>
      </w:hyperlink>
      <w:r>
        <w:t xml:space="preserve"> действие квалификационных аттестатов на право подготовки заключений </w:t>
      </w:r>
      <w:r>
        <w:lastRenderedPageBreak/>
        <w:t>экспертизы проектной документации и (или) экспертизы результатов инженерных изысканий, срок действия которых истекает с 14 марта 2022 г. по 31 декабря 2023 г.</w:t>
      </w:r>
    </w:p>
    <w:p w:rsidR="00BC0069" w:rsidRDefault="00BC0069">
      <w:pPr>
        <w:pStyle w:val="ConsPlusNormal"/>
        <w:spacing w:before="200"/>
        <w:jc w:val="both"/>
      </w:pPr>
      <w:r>
        <w:t xml:space="preserve">Правительство РФ </w:t>
      </w:r>
      <w:hyperlink r:id="rId781">
        <w:r>
          <w:rPr>
            <w:color w:val="0000FF"/>
          </w:rPr>
          <w:t>определило</w:t>
        </w:r>
      </w:hyperlink>
      <w:r>
        <w:t xml:space="preserve">, что до </w:t>
      </w:r>
      <w:hyperlink r:id="rId782">
        <w:r>
          <w:rPr>
            <w:color w:val="0000FF"/>
          </w:rPr>
          <w:t>1 января 2023 г</w:t>
        </w:r>
      </w:hyperlink>
      <w:r>
        <w:t xml:space="preserve">. решения Фонда содействия реформированию жилищно-коммунального хозяйства о приостановлении, отказе в возобновлении или возврате финансовой поддержки по определенным основаниям не исполняются, если субъект РФ обязался устранить допущенные нарушения не позднее названной даты. Решения не подлежат исполнению с даты заключения </w:t>
      </w:r>
      <w:hyperlink r:id="rId783">
        <w:r>
          <w:rPr>
            <w:color w:val="0000FF"/>
          </w:rPr>
          <w:t>соглашения</w:t>
        </w:r>
      </w:hyperlink>
      <w:r>
        <w:t>, содержащего это обязательство.</w:t>
      </w:r>
    </w:p>
    <w:p w:rsidR="00BC0069" w:rsidRDefault="00BC0069">
      <w:pPr>
        <w:pStyle w:val="ConsPlusNormal"/>
        <w:spacing w:before="200"/>
        <w:jc w:val="both"/>
      </w:pPr>
      <w:r>
        <w:t xml:space="preserve">До 1 января 2023 г. строительные СРО могут </w:t>
      </w:r>
      <w:hyperlink r:id="rId784">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BC0069" w:rsidRDefault="00BC0069">
      <w:pPr>
        <w:pStyle w:val="ConsPlusNormal"/>
        <w:spacing w:before="200"/>
        <w:jc w:val="both"/>
      </w:pPr>
      <w:r>
        <w:t xml:space="preserve">По 30 июня 2023 г. действуют </w:t>
      </w:r>
      <w:hyperlink r:id="rId785">
        <w:r>
          <w:rPr>
            <w:color w:val="0000FF"/>
          </w:rPr>
          <w:t>особенности</w:t>
        </w:r>
      </w:hyperlink>
      <w:r>
        <w:t xml:space="preserve"> передачи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rsidR="00BC0069" w:rsidRDefault="00BC0069">
      <w:pPr>
        <w:pStyle w:val="ConsPlusNormal"/>
        <w:spacing w:before="200"/>
        <w:jc w:val="both"/>
      </w:pPr>
      <w:r>
        <w:t xml:space="preserve">Установлены </w:t>
      </w:r>
      <w:hyperlink r:id="rId786">
        <w:r>
          <w:rPr>
            <w:color w:val="0000FF"/>
          </w:rPr>
          <w:t>особенности</w:t>
        </w:r>
      </w:hyperlink>
      <w:r>
        <w:t xml:space="preserve"> применения неустойки (штрафа, пеней), иных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 в частности:</w:t>
      </w:r>
    </w:p>
    <w:p w:rsidR="00BC0069" w:rsidRDefault="00BC0069">
      <w:pPr>
        <w:pStyle w:val="ConsPlusNormal"/>
        <w:spacing w:before="200"/>
        <w:ind w:left="540"/>
        <w:jc w:val="both"/>
      </w:pPr>
      <w:r>
        <w:t xml:space="preserve">- с 29 марта до 30 июня 2023 г. включительно </w:t>
      </w:r>
      <w:hyperlink r:id="rId787">
        <w:r>
          <w:rPr>
            <w:color w:val="0000FF"/>
          </w:rPr>
          <w:t>не начисляются</w:t>
        </w:r>
      </w:hyperlink>
      <w:r>
        <w:t xml:space="preserve"> неустойка (пени) и проценты, подлежащие уплате участнику долевого строительства;</w:t>
      </w:r>
    </w:p>
    <w:p w:rsidR="00BC0069" w:rsidRDefault="00BC0069">
      <w:pPr>
        <w:pStyle w:val="ConsPlusNormal"/>
        <w:spacing w:before="200"/>
        <w:ind w:left="540"/>
        <w:jc w:val="both"/>
      </w:pPr>
      <w:r>
        <w:t xml:space="preserve">- с 25 февраля до 30 июня 2023 г. включительно финансовые санкции по ДДУ, в отношении которых не применяются указанные выше особенности (действующие в период с 29 марта до 30 июня 2023 г. включительно), </w:t>
      </w:r>
      <w:hyperlink r:id="rId788">
        <w:r>
          <w:rPr>
            <w:color w:val="0000FF"/>
          </w:rPr>
          <w:t>исчисляются</w:t>
        </w:r>
      </w:hyperlink>
      <w:r>
        <w:t xml:space="preserve"> исходя из ключевой ставки Банка России на день исполнения обязательств, но не выше 9,5% годовых.</w:t>
      </w:r>
    </w:p>
    <w:p w:rsidR="00BC0069" w:rsidRDefault="00BC0069">
      <w:pPr>
        <w:pStyle w:val="ConsPlusNormal"/>
        <w:spacing w:before="200"/>
        <w:jc w:val="both"/>
      </w:pPr>
      <w:r>
        <w:t xml:space="preserve">Названные </w:t>
      </w:r>
      <w:hyperlink r:id="rId789">
        <w:r>
          <w:rPr>
            <w:color w:val="0000FF"/>
          </w:rPr>
          <w:t>особенности</w:t>
        </w:r>
      </w:hyperlink>
      <w:r>
        <w:t xml:space="preserve"> </w:t>
      </w:r>
      <w:hyperlink r:id="rId790">
        <w:r>
          <w:rPr>
            <w:color w:val="0000FF"/>
          </w:rPr>
          <w:t>применяются</w:t>
        </w:r>
      </w:hyperlink>
      <w:r>
        <w:t xml:space="preserve"> в том числе к правоотношениям, возникшим из ДДУ, заключенных до </w:t>
      </w:r>
      <w:hyperlink r:id="rId791">
        <w:r>
          <w:rPr>
            <w:color w:val="0000FF"/>
          </w:rPr>
          <w:t>29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792">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79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794">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95">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96">
              <w:r>
                <w:rPr>
                  <w:color w:val="0000FF"/>
                </w:rPr>
                <w:t>Постановление</w:t>
              </w:r>
            </w:hyperlink>
            <w:r>
              <w:t xml:space="preserve"> Правительства РФ от 22.09.2022 N 1669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97">
              <w:r>
                <w:rPr>
                  <w:color w:val="0000FF"/>
                </w:rPr>
                <w:t>Постановление</w:t>
              </w:r>
            </w:hyperlink>
            <w:r>
              <w:t xml:space="preserve"> Правительства РФ от 19.09.2022 N 1656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98">
              <w:r>
                <w:rPr>
                  <w:color w:val="0000FF"/>
                </w:rPr>
                <w:t>Постановление</w:t>
              </w:r>
            </w:hyperlink>
            <w:r>
              <w:t xml:space="preserve"> Правительства РФ от 21.06.2022 N 1110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799">
              <w:r>
                <w:rPr>
                  <w:color w:val="0000FF"/>
                </w:rPr>
                <w:t>Постановление</w:t>
              </w:r>
            </w:hyperlink>
            <w:r>
              <w:t xml:space="preserve"> Правительства РФ от 20.05.2022 N 912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0">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1">
              <w:r>
                <w:rPr>
                  <w:color w:val="0000FF"/>
                </w:rPr>
                <w:t>Постановление</w:t>
              </w:r>
            </w:hyperlink>
            <w:r>
              <w:t xml:space="preserve"> Правительства РФ от 28.04.2022 N 763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2">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3">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5">
              <w:r>
                <w:rPr>
                  <w:color w:val="0000FF"/>
                </w:rPr>
                <w:t>Постановление</w:t>
              </w:r>
            </w:hyperlink>
            <w:r>
              <w:t xml:space="preserve"> Правительства РФ от 04.04.2022 N 579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6">
              <w:r>
                <w:rPr>
                  <w:color w:val="0000FF"/>
                </w:rPr>
                <w:t>Постановление</w:t>
              </w:r>
            </w:hyperlink>
            <w:r>
              <w:t xml:space="preserve"> Правительства РФ от 23.03.2022 N 442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7">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8">
              <w:r>
                <w:rPr>
                  <w:color w:val="0000FF"/>
                </w:rPr>
                <w:t>Постановление</w:t>
              </w:r>
            </w:hyperlink>
            <w:r>
              <w:t xml:space="preserve"> Правительства РФ от 26.03.2022 N 479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09">
              <w:r>
                <w:rPr>
                  <w:color w:val="0000FF"/>
                </w:rPr>
                <w:t>Постановление</w:t>
              </w:r>
            </w:hyperlink>
            <w:r>
              <w:t xml:space="preserve"> Правительства РФ от 02.04.2022 N 571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10">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1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12">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13">
              <w:r>
                <w:rPr>
                  <w:color w:val="0000FF"/>
                </w:rPr>
                <w:t>Приказ</w:t>
              </w:r>
            </w:hyperlink>
            <w:r>
              <w:t xml:space="preserve"> Минстроя России от 01.06.2022 N 443/пр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14">
              <w:r>
                <w:rPr>
                  <w:color w:val="0000FF"/>
                </w:rPr>
                <w:t>Приказ</w:t>
              </w:r>
            </w:hyperlink>
            <w:r>
              <w:t xml:space="preserve"> ФАУ "Главгосэкспертиза России" от 11.03.2022 N 46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для турбизнеса</w:t>
      </w:r>
    </w:p>
    <w:p w:rsidR="00BC0069" w:rsidRDefault="00BC0069">
      <w:pPr>
        <w:pStyle w:val="ConsPlusNormal"/>
        <w:spacing w:before="200"/>
        <w:jc w:val="both"/>
      </w:pPr>
      <w:r>
        <w:t>Введена нулевая ставка НДС для следующих операций:</w:t>
      </w:r>
    </w:p>
    <w:p w:rsidR="00BC0069" w:rsidRDefault="00BC0069">
      <w:pPr>
        <w:pStyle w:val="ConsPlusNormal"/>
        <w:spacing w:before="200"/>
        <w:ind w:left="540"/>
        <w:jc w:val="both"/>
      </w:pPr>
      <w:r>
        <w:t xml:space="preserve">- </w:t>
      </w:r>
      <w:hyperlink r:id="rId815">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BC0069" w:rsidRDefault="00BC0069">
      <w:pPr>
        <w:pStyle w:val="ConsPlusNormal"/>
        <w:spacing w:before="200"/>
        <w:ind w:left="540"/>
        <w:jc w:val="both"/>
      </w:pPr>
      <w:r>
        <w:t xml:space="preserve">Облагать указанные операции по нулевой ставке можно на протяжении двадцати последовательных </w:t>
      </w:r>
      <w:hyperlink r:id="rId816">
        <w:r>
          <w:rPr>
            <w:color w:val="0000FF"/>
          </w:rPr>
          <w:t>кварталов</w:t>
        </w:r>
      </w:hyperlink>
      <w:r>
        <w:t>, следующих за кварталом, в котором объект введен в эксплуатацию;</w:t>
      </w:r>
    </w:p>
    <w:p w:rsidR="00BC0069" w:rsidRDefault="00BC0069">
      <w:pPr>
        <w:pStyle w:val="ConsPlusNormal"/>
        <w:spacing w:before="200"/>
        <w:ind w:left="540"/>
        <w:jc w:val="both"/>
      </w:pPr>
      <w:r>
        <w:t xml:space="preserve">- </w:t>
      </w:r>
      <w:hyperlink r:id="rId817">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818">
        <w:r>
          <w:rPr>
            <w:color w:val="0000FF"/>
          </w:rPr>
          <w:t>кварталов</w:t>
        </w:r>
      </w:hyperlink>
      <w:r>
        <w:t>, следующих за кварталом, в котором был ввод в эксплуатацию.</w:t>
      </w:r>
    </w:p>
    <w:p w:rsidR="00BC0069" w:rsidRDefault="00BC0069">
      <w:pPr>
        <w:pStyle w:val="ConsPlusNormal"/>
        <w:spacing w:before="200"/>
        <w:jc w:val="both"/>
      </w:pPr>
      <w:r>
        <w:t xml:space="preserve">В 2022 г. уполномоченные органы </w:t>
      </w:r>
      <w:hyperlink r:id="rId819">
        <w:r>
          <w:rPr>
            <w:color w:val="0000FF"/>
          </w:rPr>
          <w:t>вправе принять</w:t>
        </w:r>
      </w:hyperlink>
      <w:r>
        <w:t xml:space="preserve"> определенные решения в отношении обязанности </w:t>
      </w:r>
      <w:hyperlink r:id="rId820">
        <w:r>
          <w:rPr>
            <w:color w:val="0000FF"/>
          </w:rPr>
          <w:t>внести</w:t>
        </w:r>
      </w:hyperlink>
      <w:r>
        <w:t xml:space="preserve"> сведения о турагенте, субагенте в единый федеральный реестр турагентов, субагентов.</w:t>
      </w:r>
    </w:p>
    <w:p w:rsidR="00BC0069" w:rsidRDefault="00BC0069">
      <w:pPr>
        <w:pStyle w:val="ConsPlusNormal"/>
        <w:spacing w:before="200"/>
        <w:jc w:val="both"/>
      </w:pPr>
      <w:r>
        <w:t xml:space="preserve">Установлены </w:t>
      </w:r>
      <w:hyperlink r:id="rId821">
        <w:r>
          <w:rPr>
            <w:color w:val="0000FF"/>
          </w:rPr>
          <w:t>особенности</w:t>
        </w:r>
      </w:hyperlink>
      <w:r>
        <w:t xml:space="preserve"> разрешительных режимов в сфере туризма. В частности, до 31 декабря 2022 г. </w:t>
      </w:r>
      <w:hyperlink r:id="rId822">
        <w:r>
          <w:rPr>
            <w:color w:val="0000FF"/>
          </w:rPr>
          <w:t>допускается</w:t>
        </w:r>
      </w:hyperlink>
      <w:r>
        <w:t>:</w:t>
      </w:r>
    </w:p>
    <w:p w:rsidR="00BC0069" w:rsidRDefault="00BC0069">
      <w:pPr>
        <w:pStyle w:val="ConsPlusNormal"/>
        <w:spacing w:before="200"/>
        <w:ind w:left="540"/>
        <w:jc w:val="both"/>
      </w:pPr>
      <w:r>
        <w:t>- осуществлять турагентскую деятельность без внесения сведений о турагенте в единый федеральный реестр турагентов, субагентов;</w:t>
      </w:r>
    </w:p>
    <w:p w:rsidR="00BC0069" w:rsidRDefault="00BC0069">
      <w:pPr>
        <w:pStyle w:val="ConsPlusNormal"/>
        <w:spacing w:before="200"/>
        <w:ind w:left="540"/>
        <w:jc w:val="both"/>
      </w:pPr>
      <w:r>
        <w:t>- исполнять поручение туроператора на продвижение и реализацию туристского продукта, которое турагент передал субагенту, без внесения сведений о субагенте в указанный реестр.</w:t>
      </w:r>
    </w:p>
    <w:p w:rsidR="00BC0069" w:rsidRDefault="00BC0069">
      <w:pPr>
        <w:pStyle w:val="ConsPlusNormal"/>
        <w:spacing w:before="200"/>
        <w:jc w:val="both"/>
      </w:pPr>
      <w:r>
        <w:lastRenderedPageBreak/>
        <w:t xml:space="preserve">Требования </w:t>
      </w:r>
      <w:hyperlink r:id="rId823">
        <w:r>
          <w:rPr>
            <w:color w:val="0000FF"/>
          </w:rPr>
          <w:t>ч. 6</w:t>
        </w:r>
      </w:hyperlink>
      <w:r>
        <w:t xml:space="preserve"> - </w:t>
      </w:r>
      <w:hyperlink r:id="rId824">
        <w:r>
          <w:rPr>
            <w:color w:val="0000FF"/>
          </w:rPr>
          <w:t>11 ст. 4.3</w:t>
        </w:r>
      </w:hyperlink>
      <w:r>
        <w:t xml:space="preserve"> Закона о туристской деятельности при этом </w:t>
      </w:r>
      <w:hyperlink r:id="rId825">
        <w:r>
          <w:rPr>
            <w:color w:val="0000FF"/>
          </w:rPr>
          <w:t>не применяются</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82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27">
              <w:r>
                <w:rPr>
                  <w:color w:val="0000FF"/>
                </w:rPr>
                <w:t>Постановление</w:t>
              </w:r>
            </w:hyperlink>
            <w:r>
              <w:t xml:space="preserve"> Правительства РФ от 22.06.2022 N 1116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2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jc w:val="both"/>
      </w:pPr>
    </w:p>
    <w:p w:rsidR="00BC0069" w:rsidRDefault="00BC0069">
      <w:pPr>
        <w:pStyle w:val="ConsPlusNormal"/>
        <w:outlineLvl w:val="1"/>
      </w:pPr>
      <w:r>
        <w:rPr>
          <w:b/>
          <w:sz w:val="24"/>
        </w:rPr>
        <w:t>Меры поддержки при аренде земельных участков</w:t>
      </w:r>
    </w:p>
    <w:p w:rsidR="00BC0069" w:rsidRDefault="00BC0069">
      <w:pPr>
        <w:pStyle w:val="ConsPlusNormal"/>
        <w:spacing w:before="200"/>
        <w:jc w:val="both"/>
      </w:pPr>
      <w:r>
        <w:t xml:space="preserve">Определены особенности регулирования в 2022 г. земельных отношений в РФ, в частности, </w:t>
      </w:r>
      <w:hyperlink r:id="rId829">
        <w:r>
          <w:rPr>
            <w:color w:val="0000FF"/>
          </w:rPr>
          <w:t>предоставления</w:t>
        </w:r>
      </w:hyperlink>
      <w:r>
        <w:t xml:space="preserve"> земельных участков, находящихся в государственной или муниципальной собственности. Так, установлен новый </w:t>
      </w:r>
      <w:hyperlink r:id="rId830">
        <w:r>
          <w:rPr>
            <w:color w:val="0000FF"/>
          </w:rPr>
          <w:t>случай</w:t>
        </w:r>
      </w:hyperlink>
      <w:r>
        <w:t>, когда государственный или муниципальный участок предоставляется в аренду без торгов. Его предоставят для деятельности по производству импортозамещающей продукции. Ее перечень определит орган госвласти субъекта РФ.</w:t>
      </w:r>
    </w:p>
    <w:p w:rsidR="00BC0069" w:rsidRDefault="00BC0069">
      <w:pPr>
        <w:pStyle w:val="ConsPlusNormal"/>
        <w:spacing w:before="200"/>
        <w:jc w:val="both"/>
      </w:pPr>
      <w:r>
        <w:t xml:space="preserve">Договоры аренды государственных и муниципальных земель могут быть </w:t>
      </w:r>
      <w:hyperlink r:id="rId831">
        <w:r>
          <w:rPr>
            <w:color w:val="0000FF"/>
          </w:rPr>
          <w:t>пролонгированы</w:t>
        </w:r>
      </w:hyperlink>
      <w:r>
        <w:t>. До 1 марта 2023 г. арендатор публичного участка может потребовать от арендодателя заключить 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BC0069" w:rsidRDefault="00BC0069">
      <w:pPr>
        <w:pStyle w:val="ConsPlusNormal"/>
        <w:spacing w:before="200"/>
        <w:ind w:left="540"/>
        <w:jc w:val="both"/>
      </w:pPr>
      <w:r>
        <w:t>- не истек срок действия договора;</w:t>
      </w:r>
    </w:p>
    <w:p w:rsidR="00BC0069" w:rsidRDefault="00BC0069">
      <w:pPr>
        <w:pStyle w:val="ConsPlusNormal"/>
        <w:spacing w:before="200"/>
        <w:ind w:left="540"/>
        <w:jc w:val="both"/>
      </w:pPr>
      <w:r>
        <w:t>- арендодатель не заявил в суд требование о расторжении договора;</w:t>
      </w:r>
    </w:p>
    <w:p w:rsidR="00BC0069" w:rsidRDefault="00BC0069">
      <w:pPr>
        <w:pStyle w:val="ConsPlusNormal"/>
        <w:spacing w:before="200"/>
        <w:ind w:left="540"/>
        <w:jc w:val="both"/>
      </w:pPr>
      <w:r>
        <w:t>- отсутствуют выявленные в рамках государственного земельного надзора и неустраненные нарушения законодательства при использовании земли.</w:t>
      </w:r>
    </w:p>
    <w:p w:rsidR="00BC0069" w:rsidRDefault="00BC0069">
      <w:pPr>
        <w:pStyle w:val="ConsPlusNormal"/>
        <w:spacing w:before="200"/>
        <w:jc w:val="both"/>
      </w:pPr>
      <w:r>
        <w:t>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BC0069" w:rsidRDefault="00BC0069">
      <w:pPr>
        <w:pStyle w:val="ConsPlusNormal"/>
        <w:spacing w:before="200"/>
        <w:jc w:val="both"/>
      </w:pPr>
      <w:r>
        <w:t xml:space="preserve">Правительство РФ </w:t>
      </w:r>
      <w:hyperlink r:id="rId832">
        <w:r>
          <w:rPr>
            <w:color w:val="0000FF"/>
          </w:rPr>
          <w:t>вправе</w:t>
        </w:r>
      </w:hyperlink>
      <w:r>
        <w:t xml:space="preserve"> установить особенности предоставления земельных участков, находящихся в государственной или муниципальной собственности, в том числе случаи предоставления земли без торгов и в сокращенные сроки.</w:t>
      </w:r>
    </w:p>
    <w:p w:rsidR="00BC0069" w:rsidRDefault="00BC0069">
      <w:pPr>
        <w:pStyle w:val="ConsPlusNormal"/>
        <w:spacing w:before="200"/>
        <w:jc w:val="both"/>
      </w:pPr>
      <w:r>
        <w:t xml:space="preserve">Соответствующие органы вправе устанавливать </w:t>
      </w:r>
      <w:hyperlink r:id="rId833">
        <w:r>
          <w:rPr>
            <w:color w:val="0000FF"/>
          </w:rPr>
          <w:t>льготную</w:t>
        </w:r>
      </w:hyperlink>
      <w:r>
        <w:t xml:space="preserve"> арендную плату (но не менее 1 руб.) на срок не более года за участки, находящиеся в государственной и муниципальной собственности.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834">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35">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для производителей</w:t>
      </w:r>
    </w:p>
    <w:p w:rsidR="00BC0069" w:rsidRDefault="00BC0069">
      <w:pPr>
        <w:pStyle w:val="ConsPlusNormal"/>
        <w:spacing w:before="200"/>
        <w:jc w:val="both"/>
      </w:pPr>
      <w:r>
        <w:t xml:space="preserve">Утверждена программа промышленной ипотеки, которая предусматривает предоставление льготных кредитов на покупку </w:t>
      </w:r>
      <w:hyperlink r:id="rId836">
        <w:r>
          <w:rPr>
            <w:color w:val="0000FF"/>
          </w:rPr>
          <w:t>недвижимости</w:t>
        </w:r>
      </w:hyperlink>
      <w:r>
        <w:t xml:space="preserve"> для осуществления промышленного производства. Размер </w:t>
      </w:r>
      <w:hyperlink r:id="rId837">
        <w:r>
          <w:rPr>
            <w:color w:val="0000FF"/>
          </w:rPr>
          <w:t>льготной ставки</w:t>
        </w:r>
      </w:hyperlink>
      <w:r>
        <w:t xml:space="preserve"> для </w:t>
      </w:r>
      <w:hyperlink r:id="rId838">
        <w:r>
          <w:rPr>
            <w:color w:val="0000FF"/>
          </w:rPr>
          <w:t>технологических компаний</w:t>
        </w:r>
      </w:hyperlink>
      <w:r>
        <w:t xml:space="preserve"> - 3% годовых, для иных </w:t>
      </w:r>
      <w:hyperlink r:id="rId839">
        <w:r>
          <w:rPr>
            <w:color w:val="0000FF"/>
          </w:rPr>
          <w:t>заемщиков</w:t>
        </w:r>
      </w:hyperlink>
      <w:r>
        <w:t xml:space="preserve"> - 5% годовых. Максимальная величина кредита - </w:t>
      </w:r>
      <w:hyperlink r:id="rId840">
        <w:r>
          <w:rPr>
            <w:color w:val="0000FF"/>
          </w:rPr>
          <w:t>500 млн руб</w:t>
        </w:r>
      </w:hyperlink>
      <w:r>
        <w:t xml:space="preserve">. Срок льготного кредитования - не более </w:t>
      </w:r>
      <w:hyperlink r:id="rId841">
        <w:r>
          <w:rPr>
            <w:color w:val="0000FF"/>
          </w:rPr>
          <w:t>семи лет</w:t>
        </w:r>
      </w:hyperlink>
      <w:r>
        <w:t xml:space="preserve">. Срок действия кредитного договора (соглашения) с заемщиком </w:t>
      </w:r>
      <w:hyperlink r:id="rId842">
        <w:r>
          <w:rPr>
            <w:color w:val="0000FF"/>
          </w:rPr>
          <w:t>может превышать</w:t>
        </w:r>
      </w:hyperlink>
      <w:r>
        <w:t xml:space="preserve"> указанный срок.</w:t>
      </w:r>
    </w:p>
    <w:p w:rsidR="00BC0069" w:rsidRDefault="00BC0069">
      <w:pPr>
        <w:pStyle w:val="ConsPlusNormal"/>
        <w:spacing w:before="200"/>
        <w:jc w:val="both"/>
      </w:pPr>
      <w:r>
        <w:t xml:space="preserve">Внесены изменения в регулирование подтверждения производства промышленной продукции на территории РФ. В частности, </w:t>
      </w:r>
      <w:hyperlink r:id="rId843">
        <w:r>
          <w:rPr>
            <w:color w:val="0000FF"/>
          </w:rPr>
          <w:t>действительны</w:t>
        </w:r>
      </w:hyperlink>
      <w:r>
        <w:t xml:space="preserve"> до 1 апреля 2023 г. действующие документы о подтверждении производства промышленной продукции на территории РФ, которые выданы Минпромторгом России и ТПП России до 6 апреля 2022 г.</w:t>
      </w:r>
    </w:p>
    <w:p w:rsidR="00BC0069" w:rsidRDefault="00BC0069">
      <w:pPr>
        <w:pStyle w:val="ConsPlusNormal"/>
        <w:spacing w:before="20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844">
        <w:r>
          <w:rPr>
            <w:color w:val="0000FF"/>
          </w:rPr>
          <w:t>включено</w:t>
        </w:r>
      </w:hyperlink>
      <w:r>
        <w:t>:</w:t>
      </w:r>
    </w:p>
    <w:p w:rsidR="00BC0069" w:rsidRDefault="00BC0069">
      <w:pPr>
        <w:pStyle w:val="ConsPlusNormal"/>
        <w:spacing w:before="200"/>
        <w:ind w:left="540"/>
        <w:jc w:val="both"/>
      </w:pPr>
      <w:r>
        <w:lastRenderedPageBreak/>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BC0069" w:rsidRDefault="00BC0069">
      <w:pPr>
        <w:pStyle w:val="ConsPlusNormal"/>
        <w:spacing w:before="200"/>
        <w:ind w:left="540"/>
        <w:jc w:val="both"/>
      </w:pPr>
      <w:r>
        <w:t>- оборудование завода по производству плит МДФ производительностью 1010 куб. м. в сутки (код ТН ВЭД ЕАЭС 8479 30 100 9).</w:t>
      </w:r>
    </w:p>
    <w:p w:rsidR="00BC0069" w:rsidRDefault="00BC0069">
      <w:pPr>
        <w:pStyle w:val="ConsPlusNormal"/>
        <w:spacing w:before="200"/>
        <w:jc w:val="both"/>
      </w:pPr>
      <w:r>
        <w:t xml:space="preserve">Производители </w:t>
      </w:r>
      <w:hyperlink r:id="rId845">
        <w:r>
          <w:rPr>
            <w:color w:val="0000FF"/>
          </w:rPr>
          <w:t>отдельных видов</w:t>
        </w:r>
      </w:hyperlink>
      <w:r>
        <w:t xml:space="preserve"> станкоинструментальной продукции </w:t>
      </w:r>
      <w:hyperlink r:id="rId846">
        <w:r>
          <w:rPr>
            <w:color w:val="0000FF"/>
          </w:rPr>
          <w:t>освобождены</w:t>
        </w:r>
      </w:hyperlink>
      <w:r>
        <w:t xml:space="preserve">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p w:rsidR="00BC0069" w:rsidRDefault="00BC0069">
      <w:pPr>
        <w:pStyle w:val="ConsPlusNormal"/>
        <w:spacing w:before="200"/>
        <w:jc w:val="both"/>
      </w:pPr>
      <w:r>
        <w:t xml:space="preserve">В 2022 г. организации и ИП, занятые в сфере </w:t>
      </w:r>
      <w:hyperlink r:id="rId847">
        <w:r>
          <w:rPr>
            <w:color w:val="0000FF"/>
          </w:rPr>
          <w:t>обрабатывающих производств</w:t>
        </w:r>
      </w:hyperlink>
      <w:r>
        <w:t xml:space="preserve">, могут получить гранты, чтобы компенсировать затраты на уплату процентов по кредитным договорам, заключенным с кредитными организациями в целях пополнения оборотных средств. Исключение - лица, которые ведут деятельность, отнесенную к классам </w:t>
      </w:r>
      <w:hyperlink r:id="rId848">
        <w:r>
          <w:rPr>
            <w:color w:val="0000FF"/>
          </w:rPr>
          <w:t>10</w:t>
        </w:r>
      </w:hyperlink>
      <w:r>
        <w:t xml:space="preserve">, </w:t>
      </w:r>
      <w:hyperlink r:id="rId849">
        <w:r>
          <w:rPr>
            <w:color w:val="0000FF"/>
          </w:rPr>
          <w:t>11</w:t>
        </w:r>
      </w:hyperlink>
      <w:r>
        <w:t xml:space="preserve">, </w:t>
      </w:r>
      <w:hyperlink r:id="rId850">
        <w:r>
          <w:rPr>
            <w:color w:val="0000FF"/>
          </w:rPr>
          <w:t>12</w:t>
        </w:r>
      </w:hyperlink>
      <w:r>
        <w:t xml:space="preserve">, </w:t>
      </w:r>
      <w:hyperlink r:id="rId851">
        <w:r>
          <w:rPr>
            <w:color w:val="0000FF"/>
          </w:rPr>
          <w:t>18</w:t>
        </w:r>
      </w:hyperlink>
      <w:r>
        <w:t xml:space="preserve">, </w:t>
      </w:r>
      <w:hyperlink r:id="rId852">
        <w:r>
          <w:rPr>
            <w:color w:val="0000FF"/>
          </w:rPr>
          <w:t>19</w:t>
        </w:r>
      </w:hyperlink>
      <w:r>
        <w:t xml:space="preserve">, группам </w:t>
      </w:r>
      <w:hyperlink r:id="rId853">
        <w:r>
          <w:rPr>
            <w:color w:val="0000FF"/>
          </w:rPr>
          <w:t>20.53</w:t>
        </w:r>
      </w:hyperlink>
      <w:r>
        <w:t xml:space="preserve">, </w:t>
      </w:r>
      <w:hyperlink r:id="rId854">
        <w:r>
          <w:rPr>
            <w:color w:val="0000FF"/>
          </w:rPr>
          <w:t>24.46</w:t>
        </w:r>
      </w:hyperlink>
      <w:r>
        <w:t xml:space="preserve">, подгруппам </w:t>
      </w:r>
      <w:hyperlink r:id="rId855">
        <w:r>
          <w:rPr>
            <w:color w:val="0000FF"/>
          </w:rPr>
          <w:t>20.14.1</w:t>
        </w:r>
      </w:hyperlink>
      <w:r>
        <w:t xml:space="preserve">, </w:t>
      </w:r>
      <w:hyperlink r:id="rId856">
        <w:r>
          <w:rPr>
            <w:color w:val="0000FF"/>
          </w:rPr>
          <w:t>20.59.2</w:t>
        </w:r>
      </w:hyperlink>
      <w:r>
        <w:t xml:space="preserve">, </w:t>
      </w:r>
      <w:hyperlink r:id="rId857">
        <w:r>
          <w:rPr>
            <w:color w:val="0000FF"/>
          </w:rPr>
          <w:t>20.59.6</w:t>
        </w:r>
      </w:hyperlink>
      <w:r>
        <w:t xml:space="preserve"> ОКВЭД. Гранты предоставляют региональные фонды развития промышленности на определенных </w:t>
      </w:r>
      <w:hyperlink r:id="rId858">
        <w:r>
          <w:rPr>
            <w:color w:val="0000FF"/>
          </w:rPr>
          <w:t>условиях</w:t>
        </w:r>
      </w:hyperlink>
      <w:r>
        <w:t xml:space="preserve">. Получатель гранта должен соответствовать установленным </w:t>
      </w:r>
      <w:hyperlink r:id="rId859">
        <w:r>
          <w:rPr>
            <w:color w:val="0000FF"/>
          </w:rPr>
          <w:t>требованиям</w:t>
        </w:r>
      </w:hyperlink>
      <w:r>
        <w:t>. Возмещается до 90% таких затрат, но не более размера ключевой ставки ЦБ РФ на дату уплаты процентов.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60">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61">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62">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63">
              <w:r>
                <w:rPr>
                  <w:color w:val="0000FF"/>
                </w:rPr>
                <w:t>Постановление</w:t>
              </w:r>
            </w:hyperlink>
            <w:r>
              <w:t xml:space="preserve"> Правительства РФ от 18.04.2022 N 686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64">
              <w:r>
                <w:rPr>
                  <w:color w:val="0000FF"/>
                </w:rPr>
                <w:t>Распоряжение</w:t>
              </w:r>
            </w:hyperlink>
            <w:r>
              <w:t xml:space="preserve"> Правительства РФ от 28.03. 2022 N 655-р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организаций торговли</w:t>
      </w:r>
    </w:p>
    <w:p w:rsidR="00BC0069" w:rsidRDefault="00BC0069">
      <w:pPr>
        <w:pStyle w:val="ConsPlusNormal"/>
        <w:spacing w:before="200"/>
        <w:jc w:val="both"/>
      </w:pPr>
      <w:r>
        <w:t xml:space="preserve">С 15.06.2022 по 31.12.2022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 </w:t>
      </w:r>
      <w:hyperlink r:id="rId865">
        <w:r>
          <w:rPr>
            <w:color w:val="0000FF"/>
          </w:rPr>
          <w:t>не применяется</w:t>
        </w:r>
      </w:hyperlink>
      <w:r>
        <w:t xml:space="preserve"> </w:t>
      </w:r>
      <w:hyperlink r:id="rId866">
        <w:r>
          <w:rPr>
            <w:color w:val="0000FF"/>
          </w:rPr>
          <w:t>запрет</w:t>
        </w:r>
      </w:hyperlink>
      <w:r>
        <w:t xml:space="preserve"> приобретать или брать в аренду в границах соответствующего АТО дополнительные площади торговых объектов, если другая сторона сделки является юрлицом, которое одновременно:</w:t>
      </w:r>
    </w:p>
    <w:p w:rsidR="00BC0069" w:rsidRDefault="00BC0069">
      <w:pPr>
        <w:pStyle w:val="ConsPlusNormal"/>
        <w:spacing w:before="200"/>
        <w:ind w:left="540"/>
        <w:jc w:val="both"/>
      </w:pPr>
      <w:r>
        <w:t xml:space="preserve">- </w:t>
      </w:r>
      <w:hyperlink r:id="rId867">
        <w:r>
          <w:rPr>
            <w:color w:val="0000FF"/>
          </w:rPr>
          <w:t>подконтрольно</w:t>
        </w:r>
      </w:hyperlink>
      <w:r>
        <w:t xml:space="preserve"> иностранному юрлицу на дату сделки, при этом основания для признания его таковым возникли ранее 15.06.2022;</w:t>
      </w:r>
    </w:p>
    <w:p w:rsidR="00BC0069" w:rsidRDefault="00BC0069">
      <w:pPr>
        <w:pStyle w:val="ConsPlusNormal"/>
        <w:spacing w:before="200"/>
        <w:ind w:left="540"/>
        <w:jc w:val="both"/>
      </w:pPr>
      <w:r>
        <w:t>- осуществляет розничную торговлю продтоварами через свои торговые сети и прекратило торговую деятельность на территории РФ или заявило об этом.</w:t>
      </w:r>
    </w:p>
    <w:p w:rsidR="00BC0069" w:rsidRDefault="00BC0069">
      <w:pPr>
        <w:pStyle w:val="ConsPlusNormal"/>
        <w:spacing w:before="200"/>
        <w:jc w:val="both"/>
      </w:pPr>
      <w:r>
        <w:t xml:space="preserve">Если арендатор по договору аренды здания, сооружения, помещения в них, земельного участка, на котором расположены здание, сооружение, - </w:t>
      </w:r>
      <w:hyperlink r:id="rId868">
        <w:r>
          <w:rPr>
            <w:color w:val="0000FF"/>
          </w:rPr>
          <w:t>организация</w:t>
        </w:r>
      </w:hyperlink>
      <w:r>
        <w:t xml:space="preserve"> торговли и (или) общественного питания, которая находится прямо или косвенно </w:t>
      </w:r>
      <w:hyperlink r:id="rId869">
        <w:r>
          <w:rPr>
            <w:color w:val="0000FF"/>
          </w:rPr>
          <w:t>под контролем</w:t>
        </w:r>
      </w:hyperlink>
      <w:r>
        <w:t xml:space="preserve"> иностранного лица, связанного с </w:t>
      </w:r>
      <w:hyperlink r:id="rId870">
        <w:r>
          <w:rPr>
            <w:color w:val="0000FF"/>
          </w:rPr>
          <w:t>недружественным государством</w:t>
        </w:r>
      </w:hyperlink>
      <w:r>
        <w:t xml:space="preserve">, приостановил или прекратил использование арендуемого имущества, а по договору арендная плата или ее </w:t>
      </w:r>
      <w:hyperlink r:id="rId871">
        <w:r>
          <w:rPr>
            <w:color w:val="0000FF"/>
          </w:rPr>
          <w:t>часть</w:t>
        </w:r>
      </w:hyperlink>
      <w:r>
        <w:t xml:space="preserve"> установлена в зависящем от результатов деятельности арендатора виде, это может повлечь существенное снижение ее размера. В этом случае арендодатель вправе:</w:t>
      </w:r>
    </w:p>
    <w:p w:rsidR="00BC0069" w:rsidRDefault="00BC0069">
      <w:pPr>
        <w:pStyle w:val="ConsPlusNormal"/>
        <w:spacing w:before="200"/>
        <w:ind w:left="540"/>
        <w:jc w:val="both"/>
      </w:pPr>
      <w:r>
        <w:t xml:space="preserve">- </w:t>
      </w:r>
      <w:hyperlink r:id="rId872">
        <w:r>
          <w:rPr>
            <w:color w:val="0000FF"/>
          </w:rPr>
          <w:t>требовать</w:t>
        </w:r>
      </w:hyperlink>
      <w:r>
        <w:t xml:space="preserve"> внесения ежемесячной арендной платы за период приостановления или прекращения использования имущества, начиная с </w:t>
      </w:r>
      <w:hyperlink r:id="rId873">
        <w:r>
          <w:rPr>
            <w:color w:val="0000FF"/>
          </w:rPr>
          <w:t>14 июля 2022 г</w:t>
        </w:r>
      </w:hyperlink>
      <w:r>
        <w:t xml:space="preserve">. Ее размер - среднемесячная арендная </w:t>
      </w:r>
      <w:hyperlink r:id="rId874">
        <w:r>
          <w:rPr>
            <w:color w:val="0000FF"/>
          </w:rPr>
          <w:t>плата</w:t>
        </w:r>
      </w:hyperlink>
      <w:r>
        <w:t xml:space="preserve"> за 2021 г., а если использовать арендуемое имущество начали с 1 января 2022 г. - за период с января 2022 г. по 24 февраля 2022 г.;</w:t>
      </w:r>
    </w:p>
    <w:p w:rsidR="00BC0069" w:rsidRDefault="00BC0069">
      <w:pPr>
        <w:pStyle w:val="ConsPlusNormal"/>
        <w:spacing w:before="200"/>
        <w:ind w:left="540"/>
        <w:jc w:val="both"/>
      </w:pPr>
      <w:r>
        <w:t xml:space="preserve">- </w:t>
      </w:r>
      <w:hyperlink r:id="rId875">
        <w:r>
          <w:rPr>
            <w:color w:val="0000FF"/>
          </w:rPr>
          <w:t>отказаться</w:t>
        </w:r>
      </w:hyperlink>
      <w:r>
        <w:t xml:space="preserve"> от исполнения договора аренды в одностороннем порядке, если арендатор по </w:t>
      </w:r>
      <w:r>
        <w:lastRenderedPageBreak/>
        <w:t xml:space="preserve">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 срок со дня получения требования о внесении ежемесячной арендной платы не исполнил это требование или отказался от внесения такой платы. При этом к арендодателю </w:t>
      </w:r>
      <w:hyperlink r:id="rId876">
        <w:r>
          <w:rPr>
            <w:color w:val="0000FF"/>
          </w:rPr>
          <w:t>не применяются</w:t>
        </w:r>
      </w:hyperlink>
      <w:r>
        <w:t xml:space="preserve"> меры ответственности, включая начисление штрафов и пеней.</w:t>
      </w:r>
    </w:p>
    <w:p w:rsidR="00BC0069" w:rsidRDefault="00BC0069">
      <w:pPr>
        <w:pStyle w:val="ConsPlusNormal"/>
        <w:spacing w:before="200"/>
        <w:jc w:val="both"/>
      </w:pPr>
      <w:r>
        <w:t xml:space="preserve">Установлены </w:t>
      </w:r>
      <w:hyperlink r:id="rId877">
        <w:r>
          <w:rPr>
            <w:color w:val="0000FF"/>
          </w:rPr>
          <w:t>основания</w:t>
        </w:r>
      </w:hyperlink>
      <w:r>
        <w:t>, по которым договор аренды, заключенный до 24 февраля 2022 г., нельзя расторгнуть по инициативе арендодателя.</w:t>
      </w:r>
    </w:p>
    <w:p w:rsidR="00BC0069" w:rsidRDefault="00BC0069">
      <w:pPr>
        <w:pStyle w:val="ConsPlusNormal"/>
        <w:spacing w:before="200"/>
        <w:jc w:val="both"/>
      </w:pPr>
      <w:r>
        <w:t xml:space="preserve">Указанные особенности действуют до </w:t>
      </w:r>
      <w:hyperlink r:id="rId878">
        <w:r>
          <w:rPr>
            <w:color w:val="0000FF"/>
          </w:rPr>
          <w:t>31 декабря 2022 г.</w:t>
        </w:r>
      </w:hyperlink>
      <w:r>
        <w:t xml:space="preserve"> включительно, отдельные положения - до </w:t>
      </w:r>
      <w:hyperlink r:id="rId879">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880">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881">
              <w:r>
                <w:rPr>
                  <w:color w:val="0000FF"/>
                </w:rPr>
                <w:t>закон</w:t>
              </w:r>
            </w:hyperlink>
            <w:r>
              <w:t xml:space="preserve"> от 11.06.2022 N 154-ФЗ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88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Особенности маркировки и оборота отдельных товаров</w:t>
      </w:r>
    </w:p>
    <w:p w:rsidR="00BC0069" w:rsidRDefault="00BC0069">
      <w:pPr>
        <w:pStyle w:val="ConsPlusNormal"/>
        <w:spacing w:before="200"/>
        <w:jc w:val="both"/>
      </w:pPr>
      <w:r>
        <w:t xml:space="preserve">Внесены </w:t>
      </w:r>
      <w:hyperlink r:id="rId883">
        <w:r>
          <w:rPr>
            <w:color w:val="0000FF"/>
          </w:rPr>
          <w:t>изменения</w:t>
        </w:r>
      </w:hyperlink>
      <w: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r:id="rId884">
        <w:r>
          <w:rPr>
            <w:color w:val="0000FF"/>
          </w:rPr>
          <w:t>формируют</w:t>
        </w:r>
      </w:hyperlink>
      <w:r>
        <w:t xml:space="preserve"> уведомление о передаче (приемке), которое в течение трех рабочих дней со дня 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r:id="rId885">
        <w:r>
          <w:rPr>
            <w:color w:val="0000FF"/>
          </w:rPr>
          <w:t>направлять</w:t>
        </w:r>
      </w:hyperlink>
      <w:r>
        <w:t xml:space="preserve"> в тот же срок, но не позднее дня передачи товара третьим лицам.</w:t>
      </w:r>
    </w:p>
    <w:p w:rsidR="00BC0069" w:rsidRDefault="00BC0069">
      <w:pPr>
        <w:pStyle w:val="ConsPlusNormal"/>
        <w:spacing w:before="200"/>
        <w:jc w:val="both"/>
      </w:pPr>
      <w:hyperlink r:id="rId886">
        <w:r>
          <w:rPr>
            <w:color w:val="0000FF"/>
          </w:rPr>
          <w:t>Скорректированы</w:t>
        </w:r>
      </w:hyperlink>
      <w: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p w:rsidR="00BC0069" w:rsidRDefault="00BC0069">
      <w:pPr>
        <w:pStyle w:val="ConsPlusNormal"/>
        <w:spacing w:before="200"/>
        <w:jc w:val="both"/>
      </w:pPr>
      <w:r>
        <w:t xml:space="preserve">До 31 декабря 2022 г. Правительство РФ </w:t>
      </w:r>
      <w:hyperlink r:id="rId887">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888">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889">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90">
              <w:r>
                <w:rPr>
                  <w:color w:val="0000FF"/>
                </w:rPr>
                <w:t>Постановление</w:t>
              </w:r>
            </w:hyperlink>
            <w:r>
              <w:t xml:space="preserve"> Правительства РФ от 30.09.2022 N 1733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891">
              <w:r>
                <w:rPr>
                  <w:color w:val="0000FF"/>
                </w:rPr>
                <w:t>Постановление</w:t>
              </w:r>
            </w:hyperlink>
            <w:r>
              <w:t xml:space="preserve"> Правительства РФ от 26.03.2022 N 477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господдержки в г. Москве</w:t>
      </w:r>
    </w:p>
    <w:p w:rsidR="00BC0069" w:rsidRDefault="00BC0069">
      <w:pPr>
        <w:pStyle w:val="ConsPlusNormal"/>
        <w:spacing w:before="200"/>
        <w:jc w:val="both"/>
      </w:pPr>
      <w:r>
        <w:t xml:space="preserve">Установлена возможность компенсировать административные штрафы, назначенные за несоблюдение требований, направленных на введение и обеспечение режима повышенной готовности в Москве в связи с коронавирусом. Компенсация предусмотрена для штрафов, постановления о назначении которых вынесены в связи с возбуждением и (или) рассмотрением органами исполнительной власти г. Москвы, государственными казенными учреждениями г. Москвы дел о правонарушениях, предусмотренных </w:t>
      </w:r>
      <w:hyperlink r:id="rId892">
        <w:r>
          <w:rPr>
            <w:color w:val="0000FF"/>
          </w:rPr>
          <w:t>ст. 20.6.1</w:t>
        </w:r>
      </w:hyperlink>
      <w:r>
        <w:t xml:space="preserve"> КоАП РФ и </w:t>
      </w:r>
      <w:hyperlink r:id="rId893">
        <w:r>
          <w:rPr>
            <w:color w:val="0000FF"/>
          </w:rPr>
          <w:t>ст. 3.18.1 КоАП г. Москвы</w:t>
        </w:r>
      </w:hyperlink>
      <w:r>
        <w:t xml:space="preserve">. Юрлицам и ИП компенсация предоставляется в </w:t>
      </w:r>
      <w:hyperlink r:id="rId894">
        <w:r>
          <w:rPr>
            <w:color w:val="0000FF"/>
          </w:rPr>
          <w:t>форме грантов</w:t>
        </w:r>
      </w:hyperlink>
      <w:r>
        <w:t xml:space="preserve"> из бюджета г. Москвы. Чтобы ее получить нужно через </w:t>
      </w:r>
      <w:hyperlink r:id="rId895">
        <w:r>
          <w:rPr>
            <w:color w:val="0000FF"/>
          </w:rPr>
          <w:t>МФЦ</w:t>
        </w:r>
      </w:hyperlink>
      <w:r>
        <w:t xml:space="preserve"> подать </w:t>
      </w:r>
      <w:hyperlink r:id="rId896">
        <w:r>
          <w:rPr>
            <w:color w:val="0000FF"/>
          </w:rPr>
          <w:t>заявление</w:t>
        </w:r>
      </w:hyperlink>
      <w:r>
        <w:t xml:space="preserve"> в органы исполнительной власти г. Москвы, государственные казенные учреждения г. Москвы, возбудившие (рассмотревшие) дела об административных правонарушениях. Вместе с заявлением нужно представить </w:t>
      </w:r>
      <w:hyperlink r:id="rId897">
        <w:r>
          <w:rPr>
            <w:color w:val="0000FF"/>
          </w:rPr>
          <w:t>ряд документов</w:t>
        </w:r>
      </w:hyperlink>
      <w:r>
        <w:t xml:space="preserve">. Обратиться за компенсацией можно </w:t>
      </w:r>
      <w:hyperlink r:id="rId898">
        <w:r>
          <w:rPr>
            <w:color w:val="0000FF"/>
          </w:rPr>
          <w:t>не позднее 31.12.2022</w:t>
        </w:r>
      </w:hyperlink>
      <w:r>
        <w:t xml:space="preserve">. Определены случаи, когда компенсация не предоставляется. Кроме того, </w:t>
      </w:r>
      <w:hyperlink r:id="rId899">
        <w:r>
          <w:rPr>
            <w:color w:val="0000FF"/>
          </w:rPr>
          <w:t>прекращена</w:t>
        </w:r>
      </w:hyperlink>
      <w:r>
        <w:t xml:space="preserve"> работа по взысканию назначенных, но не оплаченных </w:t>
      </w:r>
      <w:r>
        <w:lastRenderedPageBreak/>
        <w:t>штрафов за нарушение ковидных ограничений.</w:t>
      </w:r>
    </w:p>
    <w:p w:rsidR="00BC0069" w:rsidRDefault="00BC0069">
      <w:pPr>
        <w:pStyle w:val="ConsPlusNormal"/>
        <w:spacing w:before="200"/>
        <w:jc w:val="both"/>
      </w:pPr>
      <w:r>
        <w:t xml:space="preserve">С 15 ноября 2022 г. по 15 марта 2023 г. </w:t>
      </w:r>
      <w:hyperlink r:id="rId900">
        <w:r>
          <w:rPr>
            <w:color w:val="0000FF"/>
          </w:rPr>
          <w:t>допускается</w:t>
        </w:r>
      </w:hyperlink>
      <w:r>
        <w:t xml:space="preserve"> сохранять элементы оборудования сезонных (летних) кафе, которые включены в схему размещения сезонных (летних) кафе при стационарных предприятиях общепита, расположенных в установленных местах. При этом у лица, оказывающего услуги общепита в таком кафе, есть </w:t>
      </w:r>
      <w:hyperlink r:id="rId901">
        <w:r>
          <w:rPr>
            <w:color w:val="0000FF"/>
          </w:rPr>
          <w:t>ряд обязанностей</w:t>
        </w:r>
      </w:hyperlink>
      <w:r>
        <w:t>.</w:t>
      </w:r>
    </w:p>
    <w:p w:rsidR="00BC0069" w:rsidRDefault="00BC0069">
      <w:pPr>
        <w:pStyle w:val="ConsPlusNormal"/>
        <w:spacing w:before="200"/>
        <w:jc w:val="both"/>
      </w:pPr>
      <w:r>
        <w:t>Изменены условия поддержки таксомоторных перевозок и услуг каршеринга в г. Москве, в частности:</w:t>
      </w:r>
    </w:p>
    <w:p w:rsidR="00BC0069" w:rsidRDefault="00BC0069">
      <w:pPr>
        <w:pStyle w:val="ConsPlusNormal"/>
        <w:spacing w:before="200"/>
        <w:ind w:left="540"/>
        <w:jc w:val="both"/>
      </w:pPr>
      <w:r>
        <w:t xml:space="preserve">- увеличен </w:t>
      </w:r>
      <w:hyperlink r:id="rId902">
        <w:r>
          <w:rPr>
            <w:color w:val="0000FF"/>
          </w:rPr>
          <w:t>размер</w:t>
        </w:r>
      </w:hyperlink>
      <w:r>
        <w:t xml:space="preserve"> коэффициента для определения размера субсидии на приобретение легковых автомобилей. Он равен 2 и не зависит от типа двигателя и оснащения автомобиля оборудованием для перевозок лиц с ограниченными возможностями здоровья, не способных к самостоятельному передвижению;</w:t>
      </w:r>
    </w:p>
    <w:p w:rsidR="00BC0069" w:rsidRDefault="00BC0069">
      <w:pPr>
        <w:pStyle w:val="ConsPlusNormal"/>
        <w:spacing w:before="200"/>
        <w:ind w:left="540"/>
        <w:jc w:val="both"/>
      </w:pPr>
      <w:r>
        <w:t xml:space="preserve">- скорректирован порядок представления и рассмотрения заявок на получение субсидий. Так, претендент может подать не </w:t>
      </w:r>
      <w:hyperlink r:id="rId903">
        <w:r>
          <w:rPr>
            <w:color w:val="0000FF"/>
          </w:rPr>
          <w:t>более</w:t>
        </w:r>
      </w:hyperlink>
      <w:r>
        <w:t xml:space="preserve"> одной заявки. Если поступило нескольких заявок от одного претендента, будут рассматривать заявку, поданную в более раннюю дату и время. Если претендент ведет деятельность одновременно как перевозчик и оператор каршеринга, он может подать по одной отдельной заявке на каждый вид деятельности.</w:t>
      </w:r>
    </w:p>
    <w:p w:rsidR="00BC0069" w:rsidRDefault="00BC0069">
      <w:pPr>
        <w:pStyle w:val="ConsPlusNormal"/>
        <w:spacing w:before="200"/>
        <w:jc w:val="both"/>
      </w:pPr>
      <w: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r:id="rId904">
        <w:r>
          <w:rPr>
            <w:color w:val="0000FF"/>
          </w:rPr>
          <w:t>продлен</w:t>
        </w:r>
      </w:hyperlink>
      <w:r>
        <w:t xml:space="preserve"> на один год - с трех до четырех лет.</w:t>
      </w:r>
    </w:p>
    <w:p w:rsidR="00BC0069" w:rsidRDefault="00BC0069">
      <w:pPr>
        <w:pStyle w:val="ConsPlusNormal"/>
        <w:spacing w:before="200"/>
        <w:jc w:val="both"/>
      </w:pPr>
      <w:hyperlink r:id="rId905">
        <w:r>
          <w:rPr>
            <w:color w:val="0000FF"/>
          </w:rPr>
          <w:t>Изменен</w:t>
        </w:r>
      </w:hyperlink>
      <w:r>
        <w:t xml:space="preserve"> порядок расчета арендной платы за земельный участок, предоставленный:</w:t>
      </w:r>
    </w:p>
    <w:p w:rsidR="00BC0069" w:rsidRDefault="00BC0069">
      <w:pPr>
        <w:pStyle w:val="ConsPlusNormal"/>
        <w:spacing w:before="200"/>
        <w:ind w:left="540"/>
        <w:jc w:val="both"/>
      </w:pPr>
      <w:r>
        <w:t>- лицу, с которым заключен договор о комплексном развитии территории нежилой застройки,</w:t>
      </w:r>
    </w:p>
    <w:p w:rsidR="00BC0069" w:rsidRDefault="00BC0069">
      <w:pPr>
        <w:pStyle w:val="ConsPlusNormal"/>
        <w:spacing w:before="200"/>
        <w:ind w:left="540"/>
        <w:jc w:val="both"/>
      </w:pPr>
      <w:r>
        <w:t>- юрлицу, которое создано субъектом РФ и обеспечивает реализацию решения о таком развитии территории.</w:t>
      </w:r>
    </w:p>
    <w:p w:rsidR="00BC0069" w:rsidRDefault="00BC0069">
      <w:pPr>
        <w:pStyle w:val="ConsPlusNormal"/>
        <w:spacing w:before="200"/>
        <w:jc w:val="both"/>
      </w:pPr>
      <w:r>
        <w:t>Она должна рассчитываться:</w:t>
      </w:r>
    </w:p>
    <w:p w:rsidR="00BC0069" w:rsidRDefault="00BC0069">
      <w:pPr>
        <w:pStyle w:val="ConsPlusNormal"/>
        <w:spacing w:before="200"/>
        <w:ind w:left="540"/>
        <w:jc w:val="both"/>
      </w:pPr>
      <w:r>
        <w:t>- за первый год аренды - по п. 3.2.1 Постановления Правительства Москвы от 25.04.2006 N 273-ПП;</w:t>
      </w:r>
    </w:p>
    <w:p w:rsidR="00BC0069" w:rsidRDefault="00BC0069">
      <w:pPr>
        <w:pStyle w:val="ConsPlusNormal"/>
        <w:spacing w:before="200"/>
        <w:ind w:left="540"/>
        <w:jc w:val="both"/>
      </w:pPr>
      <w:r>
        <w:t>- за второй и последующие годы по п. п. 3.2.3 - 3.2.8 этого Постановления.</w:t>
      </w:r>
    </w:p>
    <w:p w:rsidR="00BC0069" w:rsidRDefault="00BC0069">
      <w:pPr>
        <w:pStyle w:val="ConsPlusNormal"/>
        <w:spacing w:before="200"/>
        <w:jc w:val="both"/>
      </w:pPr>
      <w:r>
        <w:t xml:space="preserve">Созданы </w:t>
      </w:r>
      <w:hyperlink r:id="rId906">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BC0069" w:rsidRDefault="00BC0069">
      <w:pPr>
        <w:pStyle w:val="ConsPlusNormal"/>
        <w:spacing w:before="200"/>
        <w:jc w:val="both"/>
      </w:pPr>
      <w:r>
        <w:t xml:space="preserve">На заседании Комиссии сформирован план первоочередных мер поддержки на территории г. Москвы. Эти меры отражены в </w:t>
      </w:r>
      <w:hyperlink r:id="rId907">
        <w:r>
          <w:rPr>
            <w:color w:val="0000FF"/>
          </w:rPr>
          <w:t>Пресс-релизе</w:t>
        </w:r>
      </w:hyperlink>
      <w:r>
        <w:t xml:space="preserve"> Мэра Москвы от 10.03.2022.</w:t>
      </w:r>
    </w:p>
    <w:p w:rsidR="00BC0069" w:rsidRDefault="00BC0069">
      <w:pPr>
        <w:pStyle w:val="ConsPlusNormal"/>
        <w:spacing w:before="200"/>
        <w:jc w:val="both"/>
      </w:pPr>
      <w:r>
        <w:t xml:space="preserve">На инвестиционном портале Москвы представлены </w:t>
      </w:r>
      <w:hyperlink r:id="rId908">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909">
        <w:r>
          <w:rPr>
            <w:color w:val="0000FF"/>
          </w:rPr>
          <w:t>мер поддержки</w:t>
        </w:r>
      </w:hyperlink>
      <w:r>
        <w:t xml:space="preserve">. В частности, предприниматели могут подать заявки на </w:t>
      </w:r>
      <w:hyperlink r:id="rId910">
        <w:r>
          <w:rPr>
            <w:color w:val="0000FF"/>
          </w:rPr>
          <w:t>займы и субсидии</w:t>
        </w:r>
      </w:hyperlink>
      <w:r>
        <w:t xml:space="preserve">. На портале есть </w:t>
      </w:r>
      <w:hyperlink r:id="rId911">
        <w:r>
          <w:rPr>
            <w:color w:val="0000FF"/>
          </w:rPr>
          <w:t>навигатор</w:t>
        </w:r>
      </w:hyperlink>
      <w:r>
        <w:t xml:space="preserve"> мер поддержки для подбора оптимальных преференций.</w:t>
      </w:r>
    </w:p>
    <w:p w:rsidR="00BC0069" w:rsidRDefault="00BC0069">
      <w:pPr>
        <w:pStyle w:val="ConsPlusNormal"/>
        <w:spacing w:before="200"/>
        <w:jc w:val="both"/>
      </w:pPr>
      <w:r>
        <w:t xml:space="preserve">Центр поддержки экономики г. Москвы создал </w:t>
      </w:r>
      <w:hyperlink r:id="rId912">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BC0069" w:rsidRDefault="00BC0069">
      <w:pPr>
        <w:pStyle w:val="ConsPlusNormal"/>
        <w:spacing w:before="20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BC0069" w:rsidRDefault="00BC0069">
      <w:pPr>
        <w:pStyle w:val="ConsPlusNormal"/>
        <w:spacing w:before="200"/>
        <w:jc w:val="both"/>
      </w:pPr>
      <w:r>
        <w:t xml:space="preserve">На портале "Малый бизнес Москвы" представлен </w:t>
      </w:r>
      <w:hyperlink r:id="rId913">
        <w:r>
          <w:rPr>
            <w:color w:val="0000FF"/>
          </w:rPr>
          <w:t>специальный проект</w:t>
        </w:r>
      </w:hyperlink>
      <w:r>
        <w:t xml:space="preserve"> "Важное для бизнеса - 2022" (https://mbm.mos.ru/special/vazhnoye-dlya-biznesa). На странице собраны меры поддержки, ответы на часто задаваемые вопросы, онлайн-продукты и новости для московских предпринимателей.</w:t>
      </w:r>
    </w:p>
    <w:p w:rsidR="00BC0069" w:rsidRDefault="00BC0069">
      <w:pPr>
        <w:pStyle w:val="ConsPlusNormal"/>
        <w:spacing w:before="200"/>
        <w:jc w:val="both"/>
      </w:pPr>
      <w:r>
        <w:t xml:space="preserve">На портале mos.ru появился </w:t>
      </w:r>
      <w:hyperlink r:id="rId914">
        <w:r>
          <w:rPr>
            <w:color w:val="0000FF"/>
          </w:rPr>
          <w:t>спецпроект</w:t>
        </w:r>
      </w:hyperlink>
      <w:r>
        <w:t xml:space="preserve"> "Импортозамещение: ИТ-решения". Он посвящен </w:t>
      </w:r>
      <w:r>
        <w:lastRenderedPageBreak/>
        <w:t>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BC0069" w:rsidRDefault="00BC0069">
      <w:pPr>
        <w:pStyle w:val="ConsPlusNormal"/>
        <w:spacing w:before="200"/>
        <w:jc w:val="both"/>
      </w:pPr>
      <w:r>
        <w:t xml:space="preserve">Для помощи технологическому бизнесу, участвующему в импортозамещении, на цифровой платформе Московского инновационного кластера </w:t>
      </w:r>
      <w:hyperlink r:id="rId915">
        <w:r>
          <w:rPr>
            <w:color w:val="0000FF"/>
          </w:rPr>
          <w:t>создан</w:t>
        </w:r>
      </w:hyperlink>
      <w:r>
        <w:t xml:space="preserve"> агрегатор "Свои технологии" (https://i.moscow/ourtechnology). Он </w:t>
      </w:r>
      <w:hyperlink r:id="rId916">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917">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BC0069" w:rsidRDefault="00BC0069">
      <w:pPr>
        <w:pStyle w:val="ConsPlusNormal"/>
        <w:spacing w:before="200"/>
        <w:jc w:val="both"/>
      </w:pPr>
      <w:r>
        <w:t>Отдельным лицам выделяются гранты из бюджета г. Москвы, в частности:</w:t>
      </w:r>
    </w:p>
    <w:p w:rsidR="00BC0069" w:rsidRDefault="00BC0069">
      <w:pPr>
        <w:pStyle w:val="ConsPlusNormal"/>
        <w:spacing w:before="200"/>
        <w:ind w:left="540"/>
        <w:jc w:val="both"/>
      </w:pPr>
      <w:r>
        <w:t xml:space="preserve">- в форме субсидий: </w:t>
      </w:r>
      <w:hyperlink r:id="rId918">
        <w:r>
          <w:rPr>
            <w:color w:val="0000FF"/>
          </w:rPr>
          <w:t>юрлицам</w:t>
        </w:r>
      </w:hyperlink>
      <w:r>
        <w:t xml:space="preserve"> (кроме государственных и муниципальных казенных учреждений), отвечающим определенным </w:t>
      </w:r>
      <w:hyperlink r:id="rId919">
        <w:r>
          <w:rPr>
            <w:color w:val="0000FF"/>
          </w:rPr>
          <w:t>требованиям</w:t>
        </w:r>
      </w:hyperlink>
      <w:r>
        <w:t xml:space="preserve"> и проводящим в 2022 г. общественные работы для граждан, которые зарегистрированы в органах службы занятости населения г. Москвы в целях поиска подходящей работы, включая безработных граждан;</w:t>
      </w:r>
    </w:p>
    <w:p w:rsidR="00BC0069" w:rsidRDefault="00BC0069">
      <w:pPr>
        <w:pStyle w:val="ConsPlusNormal"/>
        <w:spacing w:before="200"/>
        <w:ind w:left="540"/>
        <w:jc w:val="both"/>
      </w:pPr>
      <w:r>
        <w:t xml:space="preserve">- в форме субсидий: </w:t>
      </w:r>
      <w:hyperlink r:id="rId920">
        <w:r>
          <w:rPr>
            <w:color w:val="0000FF"/>
          </w:rPr>
          <w:t>организациям</w:t>
        </w:r>
      </w:hyperlink>
      <w:r>
        <w:t xml:space="preserve">, которые на 1 марта 2022 г. отнесены к промышленным предприятиям в соответствии с Законом г. Москвы от 07.10.2015 N 55, отвечают на день подачи заявки определенным </w:t>
      </w:r>
      <w:hyperlink r:id="rId921">
        <w:r>
          <w:rPr>
            <w:color w:val="0000FF"/>
          </w:rPr>
          <w:t>требованиям</w:t>
        </w:r>
      </w:hyperlink>
      <w:r>
        <w:t xml:space="preserve"> и вынуждены из-за санкций и иных обстоятельств, в частности, организовать в 2022 г. профобучение для работников, которые находятся под риском увольнения, чтобы они продолжили работать в организации;</w:t>
      </w:r>
    </w:p>
    <w:p w:rsidR="00BC0069" w:rsidRDefault="00BC0069">
      <w:pPr>
        <w:pStyle w:val="ConsPlusNormal"/>
        <w:spacing w:before="200"/>
        <w:ind w:left="540"/>
        <w:jc w:val="both"/>
      </w:pPr>
      <w:r>
        <w:t xml:space="preserve">- </w:t>
      </w:r>
      <w:hyperlink r:id="rId922">
        <w:r>
          <w:rPr>
            <w:color w:val="0000FF"/>
          </w:rPr>
          <w:t>вузам</w:t>
        </w:r>
      </w:hyperlink>
      <w:r>
        <w:t xml:space="preserve"> - участникам Московского инновационного кластера, которые претендуют на частичную оплату услуг по патентованию изобретений за рубежом. Заявку можно подать до 1 декабря 2022 г. на платформе i.moscow;</w:t>
      </w:r>
    </w:p>
    <w:p w:rsidR="00BC0069" w:rsidRDefault="00BC0069">
      <w:pPr>
        <w:pStyle w:val="ConsPlusNormal"/>
        <w:spacing w:before="200"/>
        <w:ind w:left="540"/>
        <w:jc w:val="both"/>
      </w:pPr>
      <w:r>
        <w:t xml:space="preserve">- юрлицам и ИП, которые организуют в Москве мероприятия, направленные на развитие </w:t>
      </w:r>
      <w:hyperlink r:id="rId923">
        <w:r>
          <w:rPr>
            <w:color w:val="0000FF"/>
          </w:rPr>
          <w:t>делового</w:t>
        </w:r>
      </w:hyperlink>
      <w:r>
        <w:t xml:space="preserve"> и </w:t>
      </w:r>
      <w:hyperlink r:id="rId924">
        <w:r>
          <w:rPr>
            <w:color w:val="0000FF"/>
          </w:rPr>
          <w:t>молодежного</w:t>
        </w:r>
      </w:hyperlink>
      <w:r>
        <w:t xml:space="preserve"> туризма и соответствуют определенным </w:t>
      </w:r>
      <w:hyperlink r:id="rId925">
        <w:r>
          <w:rPr>
            <w:color w:val="0000FF"/>
          </w:rPr>
          <w:t>требованиям</w:t>
        </w:r>
      </w:hyperlink>
      <w:r>
        <w:t xml:space="preserve">. </w:t>
      </w:r>
      <w:hyperlink r:id="rId926">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r:id="rId927">
        <w:r>
          <w:rPr>
            <w:color w:val="0000FF"/>
          </w:rPr>
          <w:t>10 млн руб</w:t>
        </w:r>
      </w:hyperlink>
      <w:r>
        <w:t xml:space="preserve">. Кроме того, предусмотрены </w:t>
      </w:r>
      <w:hyperlink r:id="rId928">
        <w:r>
          <w:rPr>
            <w:color w:val="0000FF"/>
          </w:rPr>
          <w:t>гранты</w:t>
        </w:r>
      </w:hyperlink>
      <w:r>
        <w:t xml:space="preserve"> для туроператоров-юрлиц на привлечение в город туристов 55 лет и старше;</w:t>
      </w:r>
    </w:p>
    <w:p w:rsidR="00BC0069" w:rsidRDefault="00BC0069">
      <w:pPr>
        <w:pStyle w:val="ConsPlusNormal"/>
        <w:spacing w:before="200"/>
        <w:ind w:left="540"/>
        <w:jc w:val="both"/>
      </w:pPr>
      <w:r>
        <w:t xml:space="preserve">- </w:t>
      </w:r>
      <w:hyperlink r:id="rId929">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930">
        <w:r>
          <w:rPr>
            <w:color w:val="0000FF"/>
          </w:rPr>
          <w:t>18 лет</w:t>
        </w:r>
      </w:hyperlink>
      <w:r>
        <w:t xml:space="preserve">, подать заявку нужно не позднее </w:t>
      </w:r>
      <w:hyperlink r:id="rId931">
        <w:r>
          <w:rPr>
            <w:color w:val="0000FF"/>
          </w:rPr>
          <w:t>6 месяцев</w:t>
        </w:r>
      </w:hyperlink>
      <w:r>
        <w:t xml:space="preserve"> со дня завершения обучения. </w:t>
      </w:r>
      <w:hyperlink r:id="rId932">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BC0069" w:rsidRDefault="00BC0069">
      <w:pPr>
        <w:pStyle w:val="ConsPlusNormal"/>
        <w:spacing w:before="200"/>
        <w:ind w:left="540"/>
        <w:jc w:val="both"/>
      </w:pPr>
      <w:r>
        <w:t xml:space="preserve">- предпринимателям - </w:t>
      </w:r>
      <w:hyperlink r:id="rId933">
        <w:r>
          <w:rPr>
            <w:color w:val="0000FF"/>
          </w:rPr>
          <w:t>экспортерам</w:t>
        </w:r>
      </w:hyperlink>
      <w:r>
        <w:t xml:space="preserve"> товаров и услуг на рынки дружественных стран. Грант представляет собой экспортный кешбэк. Также предоставят субсидии. Они покроют расходы, в частности на логистику, получение патентов, сертификацию продукции. Определены размеры и условия получения </w:t>
      </w:r>
      <w:hyperlink r:id="rId934">
        <w:r>
          <w:rPr>
            <w:color w:val="0000FF"/>
          </w:rPr>
          <w:t>субсидий</w:t>
        </w:r>
      </w:hyperlink>
      <w:r>
        <w:t xml:space="preserve"> и </w:t>
      </w:r>
      <w:hyperlink r:id="rId935">
        <w:r>
          <w:rPr>
            <w:color w:val="0000FF"/>
          </w:rPr>
          <w:t>грантов</w:t>
        </w:r>
      </w:hyperlink>
      <w:r>
        <w:t>. Подать заявку на их получение можно на сайте Московского экспортного центра по 24 ноября 2022 г.</w:t>
      </w:r>
    </w:p>
    <w:p w:rsidR="00BC0069" w:rsidRDefault="00BC0069">
      <w:pPr>
        <w:pStyle w:val="ConsPlusNormal"/>
        <w:spacing w:before="200"/>
        <w:jc w:val="both"/>
      </w:pPr>
      <w:r>
        <w:t xml:space="preserve">В 2022 г. </w:t>
      </w:r>
      <w:hyperlink r:id="rId936">
        <w:r>
          <w:rPr>
            <w:color w:val="0000FF"/>
          </w:rPr>
          <w:t>не нужно</w:t>
        </w:r>
      </w:hyperlink>
      <w:r>
        <w:t xml:space="preserve"> </w:t>
      </w:r>
      <w:hyperlink r:id="rId937">
        <w:r>
          <w:rPr>
            <w:color w:val="0000FF"/>
          </w:rPr>
          <w:t>подтверждать</w:t>
        </w:r>
      </w:hyperlink>
      <w:r>
        <w:t xml:space="preserve"> статусы в сфере промышленной и инвестиционной деятельности, срок подтверждения которых приходится на период с 1 января по 31 декабря 2022 г.</w:t>
      </w:r>
    </w:p>
    <w:p w:rsidR="00BC0069" w:rsidRDefault="00BC0069">
      <w:pPr>
        <w:pStyle w:val="ConsPlusNormal"/>
        <w:spacing w:before="200"/>
        <w:jc w:val="both"/>
      </w:pPr>
      <w:r>
        <w:t xml:space="preserve">Разрабатывается комплекс мер поддержки для московских строителей. Меры перечислены в </w:t>
      </w:r>
      <w:hyperlink r:id="rId938">
        <w:r>
          <w:rPr>
            <w:color w:val="0000FF"/>
          </w:rPr>
          <w:t>Пресс-релизе</w:t>
        </w:r>
      </w:hyperlink>
      <w:r>
        <w:t xml:space="preserve"> Мэра Москвы от 17 марта 2022 г.</w:t>
      </w:r>
    </w:p>
    <w:p w:rsidR="00BC0069" w:rsidRDefault="00BC0069">
      <w:pPr>
        <w:pStyle w:val="ConsPlusNormal"/>
        <w:spacing w:before="200"/>
        <w:jc w:val="both"/>
      </w:pPr>
      <w:r>
        <w:t xml:space="preserve">Расширены возможности изменить существенные условия </w:t>
      </w:r>
      <w:hyperlink r:id="rId939">
        <w:r>
          <w:rPr>
            <w:color w:val="0000FF"/>
          </w:rPr>
          <w:t>контрактов</w:t>
        </w:r>
      </w:hyperlink>
      <w:r>
        <w:t xml:space="preserve"> и </w:t>
      </w:r>
      <w:hyperlink r:id="rId940">
        <w:r>
          <w:rPr>
            <w:color w:val="0000FF"/>
          </w:rPr>
          <w:t>договоров</w:t>
        </w:r>
      </w:hyperlink>
      <w:r>
        <w:t xml:space="preserve"> в сфере строительства в связи со значительным увеличением цен на стройресурсы. Право изменить условия распространили на контракты и договоры, подписанные до </w:t>
      </w:r>
      <w:hyperlink r:id="rId941">
        <w:r>
          <w:rPr>
            <w:color w:val="0000FF"/>
          </w:rPr>
          <w:t>31 декабря 2022 г</w:t>
        </w:r>
      </w:hyperlink>
      <w:r>
        <w:t>. Указанные изменения возможны, если обязательства по контракту, договору не исполнены в полном объеме.</w:t>
      </w:r>
    </w:p>
    <w:p w:rsidR="00BC0069" w:rsidRDefault="00BC0069">
      <w:pPr>
        <w:pStyle w:val="ConsPlusNormal"/>
        <w:spacing w:before="200"/>
        <w:jc w:val="both"/>
      </w:pPr>
      <w:r>
        <w:t xml:space="preserve">Внесены изменения в </w:t>
      </w:r>
      <w:hyperlink r:id="rId942">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BC0069" w:rsidRDefault="00BC0069">
      <w:pPr>
        <w:pStyle w:val="ConsPlusNormal"/>
        <w:spacing w:before="200"/>
        <w:jc w:val="both"/>
      </w:pPr>
      <w:r>
        <w:lastRenderedPageBreak/>
        <w:t xml:space="preserve">В Москве в 2023 г. планируют </w:t>
      </w:r>
      <w:hyperlink r:id="rId943">
        <w:r>
          <w:rPr>
            <w:color w:val="0000FF"/>
          </w:rPr>
          <w:t>сохранить</w:t>
        </w:r>
      </w:hyperlink>
      <w: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944">
        <w:r>
          <w:rPr>
            <w:color w:val="0000FF"/>
          </w:rPr>
          <w:t>обратиться</w:t>
        </w:r>
      </w:hyperlink>
      <w:r>
        <w:t xml:space="preserve"> в Департамент городского имущества г. Москвы.</w:t>
      </w:r>
    </w:p>
    <w:p w:rsidR="00BC0069" w:rsidRDefault="00BC0069">
      <w:pPr>
        <w:pStyle w:val="ConsPlusNormal"/>
        <w:spacing w:before="200"/>
        <w:jc w:val="both"/>
      </w:pPr>
      <w:r>
        <w:t xml:space="preserve">Правительство Москвы </w:t>
      </w:r>
      <w:hyperlink r:id="rId945">
        <w:r>
          <w:rPr>
            <w:color w:val="0000FF"/>
          </w:rPr>
          <w:t>установило</w:t>
        </w:r>
      </w:hyperlink>
      <w:r>
        <w:t xml:space="preserve"> меры поддержки для тех, кто вносит арендную плату за землю, за объекты нежилого фонда, а также некоторые другие платежи. Предусмотрено, в частности, следующее:</w:t>
      </w:r>
    </w:p>
    <w:p w:rsidR="00BC0069" w:rsidRDefault="00BC0069">
      <w:pPr>
        <w:pStyle w:val="ConsPlusNormal"/>
        <w:spacing w:before="200"/>
        <w:ind w:left="540"/>
        <w:jc w:val="both"/>
      </w:pPr>
      <w:r>
        <w:t xml:space="preserve">- по обращениям организаций (ИП) - арендаторов объектов нежилого фонда, находящихся в собственности города, им предоставляется </w:t>
      </w:r>
      <w:hyperlink r:id="rId946">
        <w:r>
          <w:rPr>
            <w:color w:val="0000FF"/>
          </w:rPr>
          <w:t>отсрочка</w:t>
        </w:r>
      </w:hyperlink>
      <w:r>
        <w:t xml:space="preserve"> до конца 2022 г. по арендным платежам за II квартал 2022 г.</w:t>
      </w:r>
    </w:p>
    <w:p w:rsidR="00BC0069" w:rsidRDefault="00BC0069">
      <w:pPr>
        <w:pStyle w:val="ConsPlusNormal"/>
        <w:spacing w:before="200"/>
        <w:jc w:val="both"/>
      </w:pPr>
      <w:r>
        <w:t xml:space="preserve">В этом же порядке отсрочка предоставляется арендаторам, которые согласно </w:t>
      </w:r>
      <w:hyperlink r:id="rId947">
        <w:r>
          <w:rPr>
            <w:color w:val="0000FF"/>
          </w:rPr>
          <w:t>Постановлению</w:t>
        </w:r>
      </w:hyperlink>
      <w:r>
        <w:t xml:space="preserve"> Правительства Москвы от 03.02.2011 N 26-ПП заключили действующие договоры на ведение торговой деятельности (оказание услуг) в нестационарных торговых объектах, на размещение данных объектов, а также организациям и ИП, чьи действующие договоры на размещение объектов, не являющихся объектами капстроительства, заключены по итогам проведения аукциона согласно Постановлению Правительства Москвы от 13.11.2012 N 636-ПП </w:t>
      </w:r>
      <w:hyperlink r:id="rId948">
        <w:r>
          <w:rPr>
            <w:color w:val="0000FF"/>
          </w:rPr>
          <w:t>(п. п. 1.4(1)</w:t>
        </w:r>
      </w:hyperlink>
      <w:r>
        <w:t xml:space="preserve">, </w:t>
      </w:r>
      <w:hyperlink r:id="rId949">
        <w:r>
          <w:rPr>
            <w:color w:val="0000FF"/>
          </w:rPr>
          <w:t>1.4(2)</w:t>
        </w:r>
      </w:hyperlink>
      <w:r>
        <w:t xml:space="preserve"> Постановления Правительства Москвы от 22.03.2022 N 407-ПП);</w:t>
      </w:r>
    </w:p>
    <w:p w:rsidR="00BC0069" w:rsidRDefault="00BC0069">
      <w:pPr>
        <w:pStyle w:val="ConsPlusNormal"/>
        <w:spacing w:before="200"/>
        <w:ind w:left="540"/>
        <w:jc w:val="both"/>
      </w:pPr>
      <w:r>
        <w:t xml:space="preserve">- в 2022 г. </w:t>
      </w:r>
      <w:hyperlink r:id="rId950">
        <w:r>
          <w:rPr>
            <w:color w:val="0000FF"/>
          </w:rPr>
          <w:t>нельзя повышать</w:t>
        </w:r>
      </w:hyperlink>
      <w:r>
        <w:t xml:space="preserve"> ставки арендной платы за принадлежащие городу на праве собственности объекты нежилого фонда и земельные участки, если госсобственность на последние не разграничена. Есть исключения;</w:t>
      </w:r>
    </w:p>
    <w:p w:rsidR="00BC0069" w:rsidRDefault="00BC0069">
      <w:pPr>
        <w:pStyle w:val="ConsPlusNormal"/>
        <w:spacing w:before="200"/>
        <w:ind w:left="540"/>
        <w:jc w:val="both"/>
      </w:pPr>
      <w:r>
        <w:t xml:space="preserve">- по обращению арендаторов действующие в текущем году ставки арендной платы за некоторые земельные участки </w:t>
      </w:r>
      <w:hyperlink r:id="rId951">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BC0069" w:rsidRDefault="00BC0069">
      <w:pPr>
        <w:pStyle w:val="ConsPlusNormal"/>
        <w:spacing w:before="200"/>
        <w:ind w:left="540"/>
        <w:jc w:val="both"/>
      </w:pPr>
      <w:r>
        <w:t xml:space="preserve">- по обращениям некоторых категорий арендаторов земельных участков им предоставляется 6-месячная беспроцентная </w:t>
      </w:r>
      <w:hyperlink r:id="rId952">
        <w:r>
          <w:rPr>
            <w:color w:val="0000FF"/>
          </w:rPr>
          <w:t>отсрочка</w:t>
        </w:r>
      </w:hyperlink>
      <w:r>
        <w:t xml:space="preserve"> арендной платы за первый год срока аренды в части платежей за II квартал 2022 г.;</w:t>
      </w:r>
    </w:p>
    <w:p w:rsidR="00BC0069" w:rsidRDefault="00BC0069">
      <w:pPr>
        <w:pStyle w:val="ConsPlusNormal"/>
        <w:spacing w:before="200"/>
        <w:ind w:left="540"/>
        <w:jc w:val="both"/>
      </w:pPr>
      <w:r>
        <w:t xml:space="preserve">- в определенных случаях можно арендовать землю за </w:t>
      </w:r>
      <w:hyperlink r:id="rId953">
        <w:r>
          <w:rPr>
            <w:color w:val="0000FF"/>
          </w:rPr>
          <w:t>1 руб. в год</w:t>
        </w:r>
      </w:hyperlink>
      <w:r>
        <w:t xml:space="preserve"> на весь срок аренды;</w:t>
      </w:r>
    </w:p>
    <w:p w:rsidR="00BC0069" w:rsidRDefault="00BC0069">
      <w:pPr>
        <w:pStyle w:val="ConsPlusNormal"/>
        <w:spacing w:before="200"/>
        <w:ind w:left="540"/>
        <w:jc w:val="both"/>
      </w:pPr>
      <w:r>
        <w:t xml:space="preserve">- собственники земельных участков, которые должны внести за II квартал 2022 г. </w:t>
      </w:r>
      <w:hyperlink r:id="rId954">
        <w:r>
          <w:rPr>
            <w:color w:val="0000FF"/>
          </w:rPr>
          <w:t>плату</w:t>
        </w:r>
      </w:hyperlink>
      <w:r>
        <w:t xml:space="preserve"> за изменение вида разрешенного использования на </w:t>
      </w:r>
      <w:hyperlink r:id="rId955">
        <w:r>
          <w:rPr>
            <w:color w:val="0000FF"/>
          </w:rPr>
          <w:t>предусматривающий</w:t>
        </w:r>
      </w:hyperlink>
      <w:r>
        <w:t xml:space="preserve"> строительство и (или) реконструкцию объекта капстроительства, могут обратиться за 6-месячной беспроцентной </w:t>
      </w:r>
      <w:hyperlink r:id="rId956">
        <w:r>
          <w:rPr>
            <w:color w:val="0000FF"/>
          </w:rPr>
          <w:t>отсрочкой</w:t>
        </w:r>
      </w:hyperlink>
      <w:r>
        <w:t>;</w:t>
      </w:r>
    </w:p>
    <w:p w:rsidR="00BC0069" w:rsidRDefault="00BC0069">
      <w:pPr>
        <w:pStyle w:val="ConsPlusNormal"/>
        <w:spacing w:before="200"/>
        <w:ind w:left="540"/>
        <w:jc w:val="both"/>
      </w:pPr>
      <w:r>
        <w:t xml:space="preserve">- изменены правила предоставления </w:t>
      </w:r>
      <w:hyperlink r:id="rId957">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BC0069" w:rsidRDefault="00BC0069">
      <w:pPr>
        <w:pStyle w:val="ConsPlusNormal"/>
        <w:spacing w:before="200"/>
        <w:ind w:left="540"/>
        <w:jc w:val="both"/>
      </w:pPr>
      <w:r>
        <w:t xml:space="preserve">- установлены случаи, когда при расчете в 2022 г. отдельных платежей вместо </w:t>
      </w:r>
      <w:hyperlink w:anchor="P1054">
        <w:r>
          <w:rPr>
            <w:color w:val="0000FF"/>
          </w:rPr>
          <w:t>ключевой ставки</w:t>
        </w:r>
      </w:hyperlink>
      <w:r>
        <w:t xml:space="preserve"> (увеличенной ключевой ставки) Банка России используется ставка 9,5% годовых.</w:t>
      </w:r>
    </w:p>
    <w:p w:rsidR="00BC0069" w:rsidRDefault="00BC0069">
      <w:pPr>
        <w:pStyle w:val="ConsPlusNormal"/>
        <w:spacing w:before="200"/>
        <w:jc w:val="both"/>
      </w:pPr>
      <w:r>
        <w:t xml:space="preserve">Добросовестные арендаторы городской нежилой недвижимости </w:t>
      </w:r>
      <w:hyperlink r:id="rId958">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959">
        <w:r>
          <w:rPr>
            <w:color w:val="0000FF"/>
          </w:rPr>
          <w:t>зачтут</w:t>
        </w:r>
      </w:hyperlink>
      <w:r>
        <w:t xml:space="preserve"> в счет текущих платежей.</w:t>
      </w:r>
    </w:p>
    <w:p w:rsidR="00BC0069" w:rsidRDefault="00BC0069">
      <w:pPr>
        <w:pStyle w:val="ConsPlusNormal"/>
        <w:spacing w:before="200"/>
        <w:jc w:val="both"/>
      </w:pPr>
      <w:r>
        <w:t xml:space="preserve">Медицинским и образовательным организациям, которым принадлежащие г. Москве нежилые помещения передаются в аренду </w:t>
      </w:r>
      <w:hyperlink r:id="rId960">
        <w:r>
          <w:rPr>
            <w:color w:val="0000FF"/>
          </w:rPr>
          <w:t>без проведения торгов</w:t>
        </w:r>
      </w:hyperlink>
      <w:r>
        <w:t xml:space="preserve">, </w:t>
      </w:r>
      <w:hyperlink r:id="rId961">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w:t>
      </w:r>
      <w:r>
        <w:lastRenderedPageBreak/>
        <w:t xml:space="preserve">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962">
        <w:r>
          <w:rPr>
            <w:color w:val="0000FF"/>
          </w:rPr>
          <w:t>не распространяется</w:t>
        </w:r>
      </w:hyperlink>
      <w:r>
        <w:t xml:space="preserve"> на </w:t>
      </w:r>
      <w:hyperlink r:id="rId963">
        <w:r>
          <w:rPr>
            <w:color w:val="0000FF"/>
          </w:rPr>
          <w:t>перезаключение</w:t>
        </w:r>
      </w:hyperlink>
      <w:r>
        <w:t xml:space="preserve"> таких договоров на новый срок.</w:t>
      </w:r>
    </w:p>
    <w:p w:rsidR="00BC0069" w:rsidRDefault="00BC0069">
      <w:pPr>
        <w:pStyle w:val="ConsPlusNormal"/>
        <w:spacing w:before="200"/>
        <w:jc w:val="both"/>
      </w:pPr>
      <w:r>
        <w:t xml:space="preserve">Внесены </w:t>
      </w:r>
      <w:hyperlink r:id="rId964">
        <w:r>
          <w:rPr>
            <w:color w:val="0000FF"/>
          </w:rPr>
          <w:t>изменения</w:t>
        </w:r>
      </w:hyperlink>
      <w:r>
        <w:t xml:space="preserve"> в регулирование отношений по переустройству и (или) перепланировке помещения в многоквартирном доме. В частности, по поданным до 31 декабря 2022 г. запросам на оформление акта о завершенном переустройстве и (или) перепланировке такого помещения к заявителю не применят меры административного воздействия, если работы выполнены без согласования (когда оно требуется).</w:t>
      </w:r>
    </w:p>
    <w:p w:rsidR="00BC0069" w:rsidRDefault="00BC0069">
      <w:pPr>
        <w:pStyle w:val="ConsPlusNormal"/>
        <w:spacing w:before="200"/>
        <w:jc w:val="both"/>
      </w:pPr>
      <w:r>
        <w:t xml:space="preserve">Внесены </w:t>
      </w:r>
      <w:hyperlink r:id="rId965">
        <w:r>
          <w:rPr>
            <w:color w:val="0000FF"/>
          </w:rPr>
          <w:t>изменения</w:t>
        </w:r>
      </w:hyperlink>
      <w: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r:id="rId966">
        <w:r>
          <w:rPr>
            <w:color w:val="0000FF"/>
          </w:rPr>
          <w:t>Постановлению</w:t>
        </w:r>
      </w:hyperlink>
      <w:r>
        <w:t xml:space="preserve"> Правительства Москвы от 03.02.2011 N 26-ПП. В частности, </w:t>
      </w:r>
      <w:hyperlink r:id="rId967">
        <w:r>
          <w:rPr>
            <w:color w:val="0000FF"/>
          </w:rPr>
          <w:t>установлено</w:t>
        </w:r>
      </w:hyperlink>
      <w:r>
        <w:t xml:space="preserve">, что указанные договоры, по которым срок исполнения обязательств не истек на 5 апреля 2022 г. и завершается не позднее 31 декабря 2022 г., продлеваются без торгов по 31 декабря 2023 г. или до даты направления уведомления о расторжении в одностороннем порядке, но не позднее, чем по 31 декабря 2023 г. Кроме того, организации и ИП, заключившие такие договоры по итогам торгов, проведенных до 5 апреля 2022 г., могут обратиться за зачетом денежных средств, внесенных как платеж за заключение договоров, в счет внесения платежей по ним за пять месяцев 2022 г. </w:t>
      </w:r>
      <w:hyperlink r:id="rId968">
        <w:r>
          <w:rPr>
            <w:color w:val="0000FF"/>
          </w:rPr>
          <w:t>(п. 2(4)</w:t>
        </w:r>
      </w:hyperlink>
      <w:r>
        <w:t xml:space="preserve"> Постановления Правительства Москвы от 03.02.2011 N 26-ПП).</w:t>
      </w:r>
    </w:p>
    <w:p w:rsidR="00BC0069" w:rsidRDefault="00BC0069">
      <w:pPr>
        <w:pStyle w:val="ConsPlusNormal"/>
        <w:spacing w:before="200"/>
        <w:jc w:val="both"/>
      </w:pPr>
      <w:r>
        <w:t xml:space="preserve">Договоры на размещение не являющихся объектами капстроительства объектов, заключенные по итогам проведения аукциона в соответствии с Постановлением Правительства Москвы от 13.11.2012 N 636-ПП и действующие на 26.04.2022, </w:t>
      </w:r>
      <w:hyperlink r:id="rId969">
        <w:r>
          <w:rPr>
            <w:color w:val="0000FF"/>
          </w:rPr>
          <w:t>продлеваются</w:t>
        </w:r>
      </w:hyperlink>
      <w:r>
        <w:t xml:space="preserve"> по 31.12.2023 без проведения торгов, если срок действия таких договоров истекает не позднее 31.12.2022.</w:t>
      </w:r>
    </w:p>
    <w:p w:rsidR="00BC0069" w:rsidRDefault="00BC0069">
      <w:pPr>
        <w:pStyle w:val="ConsPlusNormal"/>
        <w:spacing w:before="200"/>
        <w:jc w:val="both"/>
      </w:pPr>
      <w:r>
        <w:t xml:space="preserve">Если такой договор заключен по итогам аукциона, проведенного в период с 26.04.2022 по 31.12.2022, то размер </w:t>
      </w:r>
      <w:hyperlink r:id="rId970">
        <w:r>
          <w:rPr>
            <w:color w:val="0000FF"/>
          </w:rPr>
          <w:t>платежа</w:t>
        </w:r>
      </w:hyperlink>
      <w:r>
        <w:t xml:space="preserve"> за его заключение </w:t>
      </w:r>
      <w:hyperlink r:id="rId971">
        <w:r>
          <w:rPr>
            <w:color w:val="0000FF"/>
          </w:rPr>
          <w:t>не должен</w:t>
        </w:r>
      </w:hyperlink>
      <w:r>
        <w:t xml:space="preserve"> превышать размер ежемесячной платы, сложившийся по итогам аукциона. Денежные средства, перечисленные в качестве платежа за заключение договора по итогам аукциона, проведенного до 26.04.2022, могут по обращению организации или ИП быть </w:t>
      </w:r>
      <w:hyperlink r:id="rId972">
        <w:r>
          <w:rPr>
            <w:color w:val="0000FF"/>
          </w:rPr>
          <w:t>зачтены</w:t>
        </w:r>
      </w:hyperlink>
      <w:r>
        <w:t xml:space="preserve"> (за вычетом названной ежемесячной платы) в счет оплаты по этому договору в 2022 г.</w:t>
      </w:r>
    </w:p>
    <w:p w:rsidR="00BC0069" w:rsidRDefault="00BC0069">
      <w:pPr>
        <w:pStyle w:val="ConsPlusNormal"/>
        <w:spacing w:before="200"/>
        <w:jc w:val="both"/>
      </w:pPr>
      <w:r>
        <w:t>Отдельным участникам инновационного кластера оказывается финансовая поддержка:</w:t>
      </w:r>
    </w:p>
    <w:p w:rsidR="00BC0069" w:rsidRDefault="00BC0069">
      <w:pPr>
        <w:pStyle w:val="ConsPlusNormal"/>
        <w:spacing w:before="200"/>
        <w:ind w:left="540"/>
        <w:jc w:val="both"/>
      </w:pPr>
      <w:r>
        <w:t xml:space="preserve">- для проведения </w:t>
      </w:r>
      <w:hyperlink r:id="rId973">
        <w:r>
          <w:rPr>
            <w:color w:val="0000FF"/>
          </w:rPr>
          <w:t>пилотных тестирований</w:t>
        </w:r>
      </w:hyperlink>
      <w:r>
        <w:t xml:space="preserve"> инновационных решений в г. Москве;</w:t>
      </w:r>
    </w:p>
    <w:p w:rsidR="00BC0069" w:rsidRDefault="00BC0069">
      <w:pPr>
        <w:pStyle w:val="ConsPlusNormal"/>
        <w:spacing w:before="200"/>
        <w:ind w:left="540"/>
        <w:jc w:val="both"/>
      </w:pPr>
      <w:r>
        <w:t xml:space="preserve">- в </w:t>
      </w:r>
      <w:hyperlink r:id="rId974">
        <w:r>
          <w:rPr>
            <w:color w:val="0000FF"/>
          </w:rPr>
          <w:t>целях</w:t>
        </w:r>
      </w:hyperlink>
      <w:r>
        <w:t xml:space="preserve"> обеспечения охраны интеллектуальных прав на изобретения за рубежом;</w:t>
      </w:r>
    </w:p>
    <w:p w:rsidR="00BC0069" w:rsidRDefault="00BC0069">
      <w:pPr>
        <w:pStyle w:val="ConsPlusNormal"/>
        <w:spacing w:before="200"/>
        <w:ind w:left="540"/>
        <w:jc w:val="both"/>
      </w:pPr>
      <w:r>
        <w:t xml:space="preserve">- в </w:t>
      </w:r>
      <w:hyperlink r:id="rId975">
        <w:r>
          <w:rPr>
            <w:color w:val="0000FF"/>
          </w:rPr>
          <w:t>целях</w:t>
        </w:r>
      </w:hyperlink>
      <w:r>
        <w:t xml:space="preserve"> реализации комплексных инновационных проектов по созданию импортозамещающего производства.</w:t>
      </w:r>
    </w:p>
    <w:p w:rsidR="00BC0069" w:rsidRDefault="00BC0069">
      <w:pPr>
        <w:pStyle w:val="ConsPlusNormal"/>
        <w:spacing w:before="200"/>
        <w:jc w:val="both"/>
      </w:pPr>
      <w:r>
        <w:t xml:space="preserve">Также финансовая поддержка оказывается </w:t>
      </w:r>
      <w:hyperlink r:id="rId976">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BC0069" w:rsidRDefault="00BC0069">
      <w:pPr>
        <w:pStyle w:val="ConsPlusNormal"/>
        <w:spacing w:before="200"/>
        <w:jc w:val="both"/>
      </w:pPr>
      <w:r>
        <w:t xml:space="preserve">Правительство Москвы до 31 декабря 2022 г. </w:t>
      </w:r>
      <w:hyperlink r:id="rId977">
        <w:r>
          <w:rPr>
            <w:color w:val="0000FF"/>
          </w:rPr>
          <w:t>предоставит</w:t>
        </w:r>
      </w:hyperlink>
      <w:r>
        <w:t xml:space="preserve"> отдельным субъектам МСП льготные условия выполнения ряда принятых ими с 1 марта 2022 г. договорных обязательств. В частности, для некоторых субъектов МСП процентная ставка по кредитным договорам (допсоглашениям к ним), заключенным с указанной даты, составит 1/2 ключевой ставки Банка России на день заключения договора (допсоглашения), увеличенной на 3 процентных пункта. Эти меры поддержки предоставляются при осуществлении основных видов экономической деятельности из утвержденного </w:t>
      </w:r>
      <w:hyperlink r:id="rId978">
        <w:r>
          <w:rPr>
            <w:color w:val="0000FF"/>
          </w:rPr>
          <w:t>Перечня</w:t>
        </w:r>
      </w:hyperlink>
      <w:r>
        <w:t>.</w:t>
      </w:r>
    </w:p>
    <w:p w:rsidR="00BC0069" w:rsidRDefault="00BC0069">
      <w:pPr>
        <w:pStyle w:val="ConsPlusNormal"/>
        <w:spacing w:before="200"/>
        <w:jc w:val="both"/>
      </w:pPr>
      <w:r>
        <w:t xml:space="preserve">За компенсацией части затрат на уплату процентов по некоторым кредитным договорам </w:t>
      </w:r>
      <w:hyperlink r:id="rId979">
        <w:r>
          <w:rPr>
            <w:color w:val="0000FF"/>
          </w:rPr>
          <w:t>могут</w:t>
        </w:r>
      </w:hyperlink>
      <w:r>
        <w:t xml:space="preserve"> обратиться:</w:t>
      </w:r>
    </w:p>
    <w:p w:rsidR="00BC0069" w:rsidRDefault="00BC0069">
      <w:pPr>
        <w:pStyle w:val="ConsPlusNormal"/>
        <w:spacing w:before="200"/>
        <w:ind w:left="540"/>
        <w:jc w:val="both"/>
      </w:pPr>
      <w:r>
        <w:t xml:space="preserve">- юрлица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r:id="rId980">
        <w:r>
          <w:rPr>
            <w:color w:val="0000FF"/>
          </w:rPr>
          <w:t>требований</w:t>
        </w:r>
      </w:hyperlink>
      <w:r>
        <w:t xml:space="preserve">. Поддержка </w:t>
      </w:r>
      <w:hyperlink r:id="rId981">
        <w:r>
          <w:rPr>
            <w:color w:val="0000FF"/>
          </w:rPr>
          <w:t>предоставляется</w:t>
        </w:r>
      </w:hyperlink>
      <w:r>
        <w:t xml:space="preserve"> до 31 декабря 2023 г. Ее размер, </w:t>
      </w:r>
      <w:hyperlink r:id="rId982">
        <w:r>
          <w:rPr>
            <w:color w:val="0000FF"/>
          </w:rPr>
          <w:t>независимо</w:t>
        </w:r>
      </w:hyperlink>
      <w:r>
        <w:t xml:space="preserve"> от даты заключения договора о ее предоставлении, </w:t>
      </w:r>
      <w:hyperlink r:id="rId983">
        <w:r>
          <w:rPr>
            <w:color w:val="0000FF"/>
          </w:rPr>
          <w:t>определяется</w:t>
        </w:r>
      </w:hyperlink>
      <w:r>
        <w:t xml:space="preserve"> исходя из ставки по кредитному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rsidR="00BC0069" w:rsidRDefault="00BC0069">
      <w:pPr>
        <w:pStyle w:val="ConsPlusNormal"/>
        <w:spacing w:before="200"/>
        <w:ind w:left="540"/>
        <w:jc w:val="both"/>
      </w:pPr>
      <w:r>
        <w:t xml:space="preserve">- юрлица, которые осуществляют деятельность в сфере промышленности в г. Москве, </w:t>
      </w:r>
      <w:r>
        <w:lastRenderedPageBreak/>
        <w:t xml:space="preserve">обладают промышленным потенциалом и соответствуют ряду </w:t>
      </w:r>
      <w:hyperlink r:id="rId984">
        <w:r>
          <w:rPr>
            <w:color w:val="0000FF"/>
          </w:rPr>
          <w:t>требований</w:t>
        </w:r>
      </w:hyperlink>
      <w:r>
        <w:t xml:space="preserve">. Поддержка для </w:t>
      </w:r>
      <w:hyperlink r:id="rId985">
        <w:r>
          <w:rPr>
            <w:color w:val="0000FF"/>
          </w:rPr>
          <w:t>приобретения</w:t>
        </w:r>
      </w:hyperlink>
      <w:r>
        <w:t xml:space="preserve"> нового производственного оборудования, </w:t>
      </w:r>
      <w:hyperlink r:id="rId986">
        <w:r>
          <w:rPr>
            <w:color w:val="0000FF"/>
          </w:rPr>
          <w:t>прав</w:t>
        </w:r>
      </w:hyperlink>
      <w:r>
        <w:t xml:space="preserve"> на результаты интеллектуальной деятельности, для </w:t>
      </w:r>
      <w:hyperlink r:id="rId987">
        <w:r>
          <w:rPr>
            <w:color w:val="0000FF"/>
          </w:rPr>
          <w:t>реализации</w:t>
        </w:r>
      </w:hyperlink>
      <w:r>
        <w:t xml:space="preserve"> инвестиционных проектов </w:t>
      </w:r>
      <w:hyperlink r:id="rId988">
        <w:r>
          <w:rPr>
            <w:color w:val="0000FF"/>
          </w:rPr>
          <w:t>предоставляется</w:t>
        </w:r>
      </w:hyperlink>
      <w:r>
        <w:t xml:space="preserve"> до 31 декабря 2025 г. Ее размер, </w:t>
      </w:r>
      <w:hyperlink r:id="rId989">
        <w:r>
          <w:rPr>
            <w:color w:val="0000FF"/>
          </w:rPr>
          <w:t>независимо</w:t>
        </w:r>
      </w:hyperlink>
      <w:r>
        <w:t xml:space="preserve"> от даты заключения договора о ее предоставлении, </w:t>
      </w:r>
      <w:hyperlink r:id="rId990">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 Для </w:t>
      </w:r>
      <w:hyperlink r:id="rId991">
        <w:r>
          <w:rPr>
            <w:color w:val="0000FF"/>
          </w:rPr>
          <w:t>пополнения</w:t>
        </w:r>
      </w:hyperlink>
      <w:r>
        <w:t xml:space="preserve"> оборотных средств и </w:t>
      </w:r>
      <w:hyperlink r:id="rId992">
        <w:r>
          <w:rPr>
            <w:color w:val="0000FF"/>
          </w:rPr>
          <w:t>выплаты</w:t>
        </w:r>
      </w:hyperlink>
      <w:r>
        <w:t xml:space="preserve"> зарплаты поддержка </w:t>
      </w:r>
      <w:hyperlink r:id="rId993">
        <w:r>
          <w:rPr>
            <w:color w:val="0000FF"/>
          </w:rPr>
          <w:t>оказывается</w:t>
        </w:r>
      </w:hyperlink>
      <w:r>
        <w:t xml:space="preserve"> до 31 декабря 2022 г. Ее величина </w:t>
      </w:r>
      <w:hyperlink r:id="rId994">
        <w:r>
          <w:rPr>
            <w:color w:val="0000FF"/>
          </w:rPr>
          <w:t>определяется</w:t>
        </w:r>
      </w:hyperlink>
      <w:r>
        <w:t xml:space="preserve"> исходя из ставки по кредитному договору, уменьшенной на 9 процентных пунктов, а также исходя из общего размера кредитных обязательств не более 500 млн руб.;</w:t>
      </w:r>
    </w:p>
    <w:p w:rsidR="00BC0069" w:rsidRDefault="00BC0069">
      <w:pPr>
        <w:pStyle w:val="ConsPlusNormal"/>
        <w:spacing w:before="200"/>
        <w:ind w:left="540"/>
        <w:jc w:val="both"/>
      </w:pPr>
      <w:r>
        <w:t xml:space="preserve">- коммерческие юрлица (кроме государственных, муниципальных унитарных предприятий, а также юрлиц с долей участия РФ, субъекта РФ, муниципального образования в уставном капитале), которые </w:t>
      </w:r>
      <w:hyperlink r:id="rId995">
        <w:r>
          <w:rPr>
            <w:color w:val="0000FF"/>
          </w:rPr>
          <w:t>ведут</w:t>
        </w:r>
      </w:hyperlink>
      <w:r>
        <w:t xml:space="preserve"> деятельность в основных секторах экономики г. Москвы и отвечают определенным </w:t>
      </w:r>
      <w:hyperlink r:id="rId996">
        <w:r>
          <w:rPr>
            <w:color w:val="0000FF"/>
          </w:rPr>
          <w:t>требованиям</w:t>
        </w:r>
      </w:hyperlink>
      <w:r>
        <w:t xml:space="preserve">. Поддержка </w:t>
      </w:r>
      <w:hyperlink r:id="rId997">
        <w:r>
          <w:rPr>
            <w:color w:val="0000FF"/>
          </w:rPr>
          <w:t>предоставляется</w:t>
        </w:r>
      </w:hyperlink>
      <w:r>
        <w:t xml:space="preserve"> до 31 декабря 2022 г. Ее размер, </w:t>
      </w:r>
      <w:hyperlink r:id="rId998">
        <w:r>
          <w:rPr>
            <w:color w:val="0000FF"/>
          </w:rPr>
          <w:t>независимо</w:t>
        </w:r>
      </w:hyperlink>
      <w:r>
        <w:t xml:space="preserve"> от даты заключения договора о ее предоставлении, </w:t>
      </w:r>
      <w:hyperlink r:id="rId999">
        <w:r>
          <w:rPr>
            <w:color w:val="0000FF"/>
          </w:rPr>
          <w:t>определяется</w:t>
        </w:r>
      </w:hyperlink>
      <w:r>
        <w:t xml:space="preserve"> исходя из ставки по кредитному договору, уменьшенной на 9 процентных пунктов, и </w:t>
      </w:r>
      <w:hyperlink r:id="rId1000">
        <w:r>
          <w:rPr>
            <w:color w:val="0000FF"/>
          </w:rPr>
          <w:t>не может</w:t>
        </w:r>
      </w:hyperlink>
      <w:r>
        <w:t xml:space="preserve"> превышать сумму налогов, уплаченных в бюджет г. Москвы за год, предшествующий году подачи заявки.</w:t>
      </w:r>
    </w:p>
    <w:p w:rsidR="00BC0069" w:rsidRDefault="00BC0069">
      <w:pPr>
        <w:pStyle w:val="ConsPlusNormal"/>
        <w:spacing w:before="200"/>
        <w:jc w:val="both"/>
      </w:pPr>
      <w:hyperlink r:id="rId1001">
        <w:r>
          <w:rPr>
            <w:color w:val="0000FF"/>
          </w:rPr>
          <w:t>До 31 декабря 2022 г.</w:t>
        </w:r>
      </w:hyperlink>
      <w:r>
        <w:t xml:space="preserve"> действует программа </w:t>
      </w:r>
      <w:hyperlink r:id="rId1002">
        <w:r>
          <w:rPr>
            <w:color w:val="0000FF"/>
          </w:rPr>
          <w:t>льготного кредитования</w:t>
        </w:r>
      </w:hyperlink>
      <w:r>
        <w:t>, реализуемая по соглашению между Правительством Москвы и ПАО "Сбербанк России". Воспользоваться ею могут субъекты МСП, у которых бизнес зарегистрирован в Москве.</w:t>
      </w:r>
    </w:p>
    <w:p w:rsidR="00BC0069" w:rsidRDefault="00BC0069">
      <w:pPr>
        <w:pStyle w:val="ConsPlusNormal"/>
        <w:spacing w:before="200"/>
        <w:jc w:val="both"/>
      </w:pPr>
      <w:r>
        <w:t xml:space="preserve">До конца 2022 г. </w:t>
      </w:r>
      <w:hyperlink r:id="rId1003">
        <w:r>
          <w:rPr>
            <w:color w:val="0000FF"/>
          </w:rPr>
          <w:t>действует</w:t>
        </w:r>
      </w:hyperlink>
      <w:r>
        <w:t xml:space="preserve"> программа льготного кредитования Правительства Москвы и Корпорации МСП. На льготные кредиты могут претендовать технологические компании - субъекты МСП и микропредприятия, которые работают над значимыми для Москвы проектами. Ставки по кредитам снижены с 7% до </w:t>
      </w:r>
      <w:hyperlink r:id="rId1004">
        <w:r>
          <w:rPr>
            <w:color w:val="0000FF"/>
          </w:rPr>
          <w:t>3%</w:t>
        </w:r>
      </w:hyperlink>
      <w:r>
        <w:t xml:space="preserve">. Заявку можно </w:t>
      </w:r>
      <w:hyperlink r:id="rId1005">
        <w:r>
          <w:rPr>
            <w:color w:val="0000FF"/>
          </w:rPr>
          <w:t>подать</w:t>
        </w:r>
      </w:hyperlink>
      <w:r>
        <w:t xml:space="preserve"> на платформе i.moscow (https://i.moscow/measure-supports/search) до </w:t>
      </w:r>
      <w:hyperlink r:id="rId1006">
        <w:r>
          <w:rPr>
            <w:color w:val="0000FF"/>
          </w:rPr>
          <w:t>31 декабря 2022 г</w:t>
        </w:r>
      </w:hyperlink>
      <w:r>
        <w:t>.</w:t>
      </w:r>
    </w:p>
    <w:p w:rsidR="00BC0069" w:rsidRDefault="00BC0069">
      <w:pPr>
        <w:pStyle w:val="ConsPlusNormal"/>
        <w:spacing w:before="200"/>
        <w:jc w:val="both"/>
      </w:pPr>
      <w:r>
        <w:t xml:space="preserve">Правительство Москвы </w:t>
      </w:r>
      <w:hyperlink r:id="rId1007">
        <w:r>
          <w:rPr>
            <w:color w:val="0000FF"/>
          </w:rPr>
          <w:t>выделяет</w:t>
        </w:r>
      </w:hyperlink>
      <w:r>
        <w:t xml:space="preserve"> 7 млрд руб. на реализацию ранее утвержденных программ льготного кредитования субъектов МСП.</w:t>
      </w:r>
    </w:p>
    <w:p w:rsidR="00BC0069" w:rsidRDefault="00BC0069">
      <w:pPr>
        <w:pStyle w:val="ConsPlusNormal"/>
        <w:spacing w:before="200"/>
        <w:jc w:val="both"/>
      </w:pPr>
      <w:hyperlink r:id="rId1008">
        <w:r>
          <w:rPr>
            <w:color w:val="0000FF"/>
          </w:rPr>
          <w:t>До конца 2023 г.</w:t>
        </w:r>
      </w:hyperlink>
      <w:r>
        <w:t xml:space="preserve"> в Москве продолжат действовать существующие условия льготного кредитования малого и среднего бизнеса. На эти цели </w:t>
      </w:r>
      <w:hyperlink r:id="rId1009">
        <w:r>
          <w:rPr>
            <w:color w:val="0000FF"/>
          </w:rPr>
          <w:t>выделят</w:t>
        </w:r>
      </w:hyperlink>
      <w:r>
        <w:t xml:space="preserve"> 1,2 млрд руб. Благодаря дополнительному финансированию из городского бюджета кредитные учреждения смогут </w:t>
      </w:r>
      <w:hyperlink r:id="rId1010">
        <w:r>
          <w:rPr>
            <w:color w:val="0000FF"/>
          </w:rPr>
          <w:t>сохранить</w:t>
        </w:r>
      </w:hyperlink>
      <w:r>
        <w:t xml:space="preserve"> существующие условия субсидирования процентной ставки по ранее выданным кредитам примерно для 10 тысяч малых и средних предприятий.</w:t>
      </w:r>
    </w:p>
    <w:p w:rsidR="00BC0069" w:rsidRDefault="00BC0069">
      <w:pPr>
        <w:pStyle w:val="ConsPlusNormal"/>
        <w:spacing w:before="200"/>
        <w:jc w:val="both"/>
      </w:pPr>
      <w:r>
        <w:t>Правительство Москвы одобрило программу льготного онлайн-кредитования субъектов МСП на любые цели. Конечная ставка составит 13,5% (половина ключевой ставки Банка России плюс пять процентных пунктов). Максимальный размер кредита - 5 млн руб. Срок субсидирования процентной ставки - девять месяцев.</w:t>
      </w:r>
    </w:p>
    <w:p w:rsidR="00BC0069" w:rsidRDefault="00BC0069">
      <w:pPr>
        <w:pStyle w:val="ConsPlusNormal"/>
        <w:spacing w:before="200"/>
        <w:jc w:val="both"/>
      </w:pPr>
      <w:r>
        <w:t xml:space="preserve">Помимо льготного кредитования в число мер поддержки включена городская программа </w:t>
      </w:r>
      <w:hyperlink r:id="rId1011">
        <w:r>
          <w:rPr>
            <w:color w:val="0000FF"/>
          </w:rPr>
          <w:t>льготного факторинга</w:t>
        </w:r>
      </w:hyperlink>
      <w:r>
        <w:t>.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p w:rsidR="00BC0069" w:rsidRDefault="00BC0069">
      <w:pPr>
        <w:pStyle w:val="ConsPlusNormal"/>
        <w:spacing w:before="200"/>
        <w:jc w:val="both"/>
      </w:pPr>
      <w:r>
        <w:t xml:space="preserve">В 2022 г. в ряде контрактов органы исполнительной власти г. Москвы и городские госучреждения вправе </w:t>
      </w:r>
      <w:hyperlink r:id="rId1012">
        <w:r>
          <w:rPr>
            <w:color w:val="0000FF"/>
          </w:rPr>
          <w:t>устанавливать</w:t>
        </w:r>
      </w:hyperlink>
      <w:r>
        <w:t xml:space="preserve"> аванс в увеличенном размере. Это можно делать, только если есть решение мэра Москвы или возглавляемого им совещательного органа либо решение, принятое на совещании с участием мэра Москвы. Кроме этого, в </w:t>
      </w:r>
      <w:hyperlink r:id="rId1013">
        <w:r>
          <w:rPr>
            <w:color w:val="0000FF"/>
          </w:rPr>
          <w:t>ряде</w:t>
        </w:r>
      </w:hyperlink>
      <w:r>
        <w:t xml:space="preserve"> случаев заказчики вправе предусмотреть в контракте условие о перечислении аванса не на лицевой счет поставщика (подрядчика, исполнителя), открытый в Департаменте финансов г. Москвы.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14">
              <w:r>
                <w:rPr>
                  <w:color w:val="0000FF"/>
                </w:rPr>
                <w:t>Постановление</w:t>
              </w:r>
            </w:hyperlink>
            <w:r>
              <w:t xml:space="preserve"> Правительства РФ от 01.04.2022 N 553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15">
              <w:r>
                <w:rPr>
                  <w:color w:val="0000FF"/>
                </w:rPr>
                <w:t>Постановление</w:t>
              </w:r>
            </w:hyperlink>
            <w:r>
              <w:t xml:space="preserve"> Правительства Москвы от 30.08.2022 N 1843-ПП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16">
              <w:r>
                <w:rPr>
                  <w:color w:val="0000FF"/>
                </w:rPr>
                <w:t>Постановление</w:t>
              </w:r>
            </w:hyperlink>
            <w:r>
              <w:t xml:space="preserve"> Правительства Москвы от 19.04.2022 N 594-ПП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17">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18">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19">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0">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1">
              <w:r>
                <w:rPr>
                  <w:color w:val="0000FF"/>
                </w:rPr>
                <w:t>Постановление</w:t>
              </w:r>
            </w:hyperlink>
            <w:r>
              <w:t xml:space="preserve"> Правительства Москвы от 24.05.2022 N 921-ПП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2">
              <w:r>
                <w:rPr>
                  <w:color w:val="0000FF"/>
                </w:rPr>
                <w:t>Постановление</w:t>
              </w:r>
            </w:hyperlink>
            <w:r>
              <w:t xml:space="preserve"> Правительства Москвы от 24.05.2022 N 882-ПП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3">
              <w:r>
                <w:rPr>
                  <w:color w:val="0000FF"/>
                </w:rPr>
                <w:t>Постановление</w:t>
              </w:r>
            </w:hyperlink>
            <w:r>
              <w:t xml:space="preserve"> Правительства Москвы от 27.04.2022 N 769-ПП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4">
              <w:r>
                <w:rPr>
                  <w:color w:val="0000FF"/>
                </w:rPr>
                <w:t>Постановление</w:t>
              </w:r>
            </w:hyperlink>
            <w:r>
              <w:t xml:space="preserve"> Правительства Москвы от 25.04.2022 N 628-ПП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5">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6">
              <w:r>
                <w:rPr>
                  <w:color w:val="0000FF"/>
                </w:rPr>
                <w:t>Постановление</w:t>
              </w:r>
            </w:hyperlink>
            <w:r>
              <w:t xml:space="preserve"> Правительства Москвы от 19.04.2022 N 616-ПП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7">
              <w:r>
                <w:rPr>
                  <w:color w:val="0000FF"/>
                </w:rPr>
                <w:t>Постановление</w:t>
              </w:r>
            </w:hyperlink>
            <w:r>
              <w:t xml:space="preserve"> Правительства Москвы от 29.03.2022 N 480-ПП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8">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29">
              <w:r>
                <w:rPr>
                  <w:color w:val="0000FF"/>
                </w:rPr>
                <w:t>Постановление</w:t>
              </w:r>
            </w:hyperlink>
            <w:r>
              <w:t xml:space="preserve"> Правительства Москвы от 05.04.2022 N 509-ПП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0">
              <w:r>
                <w:rPr>
                  <w:color w:val="0000FF"/>
                </w:rPr>
                <w:t>Постановление</w:t>
              </w:r>
            </w:hyperlink>
            <w:r>
              <w:t xml:space="preserve"> Правительства Москвы от 14.04.2022 N 587-ПП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1">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2">
              <w:r>
                <w:rPr>
                  <w:color w:val="0000FF"/>
                </w:rPr>
                <w:t>Постановление</w:t>
              </w:r>
            </w:hyperlink>
            <w:r>
              <w:t xml:space="preserve"> Правительства Москвы от 23.03.2022 N 445-ПП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3">
              <w:r>
                <w:rPr>
                  <w:color w:val="0000FF"/>
                </w:rPr>
                <w:t>Постановление</w:t>
              </w:r>
            </w:hyperlink>
            <w:r>
              <w:t xml:space="preserve"> Правительства Москвы от 07.04.2022 N 549-ПП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4">
              <w:r>
                <w:rPr>
                  <w:color w:val="0000FF"/>
                </w:rPr>
                <w:t>Постановление</w:t>
              </w:r>
            </w:hyperlink>
            <w:r>
              <w:t xml:space="preserve"> Правительства Москвы от 05.04.2022 N 510-ПП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5">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6">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7">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8">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39">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0">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1">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2">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3">
              <w:r>
                <w:rPr>
                  <w:color w:val="0000FF"/>
                </w:rPr>
                <w:t>Приказ</w:t>
              </w:r>
            </w:hyperlink>
            <w:r>
              <w:t xml:space="preserve"> Главконтроля г. Москвы, ДТиУ г. Москвы, Департамента транспорта и развития дорожно-транспортной инфраструктуры г. Москвы, Госинспекции по недвижимости г. Москвы и Мосгосстройнадзора от 26.05.2022 N 30/22/61-02-212/22/ПР-95/22/210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4">
              <w:r>
                <w:rPr>
                  <w:color w:val="0000FF"/>
                </w:rPr>
                <w:t>Приказ</w:t>
              </w:r>
            </w:hyperlink>
            <w:r>
              <w:t xml:space="preserve"> ДПиИР г. Москвы от 05.04.2022 N П-18-12-89/22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5">
              <w:r>
                <w:rPr>
                  <w:color w:val="0000FF"/>
                </w:rPr>
                <w:t>Приказ</w:t>
              </w:r>
            </w:hyperlink>
            <w:r>
              <w:t xml:space="preserve"> ДПиИР г. Москвы от 21.03.2022 N П-18-12-68/22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6">
              <w:r>
                <w:rPr>
                  <w:color w:val="0000FF"/>
                </w:rPr>
                <w:t>Приказ</w:t>
              </w:r>
            </w:hyperlink>
            <w:r>
              <w:t xml:space="preserve"> ДПиИР г. Москвы от 17.03.2022 N П-18-12-66/22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7">
              <w:r>
                <w:rPr>
                  <w:color w:val="0000FF"/>
                </w:rPr>
                <w:t>Пресс-релиз</w:t>
              </w:r>
            </w:hyperlink>
            <w:r>
              <w:t xml:space="preserve"> Правительства Москвы от 15.09.2022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8">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49">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0">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1">
              <w:r>
                <w:rPr>
                  <w:color w:val="0000FF"/>
                </w:rPr>
                <w:t>Пресс-релиз</w:t>
              </w:r>
            </w:hyperlink>
            <w:r>
              <w:t xml:space="preserve"> Правительства Москвы от 18.04.2022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2">
              <w:r>
                <w:rPr>
                  <w:color w:val="0000FF"/>
                </w:rPr>
                <w:t>Пресс-релиз</w:t>
              </w:r>
            </w:hyperlink>
            <w:r>
              <w:t xml:space="preserve"> Правительства Москвы от 16.04.2022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3">
              <w:r>
                <w:rPr>
                  <w:color w:val="0000FF"/>
                </w:rPr>
                <w:t>Пресс-релиз</w:t>
              </w:r>
            </w:hyperlink>
            <w:r>
              <w:t xml:space="preserve"> Правительства Москвы от 07.04.2022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4">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5">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6">
              <w:r>
                <w:rPr>
                  <w:color w:val="0000FF"/>
                </w:rPr>
                <w:t>Пресс-релиз</w:t>
              </w:r>
            </w:hyperlink>
            <w:r>
              <w:t xml:space="preserve"> Правительства Москвы от 25.03.2022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7">
              <w:r>
                <w:rPr>
                  <w:color w:val="0000FF"/>
                </w:rPr>
                <w:t>Пресс-релиз</w:t>
              </w:r>
            </w:hyperlink>
            <w:r>
              <w:t xml:space="preserve"> Правительства Москвы от 24.03.2022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8">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59">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60">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61">
              <w:r>
                <w:rPr>
                  <w:color w:val="0000FF"/>
                </w:rPr>
                <w:t>Пресс-релиз</w:t>
              </w:r>
            </w:hyperlink>
            <w:r>
              <w:t xml:space="preserve"> Мэра Москвы от 18.07.2022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Информация с сайта Мэра Москвы от 29.03.2022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62">
              <w:r>
                <w:rPr>
                  <w:color w:val="0000FF"/>
                </w:rPr>
                <w:t>Пресс-релиз</w:t>
              </w:r>
            </w:hyperlink>
            <w:r>
              <w:t xml:space="preserve"> Мэра Москвы от 25.05.2022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63">
              <w:r>
                <w:rPr>
                  <w:color w:val="0000FF"/>
                </w:rPr>
                <w:t>Пресс-релиз</w:t>
              </w:r>
            </w:hyperlink>
            <w:r>
              <w:t xml:space="preserve"> Мэра Москвы от 17.03.2022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64">
              <w:r>
                <w:rPr>
                  <w:color w:val="0000FF"/>
                </w:rPr>
                <w:t>Пресс-релиз</w:t>
              </w:r>
            </w:hyperlink>
            <w:r>
              <w:t xml:space="preserve"> Мэра Москвы от 10.03.2022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65">
              <w:r>
                <w:rPr>
                  <w:color w:val="0000FF"/>
                </w:rPr>
                <w:t>Пресс-релиз</w:t>
              </w:r>
            </w:hyperlink>
            <w:r>
              <w:t xml:space="preserve"> Правительства Москвы от 09.08.2022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66">
              <w:r>
                <w:rPr>
                  <w:color w:val="0000FF"/>
                </w:rPr>
                <w:t>Пресс-релиз</w:t>
              </w:r>
            </w:hyperlink>
            <w:r>
              <w:t xml:space="preserve"> Правительства Москвы от 01.11.2022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Информация с сайта Мэра Москвы от 13.04.2022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 xml:space="preserve">См. также: </w:t>
            </w:r>
            <w:hyperlink r:id="rId1067">
              <w:r>
                <w:rPr>
                  <w:color w:val="0000FF"/>
                </w:rPr>
                <w:t>Антикризисные меры - 2022.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80"/>
      </w:pPr>
    </w:p>
    <w:p w:rsidR="00BC0069" w:rsidRDefault="00BC0069">
      <w:pPr>
        <w:pStyle w:val="ConsPlusNormal"/>
        <w:outlineLvl w:val="0"/>
      </w:pPr>
      <w:bookmarkStart w:id="6" w:name="P850"/>
      <w:bookmarkEnd w:id="6"/>
      <w:r>
        <w:rPr>
          <w:b/>
          <w:sz w:val="30"/>
        </w:rPr>
        <w:t>2. Меры налоговой поддержки</w:t>
      </w:r>
    </w:p>
    <w:p w:rsidR="00BC0069" w:rsidRDefault="00BC0069">
      <w:pPr>
        <w:pStyle w:val="ConsPlusNormal"/>
      </w:pPr>
    </w:p>
    <w:p w:rsidR="00BC0069" w:rsidRDefault="00BC0069">
      <w:pPr>
        <w:pStyle w:val="ConsPlusNormal"/>
        <w:outlineLvl w:val="1"/>
      </w:pPr>
      <w:r>
        <w:rPr>
          <w:b/>
          <w:sz w:val="24"/>
        </w:rPr>
        <w:t>Операции, не облагаемые НДС</w:t>
      </w:r>
    </w:p>
    <w:p w:rsidR="00BC0069" w:rsidRDefault="00BC0069">
      <w:pPr>
        <w:pStyle w:val="ConsPlusNormal"/>
        <w:spacing w:before="200"/>
        <w:jc w:val="both"/>
      </w:pPr>
      <w:r>
        <w:t>Расширен перечень операций, не облагаемых НДС.</w:t>
      </w:r>
    </w:p>
    <w:p w:rsidR="00BC0069" w:rsidRDefault="00BC0069">
      <w:pPr>
        <w:pStyle w:val="ConsPlusNormal"/>
        <w:spacing w:before="200"/>
        <w:jc w:val="both"/>
      </w:pPr>
      <w:hyperlink r:id="rId1068">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rsidR="00BC0069" w:rsidRDefault="00BC0069">
      <w:pPr>
        <w:pStyle w:val="ConsPlusNormal"/>
        <w:spacing w:before="20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1069">
        <w:r>
          <w:rPr>
            <w:color w:val="0000FF"/>
          </w:rPr>
          <w:t>не нужно</w:t>
        </w:r>
      </w:hyperlink>
      <w:r>
        <w:t>. Аналогичное правило действует в отношении "ввозного" НДС.</w:t>
      </w:r>
    </w:p>
    <w:p w:rsidR="00BC0069" w:rsidRDefault="00BC0069">
      <w:pPr>
        <w:pStyle w:val="ConsPlusNormal"/>
        <w:spacing w:before="200"/>
        <w:jc w:val="both"/>
      </w:pPr>
      <w:r>
        <w:t>Положения распространяются на правоотношения, возникшие с 1 января 2022 г.</w:t>
      </w:r>
    </w:p>
    <w:p w:rsidR="00BC0069" w:rsidRDefault="00BC0069">
      <w:pPr>
        <w:pStyle w:val="ConsPlusNormal"/>
        <w:spacing w:before="200"/>
        <w:jc w:val="both"/>
      </w:pPr>
      <w:r>
        <w:rPr>
          <w:b/>
        </w:rPr>
        <w:t>Освобождается от обложения НДС</w:t>
      </w:r>
      <w:r>
        <w:t>, в частности:</w:t>
      </w:r>
    </w:p>
    <w:p w:rsidR="00BC0069" w:rsidRDefault="00BC0069">
      <w:pPr>
        <w:pStyle w:val="ConsPlusNormal"/>
        <w:spacing w:before="200"/>
        <w:ind w:left="540"/>
        <w:jc w:val="both"/>
      </w:pPr>
      <w:r>
        <w:t xml:space="preserve">- </w:t>
      </w:r>
      <w:hyperlink r:id="rId1070">
        <w:r>
          <w:rPr>
            <w:color w:val="0000FF"/>
          </w:rPr>
          <w:t>передача</w:t>
        </w:r>
      </w:hyperlink>
      <w: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r:id="rId1071">
        <w:r>
          <w:rPr>
            <w:color w:val="0000FF"/>
          </w:rPr>
          <w:t>освобождены от НДФЛ</w:t>
        </w:r>
      </w:hyperlink>
      <w:r>
        <w:t>;</w:t>
      </w:r>
    </w:p>
    <w:p w:rsidR="00BC0069" w:rsidRDefault="00BC0069">
      <w:pPr>
        <w:pStyle w:val="ConsPlusNormal"/>
        <w:spacing w:before="200"/>
        <w:ind w:left="540"/>
        <w:jc w:val="both"/>
      </w:pPr>
      <w:r>
        <w:t xml:space="preserve">- </w:t>
      </w:r>
      <w:hyperlink r:id="rId1072">
        <w:r>
          <w:rPr>
            <w:color w:val="0000FF"/>
          </w:rPr>
          <w:t>реализация</w:t>
        </w:r>
      </w:hyperlink>
      <w:r>
        <w:t xml:space="preserve"> обработанных природных алмазов Банком России и банками Банку России и банкам;</w:t>
      </w:r>
    </w:p>
    <w:p w:rsidR="00BC0069" w:rsidRDefault="00BC0069">
      <w:pPr>
        <w:pStyle w:val="ConsPlusNormal"/>
        <w:spacing w:before="200"/>
        <w:ind w:left="540"/>
        <w:jc w:val="both"/>
      </w:pPr>
      <w:r>
        <w:t xml:space="preserve">- </w:t>
      </w:r>
      <w:hyperlink r:id="rId1073">
        <w:r>
          <w:rPr>
            <w:color w:val="0000FF"/>
          </w:rPr>
          <w:t>реализация</w:t>
        </w:r>
      </w:hyperlink>
      <w:r>
        <w:t xml:space="preserve"> банками обработанных природных алмазов физлицам. Правило действует по </w:t>
      </w:r>
      <w:hyperlink r:id="rId1074">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075">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Нулевая ставка НДС</w:t>
      </w:r>
    </w:p>
    <w:p w:rsidR="00BC0069" w:rsidRDefault="00BC0069">
      <w:pPr>
        <w:pStyle w:val="ConsPlusNormal"/>
        <w:spacing w:before="200"/>
        <w:jc w:val="both"/>
      </w:pPr>
      <w:r>
        <w:t>Пониженная ставка применяется при реализации, в частности:</w:t>
      </w:r>
    </w:p>
    <w:p w:rsidR="00BC0069" w:rsidRDefault="00BC0069">
      <w:pPr>
        <w:pStyle w:val="ConsPlusNormal"/>
        <w:spacing w:before="200"/>
        <w:ind w:left="540"/>
        <w:jc w:val="both"/>
      </w:pPr>
      <w:r>
        <w:t xml:space="preserve">- в 2022 г. </w:t>
      </w:r>
      <w:hyperlink r:id="rId1076">
        <w:r>
          <w:rPr>
            <w:color w:val="0000FF"/>
          </w:rPr>
          <w:t>судов</w:t>
        </w:r>
      </w:hyperlink>
      <w:r>
        <w:t xml:space="preserve">, принадлежащих на праве собственности российской лизинговой компании и зарегистрированных в Российском международном реестре судов. Положение распространяется на правоотношения, возникшие с </w:t>
      </w:r>
      <w:hyperlink r:id="rId1077">
        <w:r>
          <w:rPr>
            <w:color w:val="0000FF"/>
          </w:rPr>
          <w:t>1 января 2022 г.</w:t>
        </w:r>
      </w:hyperlink>
      <w:r>
        <w:t>;</w:t>
      </w:r>
    </w:p>
    <w:p w:rsidR="00BC0069" w:rsidRDefault="00BC0069">
      <w:pPr>
        <w:pStyle w:val="ConsPlusNormal"/>
        <w:spacing w:before="200"/>
        <w:ind w:left="540"/>
        <w:jc w:val="both"/>
      </w:pPr>
      <w:r>
        <w:t xml:space="preserve">- необработанных и обработанных </w:t>
      </w:r>
      <w:hyperlink r:id="rId1078">
        <w:r>
          <w:rPr>
            <w:color w:val="0000FF"/>
          </w:rPr>
          <w:t>природных алмазов</w:t>
        </w:r>
      </w:hyperlink>
      <w: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вводится для налогоплательщиков, </w:t>
      </w:r>
      <w:r>
        <w:lastRenderedPageBreak/>
        <w:t xml:space="preserve">осуществляющих добычу драгкамней. В отношении обработанных природных алмазов правило действует по </w:t>
      </w:r>
      <w:hyperlink r:id="rId1079">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08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"Налог на Google"</w:t>
      </w:r>
    </w:p>
    <w:p w:rsidR="00BC0069" w:rsidRDefault="00BC0069">
      <w:pPr>
        <w:pStyle w:val="ConsPlusNormal"/>
        <w:spacing w:before="200"/>
        <w:jc w:val="both"/>
      </w:pPr>
      <w:r>
        <w:t xml:space="preserve">При оказании иностранной организацией </w:t>
      </w:r>
      <w:hyperlink r:id="rId1081">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1082">
        <w:r>
          <w:rPr>
            <w:color w:val="0000FF"/>
          </w:rPr>
          <w:t>возложены</w:t>
        </w:r>
      </w:hyperlink>
      <w:r>
        <w:t xml:space="preserve"> функции налогового агента. Они должны исчислить и уплатить налог, а также </w:t>
      </w:r>
      <w:hyperlink r:id="rId1083">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08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Преференции по налогу на прибыль в области инженерной, транспортной и коммунальной инфраструктур</w:t>
      </w:r>
    </w:p>
    <w:p w:rsidR="00BC0069" w:rsidRDefault="00BC0069">
      <w:pPr>
        <w:pStyle w:val="ConsPlusNormal"/>
        <w:spacing w:before="200"/>
        <w:jc w:val="both"/>
      </w:pPr>
      <w:r>
        <w:t xml:space="preserve">Расходы на создание объектов инженерной, транспортной и коммунальной инфраструктур </w:t>
      </w:r>
      <w:hyperlink r:id="rId1085">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1086">
        <w:r>
          <w:rPr>
            <w:color w:val="0000FF"/>
          </w:rPr>
          <w:t>1 января 2022 г.</w:t>
        </w:r>
      </w:hyperlink>
    </w:p>
    <w:p w:rsidR="00BC0069" w:rsidRDefault="00BC0069">
      <w:pPr>
        <w:pStyle w:val="ConsPlusNormal"/>
        <w:spacing w:before="200"/>
        <w:jc w:val="both"/>
      </w:pPr>
      <w:r>
        <w:t xml:space="preserve">Предусмотрено </w:t>
      </w:r>
      <w:hyperlink r:id="rId1087">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1088">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089">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Применение заявительного порядка возмещения НДС</w:t>
      </w:r>
    </w:p>
    <w:p w:rsidR="00BC0069" w:rsidRDefault="00BC0069">
      <w:pPr>
        <w:pStyle w:val="ConsPlusNormal"/>
        <w:spacing w:before="200"/>
        <w:jc w:val="both"/>
      </w:pPr>
      <w:r>
        <w:t xml:space="preserve">Организации и ИП </w:t>
      </w:r>
      <w:hyperlink r:id="rId1090">
        <w:r>
          <w:rPr>
            <w:color w:val="0000FF"/>
          </w:rPr>
          <w:t>могут возмещать</w:t>
        </w:r>
      </w:hyperlink>
      <w:r>
        <w:t xml:space="preserve"> НДС за </w:t>
      </w:r>
      <w:hyperlink r:id="rId1091">
        <w:r>
          <w:rPr>
            <w:color w:val="0000FF"/>
          </w:rPr>
          <w:t>2022 и 2023 гг.</w:t>
        </w:r>
      </w:hyperlink>
      <w:r>
        <w:t xml:space="preserve"> в заявительном (ускоренном) порядке, если не находятся в процессе </w:t>
      </w:r>
      <w:hyperlink r:id="rId1092">
        <w:r>
          <w:rPr>
            <w:color w:val="0000FF"/>
          </w:rPr>
          <w:t>реорганизации</w:t>
        </w:r>
      </w:hyperlink>
      <w:r>
        <w:t xml:space="preserve">, </w:t>
      </w:r>
      <w:hyperlink r:id="rId1093">
        <w:r>
          <w:rPr>
            <w:color w:val="0000FF"/>
          </w:rPr>
          <w:t>ликвидации</w:t>
        </w:r>
      </w:hyperlink>
      <w:r>
        <w:t xml:space="preserve"> или в отношении них не возбуждено дело о </w:t>
      </w:r>
      <w:hyperlink r:id="rId1094">
        <w:r>
          <w:rPr>
            <w:color w:val="0000FF"/>
          </w:rPr>
          <w:t>банкротстве</w:t>
        </w:r>
      </w:hyperlink>
      <w:r>
        <w:t>. Сумму НДС, которая укладывается в определенный лимит, можно возместить без банковской гарантии или поручительства. Если лимит превышен, для ускоренного возмещения в части превышения понадобится банковская гарантия или поручительство.</w:t>
      </w:r>
    </w:p>
    <w:p w:rsidR="00BC0069" w:rsidRDefault="00BC0069">
      <w:pPr>
        <w:pStyle w:val="ConsPlusNormal"/>
        <w:spacing w:before="200"/>
        <w:jc w:val="both"/>
      </w:pPr>
      <w:r>
        <w:t xml:space="preserve">Для ускоренного возмещения НДС нужно подать заявление. ФНС России разработала его рекомендуемую </w:t>
      </w:r>
      <w:hyperlink r:id="rId1095">
        <w:r>
          <w:rPr>
            <w:color w:val="0000FF"/>
          </w:rPr>
          <w:t>форму</w:t>
        </w:r>
      </w:hyperlink>
      <w:r>
        <w:t xml:space="preserve"> и дала </w:t>
      </w:r>
      <w:hyperlink r:id="rId1096">
        <w:r>
          <w:rPr>
            <w:color w:val="0000FF"/>
          </w:rPr>
          <w:t>разъяснения</w:t>
        </w:r>
      </w:hyperlink>
      <w:r>
        <w:t xml:space="preserve"> о ее заполнении.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09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098">
              <w:r>
                <w:rPr>
                  <w:color w:val="0000FF"/>
                </w:rPr>
                <w:t>Письмо</w:t>
              </w:r>
            </w:hyperlink>
            <w:r>
              <w:t xml:space="preserve"> ФНС России от 01.04.2022 N ЕА-4-15/3971@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jc w:val="both"/>
      </w:pPr>
    </w:p>
    <w:p w:rsidR="00BC0069" w:rsidRDefault="00BC0069">
      <w:pPr>
        <w:pStyle w:val="ConsPlusNormal"/>
        <w:outlineLvl w:val="1"/>
      </w:pPr>
      <w:r>
        <w:rPr>
          <w:b/>
          <w:sz w:val="24"/>
        </w:rPr>
        <w:t>"Ввозной" НДС</w:t>
      </w:r>
    </w:p>
    <w:p w:rsidR="00BC0069" w:rsidRDefault="00BC0069">
      <w:pPr>
        <w:pStyle w:val="ConsPlusNormal"/>
        <w:spacing w:before="200"/>
        <w:jc w:val="both"/>
      </w:pPr>
      <w:hyperlink r:id="rId1099">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00">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Налогообложение контролируемых сделок</w:t>
      </w:r>
    </w:p>
    <w:p w:rsidR="00BC0069" w:rsidRDefault="00BC0069">
      <w:pPr>
        <w:pStyle w:val="ConsPlusNormal"/>
        <w:spacing w:before="200"/>
        <w:jc w:val="both"/>
      </w:pPr>
      <w:r>
        <w:t xml:space="preserve">Увеличен размер доходов для признания сделок контролируемыми. </w:t>
      </w:r>
      <w:hyperlink r:id="rId1101">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1102">
        <w:r>
          <w:rPr>
            <w:color w:val="0000FF"/>
          </w:rPr>
          <w:t>120 млн руб</w:t>
        </w:r>
      </w:hyperlink>
      <w:r>
        <w:t>.</w:t>
      </w:r>
    </w:p>
    <w:p w:rsidR="00BC0069" w:rsidRDefault="00BC0069">
      <w:pPr>
        <w:pStyle w:val="ConsPlusNormal"/>
        <w:spacing w:before="200"/>
        <w:jc w:val="both"/>
      </w:pPr>
      <w:r>
        <w:lastRenderedPageBreak/>
        <w:t xml:space="preserve">Сделки, доходы и расходы по которым </w:t>
      </w:r>
      <w:hyperlink r:id="rId1103">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1104">
        <w:r>
          <w:rPr>
            <w:color w:val="0000FF"/>
          </w:rPr>
          <w:t>применяет инвестиционный вычет</w:t>
        </w:r>
      </w:hyperlink>
      <w:r>
        <w:t xml:space="preserve"> по налогу на прибыль.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0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Налогообложение долговых обязательств и контролируемой задолженности</w:t>
      </w:r>
    </w:p>
    <w:p w:rsidR="00BC0069" w:rsidRDefault="00BC0069">
      <w:pPr>
        <w:pStyle w:val="ConsPlusNormal"/>
        <w:spacing w:before="200"/>
        <w:jc w:val="both"/>
      </w:pPr>
      <w:hyperlink r:id="rId1106">
        <w:r>
          <w:rPr>
            <w:color w:val="0000FF"/>
          </w:rPr>
          <w:t>Освобождаются</w:t>
        </w:r>
      </w:hyperlink>
      <w:r>
        <w:t xml:space="preserve"> от обложения НДС </w:t>
      </w:r>
      <w:hyperlink r:id="rId1107">
        <w:r>
          <w:rPr>
            <w:color w:val="0000FF"/>
          </w:rPr>
          <w:t>операции финансирования участия в кредите (займе)</w:t>
        </w:r>
      </w:hyperlink>
      <w:r>
        <w:t xml:space="preserve"> в денежной форме, включая проценты, а также </w:t>
      </w:r>
      <w:hyperlink r:id="rId1108">
        <w:r>
          <w:rPr>
            <w:color w:val="0000FF"/>
          </w:rPr>
          <w:t>уступка</w:t>
        </w:r>
      </w:hyperlink>
      <w:r>
        <w:t xml:space="preserve"> прав требований по соглашению о финансировании участия в кредите (займе).</w:t>
      </w:r>
    </w:p>
    <w:p w:rsidR="00BC0069" w:rsidRDefault="00BC0069">
      <w:pPr>
        <w:pStyle w:val="ConsPlusNormal"/>
        <w:spacing w:before="200"/>
        <w:jc w:val="both"/>
      </w:pPr>
      <w:r>
        <w:t xml:space="preserve">Средства, полученные по </w:t>
      </w:r>
      <w:hyperlink r:id="rId1109">
        <w:r>
          <w:rPr>
            <w:color w:val="0000FF"/>
          </w:rPr>
          <w:t>соглашениям</w:t>
        </w:r>
      </w:hyperlink>
      <w:r>
        <w:t xml:space="preserve"> о финансировании участия в кредите (займе), </w:t>
      </w:r>
      <w:hyperlink r:id="rId1110">
        <w:r>
          <w:rPr>
            <w:color w:val="0000FF"/>
          </w:rPr>
          <w:t>не учитываются в доходах</w:t>
        </w:r>
      </w:hyperlink>
      <w:r>
        <w:t xml:space="preserve">, а переданные по таким долговым обязательствам - </w:t>
      </w:r>
      <w:hyperlink r:id="rId1111">
        <w:r>
          <w:rPr>
            <w:color w:val="0000FF"/>
          </w:rPr>
          <w:t>в расходах</w:t>
        </w:r>
      </w:hyperlink>
      <w:r>
        <w:t xml:space="preserve"> по налогу на прибыль. Правило действует с </w:t>
      </w:r>
      <w:hyperlink r:id="rId1112">
        <w:r>
          <w:rPr>
            <w:color w:val="0000FF"/>
          </w:rPr>
          <w:t>1 января 2022 г.</w:t>
        </w:r>
      </w:hyperlink>
    </w:p>
    <w:p w:rsidR="00BC0069" w:rsidRDefault="00BC0069">
      <w:pPr>
        <w:pStyle w:val="ConsPlusNormal"/>
        <w:spacing w:before="200"/>
        <w:jc w:val="both"/>
      </w:pPr>
      <w:r>
        <w:t xml:space="preserve">Прощенный в 2022 г. иностранным лицом долг по договору займа (кредита), заключенному с ним до 1 марта 2022 г., не учитывается (за исключением процентов, учтенных в составе внереализационных расходов) по налогу на прибыль. Аналогичное правило действует в отношении прекращенных в 2022 г. обязательств по требованию, уступленному по таким договорам иностранному или российскому лицу до конца 2022 г. Если иностранное лицо, уступающее права требования по таким договорам, простило налогоплательщику долг по оплате уступки, такие суммы также не учитываются в доходах. Правило применяется с </w:t>
      </w:r>
      <w:hyperlink r:id="rId1113">
        <w:r>
          <w:rPr>
            <w:color w:val="0000FF"/>
          </w:rPr>
          <w:t>1 января 2022 г</w:t>
        </w:r>
      </w:hyperlink>
      <w:r>
        <w:t>.</w:t>
      </w:r>
    </w:p>
    <w:p w:rsidR="00BC0069" w:rsidRDefault="00BC0069">
      <w:pPr>
        <w:pStyle w:val="ConsPlusNormal"/>
        <w:spacing w:before="200"/>
        <w:jc w:val="both"/>
      </w:pPr>
      <w:r>
        <w:t xml:space="preserve">Также не учитываются по налогу на прибыль прекращенные обязательства (правила применяются с </w:t>
      </w:r>
      <w:hyperlink r:id="rId1114">
        <w:r>
          <w:rPr>
            <w:color w:val="0000FF"/>
          </w:rPr>
          <w:t>1 января 2022 г.</w:t>
        </w:r>
      </w:hyperlink>
      <w:r>
        <w:t>):</w:t>
      </w:r>
    </w:p>
    <w:p w:rsidR="00BC0069" w:rsidRDefault="00BC0069">
      <w:pPr>
        <w:pStyle w:val="ConsPlusNormal"/>
        <w:spacing w:before="200"/>
        <w:ind w:left="540"/>
        <w:jc w:val="both"/>
      </w:pPr>
      <w:r>
        <w:t xml:space="preserve">- </w:t>
      </w:r>
      <w:hyperlink r:id="rId1115">
        <w:r>
          <w:rPr>
            <w:color w:val="0000FF"/>
          </w:rPr>
          <w:t>связанные с выплатами</w:t>
        </w:r>
      </w:hyperlink>
      <w:r>
        <w:t xml:space="preserve"> при выходе (исключении из состава участников в судебном порядке) иностранного участника из ООО в 2022 г.;</w:t>
      </w:r>
    </w:p>
    <w:p w:rsidR="00BC0069" w:rsidRDefault="00BC0069">
      <w:pPr>
        <w:pStyle w:val="ConsPlusNormal"/>
        <w:spacing w:before="200"/>
        <w:ind w:left="540"/>
        <w:jc w:val="both"/>
      </w:pPr>
      <w:r>
        <w:t xml:space="preserve">- </w:t>
      </w:r>
      <w:hyperlink r:id="rId1116">
        <w:r>
          <w:rPr>
            <w:color w:val="0000FF"/>
          </w:rPr>
          <w:t>перед внешним участником</w:t>
        </w:r>
      </w:hyperlink>
      <w:r>
        <w:t xml:space="preserve">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p w:rsidR="00BC0069" w:rsidRDefault="00BC0069">
      <w:pPr>
        <w:pStyle w:val="ConsPlusNormal"/>
        <w:spacing w:before="20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1117">
        <w:r>
          <w:rPr>
            <w:color w:val="0000FF"/>
          </w:rPr>
          <w:t>продлено</w:t>
        </w:r>
      </w:hyperlink>
      <w:r>
        <w:t xml:space="preserve"> до конца 2023 г.</w:t>
      </w:r>
    </w:p>
    <w:p w:rsidR="00BC0069" w:rsidRDefault="00BC0069">
      <w:pPr>
        <w:pStyle w:val="ConsPlusNormal"/>
        <w:spacing w:before="200"/>
        <w:jc w:val="both"/>
      </w:pPr>
      <w:r>
        <w:t xml:space="preserve">Определены </w:t>
      </w:r>
      <w:hyperlink r:id="rId1118">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rsidR="00BC0069" w:rsidRDefault="00BC0069">
      <w:pPr>
        <w:pStyle w:val="ConsPlusNormal"/>
        <w:spacing w:before="200"/>
        <w:jc w:val="both"/>
      </w:pPr>
      <w:r>
        <w:t xml:space="preserve">Налоговые послабления </w:t>
      </w:r>
      <w:hyperlink r:id="rId1119">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1120">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2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2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Авансовые платежи по налогу на прибыль</w:t>
      </w:r>
    </w:p>
    <w:p w:rsidR="00BC0069" w:rsidRDefault="00BC0069">
      <w:pPr>
        <w:pStyle w:val="ConsPlusNormal"/>
        <w:spacing w:before="200"/>
        <w:jc w:val="both"/>
      </w:pPr>
      <w:r>
        <w:t xml:space="preserve">Налогоплательщики, уплачивающие в 2022 г. ежемесячные авансовые платежи в течение отчетного (налогового) периода, до конца года </w:t>
      </w:r>
      <w:hyperlink r:id="rId1123">
        <w:r>
          <w:rPr>
            <w:color w:val="0000FF"/>
          </w:rPr>
          <w:t>могут перейти</w:t>
        </w:r>
      </w:hyperlink>
      <w: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p w:rsidR="00BC0069" w:rsidRDefault="00BC0069">
      <w:pPr>
        <w:pStyle w:val="ConsPlusNormal"/>
        <w:spacing w:before="200"/>
        <w:jc w:val="both"/>
      </w:pPr>
      <w:r>
        <w:t xml:space="preserve">Для перехода </w:t>
      </w:r>
      <w:hyperlink r:id="rId1124">
        <w:r>
          <w:rPr>
            <w:color w:val="0000FF"/>
          </w:rPr>
          <w:t>можно использовать</w:t>
        </w:r>
      </w:hyperlink>
      <w:r>
        <w:t xml:space="preserve"> рекомендуемую </w:t>
      </w:r>
      <w:hyperlink r:id="rId1125">
        <w:r>
          <w:rPr>
            <w:color w:val="0000FF"/>
          </w:rPr>
          <w:t>форму</w:t>
        </w:r>
      </w:hyperlink>
      <w:r>
        <w:t xml:space="preserve"> уведомления об изменении порядка исчисления авансовых платежей по налогу на прибыль.</w:t>
      </w:r>
    </w:p>
    <w:p w:rsidR="00BC0069" w:rsidRDefault="00BC0069">
      <w:pPr>
        <w:pStyle w:val="ConsPlusNormal"/>
        <w:spacing w:before="200"/>
        <w:jc w:val="both"/>
      </w:pPr>
      <w:r>
        <w:t xml:space="preserve">Даны </w:t>
      </w:r>
      <w:hyperlink r:id="rId1126">
        <w:r>
          <w:rPr>
            <w:color w:val="0000FF"/>
          </w:rPr>
          <w:t>рекомендации</w:t>
        </w:r>
      </w:hyperlink>
      <w:r>
        <w:t xml:space="preserve">, как при переходе начиная с отчетного периода 4 месяца заполнять </w:t>
      </w:r>
      <w:hyperlink r:id="rId1127">
        <w:r>
          <w:rPr>
            <w:color w:val="0000FF"/>
          </w:rPr>
          <w:t>декларацию</w:t>
        </w:r>
      </w:hyperlink>
      <w:r>
        <w:t xml:space="preserve"> по налогу на прибыль за I квартал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28">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29">
              <w:r>
                <w:rPr>
                  <w:color w:val="0000FF"/>
                </w:rPr>
                <w:t>Письмо</w:t>
              </w:r>
            </w:hyperlink>
            <w:r>
              <w:t xml:space="preserve"> ФНС России от 19.04.2022 N СД-4-3/4747@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НДФЛ</w:t>
      </w:r>
    </w:p>
    <w:p w:rsidR="00BC0069" w:rsidRDefault="00BC0069">
      <w:pPr>
        <w:pStyle w:val="ConsPlusNormal"/>
        <w:spacing w:before="200"/>
        <w:jc w:val="both"/>
      </w:pPr>
      <w:r>
        <w:t xml:space="preserve">Налоговый агент - брокер </w:t>
      </w:r>
      <w:hyperlink r:id="rId1130">
        <w:r>
          <w:rPr>
            <w:color w:val="0000FF"/>
          </w:rPr>
          <w:t>не удерживает НДФЛ</w:t>
        </w:r>
      </w:hyperlink>
      <w:r>
        <w:t xml:space="preserve"> при переводе:</w:t>
      </w:r>
    </w:p>
    <w:p w:rsidR="00BC0069" w:rsidRDefault="00BC0069">
      <w:pPr>
        <w:pStyle w:val="ConsPlusNormal"/>
        <w:spacing w:before="200"/>
        <w:ind w:left="540"/>
        <w:jc w:val="both"/>
      </w:pPr>
      <w:r>
        <w:t>- денежных средств клиента другому брокеру в 2022 г. при передаче всех прав и обязанностей по соответствующему брокерскому договору;</w:t>
      </w:r>
    </w:p>
    <w:p w:rsidR="00BC0069" w:rsidRDefault="00BC0069">
      <w:pPr>
        <w:pStyle w:val="ConsPlusNormal"/>
        <w:spacing w:before="200"/>
        <w:ind w:left="540"/>
        <w:jc w:val="both"/>
      </w:pPr>
      <w:r>
        <w:t>- ценных бумаг со своего или клиентского счета депо (лицевого счета) на счет депо (лицевой счет) другого налогового агента или на другой счет депо (лицевой счет) налогоплательщика в 2022 г. при передаче всех прав и обязанностей по соответствующему брокерскому договору.</w:t>
      </w:r>
    </w:p>
    <w:p w:rsidR="00BC0069" w:rsidRDefault="00BC0069">
      <w:pPr>
        <w:pStyle w:val="ConsPlusNormal"/>
        <w:spacing w:before="200"/>
        <w:jc w:val="both"/>
      </w:pPr>
      <w:r>
        <w:t xml:space="preserve">Правило распространяется на правоотношения, возникшие с </w:t>
      </w:r>
      <w:hyperlink r:id="rId1131">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32">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Транспортный налог</w:t>
      </w:r>
    </w:p>
    <w:p w:rsidR="00BC0069" w:rsidRDefault="00BC0069">
      <w:pPr>
        <w:pStyle w:val="ConsPlusNormal"/>
        <w:spacing w:before="200"/>
        <w:jc w:val="both"/>
      </w:pPr>
      <w:hyperlink r:id="rId1133">
        <w:r>
          <w:rPr>
            <w:color w:val="0000FF"/>
          </w:rPr>
          <w:t>Отменены</w:t>
        </w:r>
      </w:hyperlink>
      <w:r>
        <w:t xml:space="preserve"> повышающие коэффициенты </w:t>
      </w:r>
      <w:hyperlink r:id="rId1134">
        <w:r>
          <w:rPr>
            <w:color w:val="0000FF"/>
          </w:rPr>
          <w:t>1,1</w:t>
        </w:r>
      </w:hyperlink>
      <w:r>
        <w:t xml:space="preserve"> и </w:t>
      </w:r>
      <w:hyperlink r:id="rId1135">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136">
        <w:r>
          <w:rPr>
            <w:color w:val="0000FF"/>
          </w:rPr>
          <w:t>2022 г</w:t>
        </w:r>
      </w:hyperlink>
      <w:r>
        <w:t>.</w:t>
      </w:r>
    </w:p>
    <w:p w:rsidR="00BC0069" w:rsidRDefault="00BC0069">
      <w:pPr>
        <w:pStyle w:val="ConsPlusNormal"/>
        <w:spacing w:before="200"/>
        <w:jc w:val="both"/>
      </w:pPr>
      <w:r>
        <w:t>При исчислении налога (авансовых платежей)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3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38">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3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Налог на имущество организаций</w:t>
      </w:r>
    </w:p>
    <w:p w:rsidR="00BC0069" w:rsidRDefault="00BC0069">
      <w:pPr>
        <w:pStyle w:val="ConsPlusNormal"/>
        <w:spacing w:before="200"/>
        <w:jc w:val="both"/>
      </w:pPr>
      <w:r>
        <w:t xml:space="preserve">Определены </w:t>
      </w:r>
      <w:hyperlink r:id="rId1140">
        <w:r>
          <w:rPr>
            <w:color w:val="0000FF"/>
          </w:rPr>
          <w:t>особенности исчисления</w:t>
        </w:r>
      </w:hyperlink>
      <w: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4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Земельный налог</w:t>
      </w:r>
    </w:p>
    <w:p w:rsidR="00BC0069" w:rsidRDefault="00BC0069">
      <w:pPr>
        <w:pStyle w:val="ConsPlusNormal"/>
        <w:spacing w:before="200"/>
        <w:jc w:val="both"/>
      </w:pPr>
      <w:r>
        <w:t xml:space="preserve">Определены </w:t>
      </w:r>
      <w:hyperlink r:id="rId1142">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4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Плата за пользование водными объектами</w:t>
      </w:r>
    </w:p>
    <w:p w:rsidR="00BC0069" w:rsidRDefault="00BC0069">
      <w:pPr>
        <w:pStyle w:val="ConsPlusNormal"/>
        <w:spacing w:before="200"/>
        <w:jc w:val="both"/>
      </w:pPr>
      <w:hyperlink r:id="rId1144">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45">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Начисление пеней налоговыми органами</w:t>
      </w:r>
    </w:p>
    <w:p w:rsidR="00BC0069" w:rsidRDefault="00BC0069">
      <w:pPr>
        <w:pStyle w:val="ConsPlusNormal"/>
        <w:spacing w:before="200"/>
        <w:jc w:val="both"/>
      </w:pPr>
      <w:r>
        <w:t xml:space="preserve">С 9 марта 2022 г. по 31 декабря 2023 г. пени в отношении организаций </w:t>
      </w:r>
      <w:hyperlink r:id="rId1146">
        <w:r>
          <w:rPr>
            <w:color w:val="0000FF"/>
          </w:rPr>
          <w:t>рассчитываются</w:t>
        </w:r>
      </w:hyperlink>
      <w:r>
        <w:t xml:space="preserve"> исходя из 1/300 ставки рефинансирования Банка России, действующей в этот период. </w:t>
      </w:r>
      <w:hyperlink r:id="rId1147">
        <w:r>
          <w:rPr>
            <w:color w:val="0000FF"/>
          </w:rPr>
          <w:t>Правило</w:t>
        </w:r>
      </w:hyperlink>
      <w: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1148">
        <w:r>
          <w:rPr>
            <w:color w:val="0000FF"/>
          </w:rPr>
          <w:t>26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4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jc w:val="both"/>
        <w:outlineLvl w:val="1"/>
      </w:pPr>
      <w:r>
        <w:rPr>
          <w:b/>
          <w:sz w:val="24"/>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BC0069" w:rsidRDefault="00BC0069">
      <w:pPr>
        <w:pStyle w:val="ConsPlusNormal"/>
        <w:spacing w:before="200"/>
        <w:jc w:val="both"/>
      </w:pPr>
      <w:r>
        <w:t xml:space="preserve">Правительство РФ </w:t>
      </w:r>
      <w:hyperlink r:id="rId1150">
        <w:r>
          <w:rPr>
            <w:color w:val="0000FF"/>
          </w:rPr>
          <w:t>вправе принять</w:t>
        </w:r>
      </w:hyperlink>
      <w:r>
        <w:t xml:space="preserve"> на 2022 г. акты, которые, в частности:</w:t>
      </w:r>
    </w:p>
    <w:p w:rsidR="00BC0069" w:rsidRDefault="00BC0069">
      <w:pPr>
        <w:pStyle w:val="ConsPlusNormal"/>
        <w:spacing w:before="200"/>
        <w:ind w:left="540"/>
        <w:jc w:val="both"/>
      </w:pPr>
      <w:r>
        <w:t>- продлевают сроки уплаты налогов, страховых взносов;</w:t>
      </w:r>
    </w:p>
    <w:p w:rsidR="00BC0069" w:rsidRDefault="00BC0069">
      <w:pPr>
        <w:pStyle w:val="ConsPlusNormal"/>
        <w:spacing w:before="200"/>
        <w:ind w:left="540"/>
        <w:jc w:val="both"/>
      </w:pPr>
      <w:r>
        <w:t>- продлевают сроки представления налоговой и бухгалтерской отчетности;</w:t>
      </w:r>
    </w:p>
    <w:p w:rsidR="00BC0069" w:rsidRDefault="00BC0069">
      <w:pPr>
        <w:pStyle w:val="ConsPlusNormal"/>
        <w:spacing w:before="200"/>
        <w:ind w:left="540"/>
        <w:jc w:val="both"/>
      </w:pPr>
      <w:r>
        <w:t>- вводят дополнительные основания для предоставления отсрочки (рассрочки) по уплате налогов, страховых взносов;</w:t>
      </w:r>
    </w:p>
    <w:p w:rsidR="00BC0069" w:rsidRDefault="00BC0069">
      <w:pPr>
        <w:pStyle w:val="ConsPlusNormal"/>
        <w:spacing w:before="200"/>
        <w:ind w:left="540"/>
        <w:jc w:val="both"/>
      </w:pPr>
      <w:r>
        <w:t>- продлевают сроки взыскания налогов, страховых взносов;</w:t>
      </w:r>
    </w:p>
    <w:p w:rsidR="00BC0069" w:rsidRDefault="00BC0069">
      <w:pPr>
        <w:pStyle w:val="ConsPlusNormal"/>
        <w:spacing w:before="20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BC0069" w:rsidRDefault="00BC0069">
      <w:pPr>
        <w:pStyle w:val="ConsPlusNormal"/>
        <w:spacing w:before="200"/>
        <w:jc w:val="both"/>
      </w:pPr>
      <w:r>
        <w:t xml:space="preserve">Региональные власти также </w:t>
      </w:r>
      <w:hyperlink r:id="rId1151">
        <w:r>
          <w:rPr>
            <w:color w:val="0000FF"/>
          </w:rPr>
          <w:t>могут продлевать</w:t>
        </w:r>
      </w:hyperlink>
      <w:r>
        <w:t xml:space="preserve"> сроки уплаты некоторых налогов.</w:t>
      </w:r>
    </w:p>
    <w:p w:rsidR="00BC0069" w:rsidRDefault="00BC0069">
      <w:pPr>
        <w:pStyle w:val="ConsPlusNormal"/>
        <w:spacing w:before="200"/>
        <w:jc w:val="both"/>
      </w:pPr>
      <w:hyperlink r:id="rId1152">
        <w:r>
          <w:rPr>
            <w:color w:val="0000FF"/>
          </w:rPr>
          <w:t>Изменен</w:t>
        </w:r>
      </w:hyperlink>
      <w:r>
        <w:t xml:space="preserve"> срок уплаты утилизационного сбора для крупнейших производителей колесных транспортных средств (шасси), прицепов к ним, заключивших с Минпромторгом РФ </w:t>
      </w:r>
      <w:hyperlink r:id="rId1153">
        <w:r>
          <w:rPr>
            <w:color w:val="0000FF"/>
          </w:rPr>
          <w:t>специальный инвестиционный контракт</w:t>
        </w:r>
      </w:hyperlink>
      <w:r>
        <w:t xml:space="preserve"> в сфере производства транспортных средств. Указанные лица </w:t>
      </w:r>
      <w:hyperlink r:id="rId1154">
        <w:r>
          <w:rPr>
            <w:color w:val="0000FF"/>
          </w:rPr>
          <w:t>уплачивают</w:t>
        </w:r>
      </w:hyperlink>
      <w:r>
        <w:t xml:space="preserve"> утилизационный сбор за I - III кварталы 2022 г. до 20 декабря 2022 г. На тот же срок перенесена уплата утилизационного сбора за IV квартал 2021 г. и за I - III кварталы 2022 г. для крупнейших производителей колесных транспортных средств (шасси), прицепов к ним, их дочерних и зависимых обществ, в отношении которых введены </w:t>
      </w:r>
      <w:hyperlink r:id="rId1155">
        <w:r>
          <w:rPr>
            <w:color w:val="0000FF"/>
          </w:rPr>
          <w:t>меры</w:t>
        </w:r>
      </w:hyperlink>
      <w:r>
        <w:t xml:space="preserve"> ограничительного характера.</w:t>
      </w:r>
    </w:p>
    <w:p w:rsidR="00BC0069" w:rsidRDefault="00BC0069">
      <w:pPr>
        <w:pStyle w:val="ConsPlusNormal"/>
        <w:spacing w:before="200"/>
        <w:jc w:val="both"/>
      </w:pPr>
      <w:r>
        <w:t xml:space="preserve">Крупнейшим производителям самоходных машин, прицепов к ним срок уплаты утилизационного сбора за I - III кварталы 2022 г. также </w:t>
      </w:r>
      <w:hyperlink r:id="rId1156">
        <w:r>
          <w:rPr>
            <w:color w:val="0000FF"/>
          </w:rPr>
          <w:t>перенесли</w:t>
        </w:r>
      </w:hyperlink>
      <w:r>
        <w:t>. Уплатить его нужно до 23 декабря 2022 г.</w:t>
      </w:r>
    </w:p>
    <w:p w:rsidR="00BC0069" w:rsidRDefault="00BC0069">
      <w:pPr>
        <w:pStyle w:val="ConsPlusNormal"/>
        <w:spacing w:before="200"/>
        <w:jc w:val="both"/>
      </w:pPr>
      <w:r>
        <w:t xml:space="preserve">Продлены на 12 месяцев </w:t>
      </w:r>
      <w:hyperlink r:id="rId1157">
        <w:r>
          <w:rPr>
            <w:color w:val="0000FF"/>
          </w:rPr>
          <w:t>сроки уплаты</w:t>
        </w:r>
      </w:hyperlink>
      <w:r>
        <w:t xml:space="preserve"> взносов на ОПС, ОМС, ВНиМ:</w:t>
      </w:r>
    </w:p>
    <w:p w:rsidR="00BC0069" w:rsidRDefault="00BC0069">
      <w:pPr>
        <w:pStyle w:val="ConsPlusNormal"/>
        <w:spacing w:before="200"/>
        <w:ind w:left="540"/>
        <w:jc w:val="both"/>
      </w:pPr>
      <w:r>
        <w:t xml:space="preserve">- с выплат физлицам за </w:t>
      </w:r>
      <w:hyperlink r:id="rId1158">
        <w:r>
          <w:rPr>
            <w:color w:val="0000FF"/>
          </w:rPr>
          <w:t>апрель - июнь 2022 г</w:t>
        </w:r>
      </w:hyperlink>
      <w:r>
        <w:t xml:space="preserve">. - для организаций и ИП, осуществляющих </w:t>
      </w:r>
      <w:hyperlink r:id="rId1159">
        <w:r>
          <w:rPr>
            <w:color w:val="0000FF"/>
          </w:rPr>
          <w:t>виды деятельности</w:t>
        </w:r>
      </w:hyperlink>
      <w:r>
        <w:t xml:space="preserve"> из </w:t>
      </w:r>
      <w:hyperlink r:id="rId1160">
        <w:r>
          <w:rPr>
            <w:color w:val="0000FF"/>
          </w:rPr>
          <w:t>перечня</w:t>
        </w:r>
      </w:hyperlink>
      <w:r>
        <w:t>;</w:t>
      </w:r>
    </w:p>
    <w:p w:rsidR="00BC0069" w:rsidRDefault="00BC0069">
      <w:pPr>
        <w:pStyle w:val="ConsPlusNormal"/>
        <w:spacing w:before="200"/>
        <w:ind w:left="540"/>
        <w:jc w:val="both"/>
      </w:pPr>
      <w:r>
        <w:t xml:space="preserve">- с выплат физлицам за </w:t>
      </w:r>
      <w:hyperlink r:id="rId1161">
        <w:r>
          <w:rPr>
            <w:color w:val="0000FF"/>
          </w:rPr>
          <w:t>июль - сентябрь 2022 г</w:t>
        </w:r>
      </w:hyperlink>
      <w:r>
        <w:t xml:space="preserve">. - для организаций и ИП, осуществляющих </w:t>
      </w:r>
      <w:hyperlink r:id="rId1162">
        <w:r>
          <w:rPr>
            <w:color w:val="0000FF"/>
          </w:rPr>
          <w:t>виды деятельности</w:t>
        </w:r>
      </w:hyperlink>
      <w:r>
        <w:t xml:space="preserve"> из </w:t>
      </w:r>
      <w:hyperlink r:id="rId1163">
        <w:r>
          <w:rPr>
            <w:color w:val="0000FF"/>
          </w:rPr>
          <w:t>иного перечня</w:t>
        </w:r>
      </w:hyperlink>
      <w:r>
        <w:t>.</w:t>
      </w:r>
    </w:p>
    <w:p w:rsidR="00BC0069" w:rsidRDefault="00BC0069">
      <w:pPr>
        <w:pStyle w:val="ConsPlusNormal"/>
        <w:spacing w:before="200"/>
        <w:jc w:val="both"/>
      </w:pPr>
      <w:r>
        <w:t xml:space="preserve">Продление срока </w:t>
      </w:r>
      <w:hyperlink r:id="rId1164">
        <w:r>
          <w:rPr>
            <w:color w:val="0000FF"/>
          </w:rPr>
          <w:t>не распространяется</w:t>
        </w:r>
      </w:hyperlink>
      <w:r>
        <w:t xml:space="preserve"> на некоторые категории организаций (унитарные предприятия, Федеральные государственные бюджетные учреждения и др). К лицам, в отношении которых осуществляется процедура </w:t>
      </w:r>
      <w:hyperlink r:id="rId1165">
        <w:r>
          <w:rPr>
            <w:color w:val="0000FF"/>
          </w:rPr>
          <w:t>исключения</w:t>
        </w:r>
      </w:hyperlink>
      <w:r>
        <w:t xml:space="preserve"> из ЕГРЮЛ или ЕГРИП, оно также не применяется.</w:t>
      </w:r>
    </w:p>
    <w:p w:rsidR="00BC0069" w:rsidRDefault="00BC0069">
      <w:pPr>
        <w:pStyle w:val="ConsPlusNormal"/>
        <w:spacing w:before="200"/>
        <w:jc w:val="both"/>
      </w:pPr>
      <w:r>
        <w:t xml:space="preserve">Закрытие обособленного подразделения (филиала) организации или лишение его полномочий по начислению выплат физлицам </w:t>
      </w:r>
      <w:hyperlink r:id="rId1166">
        <w:r>
          <w:rPr>
            <w:color w:val="0000FF"/>
          </w:rPr>
          <w:t>не влияет</w:t>
        </w:r>
      </w:hyperlink>
      <w:r>
        <w:t xml:space="preserve"> на перенос срока уплаты взносов самой организации, в том числе за сотрудников подразделения (филиала).</w:t>
      </w:r>
    </w:p>
    <w:p w:rsidR="00BC0069" w:rsidRDefault="00BC0069">
      <w:pPr>
        <w:pStyle w:val="ConsPlusNormal"/>
        <w:spacing w:before="200"/>
        <w:jc w:val="both"/>
      </w:pPr>
      <w:r>
        <w:t xml:space="preserve">Для ИП, осуществляющих </w:t>
      </w:r>
      <w:hyperlink r:id="rId1167">
        <w:r>
          <w:rPr>
            <w:color w:val="0000FF"/>
          </w:rPr>
          <w:t>определенные</w:t>
        </w:r>
      </w:hyperlink>
      <w:r>
        <w:t xml:space="preserve"> виды деятельности (кроме лиц, проходящих процедуру </w:t>
      </w:r>
      <w:hyperlink r:id="rId1168">
        <w:r>
          <w:rPr>
            <w:color w:val="0000FF"/>
          </w:rPr>
          <w:t>исключения</w:t>
        </w:r>
      </w:hyperlink>
      <w:r>
        <w:t xml:space="preserve"> из ЕГРИП), на 12 месяцев </w:t>
      </w:r>
      <w:hyperlink r:id="rId1169">
        <w:r>
          <w:rPr>
            <w:color w:val="0000FF"/>
          </w:rPr>
          <w:t>продлен</w:t>
        </w:r>
      </w:hyperlink>
      <w:r>
        <w:t xml:space="preserve"> </w:t>
      </w:r>
      <w:hyperlink r:id="rId1170">
        <w:r>
          <w:rPr>
            <w:color w:val="0000FF"/>
          </w:rPr>
          <w:t>срок уплаты</w:t>
        </w:r>
      </w:hyperlink>
      <w:r>
        <w:t xml:space="preserve"> взносов на ОПС с доходов за 2021 г., </w:t>
      </w:r>
      <w:hyperlink r:id="rId1171">
        <w:r>
          <w:rPr>
            <w:color w:val="0000FF"/>
          </w:rPr>
          <w:t>превышающих 300 000 руб</w:t>
        </w:r>
      </w:hyperlink>
      <w:r>
        <w:t>.</w:t>
      </w:r>
    </w:p>
    <w:p w:rsidR="00BC0069" w:rsidRDefault="00BC0069">
      <w:pPr>
        <w:pStyle w:val="ConsPlusNormal"/>
        <w:spacing w:before="200"/>
        <w:jc w:val="both"/>
      </w:pPr>
      <w:r>
        <w:lastRenderedPageBreak/>
        <w:t xml:space="preserve">Перечни видов деятельности, при </w:t>
      </w:r>
      <w:hyperlink r:id="rId1172">
        <w:r>
          <w:rPr>
            <w:color w:val="0000FF"/>
          </w:rPr>
          <w:t>осуществлении</w:t>
        </w:r>
      </w:hyperlink>
      <w:r>
        <w:t xml:space="preserve"> которых сроки платежей по страховым взносам за указанные периоды продлеваются на 12 месяцев, </w:t>
      </w:r>
      <w:hyperlink r:id="rId1173">
        <w:r>
          <w:rPr>
            <w:color w:val="0000FF"/>
          </w:rPr>
          <w:t>дополнены</w:t>
        </w:r>
      </w:hyperlink>
      <w:r>
        <w:t>. В них включена деятельность по производству мыла, моющих, чистящих, полирующих, парфюмерных, косметических средств.</w:t>
      </w:r>
    </w:p>
    <w:p w:rsidR="00BC0069" w:rsidRDefault="00BC0069">
      <w:pPr>
        <w:pStyle w:val="ConsPlusNormal"/>
        <w:spacing w:before="200"/>
        <w:jc w:val="both"/>
      </w:pPr>
      <w:r>
        <w:t xml:space="preserve">Плательщики страховых взносов, имеющие право на продление сроков уплаты, </w:t>
      </w:r>
      <w:hyperlink r:id="rId1174">
        <w:r>
          <w:rPr>
            <w:color w:val="0000FF"/>
          </w:rPr>
          <w:t>уведомляются</w:t>
        </w:r>
      </w:hyperlink>
      <w:r>
        <w:t xml:space="preserve"> об этом по ТКС и через сервис "Личный кабинет". Самостоятельно проверить наличие данного права можно на сайте ФНС России.</w:t>
      </w:r>
    </w:p>
    <w:p w:rsidR="00BC0069" w:rsidRDefault="00BC0069">
      <w:pPr>
        <w:pStyle w:val="ConsPlusNormal"/>
        <w:spacing w:before="200"/>
        <w:jc w:val="both"/>
      </w:pPr>
      <w:r>
        <w:t xml:space="preserve">Продление будет осуществляться автоматически, подавать заявление для этого </w:t>
      </w:r>
      <w:hyperlink r:id="rId1175">
        <w:r>
          <w:rPr>
            <w:color w:val="0000FF"/>
          </w:rPr>
          <w:t>не требуется</w:t>
        </w:r>
      </w:hyperlink>
      <w:r>
        <w:t>.</w:t>
      </w:r>
    </w:p>
    <w:p w:rsidR="00BC0069" w:rsidRDefault="00BC0069">
      <w:pPr>
        <w:pStyle w:val="ConsPlusNormal"/>
        <w:spacing w:before="200"/>
        <w:jc w:val="both"/>
      </w:pPr>
      <w:r>
        <w:t xml:space="preserve">Срок уплаты единого налога при УСН за 2021 г. и авансового платежа по нему за I квартал 2022 г. для некоторых лиц </w:t>
      </w:r>
      <w:hyperlink r:id="rId1176">
        <w:r>
          <w:rPr>
            <w:color w:val="0000FF"/>
          </w:rPr>
          <w:t>продлен</w:t>
        </w:r>
      </w:hyperlink>
      <w:r>
        <w:t xml:space="preserve"> на 6 месяцев. Продление распространяется на тех, чей основной вид деятельности (он </w:t>
      </w:r>
      <w:hyperlink r:id="rId1177">
        <w:r>
          <w:rPr>
            <w:color w:val="0000FF"/>
          </w:rPr>
          <w:t>определяется</w:t>
        </w:r>
      </w:hyperlink>
      <w:r>
        <w:t xml:space="preserve"> по данным ЕГРЮЛ или ЕГРИП на 1 января 2022 г.) поименован в специальном </w:t>
      </w:r>
      <w:hyperlink r:id="rId1178">
        <w:r>
          <w:rPr>
            <w:color w:val="0000FF"/>
          </w:rPr>
          <w:t>перечне</w:t>
        </w:r>
      </w:hyperlink>
      <w:r>
        <w:t>.</w:t>
      </w:r>
    </w:p>
    <w:p w:rsidR="00BC0069" w:rsidRDefault="00BC0069">
      <w:pPr>
        <w:pStyle w:val="ConsPlusNormal"/>
        <w:spacing w:before="200"/>
        <w:jc w:val="both"/>
      </w:pPr>
      <w:r>
        <w:t xml:space="preserve">Таким лицам разрешено вносить указанные платежи по частям. Они перечисляют по </w:t>
      </w:r>
      <w:hyperlink r:id="rId1179">
        <w:r>
          <w:rPr>
            <w:color w:val="0000FF"/>
          </w:rPr>
          <w:t>одной шестой</w:t>
        </w:r>
      </w:hyperlink>
      <w:r>
        <w:t xml:space="preserve"> их суммы не позднее последнего числа каждого месяца, начиная с месяца, следующего за тем, в которой истек срок с учетом продления.</w:t>
      </w:r>
    </w:p>
    <w:p w:rsidR="00BC0069" w:rsidRDefault="00BC0069">
      <w:pPr>
        <w:pStyle w:val="ConsPlusNormal"/>
        <w:spacing w:before="200"/>
        <w:jc w:val="both"/>
      </w:pPr>
      <w:r>
        <w:t xml:space="preserve">ФНС России </w:t>
      </w:r>
      <w:hyperlink r:id="rId1180">
        <w:r>
          <w:rPr>
            <w:color w:val="0000FF"/>
          </w:rPr>
          <w:t>указала</w:t>
        </w:r>
      </w:hyperlink>
      <w:r>
        <w:t xml:space="preserve"> сроки первого из шести платежей для организаций и ИП, определенные с учетом такого продления и рассрочки.</w:t>
      </w:r>
    </w:p>
    <w:p w:rsidR="00BC0069" w:rsidRDefault="00BC0069">
      <w:pPr>
        <w:pStyle w:val="ConsPlusNormal"/>
        <w:spacing w:before="200"/>
        <w:jc w:val="both"/>
      </w:pPr>
      <w:r>
        <w:t xml:space="preserve">На сайте ФНС России размещен </w:t>
      </w:r>
      <w:hyperlink r:id="rId1181">
        <w:r>
          <w:rPr>
            <w:color w:val="0000FF"/>
          </w:rPr>
          <w:t>сервис</w:t>
        </w:r>
      </w:hyperlink>
      <w:r>
        <w:t>, с помощью которого можно проверить, продлены ли сроки перечисления платежей по УСН и страховых взносов.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182">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83">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84">
              <w:r>
                <w:rPr>
                  <w:color w:val="0000FF"/>
                </w:rPr>
                <w:t>Постановление</w:t>
              </w:r>
            </w:hyperlink>
            <w:r>
              <w:t xml:space="preserve"> Правительства РФ от 29.04.2022 N 776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85">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86">
              <w:r>
                <w:rPr>
                  <w:color w:val="0000FF"/>
                </w:rPr>
                <w:t>Постановление</w:t>
              </w:r>
            </w:hyperlink>
            <w:r>
              <w:t xml:space="preserve"> Правительства РФ от 13.05.2022 N 871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87">
              <w:r>
                <w:rPr>
                  <w:color w:val="0000FF"/>
                </w:rPr>
                <w:t>Постановление</w:t>
              </w:r>
            </w:hyperlink>
            <w:r>
              <w:t xml:space="preserve"> Правительства РФ от 30.03.2022 N 512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88">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89">
              <w:r>
                <w:rPr>
                  <w:color w:val="0000FF"/>
                </w:rPr>
                <w:t>Письмо</w:t>
              </w:r>
            </w:hyperlink>
            <w:r>
              <w:t xml:space="preserve"> ФНС России от 15.09.2022 N БС-4-11/12249@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90">
              <w:r>
                <w:rPr>
                  <w:color w:val="0000FF"/>
                </w:rPr>
                <w:t>Письмо</w:t>
              </w:r>
            </w:hyperlink>
            <w:r>
              <w:t xml:space="preserve"> ФНС России от 22.06.2022 N БС-4-11/7683@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91">
              <w:r>
                <w:rPr>
                  <w:color w:val="0000FF"/>
                </w:rPr>
                <w:t>Письмо</w:t>
              </w:r>
            </w:hyperlink>
            <w:r>
              <w:t xml:space="preserve"> ФНС России от 06.05.2022 N СД-4-11/5607@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92">
              <w:r>
                <w:rPr>
                  <w:color w:val="0000FF"/>
                </w:rPr>
                <w:t>Письмо</w:t>
              </w:r>
            </w:hyperlink>
            <w:r>
              <w:t xml:space="preserve"> ФНС России от 31.03.2022 N СД-4-3/3868@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93">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94">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195">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jc w:val="both"/>
      </w:pPr>
    </w:p>
    <w:p w:rsidR="00BC0069" w:rsidRDefault="00BC0069">
      <w:pPr>
        <w:pStyle w:val="ConsPlusNormal"/>
        <w:outlineLvl w:val="1"/>
      </w:pPr>
      <w:r>
        <w:rPr>
          <w:b/>
          <w:sz w:val="24"/>
        </w:rPr>
        <w:t>Подача документов, подтверждающих размер прибыли (убытка) КИК</w:t>
      </w:r>
    </w:p>
    <w:p w:rsidR="00BC0069" w:rsidRDefault="00BC0069">
      <w:pPr>
        <w:pStyle w:val="ConsPlusNormal"/>
        <w:spacing w:before="200"/>
        <w:jc w:val="both"/>
      </w:pPr>
      <w:r>
        <w:t xml:space="preserve">У контролирующих лиц могут возникать сложности с получением финансовой отчетности КИК, </w:t>
      </w:r>
      <w:r>
        <w:lastRenderedPageBreak/>
        <w:t xml:space="preserve">других документов для </w:t>
      </w:r>
      <w:hyperlink r:id="rId1196">
        <w:r>
          <w:rPr>
            <w:color w:val="0000FF"/>
          </w:rPr>
          <w:t>подтверждения</w:t>
        </w:r>
      </w:hyperlink>
      <w:r>
        <w:t xml:space="preserve"> размера прибыли (убытка) КИК. В связи с этим отменен штраф за непредставление в 2022, 2023 гг. таких документов, относящихся к уведомлениям о КИК за 2021, 2022 гг.</w:t>
      </w:r>
    </w:p>
    <w:p w:rsidR="00BC0069" w:rsidRDefault="00BC0069">
      <w:pPr>
        <w:pStyle w:val="ConsPlusNormal"/>
        <w:spacing w:before="200"/>
        <w:jc w:val="both"/>
      </w:pPr>
      <w:r>
        <w:t xml:space="preserve">Несмотря на отмену штрафа обязанность по их подаче сохраняется. Если налогоплательщик не подал документы из-за отсутствия данной возможности, он </w:t>
      </w:r>
      <w:hyperlink r:id="rId1197">
        <w:r>
          <w:rPr>
            <w:color w:val="0000FF"/>
          </w:rPr>
          <w:t>обязан</w:t>
        </w:r>
      </w:hyperlink>
      <w:r>
        <w:t xml:space="preserve"> представить налоговому органу пояснения (документы), обосновывающие соответствующие факты. При появлении возможности получить документы, подтверждающие размер прибыли (убытка) КИК, их </w:t>
      </w:r>
      <w:hyperlink r:id="rId1198">
        <w:r>
          <w:rPr>
            <w:color w:val="0000FF"/>
          </w:rPr>
          <w:t>нужно</w:t>
        </w:r>
      </w:hyperlink>
      <w:r>
        <w:t xml:space="preserve"> сдать в налоговый орган.</w:t>
      </w:r>
    </w:p>
    <w:p w:rsidR="00BC0069" w:rsidRDefault="00BC0069">
      <w:pPr>
        <w:pStyle w:val="ConsPlusNormal"/>
        <w:spacing w:before="200"/>
        <w:jc w:val="both"/>
      </w:pPr>
      <w:r>
        <w:t xml:space="preserve">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Ответственность по ст. 129.5 НК РФ за неуплату налога в этом случае </w:t>
      </w:r>
      <w:hyperlink r:id="rId1199">
        <w:r>
          <w:rPr>
            <w:color w:val="0000FF"/>
          </w:rPr>
          <w:t>не наступает</w:t>
        </w:r>
      </w:hyperlink>
      <w:r>
        <w:t>, но от уплаты пеней налогоплательщик не освобождается.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20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01">
              <w:r>
                <w:rPr>
                  <w:color w:val="0000FF"/>
                </w:rPr>
                <w:t>Письмо</w:t>
              </w:r>
            </w:hyperlink>
            <w:r>
              <w:t xml:space="preserve"> ФНС России от 29.04.2022 N ШЮ-4-13/5376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0"/>
      </w:pPr>
      <w:bookmarkStart w:id="7" w:name="P988"/>
      <w:bookmarkEnd w:id="7"/>
      <w:r>
        <w:rPr>
          <w:b/>
          <w:sz w:val="30"/>
        </w:rPr>
        <w:t>3. Ограничение проверок</w:t>
      </w:r>
    </w:p>
    <w:p w:rsidR="00BC0069" w:rsidRDefault="00BC0069">
      <w:pPr>
        <w:pStyle w:val="ConsPlusNormal"/>
      </w:pPr>
    </w:p>
    <w:p w:rsidR="00BC0069" w:rsidRDefault="00BC0069">
      <w:pPr>
        <w:pStyle w:val="ConsPlusNormal"/>
        <w:outlineLvl w:val="1"/>
      </w:pPr>
      <w:r>
        <w:rPr>
          <w:b/>
          <w:sz w:val="24"/>
        </w:rPr>
        <w:t>Налоговый контроль и взыскание налогов, страховых взносов</w:t>
      </w:r>
    </w:p>
    <w:p w:rsidR="00BC0069" w:rsidRDefault="00BC0069">
      <w:pPr>
        <w:pStyle w:val="ConsPlusNormal"/>
        <w:spacing w:before="200"/>
        <w:jc w:val="both"/>
      </w:pPr>
      <w:r>
        <w:t xml:space="preserve">Правительство РФ </w:t>
      </w:r>
      <w:hyperlink r:id="rId1202">
        <w:r>
          <w:rPr>
            <w:color w:val="0000FF"/>
          </w:rPr>
          <w:t>вправе</w:t>
        </w:r>
      </w:hyperlink>
      <w:r>
        <w:t xml:space="preserve"> в 2022 г.:</w:t>
      </w:r>
    </w:p>
    <w:p w:rsidR="00BC0069" w:rsidRDefault="00BC0069">
      <w:pPr>
        <w:pStyle w:val="ConsPlusNormal"/>
        <w:spacing w:before="200"/>
        <w:ind w:left="540"/>
        <w:jc w:val="both"/>
      </w:pPr>
      <w:r>
        <w:t>- приостанавливать, отменять, переносить мероприятия налогового контроля;</w:t>
      </w:r>
    </w:p>
    <w:p w:rsidR="00BC0069" w:rsidRDefault="00BC0069">
      <w:pPr>
        <w:pStyle w:val="ConsPlusNormal"/>
        <w:spacing w:before="200"/>
        <w:ind w:left="540"/>
        <w:jc w:val="both"/>
      </w:pPr>
      <w:r>
        <w:t>- приостанавливать течение сроков, связанных с проведением налоговых проверок;</w:t>
      </w:r>
    </w:p>
    <w:p w:rsidR="00BC0069" w:rsidRDefault="00BC0069">
      <w:pPr>
        <w:pStyle w:val="ConsPlusNormal"/>
        <w:spacing w:before="200"/>
        <w:ind w:left="540"/>
        <w:jc w:val="both"/>
      </w:pPr>
      <w:r>
        <w:t>- продлевать сроки взыскания налогов, страховых взносов.</w:t>
      </w:r>
    </w:p>
    <w:p w:rsidR="00BC0069" w:rsidRDefault="00BC0069">
      <w:pPr>
        <w:pStyle w:val="ConsPlusNormal"/>
        <w:spacing w:before="20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203">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204">
        <w:r>
          <w:rPr>
            <w:color w:val="0000FF"/>
          </w:rPr>
          <w:t>случай</w:t>
        </w:r>
      </w:hyperlink>
      <w:r>
        <w:t>, когда этот запрет не применяется.</w:t>
      </w:r>
    </w:p>
    <w:p w:rsidR="00BC0069" w:rsidRDefault="00BC0069">
      <w:pPr>
        <w:pStyle w:val="ConsPlusNormal"/>
        <w:spacing w:before="20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205">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BC0069" w:rsidRDefault="00BC0069">
      <w:pPr>
        <w:pStyle w:val="ConsPlusNormal"/>
        <w:spacing w:before="200"/>
        <w:jc w:val="both"/>
      </w:pPr>
      <w:r>
        <w:t xml:space="preserve">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 При реализации продукции на экспорт с дисконтом из-за санкций </w:t>
      </w:r>
      <w:hyperlink r:id="rId1206">
        <w:r>
          <w:rPr>
            <w:color w:val="0000FF"/>
          </w:rPr>
          <w:t>можно исключить</w:t>
        </w:r>
      </w:hyperlink>
      <w: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207">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08">
              <w:r>
                <w:rPr>
                  <w:color w:val="0000FF"/>
                </w:rPr>
                <w:t>Письмо</w:t>
              </w:r>
            </w:hyperlink>
            <w:r>
              <w:t xml:space="preserve"> Минфина России от 23.09.2022 N 03-12-11/1/92012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09">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10">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11">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12">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Ограничение государственного и муниципального контроля</w:t>
      </w:r>
    </w:p>
    <w:p w:rsidR="00BC0069" w:rsidRDefault="00BC0069">
      <w:pPr>
        <w:pStyle w:val="ConsPlusNormal"/>
        <w:spacing w:before="200"/>
        <w:jc w:val="both"/>
      </w:pPr>
      <w:r>
        <w:t xml:space="preserve">Установлены особенности осуществления государственного и муниципального контроля в 2023 г.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w:t>
      </w:r>
      <w:hyperlink r:id="rId1213">
        <w:r>
          <w:rPr>
            <w:color w:val="0000FF"/>
          </w:rPr>
          <w:t>проводиться</w:t>
        </w:r>
      </w:hyperlink>
      <w: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C0069" w:rsidRDefault="00BC0069">
      <w:pPr>
        <w:pStyle w:val="ConsPlusNormal"/>
        <w:spacing w:before="200"/>
        <w:jc w:val="both"/>
      </w:pPr>
      <w:r>
        <w:t xml:space="preserve">Плановые контрольные мероприятия в 2022 г. по общему правилу </w:t>
      </w:r>
      <w:hyperlink r:id="rId1214">
        <w:r>
          <w:rPr>
            <w:color w:val="0000FF"/>
          </w:rPr>
          <w:t>не проводятся</w:t>
        </w:r>
      </w:hyperlink>
      <w:r>
        <w:t xml:space="preserve">. </w:t>
      </w:r>
      <w:hyperlink r:id="rId1215">
        <w:r>
          <w:rPr>
            <w:color w:val="0000FF"/>
          </w:rPr>
          <w:t>Допускаются</w:t>
        </w:r>
      </w:hyperlink>
      <w:r>
        <w:t xml:space="preserve"> плановые мероприятия в рамках:</w:t>
      </w:r>
    </w:p>
    <w:p w:rsidR="00BC0069" w:rsidRDefault="00BC0069">
      <w:pPr>
        <w:pStyle w:val="ConsPlusNormal"/>
        <w:spacing w:before="200"/>
        <w:ind w:left="540"/>
        <w:jc w:val="both"/>
      </w:pPr>
      <w:r>
        <w:t xml:space="preserve">- </w:t>
      </w:r>
      <w:hyperlink r:id="rId1216">
        <w:r>
          <w:rPr>
            <w:color w:val="0000FF"/>
          </w:rPr>
          <w:t>санитарно-эпидемиологического контроля (надзора)</w:t>
        </w:r>
      </w:hyperlink>
      <w:r>
        <w:t xml:space="preserve"> в отношении </w:t>
      </w:r>
      <w:hyperlink r:id="rId1217">
        <w:r>
          <w:rPr>
            <w:color w:val="0000FF"/>
          </w:rPr>
          <w:t>определенных объектов</w:t>
        </w:r>
      </w:hyperlink>
      <w:r>
        <w:t>, отнесенных к категории чрезвычайно высокого риска;</w:t>
      </w:r>
    </w:p>
    <w:p w:rsidR="00BC0069" w:rsidRDefault="00BC0069">
      <w:pPr>
        <w:pStyle w:val="ConsPlusNormal"/>
        <w:spacing w:before="200"/>
        <w:ind w:left="540"/>
        <w:jc w:val="both"/>
      </w:pPr>
      <w:r>
        <w:t xml:space="preserve">- </w:t>
      </w:r>
      <w:hyperlink r:id="rId1218">
        <w:r>
          <w:rPr>
            <w:color w:val="0000FF"/>
          </w:rPr>
          <w:t>пожарного надзора</w:t>
        </w:r>
      </w:hyperlink>
      <w:r>
        <w:t xml:space="preserve"> в отношении </w:t>
      </w:r>
      <w:hyperlink r:id="rId1219">
        <w:r>
          <w:rPr>
            <w:color w:val="0000FF"/>
          </w:rPr>
          <w:t>определенных объектов</w:t>
        </w:r>
      </w:hyperlink>
      <w:r>
        <w:t>, отнесенных к категориям высокого и чрезвычайно высокого риска;</w:t>
      </w:r>
    </w:p>
    <w:p w:rsidR="00BC0069" w:rsidRDefault="00BC0069">
      <w:pPr>
        <w:pStyle w:val="ConsPlusNormal"/>
        <w:spacing w:before="200"/>
        <w:ind w:left="540"/>
        <w:jc w:val="both"/>
      </w:pPr>
      <w:r>
        <w:t xml:space="preserve">- </w:t>
      </w:r>
      <w:hyperlink r:id="rId1220">
        <w:r>
          <w:rPr>
            <w:color w:val="0000FF"/>
          </w:rPr>
          <w:t>надзора</w:t>
        </w:r>
      </w:hyperlink>
      <w:r>
        <w:t xml:space="preserve"> в области промышленной безопасности в отношении опасных производственных объектов II класса опасности;</w:t>
      </w:r>
    </w:p>
    <w:p w:rsidR="00BC0069" w:rsidRDefault="00BC0069">
      <w:pPr>
        <w:pStyle w:val="ConsPlusNormal"/>
        <w:spacing w:before="200"/>
        <w:ind w:left="540"/>
        <w:jc w:val="both"/>
      </w:pPr>
      <w:r>
        <w:t xml:space="preserve">- </w:t>
      </w:r>
      <w:hyperlink r:id="rId1221">
        <w:r>
          <w:rPr>
            <w:color w:val="0000FF"/>
          </w:rPr>
          <w:t>ветеринарного контроля (надзора)</w:t>
        </w:r>
      </w:hyperlink>
      <w:r>
        <w:t xml:space="preserve"> в области свиноводства.</w:t>
      </w:r>
    </w:p>
    <w:p w:rsidR="00BC0069" w:rsidRDefault="00BC0069">
      <w:pPr>
        <w:pStyle w:val="ConsPlusNormal"/>
        <w:spacing w:before="200"/>
        <w:jc w:val="both"/>
      </w:pPr>
      <w:r>
        <w:t xml:space="preserve">Вместо планового мероприятия возможен </w:t>
      </w:r>
      <w:hyperlink r:id="rId1222">
        <w:r>
          <w:rPr>
            <w:color w:val="0000FF"/>
          </w:rPr>
          <w:t>профилактический визит</w:t>
        </w:r>
      </w:hyperlink>
      <w:r>
        <w:t xml:space="preserve"> и иные </w:t>
      </w:r>
      <w:hyperlink r:id="rId1223">
        <w:r>
          <w:rPr>
            <w:color w:val="0000FF"/>
          </w:rPr>
          <w:t>профилактические мероприятия</w:t>
        </w:r>
      </w:hyperlink>
      <w:r>
        <w:t>.</w:t>
      </w:r>
    </w:p>
    <w:p w:rsidR="00BC0069" w:rsidRDefault="00BC0069">
      <w:pPr>
        <w:pStyle w:val="ConsPlusNormal"/>
        <w:spacing w:before="200"/>
        <w:jc w:val="both"/>
      </w:pPr>
      <w:hyperlink r:id="rId1224">
        <w:r>
          <w:rPr>
            <w:color w:val="0000FF"/>
          </w:rPr>
          <w:t>Продлен</w:t>
        </w:r>
      </w:hyperlink>
      <w:r>
        <w:t xml:space="preserve"> срок исполнения предписаний, выданных до 10 марта 2022 г. и действующих на эту дату. Он автоматически увеличивается на 90 календарных дней со дня истечения срока исполнения. Срок продления может быть увеличен.</w:t>
      </w:r>
    </w:p>
    <w:p w:rsidR="00BC0069" w:rsidRDefault="00BC0069">
      <w:pPr>
        <w:pStyle w:val="ConsPlusNormal"/>
        <w:spacing w:before="200"/>
        <w:jc w:val="both"/>
      </w:pPr>
      <w:r>
        <w:t xml:space="preserve">Внеплановые проверки (мероприятия) в 2022 г. проводятся только по определенному перечню </w:t>
      </w:r>
      <w:hyperlink r:id="rId1225">
        <w:r>
          <w:rPr>
            <w:color w:val="0000FF"/>
          </w:rPr>
          <w:t>оснований</w:t>
        </w:r>
      </w:hyperlink>
      <w:r>
        <w:t>. Например, по согласованию с прокуратурой при угрозе:</w:t>
      </w:r>
    </w:p>
    <w:p w:rsidR="00BC0069" w:rsidRDefault="00BC0069">
      <w:pPr>
        <w:pStyle w:val="ConsPlusNormal"/>
        <w:spacing w:before="200"/>
        <w:ind w:left="540"/>
        <w:jc w:val="both"/>
      </w:pPr>
      <w:r>
        <w:t>- причинения вреда жизни и тяжкого вреда здоровью граждан;</w:t>
      </w:r>
    </w:p>
    <w:p w:rsidR="00BC0069" w:rsidRDefault="00BC0069">
      <w:pPr>
        <w:pStyle w:val="ConsPlusNormal"/>
        <w:spacing w:before="200"/>
        <w:ind w:left="540"/>
        <w:jc w:val="both"/>
      </w:pPr>
      <w:r>
        <w:t>- обороне страны и безопасности государства;</w:t>
      </w:r>
    </w:p>
    <w:p w:rsidR="00BC0069" w:rsidRDefault="00BC0069">
      <w:pPr>
        <w:pStyle w:val="ConsPlusNormal"/>
        <w:spacing w:before="200"/>
        <w:ind w:left="540"/>
        <w:jc w:val="both"/>
      </w:pPr>
      <w:r>
        <w:t>- возникновения чрезвычайных ситуаций природного и (или) техногенного характера.</w:t>
      </w:r>
    </w:p>
    <w:p w:rsidR="00BC0069" w:rsidRDefault="00BC0069">
      <w:pPr>
        <w:pStyle w:val="ConsPlusNormal"/>
        <w:spacing w:before="200"/>
        <w:jc w:val="both"/>
      </w:pPr>
      <w:r>
        <w:t xml:space="preserve">Внесены </w:t>
      </w:r>
      <w:hyperlink r:id="rId1226">
        <w:r>
          <w:rPr>
            <w:color w:val="0000FF"/>
          </w:rPr>
          <w:t>изменения</w:t>
        </w:r>
      </w:hyperlink>
      <w:r>
        <w:t xml:space="preserve"> в </w:t>
      </w:r>
      <w:hyperlink r:id="rId1227">
        <w:r>
          <w:rPr>
            <w:color w:val="0000FF"/>
          </w:rPr>
          <w:t>особенности</w:t>
        </w:r>
      </w:hyperlink>
      <w:r>
        <w:t xml:space="preserve"> проведения госконтроля (надзора), муниципального контроля в 2022 г., в частности:</w:t>
      </w:r>
    </w:p>
    <w:p w:rsidR="00BC0069" w:rsidRDefault="00BC0069">
      <w:pPr>
        <w:pStyle w:val="ConsPlusNormal"/>
        <w:spacing w:before="200"/>
        <w:ind w:left="540"/>
        <w:jc w:val="both"/>
      </w:pPr>
      <w:r>
        <w:t xml:space="preserve">- </w:t>
      </w:r>
      <w:hyperlink r:id="rId1228">
        <w:r>
          <w:rPr>
            <w:color w:val="0000FF"/>
          </w:rPr>
          <w:t>не требуется</w:t>
        </w:r>
      </w:hyperlink>
      <w:r>
        <w:t xml:space="preserve"> согласовывать с органами прокуратуры проведение внеплановых проверок в рамках регионального государственного лицензионного контроля за предпринимательской деятельностью по управлению многоквартирными домами и регионального государственного жилнадзора по жалобам граждан;</w:t>
      </w:r>
    </w:p>
    <w:p w:rsidR="00BC0069" w:rsidRDefault="00BC0069">
      <w:pPr>
        <w:pStyle w:val="ConsPlusNormal"/>
        <w:spacing w:before="200"/>
        <w:ind w:left="540"/>
        <w:jc w:val="both"/>
      </w:pPr>
      <w:r>
        <w:t xml:space="preserve">- в </w:t>
      </w:r>
      <w:hyperlink r:id="rId1229">
        <w:r>
          <w:rPr>
            <w:color w:val="0000FF"/>
          </w:rPr>
          <w:t>перечень</w:t>
        </w:r>
      </w:hyperlink>
      <w:r>
        <w:t xml:space="preserve"> проверок, к которым не применяются </w:t>
      </w:r>
      <w:hyperlink r:id="rId1230">
        <w:r>
          <w:rPr>
            <w:color w:val="0000FF"/>
          </w:rPr>
          <w:t>особенности</w:t>
        </w:r>
      </w:hyperlink>
      <w:r>
        <w:t xml:space="preserve"> включены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BC0069" w:rsidRDefault="00BC0069">
      <w:pPr>
        <w:pStyle w:val="ConsPlusNormal"/>
        <w:spacing w:before="200"/>
        <w:ind w:left="540"/>
        <w:jc w:val="both"/>
      </w:pPr>
      <w:r>
        <w:t xml:space="preserve">- до 2030 г. </w:t>
      </w:r>
      <w:hyperlink r:id="rId1231">
        <w:r>
          <w:rPr>
            <w:color w:val="0000FF"/>
          </w:rPr>
          <w:t>жалобу</w:t>
        </w:r>
      </w:hyperlink>
      <w:r>
        <w:t xml:space="preserve"> на решение контрольного (надзорного) органа, действия (бездействие) его должностных лиц можно </w:t>
      </w:r>
      <w:hyperlink r:id="rId1232">
        <w:r>
          <w:rPr>
            <w:color w:val="0000FF"/>
          </w:rPr>
          <w:t>подписать, в частности,</w:t>
        </w:r>
      </w:hyperlink>
      <w:r>
        <w:t xml:space="preserve"> простой электронной подписью физлица, в том числе действующего от имени юрлица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rsidR="00BC0069" w:rsidRDefault="00BC0069">
      <w:pPr>
        <w:pStyle w:val="ConsPlusNormal"/>
        <w:spacing w:before="200"/>
        <w:jc w:val="both"/>
      </w:pPr>
      <w:r>
        <w:t xml:space="preserve">В связи с установленными ограничениями на проверки Росреестр </w:t>
      </w:r>
      <w:hyperlink r:id="rId1233">
        <w:r>
          <w:rPr>
            <w:color w:val="0000FF"/>
          </w:rPr>
          <w:t>отменил</w:t>
        </w:r>
      </w:hyperlink>
      <w:r>
        <w:t xml:space="preserve"> до конца 2022 г. плановые контрольные (надзорные) мероприятия в рамках:</w:t>
      </w:r>
    </w:p>
    <w:p w:rsidR="00BC0069" w:rsidRDefault="00BC0069">
      <w:pPr>
        <w:pStyle w:val="ConsPlusNormal"/>
        <w:spacing w:before="200"/>
        <w:ind w:left="540"/>
        <w:jc w:val="both"/>
      </w:pPr>
      <w:r>
        <w:t>- федерального земельного контроля (надзора);</w:t>
      </w:r>
    </w:p>
    <w:p w:rsidR="00BC0069" w:rsidRDefault="00BC0069">
      <w:pPr>
        <w:pStyle w:val="ConsPlusNormal"/>
        <w:spacing w:before="200"/>
        <w:ind w:left="540"/>
        <w:jc w:val="both"/>
      </w:pPr>
      <w:r>
        <w:lastRenderedPageBreak/>
        <w:t>- федерального госконтроля (надзора) за саморегулируемыми организациями арбитражных управляющих и кадастровых инженеров.</w:t>
      </w:r>
    </w:p>
    <w:p w:rsidR="00BC0069" w:rsidRDefault="00BC0069">
      <w:pPr>
        <w:pStyle w:val="ConsPlusNormal"/>
        <w:spacing w:before="200"/>
        <w:jc w:val="both"/>
      </w:pPr>
      <w:r>
        <w:t>На проверку, которая нарушает введенный мораторий, можно подать жалобу через портал госуслуг. Срок рассмотрения жалобы составляет один рабочий день.</w:t>
      </w:r>
    </w:p>
    <w:p w:rsidR="00BC0069" w:rsidRDefault="00BC0069">
      <w:pPr>
        <w:pStyle w:val="ConsPlusNormal"/>
        <w:spacing w:before="200"/>
        <w:jc w:val="both"/>
      </w:pPr>
      <w:r>
        <w:t xml:space="preserve">В 2022 г. продолжается мониторинг, не требующий взаимодействия с контролируемыми лицами, в том числе через </w:t>
      </w:r>
      <w:hyperlink r:id="rId1234">
        <w:r>
          <w:rPr>
            <w:color w:val="0000FF"/>
          </w:rPr>
          <w:t>беспилотные</w:t>
        </w:r>
      </w:hyperlink>
      <w:r>
        <w:t xml:space="preserve"> воздушные суда. При выявлении нарушений инспекторы принимают меры по их предупреждению и профилактике.</w:t>
      </w:r>
    </w:p>
    <w:p w:rsidR="00BC0069" w:rsidRDefault="00BC0069">
      <w:pPr>
        <w:pStyle w:val="ConsPlusNormal"/>
        <w:spacing w:before="200"/>
        <w:jc w:val="both"/>
      </w:pPr>
      <w:r>
        <w:t xml:space="preserve">Контрольные (надзорные) мероприятия Росреестра в отношении госорганов и органов местного самоуправления </w:t>
      </w:r>
      <w:hyperlink r:id="rId1235">
        <w:r>
          <w:rPr>
            <w:color w:val="0000FF"/>
          </w:rPr>
          <w:t>не ограничены</w:t>
        </w:r>
      </w:hyperlink>
      <w:r>
        <w:t>.</w:t>
      </w:r>
    </w:p>
    <w:p w:rsidR="00BC0069" w:rsidRDefault="00BC0069">
      <w:pPr>
        <w:pStyle w:val="ConsPlusNormal"/>
        <w:spacing w:before="200"/>
        <w:jc w:val="both"/>
      </w:pPr>
      <w:r>
        <w:t>Территориальным ОВД и подразделениям транспортной полиции в целях минимизации давления на малый и средний бизнес дано указание отменить все плановые проверки субъектов предпринимательской деятельности. Исключение - проверки, которые непосредственно затрагивают вопросы обеспечения безопасности. Все другие проверки подлежат обязательному согласованию с надзорными органами.</w:t>
      </w:r>
    </w:p>
    <w:p w:rsidR="00BC0069" w:rsidRDefault="00BC0069">
      <w:pPr>
        <w:pStyle w:val="ConsPlusNormal"/>
        <w:spacing w:before="200"/>
        <w:jc w:val="both"/>
      </w:pPr>
      <w:r>
        <w:t xml:space="preserve">Существуют специальные нормы об ограничениях в части контроля (надзора) в отношении аккредитованных </w:t>
      </w:r>
      <w:hyperlink w:anchor="P178">
        <w:r>
          <w:rPr>
            <w:color w:val="0000FF"/>
          </w:rPr>
          <w:t>IT-компаний</w:t>
        </w:r>
      </w:hyperlink>
      <w:r>
        <w:t>.</w:t>
      </w:r>
    </w:p>
    <w:p w:rsidR="00BC0069" w:rsidRDefault="00BC0069">
      <w:pPr>
        <w:pStyle w:val="ConsPlusNormal"/>
        <w:spacing w:before="200"/>
        <w:jc w:val="both"/>
      </w:pPr>
      <w:r>
        <w:t xml:space="preserve">Установлены </w:t>
      </w:r>
      <w:hyperlink r:id="rId1236">
        <w:r>
          <w:rPr>
            <w:color w:val="0000FF"/>
          </w:rPr>
          <w:t>особенности</w:t>
        </w:r>
      </w:hyperlink>
      <w:r>
        <w:t xml:space="preserve"> осуществления в 2022 г. государственного (муниципального) финконтроля в отношении главных распорядителей (распорядителей) и получателей бюджетных средств. В частности, с 23 апреля 2022 г. до 1 января 2023 г. Федеральное казначейство (его территориальные органы) </w:t>
      </w:r>
      <w:hyperlink r:id="rId1237">
        <w:r>
          <w:rPr>
            <w:color w:val="0000FF"/>
          </w:rPr>
          <w:t>не проводят</w:t>
        </w:r>
      </w:hyperlink>
      <w:r>
        <w:t xml:space="preserve"> проверки указанных объектов контроля. Ограничения не распространяются на проверки по поручениям Президента РФ, Правительства РФ и требованиям Генерального прокурора РФ, ФСБ России, МВД России.</w:t>
      </w:r>
    </w:p>
    <w:p w:rsidR="00BC0069" w:rsidRDefault="00BC0069">
      <w:pPr>
        <w:pStyle w:val="ConsPlusNormal"/>
        <w:spacing w:before="200"/>
        <w:jc w:val="both"/>
      </w:pPr>
      <w:r>
        <w:t xml:space="preserve">Для отдельных категорий контролируемых лиц предусмотрены свои особенности проведения проверок (например, для </w:t>
      </w:r>
      <w:hyperlink w:anchor="P194">
        <w:r>
          <w:rPr>
            <w:color w:val="0000FF"/>
          </w:rPr>
          <w:t>IT-организаций</w:t>
        </w:r>
      </w:hyperlink>
      <w:r>
        <w:t xml:space="preserve">, для </w:t>
      </w:r>
      <w:hyperlink w:anchor="P356">
        <w:r>
          <w:rPr>
            <w:color w:val="0000FF"/>
          </w:rPr>
          <w:t>субъектов малого предпринимательства</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23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39">
              <w:r>
                <w:rPr>
                  <w:color w:val="0000FF"/>
                </w:rPr>
                <w:t>Письмо</w:t>
              </w:r>
            </w:hyperlink>
            <w:r>
              <w:t xml:space="preserve"> Минэкономразвития России от 24.03.2022 N Д24и-8436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40">
              <w:r>
                <w:rPr>
                  <w:color w:val="0000FF"/>
                </w:rPr>
                <w:t>Постановление</w:t>
              </w:r>
            </w:hyperlink>
            <w:r>
              <w:t xml:space="preserve"> Правительства РФ от 14.04.2022 N 665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41">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42">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43">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44">
              <w:r>
                <w:rPr>
                  <w:color w:val="0000FF"/>
                </w:rPr>
                <w:t>Информация</w:t>
              </w:r>
            </w:hyperlink>
            <w:r>
              <w:t xml:space="preserve"> Росреестра от 24.03.2022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45">
              <w:r>
                <w:rPr>
                  <w:color w:val="0000FF"/>
                </w:rPr>
                <w:t>Информация</w:t>
              </w:r>
            </w:hyperlink>
            <w:r>
              <w:t xml:space="preserve"> Минэкономразвития России от 11.04.2022 "На Госуслугах можно подать заявку на досудебное обжалование проверок на бизнес"</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Ограничения валютного контроля</w:t>
      </w:r>
    </w:p>
    <w:p w:rsidR="00BC0069" w:rsidRDefault="00BC0069">
      <w:pPr>
        <w:pStyle w:val="ConsPlusNormal"/>
        <w:spacing w:before="200"/>
        <w:jc w:val="both"/>
      </w:pPr>
      <w:r>
        <w:t xml:space="preserve">До конца 2022 г. </w:t>
      </w:r>
      <w:hyperlink r:id="rId1246">
        <w:r>
          <w:rPr>
            <w:color w:val="0000FF"/>
          </w:rPr>
          <w:t>приостановлено</w:t>
        </w:r>
      </w:hyperlink>
      <w:r>
        <w:t xml:space="preserve"> проведение налоговыми органами проверок соблюдения валютного законодательства. Исключение составляют ранее начатые проверки, при которых выявлены нарушения со сроком давности привлечения к административной ответственности, </w:t>
      </w:r>
      <w:r>
        <w:lastRenderedPageBreak/>
        <w:t xml:space="preserve">истекающим до 31 декабря 2022 г. По таким нарушениям инспекция может продолжить проверку и осуществить административное производство. Однако если в рамках одной проверки также выявлены нарушения со сроком давности, истекающим после 31 декабря 2022 г., по указанным нарушениям проверка </w:t>
      </w:r>
      <w:hyperlink r:id="rId1247">
        <w:r>
          <w:rPr>
            <w:color w:val="0000FF"/>
          </w:rPr>
          <w:t>не осуществляется</w:t>
        </w:r>
      </w:hyperlink>
      <w:r>
        <w:t>.</w:t>
      </w:r>
    </w:p>
    <w:p w:rsidR="00BC0069" w:rsidRDefault="00BC0069">
      <w:pPr>
        <w:pStyle w:val="ConsPlusNormal"/>
        <w:spacing w:before="200"/>
        <w:jc w:val="both"/>
      </w:pPr>
      <w:r>
        <w:t>Существуют и другие исключения, когда проверки не приостанавливаются. К ним относятся проверки в части следующих нарушений:</w:t>
      </w:r>
    </w:p>
    <w:p w:rsidR="00BC0069" w:rsidRDefault="00BC0069">
      <w:pPr>
        <w:pStyle w:val="ConsPlusNormal"/>
        <w:spacing w:before="200"/>
        <w:ind w:left="540"/>
        <w:jc w:val="both"/>
      </w:pPr>
      <w:r>
        <w:t>- нарушения требований нормативных актов Президента РФ, Правительства РФ, которые приняты начиная с 28 февраля 2022 г. и устанавливают специальные экономические меры в связи с санкциями;</w:t>
      </w:r>
    </w:p>
    <w:p w:rsidR="00BC0069" w:rsidRDefault="00BC0069">
      <w:pPr>
        <w:pStyle w:val="ConsPlusNormal"/>
        <w:spacing w:before="200"/>
        <w:ind w:left="540"/>
        <w:jc w:val="both"/>
      </w:pPr>
      <w:r>
        <w:t>-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p w:rsidR="00BC0069" w:rsidRDefault="00BC0069">
      <w:pPr>
        <w:pStyle w:val="ConsPlusNormal"/>
        <w:spacing w:before="200"/>
        <w:jc w:val="both"/>
      </w:pPr>
      <w:r>
        <w:t xml:space="preserve">Приостановление проведения проверок </w:t>
      </w:r>
      <w:hyperlink r:id="rId1248">
        <w:r>
          <w:rPr>
            <w:color w:val="0000FF"/>
          </w:rPr>
          <w:t>не распространяется</w:t>
        </w:r>
      </w:hyperlink>
      <w:r>
        <w:t xml:space="preserve"> и на случаи, когда в налоговый орган передаются по подведомственности дела об административных правонарушениях, возбужденные органами прокуратуры. По ним налоговым органам не требуется проверять соблюдение валютного законодательства.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49">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50">
              <w:r>
                <w:rPr>
                  <w:color w:val="0000FF"/>
                </w:rPr>
                <w:t>Письмо</w:t>
              </w:r>
            </w:hyperlink>
            <w:r>
              <w:t xml:space="preserve"> ФНС России от 30.06.2022 N ШЮ-4-17/8270@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0"/>
      </w:pPr>
      <w:bookmarkStart w:id="8" w:name="P1052"/>
      <w:bookmarkEnd w:id="8"/>
      <w:r>
        <w:rPr>
          <w:b/>
          <w:sz w:val="30"/>
        </w:rPr>
        <w:t>4. Изменения в валютной, банковской, страховой и иных сферах для организаций и ИП</w:t>
      </w:r>
    </w:p>
    <w:p w:rsidR="00BC0069" w:rsidRDefault="00BC0069">
      <w:pPr>
        <w:pStyle w:val="ConsPlusNormal"/>
      </w:pPr>
    </w:p>
    <w:p w:rsidR="00BC0069" w:rsidRDefault="00BC0069">
      <w:pPr>
        <w:pStyle w:val="ConsPlusNormal"/>
        <w:outlineLvl w:val="1"/>
      </w:pPr>
      <w:bookmarkStart w:id="9" w:name="P1054"/>
      <w:bookmarkEnd w:id="9"/>
      <w:r>
        <w:rPr>
          <w:b/>
          <w:sz w:val="24"/>
        </w:rPr>
        <w:t>Изменение ключевой ставки</w:t>
      </w:r>
    </w:p>
    <w:p w:rsidR="00BC0069" w:rsidRDefault="00BC0069">
      <w:pPr>
        <w:pStyle w:val="ConsPlusNormal"/>
        <w:spacing w:before="200"/>
        <w:jc w:val="both"/>
      </w:pPr>
      <w:r>
        <w:t xml:space="preserve">Размер ключевой ставки </w:t>
      </w:r>
      <w:hyperlink r:id="rId1251">
        <w:r>
          <w:rPr>
            <w:color w:val="0000FF"/>
          </w:rPr>
          <w:t>составляет</w:t>
        </w:r>
      </w:hyperlink>
      <w:r>
        <w:t xml:space="preserve"> 7,5 процентов годовых.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52">
              <w:r>
                <w:rPr>
                  <w:color w:val="0000FF"/>
                </w:rPr>
                <w:t>Информация</w:t>
              </w:r>
            </w:hyperlink>
            <w:r>
              <w:t xml:space="preserve"> Банка России от 28.10.2022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Поддержка заемщиков</w:t>
      </w:r>
    </w:p>
    <w:p w:rsidR="00BC0069" w:rsidRDefault="00BC0069">
      <w:pPr>
        <w:pStyle w:val="ConsPlusNormal"/>
        <w:spacing w:before="200"/>
        <w:jc w:val="both"/>
      </w:pPr>
      <w:r>
        <w:t xml:space="preserve">До 31 декабря 2022 г. включительно кредитор </w:t>
      </w:r>
      <w:hyperlink r:id="rId1253">
        <w:r>
          <w:rPr>
            <w:color w:val="0000FF"/>
          </w:rPr>
          <w:t>не может</w:t>
        </w:r>
      </w:hyperlink>
      <w:r>
        <w:t xml:space="preserve"> требовать от должника досрочного исполнения обязательства по кредиту (займу, в том числе облигационному) </w:t>
      </w:r>
      <w:hyperlink r:id="rId1254">
        <w:r>
          <w:rPr>
            <w:color w:val="0000FF"/>
          </w:rPr>
          <w:t>независимо</w:t>
        </w:r>
      </w:hyperlink>
      <w:r>
        <w:t xml:space="preserve"> от даты возникновения правоотношений, если срок исполнения обязательства не наступил, а право требовать исполнения обусловлено тем, что должник и (или) организации из одной с ним группы лиц, и (или) иные связанные с должником лица:</w:t>
      </w:r>
    </w:p>
    <w:p w:rsidR="00BC0069" w:rsidRDefault="00BC0069">
      <w:pPr>
        <w:pStyle w:val="ConsPlusNormal"/>
        <w:spacing w:before="200"/>
        <w:ind w:left="540"/>
        <w:jc w:val="both"/>
      </w:pPr>
      <w:r>
        <w:t xml:space="preserve">- </w:t>
      </w:r>
      <w:hyperlink r:id="rId1255">
        <w:r>
          <w:rPr>
            <w:color w:val="0000FF"/>
          </w:rPr>
          <w:t>исполнили</w:t>
        </w:r>
      </w:hyperlink>
      <w:r>
        <w:t xml:space="preserve"> другое заемное обязательство в соответствии с </w:t>
      </w:r>
      <w:hyperlink r:id="rId1256">
        <w:r>
          <w:rPr>
            <w:color w:val="0000FF"/>
          </w:rPr>
          <w:t>временным порядком</w:t>
        </w:r>
      </w:hyperlink>
      <w:r>
        <w:t>;</w:t>
      </w:r>
    </w:p>
    <w:p w:rsidR="00BC0069" w:rsidRDefault="00BC0069">
      <w:pPr>
        <w:pStyle w:val="ConsPlusNormal"/>
        <w:spacing w:before="200"/>
        <w:ind w:left="540"/>
        <w:jc w:val="both"/>
      </w:pPr>
      <w:r>
        <w:t xml:space="preserve">- </w:t>
      </w:r>
      <w:hyperlink r:id="rId1257">
        <w:r>
          <w:rPr>
            <w:color w:val="0000FF"/>
          </w:rPr>
          <w:t>не исполнили</w:t>
        </w:r>
      </w:hyperlink>
      <w:r>
        <w:t xml:space="preserve"> или исполнили ненадлежащим образом другое заемное обязательство,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rsidR="00BC0069" w:rsidRDefault="00BC0069">
      <w:pPr>
        <w:pStyle w:val="ConsPlusNormal"/>
        <w:spacing w:before="200"/>
        <w:jc w:val="both"/>
      </w:pPr>
      <w:r>
        <w:t>У заемщиков к ключевой ставке могут быть привязаны плавающие (переменные) процентные ставки по кредитам. Рост ключевой ставки ведет к увеличению ставок.</w:t>
      </w:r>
    </w:p>
    <w:p w:rsidR="00BC0069" w:rsidRDefault="00BC0069">
      <w:pPr>
        <w:pStyle w:val="ConsPlusNormal"/>
        <w:spacing w:before="200"/>
        <w:jc w:val="both"/>
      </w:pPr>
      <w:r>
        <w:t xml:space="preserve">Если из-за этого или вследствие других ограничительных мер заемщику после 18 февраля 2022 г. сложно исполнить обязательства по кредитному договору, он может обратиться в банк. Кредитным организациям </w:t>
      </w:r>
      <w:hyperlink r:id="rId1258">
        <w:r>
          <w:rPr>
            <w:color w:val="0000FF"/>
          </w:rPr>
          <w:t>рекомендовано</w:t>
        </w:r>
      </w:hyperlink>
      <w:r>
        <w:t xml:space="preserve"> удовлетворять в подобных случаях заявления об изменении условий кредитного договора по программе реструктуризации и не начислять неустойки, штрафы, пени. Рекомендация </w:t>
      </w:r>
      <w:hyperlink r:id="rId1259">
        <w:r>
          <w:rPr>
            <w:color w:val="0000FF"/>
          </w:rPr>
          <w:t>действует</w:t>
        </w:r>
      </w:hyperlink>
      <w:r>
        <w:t xml:space="preserve"> до конца 2022 г.</w:t>
      </w:r>
    </w:p>
    <w:p w:rsidR="00BC0069" w:rsidRDefault="00BC0069">
      <w:pPr>
        <w:pStyle w:val="ConsPlusNormal"/>
        <w:spacing w:before="200"/>
        <w:jc w:val="both"/>
      </w:pPr>
      <w:r>
        <w:t xml:space="preserve">Правительство РФ установит порядок </w:t>
      </w:r>
      <w:hyperlink r:id="rId1260">
        <w:r>
          <w:rPr>
            <w:color w:val="0000FF"/>
          </w:rPr>
          <w:t>возмещения</w:t>
        </w:r>
      </w:hyperlink>
      <w:r>
        <w:t xml:space="preserve"> с 1 октября по 31 декабря 2022 г. 70% недополученного дохода кредитору, который в особом порядке начислял проценты заемщику, соответствующему установленным Правительством РФ критериям.</w:t>
      </w:r>
    </w:p>
    <w:p w:rsidR="00BC0069" w:rsidRDefault="00BC0069">
      <w:pPr>
        <w:pStyle w:val="ConsPlusNormal"/>
        <w:spacing w:before="200"/>
        <w:jc w:val="both"/>
      </w:pPr>
      <w:r>
        <w:lastRenderedPageBreak/>
        <w:t xml:space="preserve">Заемщики, которым в 2021 г. выдавался льготный кредит по программе "ФОТ 3.0", могут получить отсрочку по нему. На период отсрочки </w:t>
      </w:r>
      <w:hyperlink r:id="rId1261">
        <w:r>
          <w:rPr>
            <w:color w:val="0000FF"/>
          </w:rPr>
          <w:t>откладывается</w:t>
        </w:r>
      </w:hyperlink>
      <w:r>
        <w:t xml:space="preserve"> оплата процентов и основного долга по такому кредиту.</w:t>
      </w:r>
    </w:p>
    <w:p w:rsidR="00BC0069" w:rsidRDefault="00BC0069">
      <w:pPr>
        <w:pStyle w:val="ConsPlusNormal"/>
        <w:spacing w:before="200"/>
        <w:jc w:val="both"/>
      </w:pPr>
      <w:r>
        <w:t xml:space="preserve">Перечень имущества, которое может быть предметом залога по облигациям с залоговым обеспечением, </w:t>
      </w:r>
      <w:hyperlink r:id="rId1262">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263">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264">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65">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66">
              <w:r>
                <w:rPr>
                  <w:color w:val="0000FF"/>
                </w:rPr>
                <w:t>Информационное письмо</w:t>
              </w:r>
            </w:hyperlink>
            <w:r>
              <w:t xml:space="preserve"> Банка России от 10.03.2022 N ИН-01-23/32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bookmarkStart w:id="10" w:name="P1072"/>
      <w:bookmarkEnd w:id="10"/>
      <w:r>
        <w:rPr>
          <w:b/>
          <w:sz w:val="24"/>
        </w:rPr>
        <w:t>Введение обязательной продажи иностранной валюты</w:t>
      </w:r>
    </w:p>
    <w:p w:rsidR="00BC0069" w:rsidRDefault="00BC0069">
      <w:pPr>
        <w:pStyle w:val="ConsPlusNormal"/>
        <w:spacing w:before="200"/>
        <w:jc w:val="both"/>
      </w:pPr>
      <w:r>
        <w:t xml:space="preserve">В настоящее время размер валютной выручки, подлежащей обязательной продаже, </w:t>
      </w:r>
      <w:hyperlink r:id="rId1267">
        <w:r>
          <w:rPr>
            <w:color w:val="0000FF"/>
          </w:rPr>
          <w:t>составляет</w:t>
        </w:r>
      </w:hyperlink>
      <w:r>
        <w:t xml:space="preserve"> 0%. Банк России </w:t>
      </w:r>
      <w:hyperlink r:id="rId1268">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BC0069" w:rsidRDefault="00BC0069">
      <w:pPr>
        <w:pStyle w:val="ConsPlusNormal"/>
        <w:spacing w:before="200"/>
        <w:jc w:val="both"/>
      </w:pPr>
      <w:r>
        <w:t xml:space="preserve">Ранее Президент РФ ввел обязательную </w:t>
      </w:r>
      <w:hyperlink r:id="rId1269">
        <w:r>
          <w:rPr>
            <w:color w:val="0000FF"/>
          </w:rPr>
          <w:t>продажу</w:t>
        </w:r>
      </w:hyperlink>
      <w:r>
        <w:t xml:space="preserve"> иностранной валюты. Так, </w:t>
      </w:r>
      <w:hyperlink r:id="rId1270">
        <w:r>
          <w:rPr>
            <w:color w:val="0000FF"/>
          </w:rPr>
          <w:t>резиденты</w:t>
        </w:r>
      </w:hyperlink>
      <w:r>
        <w:t xml:space="preserve"> - участники внешнеэкономической деятельности </w:t>
      </w:r>
      <w:hyperlink r:id="rId1271">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272">
        <w:r>
          <w:rPr>
            <w:color w:val="0000FF"/>
          </w:rPr>
          <w:t>продажи</w:t>
        </w:r>
      </w:hyperlink>
      <w: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rsidR="00BC0069" w:rsidRDefault="00BC0069">
      <w:pPr>
        <w:pStyle w:val="ConsPlusNormal"/>
        <w:spacing w:before="200"/>
        <w:jc w:val="both"/>
      </w:pPr>
      <w:r>
        <w:t>Банк России разъяснил вопросы обязательной продажи иностранной валюты.</w:t>
      </w:r>
    </w:p>
    <w:p w:rsidR="00BC0069" w:rsidRDefault="00BC0069">
      <w:pPr>
        <w:pStyle w:val="ConsPlusNormal"/>
        <w:spacing w:before="200"/>
        <w:jc w:val="both"/>
      </w:pPr>
      <w:r>
        <w:t xml:space="preserve">Банк России наделен правом </w:t>
      </w:r>
      <w:hyperlink r:id="rId1273">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274">
        <w:r>
          <w:rPr>
            <w:color w:val="0000FF"/>
          </w:rPr>
          <w:t>соответствующих разрешений</w:t>
        </w:r>
      </w:hyperlink>
      <w:r>
        <w:t>.</w:t>
      </w:r>
    </w:p>
    <w:p w:rsidR="00BC0069" w:rsidRDefault="00BC0069">
      <w:pPr>
        <w:pStyle w:val="ConsPlusNormal"/>
        <w:spacing w:before="200"/>
        <w:jc w:val="both"/>
      </w:pPr>
      <w:r>
        <w:t xml:space="preserve">Разрешения могут </w:t>
      </w:r>
      <w:hyperlink r:id="rId1275">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76">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77">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78">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79">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8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81">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Официальное </w:t>
            </w:r>
            <w:hyperlink r:id="rId1282">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Официальное </w:t>
            </w:r>
            <w:hyperlink r:id="rId1283">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Официальное </w:t>
            </w:r>
            <w:hyperlink r:id="rId1284">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Официальное </w:t>
            </w:r>
            <w:hyperlink r:id="rId1285">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286">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1287">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BC0069" w:rsidRDefault="00BC0069">
            <w:pPr>
              <w:pStyle w:val="ConsPlusNormal"/>
              <w:ind w:left="540"/>
              <w:jc w:val="both"/>
            </w:pPr>
            <w:r>
              <w:t xml:space="preserve">- </w:t>
            </w:r>
            <w:hyperlink r:id="rId1288">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с иностранными кредиторами</w:t>
      </w:r>
    </w:p>
    <w:p w:rsidR="00BC0069" w:rsidRDefault="00BC0069">
      <w:pPr>
        <w:pStyle w:val="ConsPlusNormal"/>
        <w:spacing w:before="200"/>
        <w:jc w:val="both"/>
      </w:pPr>
      <w:r>
        <w:t xml:space="preserve">Если в отношении уполномоченного банка, </w:t>
      </w:r>
      <w:hyperlink r:id="rId1289">
        <w:r>
          <w:rPr>
            <w:color w:val="0000FF"/>
          </w:rPr>
          <w:t>принявшего на учет</w:t>
        </w:r>
      </w:hyperlink>
      <w:r>
        <w:t xml:space="preserve"> экспортный, импортный контракт либо кредитный договор, иностранное государство ввело санкции, ограничивающие проведение операций по счетам резидентов в данном банке, то резидент - сторона контракта (договора) может проводить операции по нему по счетам, открытым в другом банке, без перевода в него контракта (договора) на учет. Порядок проведения таких операций </w:t>
      </w:r>
      <w:hyperlink r:id="rId1290">
        <w:r>
          <w:rPr>
            <w:color w:val="0000FF"/>
          </w:rPr>
          <w:t>установлен</w:t>
        </w:r>
      </w:hyperlink>
      <w:r>
        <w:t xml:space="preserve"> Банком России.</w:t>
      </w:r>
    </w:p>
    <w:p w:rsidR="00BC0069" w:rsidRDefault="00BC0069">
      <w:pPr>
        <w:pStyle w:val="ConsPlusNormal"/>
        <w:spacing w:before="200"/>
        <w:jc w:val="both"/>
      </w:pPr>
      <w:r>
        <w:t xml:space="preserve">По общему правилу резиденты должны получить </w:t>
      </w:r>
      <w:hyperlink r:id="rId1291">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BC0069" w:rsidRDefault="00BC0069">
      <w:pPr>
        <w:pStyle w:val="ConsPlusNormal"/>
        <w:spacing w:before="200"/>
        <w:ind w:left="540"/>
        <w:jc w:val="both"/>
      </w:pPr>
      <w:r>
        <w:t xml:space="preserve">- </w:t>
      </w:r>
      <w:hyperlink r:id="rId1292">
        <w:r>
          <w:rPr>
            <w:color w:val="0000FF"/>
          </w:rPr>
          <w:t>предоставлять займы</w:t>
        </w:r>
      </w:hyperlink>
      <w:r>
        <w:t xml:space="preserve"> нерезидентам в иностранной валюте.</w:t>
      </w:r>
    </w:p>
    <w:p w:rsidR="00BC0069" w:rsidRDefault="00BC0069">
      <w:pPr>
        <w:pStyle w:val="ConsPlusNormal"/>
        <w:spacing w:before="200"/>
        <w:ind w:left="540"/>
        <w:jc w:val="both"/>
      </w:pPr>
      <w:r>
        <w:t xml:space="preserve">Банк России </w:t>
      </w:r>
      <w:hyperlink r:id="rId1293">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294">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BC0069" w:rsidRDefault="00BC0069">
      <w:pPr>
        <w:pStyle w:val="ConsPlusNormal"/>
        <w:spacing w:before="20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295">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296">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297">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298">
        <w:r>
          <w:rPr>
            <w:color w:val="0000FF"/>
          </w:rPr>
          <w:t>применяется</w:t>
        </w:r>
      </w:hyperlink>
      <w:r>
        <w:t xml:space="preserve"> с </w:t>
      </w:r>
      <w:hyperlink r:id="rId1299">
        <w:r>
          <w:rPr>
            <w:color w:val="0000FF"/>
          </w:rPr>
          <w:t>5 июля 2022 г</w:t>
        </w:r>
      </w:hyperlink>
      <w:r>
        <w:t xml:space="preserve">. вне зависимости от даты, когда резидент получил соответствующие дивиденды либо прибыль. </w:t>
      </w:r>
      <w:hyperlink r:id="rId1300">
        <w:r>
          <w:rPr>
            <w:color w:val="0000FF"/>
          </w:rPr>
          <w:t>Не имеет значения</w:t>
        </w:r>
      </w:hyperlink>
      <w:r>
        <w:t xml:space="preserve"> и то, в какой валюте - иностранной или рублях - инициирован перевод.</w:t>
      </w:r>
    </w:p>
    <w:p w:rsidR="00BC0069" w:rsidRDefault="00BC0069">
      <w:pPr>
        <w:pStyle w:val="ConsPlusNormal"/>
        <w:spacing w:before="200"/>
        <w:ind w:left="540"/>
        <w:jc w:val="both"/>
      </w:pPr>
      <w:r>
        <w:t xml:space="preserve">Банк России </w:t>
      </w:r>
      <w:hyperlink r:id="rId1301">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BC0069" w:rsidRDefault="00BC0069">
      <w:pPr>
        <w:pStyle w:val="ConsPlusNormal"/>
        <w:spacing w:before="200"/>
        <w:ind w:left="540"/>
        <w:jc w:val="both"/>
      </w:pPr>
      <w:r>
        <w:t xml:space="preserve">- совершать ряд </w:t>
      </w:r>
      <w:hyperlink r:id="rId1302">
        <w:r>
          <w:rPr>
            <w:color w:val="0000FF"/>
          </w:rPr>
          <w:t>операций</w:t>
        </w:r>
      </w:hyperlink>
      <w:r>
        <w:t>, сумма которых превышает установленный Советом директоров Банка России размер.</w:t>
      </w:r>
    </w:p>
    <w:p w:rsidR="00BC0069" w:rsidRDefault="00BC0069">
      <w:pPr>
        <w:pStyle w:val="ConsPlusNormal"/>
        <w:spacing w:before="200"/>
        <w:jc w:val="both"/>
      </w:pPr>
      <w:r>
        <w:t xml:space="preserve">Для получения разрешения следует обратиться с </w:t>
      </w:r>
      <w:hyperlink r:id="rId1303">
        <w:r>
          <w:rPr>
            <w:color w:val="0000FF"/>
          </w:rPr>
          <w:t>заявлением</w:t>
        </w:r>
      </w:hyperlink>
      <w:r>
        <w:t xml:space="preserve"> в </w:t>
      </w:r>
      <w:hyperlink r:id="rId1304">
        <w:r>
          <w:rPr>
            <w:color w:val="0000FF"/>
          </w:rPr>
          <w:t>Минфин России</w:t>
        </w:r>
      </w:hyperlink>
      <w:r>
        <w:t>.</w:t>
      </w:r>
    </w:p>
    <w:p w:rsidR="00BC0069" w:rsidRDefault="00BC0069">
      <w:pPr>
        <w:pStyle w:val="ConsPlusNormal"/>
        <w:spacing w:before="200"/>
        <w:jc w:val="both"/>
      </w:pPr>
      <w:r>
        <w:lastRenderedPageBreak/>
        <w:t xml:space="preserve">Резиденту не требуется получать разрешение для того, чтобы </w:t>
      </w:r>
      <w:hyperlink r:id="rId1305">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BC0069" w:rsidRDefault="00BC0069">
      <w:pPr>
        <w:pStyle w:val="ConsPlusNormal"/>
        <w:spacing w:before="200"/>
        <w:jc w:val="both"/>
      </w:pPr>
      <w:r>
        <w:t xml:space="preserve">При осуществлении внешнеторговой деятельности и (или) предоставлении и возврате займов российскими юрлицами и ИП </w:t>
      </w:r>
      <w:hyperlink r:id="rId1306">
        <w:r>
          <w:rPr>
            <w:color w:val="0000FF"/>
          </w:rPr>
          <w:t>не применяются</w:t>
        </w:r>
      </w:hyperlink>
      <w:r>
        <w:t xml:space="preserve"> </w:t>
      </w:r>
      <w:hyperlink r:id="rId1307">
        <w:r>
          <w:rPr>
            <w:color w:val="0000FF"/>
          </w:rPr>
          <w:t>некоторые требования</w:t>
        </w:r>
      </w:hyperlink>
      <w: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rsidR="00BC0069" w:rsidRDefault="00BC0069">
      <w:pPr>
        <w:pStyle w:val="ConsPlusNormal"/>
        <w:spacing w:before="200"/>
        <w:jc w:val="both"/>
      </w:pPr>
      <w:r>
        <w:t xml:space="preserve">Кроме того, если иное не предусмотрено указами Президента РФ, российские юрлица и ИП при осуществлении названной деятельности </w:t>
      </w:r>
      <w:hyperlink r:id="rId1308">
        <w:r>
          <w:rPr>
            <w:color w:val="0000FF"/>
          </w:rPr>
          <w:t>вправе</w:t>
        </w:r>
      </w:hyperlink>
      <w:r>
        <w:t>:</w:t>
      </w:r>
    </w:p>
    <w:p w:rsidR="00BC0069" w:rsidRDefault="00BC0069">
      <w:pPr>
        <w:pStyle w:val="ConsPlusNormal"/>
        <w:spacing w:before="200"/>
        <w:ind w:left="540"/>
        <w:jc w:val="both"/>
      </w:pPr>
      <w:r>
        <w:t>- зачесть свои требования к нерезидентам и обязательства перед ними;</w:t>
      </w:r>
    </w:p>
    <w:p w:rsidR="00BC0069" w:rsidRDefault="00BC0069">
      <w:pPr>
        <w:pStyle w:val="ConsPlusNormal"/>
        <w:spacing w:before="200"/>
        <w:ind w:left="540"/>
        <w:jc w:val="both"/>
      </w:pPr>
      <w:r>
        <w:t>- заменить обязательства нерезидентов новыми обязательствами.</w:t>
      </w:r>
    </w:p>
    <w:p w:rsidR="00BC0069" w:rsidRDefault="00BC0069">
      <w:pPr>
        <w:pStyle w:val="ConsPlusNormal"/>
        <w:spacing w:before="200"/>
        <w:jc w:val="both"/>
      </w:pPr>
      <w:r>
        <w:t>Исключения могут быть определены Правительством РФ по согласованию с Банком России.</w:t>
      </w:r>
    </w:p>
    <w:p w:rsidR="00BC0069" w:rsidRDefault="00BC0069">
      <w:pPr>
        <w:pStyle w:val="ConsPlusNormal"/>
        <w:spacing w:before="200"/>
        <w:jc w:val="both"/>
      </w:pPr>
      <w:r>
        <w:t xml:space="preserve">Резиденты - участники ВЭД </w:t>
      </w:r>
      <w:hyperlink r:id="rId1309">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310">
        <w:r>
          <w:rPr>
            <w:color w:val="0000FF"/>
          </w:rPr>
          <w:t>исполняют</w:t>
        </w:r>
      </w:hyperlink>
      <w:r>
        <w:t xml:space="preserve"> в </w:t>
      </w:r>
      <w:hyperlink r:id="rId1311">
        <w:r>
          <w:rPr>
            <w:color w:val="0000FF"/>
          </w:rPr>
          <w:t>установленном</w:t>
        </w:r>
      </w:hyperlink>
      <w:r>
        <w:t xml:space="preserve"> размере, но не менее суммы валюты, </w:t>
      </w:r>
      <w:hyperlink r:id="rId1312">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313">
        <w:r>
          <w:rPr>
            <w:color w:val="0000FF"/>
          </w:rPr>
          <w:t>ТН ВЭД ЕАЭС</w:t>
        </w:r>
      </w:hyperlink>
      <w:r>
        <w:t xml:space="preserve"> в установленных позициях, валюта </w:t>
      </w:r>
      <w:hyperlink r:id="rId1314">
        <w:r>
          <w:rPr>
            <w:color w:val="0000FF"/>
          </w:rPr>
          <w:t>должна быть</w:t>
        </w:r>
      </w:hyperlink>
      <w:r>
        <w:t xml:space="preserve"> переведена в полном объеме на счет в уполномоченном банке и </w:t>
      </w:r>
      <w:hyperlink r:id="rId1315">
        <w:r>
          <w:rPr>
            <w:color w:val="0000FF"/>
          </w:rPr>
          <w:t>продана</w:t>
        </w:r>
      </w:hyperlink>
      <w:r>
        <w:t xml:space="preserve"> в срок не позднее 120 рабочих дней со дня ее зачисления на зарубежный счет.</w:t>
      </w:r>
    </w:p>
    <w:p w:rsidR="00BC0069" w:rsidRDefault="00BC0069">
      <w:pPr>
        <w:pStyle w:val="ConsPlusNormal"/>
        <w:spacing w:before="200"/>
        <w:jc w:val="both"/>
      </w:pPr>
      <w:r>
        <w:t xml:space="preserve">Совет директоров Банка России </w:t>
      </w:r>
      <w:hyperlink r:id="rId1316">
        <w:r>
          <w:rPr>
            <w:color w:val="0000FF"/>
          </w:rPr>
          <w:t>может ограничивать</w:t>
        </w:r>
      </w:hyperlink>
      <w:r>
        <w:t xml:space="preserve"> размеры некоторых операций нерезидентов по переводу денежных средств.</w:t>
      </w:r>
    </w:p>
    <w:p w:rsidR="00BC0069" w:rsidRDefault="00BC0069">
      <w:pPr>
        <w:pStyle w:val="ConsPlusNormal"/>
        <w:spacing w:before="200"/>
        <w:jc w:val="both"/>
      </w:pPr>
      <w:hyperlink r:id="rId1317">
        <w:r>
          <w:rPr>
            <w:color w:val="0000FF"/>
          </w:rPr>
          <w:t>По 31 марта 2023 г</w:t>
        </w:r>
      </w:hyperlink>
      <w:r>
        <w:t xml:space="preserve">. для нерезидентов из недружественных стран </w:t>
      </w:r>
      <w:hyperlink r:id="rId1318">
        <w:r>
          <w:rPr>
            <w:color w:val="0000FF"/>
          </w:rPr>
          <w:t>запрещены</w:t>
        </w:r>
      </w:hyperlink>
      <w:r>
        <w:t xml:space="preserve"> переводы средств за рубеж. Также до этой даты </w:t>
      </w:r>
      <w:hyperlink r:id="rId1319">
        <w:r>
          <w:rPr>
            <w:color w:val="0000FF"/>
          </w:rPr>
          <w:t>действует</w:t>
        </w:r>
      </w:hyperlink>
      <w:r>
        <w:t xml:space="preserve"> </w:t>
      </w:r>
      <w:hyperlink r:id="rId1320">
        <w:r>
          <w:rPr>
            <w:color w:val="0000FF"/>
          </w:rPr>
          <w:t>запрет</w:t>
        </w:r>
      </w:hyperlink>
      <w:r>
        <w:t xml:space="preserve"> на данные переводы со счетов указанных нерезидентов, открытых у российских брокеров и доверительных управляющих.</w:t>
      </w:r>
    </w:p>
    <w:p w:rsidR="00BC0069" w:rsidRDefault="00BC0069">
      <w:pPr>
        <w:pStyle w:val="ConsPlusNormal"/>
        <w:spacing w:before="200"/>
        <w:jc w:val="both"/>
      </w:pPr>
      <w:hyperlink r:id="rId1321">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1322">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BC0069" w:rsidRDefault="00BC0069">
      <w:pPr>
        <w:pStyle w:val="ConsPlusNormal"/>
        <w:spacing w:before="200"/>
        <w:jc w:val="both"/>
      </w:pPr>
      <w:r>
        <w:t xml:space="preserve">Обратите внимание, что к лицам, связанным с недружественными государствами, </w:t>
      </w:r>
      <w:hyperlink r:id="rId1323">
        <w:r>
          <w:rPr>
            <w:color w:val="0000FF"/>
          </w:rPr>
          <w:t>не относятся</w:t>
        </w:r>
      </w:hyperlink>
      <w:r>
        <w:t xml:space="preserve"> лица, контроль над которыми установлен до 1 марта 2022 г.:</w:t>
      </w:r>
    </w:p>
    <w:p w:rsidR="00BC0069" w:rsidRDefault="00BC0069">
      <w:pPr>
        <w:pStyle w:val="ConsPlusNormal"/>
        <w:spacing w:before="20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BC0069" w:rsidRDefault="00BC0069">
      <w:pPr>
        <w:pStyle w:val="ConsPlusNormal"/>
        <w:spacing w:before="200"/>
        <w:ind w:left="540"/>
        <w:jc w:val="both"/>
      </w:pPr>
      <w:r>
        <w:t>- иностранным государством, не относящимся к недружественным.</w:t>
      </w:r>
    </w:p>
    <w:p w:rsidR="00BC0069" w:rsidRDefault="00BC0069">
      <w:pPr>
        <w:pStyle w:val="ConsPlusNormal"/>
        <w:spacing w:before="200"/>
        <w:jc w:val="both"/>
      </w:pPr>
      <w:r>
        <w:t xml:space="preserve">Порядок применяют российские организации - должники при </w:t>
      </w:r>
      <w:hyperlink r:id="rId1324">
        <w:r>
          <w:rPr>
            <w:color w:val="0000FF"/>
          </w:rPr>
          <w:t>исполнении</w:t>
        </w:r>
      </w:hyperlink>
      <w:r>
        <w:t xml:space="preserve"> обязательств перед любым иностранным кредитором, если </w:t>
      </w:r>
      <w:hyperlink r:id="rId1325">
        <w:r>
          <w:rPr>
            <w:color w:val="0000FF"/>
          </w:rPr>
          <w:t>совокупный</w:t>
        </w:r>
      </w:hyperlink>
      <w:r>
        <w:t xml:space="preserve"> размер исполнения обязательств перед всеми иностранными кредиторами </w:t>
      </w:r>
      <w:hyperlink r:id="rId1326">
        <w:r>
          <w:rPr>
            <w:color w:val="0000FF"/>
          </w:rPr>
          <w:t>превышает</w:t>
        </w:r>
      </w:hyperlink>
      <w:r>
        <w:t>:</w:t>
      </w:r>
    </w:p>
    <w:p w:rsidR="00BC0069" w:rsidRDefault="00BC0069">
      <w:pPr>
        <w:pStyle w:val="ConsPlusNormal"/>
        <w:spacing w:before="200"/>
        <w:ind w:left="540"/>
        <w:jc w:val="both"/>
      </w:pPr>
      <w:r>
        <w:t>- 10 млн руб. в месяц;</w:t>
      </w:r>
    </w:p>
    <w:p w:rsidR="00BC0069" w:rsidRDefault="00BC0069">
      <w:pPr>
        <w:pStyle w:val="ConsPlusNormal"/>
        <w:spacing w:before="200"/>
        <w:ind w:left="540"/>
        <w:jc w:val="both"/>
      </w:pPr>
      <w:r>
        <w:t>- эквивалент указанной суммы в иностранной валюте по курсу Банка России на 1-е число каждого месяца.</w:t>
      </w:r>
    </w:p>
    <w:p w:rsidR="00BC0069" w:rsidRDefault="00BC0069">
      <w:pPr>
        <w:pStyle w:val="ConsPlusNormal"/>
        <w:spacing w:before="200"/>
        <w:jc w:val="both"/>
      </w:pPr>
      <w:r>
        <w:t xml:space="preserve">Банк России разъяснил, что понимается под </w:t>
      </w:r>
      <w:hyperlink r:id="rId1327">
        <w:r>
          <w:rPr>
            <w:color w:val="0000FF"/>
          </w:rPr>
          <w:t>обязательствами</w:t>
        </w:r>
      </w:hyperlink>
      <w:r>
        <w:t xml:space="preserve"> в данном случае.</w:t>
      </w:r>
    </w:p>
    <w:p w:rsidR="00BC0069" w:rsidRDefault="00BC0069">
      <w:pPr>
        <w:pStyle w:val="ConsPlusNormal"/>
        <w:spacing w:before="200"/>
        <w:jc w:val="both"/>
      </w:pPr>
      <w:r>
        <w:t xml:space="preserve">Этот порядок распространяется и на обязательства, возникающие из независимых гарантий (контргарантий) или поручительств, если выполняются определенные </w:t>
      </w:r>
      <w:hyperlink r:id="rId1328">
        <w:r>
          <w:rPr>
            <w:color w:val="0000FF"/>
          </w:rPr>
          <w:t>условия</w:t>
        </w:r>
      </w:hyperlink>
      <w:r>
        <w:t>.</w:t>
      </w:r>
    </w:p>
    <w:p w:rsidR="00BC0069" w:rsidRDefault="00BC0069">
      <w:pPr>
        <w:pStyle w:val="ConsPlusNormal"/>
        <w:spacing w:before="200"/>
        <w:jc w:val="both"/>
      </w:pPr>
      <w:r>
        <w:t xml:space="preserve">Временно Банк России и Минфин России могут выдавать разрешения, </w:t>
      </w:r>
      <w:hyperlink r:id="rId1329">
        <w:r>
          <w:rPr>
            <w:color w:val="0000FF"/>
          </w:rPr>
          <w:t>освобождающие</w:t>
        </w:r>
      </w:hyperlink>
      <w:r>
        <w:t xml:space="preserve"> от соблюдения особого порядка. При получении разрешений российские юрлица могут </w:t>
      </w:r>
      <w:hyperlink r:id="rId1330">
        <w:r>
          <w:rPr>
            <w:color w:val="0000FF"/>
          </w:rPr>
          <w:t>прекратить</w:t>
        </w:r>
      </w:hyperlink>
      <w:r>
        <w:t xml:space="preserve"> обязательства перед </w:t>
      </w:r>
      <w:hyperlink r:id="rId1331">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w:t>
      </w:r>
      <w:r>
        <w:lastRenderedPageBreak/>
        <w:t>требуется, если стоимостное выражение обязательства равноценно стоимости зачисленных на счет типа "С" ценных бумаг.</w:t>
      </w:r>
    </w:p>
    <w:p w:rsidR="00BC0069" w:rsidRDefault="00BC0069">
      <w:pPr>
        <w:pStyle w:val="ConsPlusNormal"/>
        <w:spacing w:before="200"/>
        <w:jc w:val="both"/>
      </w:pPr>
      <w:r>
        <w:t xml:space="preserve">Особый порядок в части, установленной </w:t>
      </w:r>
      <w:hyperlink r:id="rId1332">
        <w:r>
          <w:rPr>
            <w:color w:val="0000FF"/>
          </w:rPr>
          <w:t>п. п. 2</w:t>
        </w:r>
      </w:hyperlink>
      <w:r>
        <w:t xml:space="preserve"> - </w:t>
      </w:r>
      <w:hyperlink r:id="rId1333">
        <w:r>
          <w:rPr>
            <w:color w:val="0000FF"/>
          </w:rPr>
          <w:t>9</w:t>
        </w:r>
      </w:hyperlink>
      <w:r>
        <w:t xml:space="preserve"> Указа Президента РФ от 05.03.2022 N 95, </w:t>
      </w:r>
      <w:hyperlink r:id="rId1334">
        <w:r>
          <w:rPr>
            <w:color w:val="0000FF"/>
          </w:rPr>
          <w:t>применяется</w:t>
        </w:r>
      </w:hyperlink>
      <w:r>
        <w:t xml:space="preserve"> к выплатам резидентами лицам недружественных государств денежных средств в связи с уменьшением уставных капиталов и ликвидацией юрлиц-резидентов, а также в рамках проведения процедур, применяемых в деле о банкротстве юрлиц-резидентов. Производить выплаты без соблюдения указанного порядка </w:t>
      </w:r>
      <w:hyperlink r:id="rId1335">
        <w:r>
          <w:rPr>
            <w:color w:val="0000FF"/>
          </w:rPr>
          <w:t>допускается</w:t>
        </w:r>
      </w:hyperlink>
      <w:r>
        <w:t xml:space="preserve"> на основании разрешений Банка России (для резидентов - кредитных и некредитных финансовых организаций) и Минфина России (для остальных резидентов).</w:t>
      </w:r>
    </w:p>
    <w:p w:rsidR="00BC0069" w:rsidRDefault="00BC0069">
      <w:pPr>
        <w:pStyle w:val="ConsPlusNormal"/>
        <w:spacing w:before="200"/>
        <w:jc w:val="both"/>
      </w:pPr>
      <w:r>
        <w:t xml:space="preserve">По договорам банковского счета (вклада) между кредитными организациями, в отношении которых иностранными государствами введены ограничительные меры, и юрлицами-резидентами обязательства в иностранной валюте </w:t>
      </w:r>
      <w:hyperlink r:id="rId1336">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337">
        <w:r>
          <w:rPr>
            <w:color w:val="0000FF"/>
          </w:rPr>
          <w:t>не применяется</w:t>
        </w:r>
      </w:hyperlink>
      <w:r>
        <w:t xml:space="preserve"> к отношениям, регулируемым </w:t>
      </w:r>
      <w:hyperlink r:id="rId1338">
        <w:r>
          <w:rPr>
            <w:color w:val="0000FF"/>
          </w:rPr>
          <w:t>п. 1</w:t>
        </w:r>
      </w:hyperlink>
      <w:r>
        <w:t xml:space="preserve"> Указа Президента РФ от 08.08.2022 N 529.</w:t>
      </w:r>
    </w:p>
    <w:p w:rsidR="00BC0069" w:rsidRDefault="00BC0069">
      <w:pPr>
        <w:pStyle w:val="ConsPlusNormal"/>
        <w:spacing w:before="200"/>
        <w:jc w:val="both"/>
      </w:pPr>
      <w:r>
        <w:t xml:space="preserve">Утвержден </w:t>
      </w:r>
      <w:hyperlink r:id="rId1339">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340">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341">
        <w:r>
          <w:rPr>
            <w:color w:val="0000FF"/>
          </w:rPr>
          <w:t>могут</w:t>
        </w:r>
      </w:hyperlink>
      <w:r>
        <w:t>:</w:t>
      </w:r>
    </w:p>
    <w:p w:rsidR="00BC0069" w:rsidRDefault="00BC0069">
      <w:pPr>
        <w:pStyle w:val="ConsPlusNormal"/>
        <w:spacing w:before="200"/>
        <w:ind w:left="540"/>
        <w:jc w:val="both"/>
      </w:pPr>
      <w:r>
        <w:t xml:space="preserve">- </w:t>
      </w:r>
      <w:hyperlink r:id="rId1342">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BC0069" w:rsidRDefault="00BC0069">
      <w:pPr>
        <w:pStyle w:val="ConsPlusNormal"/>
        <w:spacing w:before="200"/>
        <w:ind w:left="540"/>
        <w:jc w:val="both"/>
      </w:pPr>
      <w:r>
        <w:t xml:space="preserve">- </w:t>
      </w:r>
      <w:hyperlink r:id="rId1343">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BC0069" w:rsidRDefault="00BC0069">
      <w:pPr>
        <w:pStyle w:val="ConsPlusNormal"/>
        <w:spacing w:before="200"/>
        <w:jc w:val="both"/>
      </w:pPr>
      <w:r>
        <w:t xml:space="preserve">Установлены условия для реализации указанных прав. В частности, размер обязательств перед клиентами </w:t>
      </w:r>
      <w:hyperlink r:id="rId1344">
        <w:r>
          <w:rPr>
            <w:color w:val="0000FF"/>
          </w:rPr>
          <w:t>не должен</w:t>
        </w:r>
      </w:hyperlink>
      <w:r>
        <w:t xml:space="preserve"> превышать размер требований российского банка к иностранной кредитной организации.</w:t>
      </w:r>
    </w:p>
    <w:p w:rsidR="00BC0069" w:rsidRDefault="00BC0069">
      <w:pPr>
        <w:pStyle w:val="ConsPlusNormal"/>
        <w:spacing w:before="200"/>
        <w:jc w:val="both"/>
      </w:pPr>
      <w:r>
        <w:t xml:space="preserve">По </w:t>
      </w:r>
      <w:hyperlink r:id="rId1345">
        <w:r>
          <w:rPr>
            <w:color w:val="0000FF"/>
          </w:rPr>
          <w:t>временному порядку</w:t>
        </w:r>
      </w:hyperlink>
      <w:r>
        <w:t xml:space="preserve"> исполнения обязательств перед владельцами еврооблигаций и лицами, осуществляющими по ним права, российское юрлицо, имеющее связанные с еврооблигациями обязательства, </w:t>
      </w:r>
      <w:hyperlink r:id="rId1346">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w:t>
      </w:r>
    </w:p>
    <w:p w:rsidR="00BC0069" w:rsidRDefault="00BC0069">
      <w:pPr>
        <w:pStyle w:val="ConsPlusNormal"/>
        <w:spacing w:before="200"/>
        <w:jc w:val="both"/>
      </w:pPr>
      <w:hyperlink r:id="rId1347">
        <w:r>
          <w:rPr>
            <w:color w:val="0000FF"/>
          </w:rPr>
          <w:t>Установлен</w:t>
        </w:r>
      </w:hyperlink>
      <w:r>
        <w:t xml:space="preserve"> режим специального рублевого счета типа "Д". Режим определяет, какие денежные средства можно </w:t>
      </w:r>
      <w:hyperlink r:id="rId1348">
        <w:r>
          <w:rPr>
            <w:color w:val="0000FF"/>
          </w:rPr>
          <w:t>зачислять</w:t>
        </w:r>
      </w:hyperlink>
      <w:r>
        <w:t xml:space="preserve"> на этот счет и </w:t>
      </w:r>
      <w:hyperlink r:id="rId1349">
        <w:r>
          <w:rPr>
            <w:color w:val="0000FF"/>
          </w:rPr>
          <w:t>списывать</w:t>
        </w:r>
      </w:hyperlink>
      <w:r>
        <w:t xml:space="preserve"> с него.</w:t>
      </w:r>
    </w:p>
    <w:p w:rsidR="00BC0069" w:rsidRDefault="00BC0069">
      <w:pPr>
        <w:pStyle w:val="ConsPlusNormal"/>
        <w:spacing w:before="200"/>
        <w:jc w:val="both"/>
      </w:pPr>
      <w:r>
        <w:t xml:space="preserve">К указанным отношениям применяются требования </w:t>
      </w:r>
      <w:hyperlink r:id="rId1350">
        <w:r>
          <w:rPr>
            <w:color w:val="0000FF"/>
          </w:rPr>
          <w:t>п. 6</w:t>
        </w:r>
      </w:hyperlink>
      <w:r>
        <w:t xml:space="preserve"> Указа Президента РФ от 05.07.2022 N 430.</w:t>
      </w:r>
    </w:p>
    <w:p w:rsidR="00BC0069" w:rsidRDefault="00BC0069">
      <w:pPr>
        <w:pStyle w:val="ConsPlusNormal"/>
        <w:spacing w:before="200"/>
        <w:jc w:val="both"/>
      </w:pPr>
      <w:r>
        <w:t xml:space="preserve">Установлено, что обязательства перед владельцами еврооблигаций и лицами, осуществляющими по ним права, </w:t>
      </w:r>
      <w:hyperlink r:id="rId1351">
        <w:r>
          <w:rPr>
            <w:color w:val="0000FF"/>
          </w:rPr>
          <w:t>признаются</w:t>
        </w:r>
      </w:hyperlink>
      <w:r>
        <w:t xml:space="preserve"> исполненными надлежащим образом, в таких случаях:</w:t>
      </w:r>
    </w:p>
    <w:p w:rsidR="00BC0069" w:rsidRDefault="00BC0069">
      <w:pPr>
        <w:pStyle w:val="ConsPlusNormal"/>
        <w:spacing w:before="200"/>
        <w:ind w:left="540"/>
        <w:jc w:val="both"/>
      </w:pPr>
      <w:r>
        <w:t xml:space="preserve">- российское юрлицо, имеющее обязательства, связанные с еврооблигациями (российский должник), </w:t>
      </w:r>
      <w:hyperlink r:id="rId1352">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При этом облигации оплачиваются еврооблигациями (в том числе при уступке прав по еврооблигациям российскому юрлицу);</w:t>
      </w:r>
    </w:p>
    <w:p w:rsidR="00BC0069" w:rsidRDefault="00BC0069">
      <w:pPr>
        <w:pStyle w:val="ConsPlusNormal"/>
        <w:spacing w:before="200"/>
        <w:ind w:left="540"/>
        <w:jc w:val="both"/>
      </w:pPr>
      <w:r>
        <w:t xml:space="preserve">- российское юрлицо </w:t>
      </w:r>
      <w:hyperlink r:id="rId1353">
        <w:r>
          <w:rPr>
            <w:color w:val="0000FF"/>
          </w:rPr>
          <w:t>приобрело</w:t>
        </w:r>
      </w:hyperlink>
      <w:r>
        <w:t xml:space="preserve"> еврооблигации за счет средств, полученных при размещении облигаций.</w:t>
      </w:r>
    </w:p>
    <w:p w:rsidR="00BC0069" w:rsidRDefault="00BC0069">
      <w:pPr>
        <w:pStyle w:val="ConsPlusNormal"/>
        <w:spacing w:before="200"/>
        <w:jc w:val="both"/>
      </w:pPr>
      <w:r>
        <w:t xml:space="preserve">Эмитентом указанных облигаций </w:t>
      </w:r>
      <w:hyperlink r:id="rId1354">
        <w:r>
          <w:rPr>
            <w:color w:val="0000FF"/>
          </w:rPr>
          <w:t>может быть признан</w:t>
        </w:r>
      </w:hyperlink>
      <w:r>
        <w:t xml:space="preserve"> как российский должник, так и российское </w:t>
      </w:r>
      <w:r>
        <w:lastRenderedPageBreak/>
        <w:t xml:space="preserve">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2022 г. включительно </w:t>
      </w:r>
      <w:hyperlink r:id="rId1355">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356">
        <w:r>
          <w:rPr>
            <w:color w:val="0000FF"/>
          </w:rPr>
          <w:t>правило</w:t>
        </w:r>
      </w:hyperlink>
      <w:r>
        <w:t xml:space="preserve"> об оплате эмиссионных ценных бумаг только деньгами и положения </w:t>
      </w:r>
      <w:hyperlink r:id="rId1357">
        <w:r>
          <w:rPr>
            <w:color w:val="0000FF"/>
          </w:rPr>
          <w:t>п. 1 ст. 22</w:t>
        </w:r>
      </w:hyperlink>
      <w:r>
        <w:t xml:space="preserve">, </w:t>
      </w:r>
      <w:hyperlink r:id="rId1358">
        <w:r>
          <w:rPr>
            <w:color w:val="0000FF"/>
          </w:rPr>
          <w:t>п. 5 ст. 27.2</w:t>
        </w:r>
      </w:hyperlink>
      <w:r>
        <w:t xml:space="preserve"> Закона о рынке ценных бумаг.</w:t>
      </w:r>
    </w:p>
    <w:p w:rsidR="00BC0069" w:rsidRDefault="00BC0069">
      <w:pPr>
        <w:pStyle w:val="ConsPlusNormal"/>
        <w:spacing w:before="20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359">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r:id="rId1360">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BC0069" w:rsidRDefault="00BC0069">
      <w:pPr>
        <w:pStyle w:val="ConsPlusNormal"/>
        <w:spacing w:before="200"/>
        <w:jc w:val="both"/>
      </w:pPr>
      <w:r>
        <w:t xml:space="preserve">Определено, </w:t>
      </w:r>
      <w:hyperlink r:id="rId1361">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r:id="rId1362">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перечисление суммы исполнения через иностранного платежного агента.</w:t>
      </w:r>
    </w:p>
    <w:p w:rsidR="00BC0069" w:rsidRDefault="00BC0069">
      <w:pPr>
        <w:pStyle w:val="ConsPlusNormal"/>
        <w:spacing w:before="200"/>
        <w:jc w:val="both"/>
      </w:pPr>
      <w:r>
        <w:t xml:space="preserve">Банк России </w:t>
      </w:r>
      <w:hyperlink r:id="rId1363">
        <w:r>
          <w:rPr>
            <w:color w:val="0000FF"/>
          </w:rPr>
          <w:t>разъяснил</w:t>
        </w:r>
      </w:hyperlink>
      <w:r>
        <w:t xml:space="preserve"> </w:t>
      </w:r>
      <w:hyperlink r:id="rId1364">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365">
        <w:r>
          <w:rPr>
            <w:color w:val="0000FF"/>
          </w:rPr>
          <w:t>участником</w:t>
        </w:r>
      </w:hyperlink>
      <w:r>
        <w:t xml:space="preserve">, признается для применения данного </w:t>
      </w:r>
      <w:hyperlink r:id="rId1366">
        <w:r>
          <w:rPr>
            <w:color w:val="0000FF"/>
          </w:rPr>
          <w:t>порядка</w:t>
        </w:r>
      </w:hyperlink>
      <w:r>
        <w:t xml:space="preserve"> резидентом-кредитором, если такой договор был заключен </w:t>
      </w:r>
      <w:hyperlink r:id="rId1367">
        <w:r>
          <w:rPr>
            <w:color w:val="0000FF"/>
          </w:rPr>
          <w:t>до 28 февраля 2022 г.</w:t>
        </w:r>
      </w:hyperlink>
      <w:r>
        <w:t xml:space="preserve"> (включительно).</w:t>
      </w:r>
    </w:p>
    <w:p w:rsidR="00BC0069" w:rsidRDefault="00BC0069">
      <w:pPr>
        <w:pStyle w:val="ConsPlusNormal"/>
        <w:spacing w:before="200"/>
        <w:jc w:val="both"/>
      </w:pPr>
      <w:r>
        <w:t xml:space="preserve">Определен </w:t>
      </w:r>
      <w:hyperlink r:id="rId1368">
        <w:r>
          <w:rPr>
            <w:color w:val="0000FF"/>
          </w:rPr>
          <w:t>порядок</w:t>
        </w:r>
      </w:hyperlink>
      <w:r>
        <w:t xml:space="preserve"> передачи российскими юрлицами, у которых есть обязательства, связанные с еврооблигациями, денег их держателям, права которых на еврооблигации учитываются российскими депозитариями.</w:t>
      </w:r>
    </w:p>
    <w:p w:rsidR="00BC0069" w:rsidRDefault="00BC0069">
      <w:pPr>
        <w:pStyle w:val="ConsPlusNormal"/>
        <w:spacing w:before="200"/>
        <w:jc w:val="both"/>
      </w:pPr>
      <w:r>
        <w:t xml:space="preserve">Определен </w:t>
      </w:r>
      <w:hyperlink r:id="rId1369">
        <w:r>
          <w:rPr>
            <w:color w:val="0000FF"/>
          </w:rPr>
          <w:t>временный порядок</w:t>
        </w:r>
      </w:hyperlink>
      <w:r>
        <w:t xml:space="preserve"> расчетов с некоторыми </w:t>
      </w:r>
      <w:hyperlink r:id="rId1370">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371">
        <w:r>
          <w:rPr>
            <w:color w:val="0000FF"/>
          </w:rPr>
          <w:t>будут уплачиваться</w:t>
        </w:r>
      </w:hyperlink>
      <w:r>
        <w:t xml:space="preserve"> путем перечисления средств на специальный рублевый счет типа "О". Данный счет </w:t>
      </w:r>
      <w:hyperlink r:id="rId1372">
        <w:r>
          <w:rPr>
            <w:color w:val="0000FF"/>
          </w:rPr>
          <w:t>открывает</w:t>
        </w:r>
      </w:hyperlink>
      <w:r>
        <w:t xml:space="preserve"> должник в </w:t>
      </w:r>
      <w:hyperlink r:id="rId1373">
        <w:r>
          <w:rPr>
            <w:color w:val="0000FF"/>
          </w:rPr>
          <w:t>уполномоченном банке</w:t>
        </w:r>
      </w:hyperlink>
      <w:r>
        <w:t xml:space="preserve"> на имя правообладателя. Установлены также случаи, когда указанный временный порядок </w:t>
      </w:r>
      <w:hyperlink r:id="rId1374">
        <w:r>
          <w:rPr>
            <w:color w:val="0000FF"/>
          </w:rPr>
          <w:t>не применяется</w:t>
        </w:r>
      </w:hyperlink>
      <w:r>
        <w:t xml:space="preserve">. </w:t>
      </w:r>
      <w:hyperlink r:id="rId1375">
        <w:r>
          <w:rPr>
            <w:color w:val="0000FF"/>
          </w:rPr>
          <w:t>Не допустимо</w:t>
        </w:r>
      </w:hyperlink>
      <w:r>
        <w:t xml:space="preserve"> исполнение должником обязательств без использования специального счета типа "О".</w:t>
      </w:r>
    </w:p>
    <w:p w:rsidR="00BC0069" w:rsidRDefault="00BC0069">
      <w:pPr>
        <w:pStyle w:val="ConsPlusNormal"/>
        <w:spacing w:before="200"/>
        <w:jc w:val="both"/>
      </w:pPr>
      <w:hyperlink r:id="rId1376">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377">
        <w:r>
          <w:rPr>
            <w:color w:val="0000FF"/>
          </w:rPr>
          <w:t>разрешения</w:t>
        </w:r>
      </w:hyperlink>
      <w:r>
        <w:t xml:space="preserve"> Правительственной комиссии по контролю за осуществлением иностранных инвестиций в РФ. </w:t>
      </w:r>
      <w:hyperlink r:id="rId1378">
        <w:r>
          <w:rPr>
            <w:color w:val="0000FF"/>
          </w:rPr>
          <w:t>Заявление</w:t>
        </w:r>
      </w:hyperlink>
      <w:r>
        <w:t xml:space="preserve"> о выдаче разрешения </w:t>
      </w:r>
      <w:hyperlink r:id="rId1379">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380">
        <w:r>
          <w:rPr>
            <w:color w:val="0000FF"/>
          </w:rPr>
          <w:t>Правилами</w:t>
        </w:r>
      </w:hyperlink>
      <w:r>
        <w:t>.</w:t>
      </w:r>
    </w:p>
    <w:p w:rsidR="00BC0069" w:rsidRDefault="00BC0069">
      <w:pPr>
        <w:pStyle w:val="ConsPlusNormal"/>
        <w:spacing w:before="200"/>
        <w:jc w:val="both"/>
      </w:pPr>
      <w:hyperlink r:id="rId1381">
        <w:r>
          <w:rPr>
            <w:color w:val="0000FF"/>
          </w:rPr>
          <w:t>Разъяснены</w:t>
        </w:r>
      </w:hyperlink>
      <w:r>
        <w:t xml:space="preserve"> некоторые вопросы, возникшие в связи с введением </w:t>
      </w:r>
      <w:hyperlink r:id="rId1382">
        <w:r>
          <w:rPr>
            <w:color w:val="0000FF"/>
          </w:rPr>
          <w:t>временного порядка</w:t>
        </w:r>
      </w:hyperlink>
      <w:r>
        <w:t xml:space="preserve"> расчетов. В частности, в отношении прав использования принадлежащих </w:t>
      </w:r>
      <w:hyperlink r:id="rId1383">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384">
        <w:r>
          <w:rPr>
            <w:color w:val="0000FF"/>
          </w:rPr>
          <w:t>исключения</w:t>
        </w:r>
      </w:hyperlink>
      <w:r>
        <w:t>):</w:t>
      </w:r>
    </w:p>
    <w:p w:rsidR="00BC0069" w:rsidRDefault="00BC0069">
      <w:pPr>
        <w:pStyle w:val="ConsPlusNormal"/>
        <w:spacing w:before="20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385">
        <w:r>
          <w:rPr>
            <w:color w:val="0000FF"/>
          </w:rPr>
          <w:t>не применяется</w:t>
        </w:r>
      </w:hyperlink>
      <w:r>
        <w:t xml:space="preserve">. Если должник считает, что на правообладателя распространяются положения о временном порядке расчетов, он обязан информировать об </w:t>
      </w:r>
      <w:r>
        <w:lastRenderedPageBreak/>
        <w:t>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BC0069" w:rsidRDefault="00BC0069">
      <w:pPr>
        <w:pStyle w:val="ConsPlusNormal"/>
        <w:spacing w:before="200"/>
        <w:ind w:left="540"/>
        <w:jc w:val="both"/>
      </w:pPr>
      <w:r>
        <w:t xml:space="preserve">- если договором установлены "прямые" расчеты должника с правообладателем, временный порядок </w:t>
      </w:r>
      <w:hyperlink r:id="rId1386">
        <w:r>
          <w:rPr>
            <w:color w:val="0000FF"/>
          </w:rPr>
          <w:t>следует применять</w:t>
        </w:r>
      </w:hyperlink>
      <w:r>
        <w:t>.</w:t>
      </w:r>
    </w:p>
    <w:p w:rsidR="00BC0069" w:rsidRDefault="00BC0069">
      <w:pPr>
        <w:pStyle w:val="ConsPlusNormal"/>
        <w:spacing w:before="200"/>
        <w:jc w:val="both"/>
      </w:pPr>
      <w:r>
        <w:t xml:space="preserve">Банк России установил </w:t>
      </w:r>
      <w:hyperlink r:id="rId1387">
        <w:r>
          <w:rPr>
            <w:color w:val="0000FF"/>
          </w:rPr>
          <w:t>режим</w:t>
        </w:r>
      </w:hyperlink>
      <w:r>
        <w:t xml:space="preserve"> специального рублевого счета типа "О". Режим определяет, какие денежные средства можно </w:t>
      </w:r>
      <w:hyperlink r:id="rId1388">
        <w:r>
          <w:rPr>
            <w:color w:val="0000FF"/>
          </w:rPr>
          <w:t>зачислять</w:t>
        </w:r>
      </w:hyperlink>
      <w:r>
        <w:t xml:space="preserve"> на этот счет и </w:t>
      </w:r>
      <w:hyperlink r:id="rId1389">
        <w:r>
          <w:rPr>
            <w:color w:val="0000FF"/>
          </w:rPr>
          <w:t>списывать</w:t>
        </w:r>
      </w:hyperlink>
      <w:r>
        <w:t xml:space="preserve"> с него.</w:t>
      </w:r>
    </w:p>
    <w:p w:rsidR="00BC0069" w:rsidRDefault="00BC0069">
      <w:pPr>
        <w:pStyle w:val="ConsPlusNormal"/>
        <w:spacing w:before="200"/>
        <w:jc w:val="both"/>
      </w:pPr>
      <w:r>
        <w:t xml:space="preserve">Банк России </w:t>
      </w:r>
      <w:hyperlink r:id="rId1390">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BC0069" w:rsidRDefault="00BC0069">
      <w:pPr>
        <w:pStyle w:val="ConsPlusNormal"/>
        <w:spacing w:before="200"/>
        <w:jc w:val="both"/>
      </w:pPr>
      <w:r>
        <w:t xml:space="preserve">По договору банковского вклада (депозита) в иностранной валюте, вкладчиком по которому является юрлицо, банк </w:t>
      </w:r>
      <w:hyperlink r:id="rId1391">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392">
        <w:r>
          <w:rPr>
            <w:color w:val="0000FF"/>
          </w:rPr>
          <w:t>распространяется</w:t>
        </w:r>
      </w:hyperlink>
      <w:r>
        <w:t xml:space="preserve"> на правоотношения, возникшие из указанных договоров, заключенных до 14 июля 2022 г.</w:t>
      </w:r>
    </w:p>
    <w:p w:rsidR="00BC0069" w:rsidRDefault="00BC0069">
      <w:pPr>
        <w:pStyle w:val="ConsPlusNormal"/>
        <w:spacing w:before="200"/>
        <w:jc w:val="both"/>
      </w:pPr>
      <w:r>
        <w:t xml:space="preserve">Увеличен размер суммы обязательств по заключенному с нерезидентом договору, позволяющий применять упрощенный порядок валютного контроля. Если такой размер не превышает в эквиваленте </w:t>
      </w:r>
      <w:hyperlink r:id="rId1393">
        <w:r>
          <w:rPr>
            <w:color w:val="0000FF"/>
          </w:rPr>
          <w:t>600 тыс. руб</w:t>
        </w:r>
      </w:hyperlink>
      <w: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r:id="rId1394">
        <w:r>
          <w:rPr>
            <w:color w:val="0000FF"/>
          </w:rPr>
          <w:t>представить</w:t>
        </w:r>
      </w:hyperlink>
      <w:r>
        <w:t xml:space="preserve"> в уполномоченный банк </w:t>
      </w:r>
      <w:hyperlink r:id="rId1395">
        <w:r>
          <w:rPr>
            <w:color w:val="0000FF"/>
          </w:rPr>
          <w:t>только</w:t>
        </w:r>
      </w:hyperlink>
      <w:r>
        <w:t xml:space="preserve"> информацию о </w:t>
      </w:r>
      <w:hyperlink r:id="rId1396">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r:id="rId1397">
        <w:r>
          <w:rPr>
            <w:color w:val="0000FF"/>
          </w:rPr>
          <w:t>600 тыс. руб</w:t>
        </w:r>
      </w:hyperlink>
      <w:r>
        <w:t xml:space="preserve">., резидент </w:t>
      </w:r>
      <w:hyperlink r:id="rId1398">
        <w:r>
          <w:rPr>
            <w:color w:val="0000FF"/>
          </w:rPr>
          <w:t>представляет</w:t>
        </w:r>
      </w:hyperlink>
      <w:r>
        <w:t xml:space="preserve"> в уполномоченный банк расчетный документ по операции.</w:t>
      </w:r>
    </w:p>
    <w:p w:rsidR="00BC0069" w:rsidRDefault="00BC0069">
      <w:pPr>
        <w:pStyle w:val="ConsPlusNormal"/>
        <w:spacing w:before="200"/>
        <w:jc w:val="both"/>
      </w:pPr>
      <w:r>
        <w:t xml:space="preserve">При этом на сделки (операции), не превышающие в эквиваленте 600 тыс. руб., </w:t>
      </w:r>
      <w:hyperlink r:id="rId1399">
        <w:r>
          <w:rPr>
            <w:color w:val="0000FF"/>
          </w:rPr>
          <w:t>распространяется</w:t>
        </w:r>
      </w:hyperlink>
      <w:r>
        <w:t xml:space="preserve"> действие </w:t>
      </w:r>
      <w:hyperlink r:id="rId1400">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401">
        <w:r>
          <w:rPr>
            <w:color w:val="0000FF"/>
          </w:rPr>
          <w:t>нужно соблюдать</w:t>
        </w:r>
      </w:hyperlink>
      <w:r>
        <w:t xml:space="preserve"> предусмотренный ими порядок совершения этих сделок (операций).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02">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03">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04">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05">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06">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407">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08">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09">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0">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1">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2">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3">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4">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5">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6">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7">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8">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19">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0">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1">
              <w:r>
                <w:rPr>
                  <w:color w:val="0000FF"/>
                </w:rPr>
                <w:t>Решение</w:t>
              </w:r>
            </w:hyperlink>
            <w:r>
              <w:t xml:space="preserve"> Совета директоров Банка России от 08.07.2022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2">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3">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4">
              <w:r>
                <w:rPr>
                  <w:color w:val="0000FF"/>
                </w:rPr>
                <w:t>Информация</w:t>
              </w:r>
            </w:hyperlink>
            <w: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425">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6">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7">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28">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pPr>
            <w:hyperlink r:id="rId1429">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0">
              <w:r>
                <w:rPr>
                  <w:color w:val="0000FF"/>
                </w:rPr>
                <w:t>Письмо</w:t>
              </w:r>
            </w:hyperlink>
            <w:r>
              <w:t xml:space="preserve"> Банка России от 28.02.2022 N 019-12-4/1210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1">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2">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3">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4">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5">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436">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39">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1440">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BC0069" w:rsidRDefault="00BC0069">
            <w:pPr>
              <w:pStyle w:val="ConsPlusNormal"/>
              <w:ind w:left="540"/>
              <w:jc w:val="both"/>
            </w:pPr>
            <w:r>
              <w:t xml:space="preserve">- </w:t>
            </w:r>
            <w:hyperlink r:id="rId144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Особенности привлечения к ответственности за нарушения валютного законодательства</w:t>
      </w:r>
    </w:p>
    <w:p w:rsidR="00BC0069" w:rsidRDefault="00BC0069">
      <w:pPr>
        <w:pStyle w:val="ConsPlusNormal"/>
        <w:spacing w:before="200"/>
        <w:jc w:val="both"/>
      </w:pPr>
      <w:bookmarkStart w:id="11" w:name="P1191"/>
      <w:bookmarkEnd w:id="11"/>
      <w: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r:id="rId1442">
        <w:r>
          <w:rPr>
            <w:color w:val="0000FF"/>
          </w:rPr>
          <w:t>не применяется</w:t>
        </w:r>
      </w:hyperlink>
      <w:r>
        <w:t xml:space="preserve"> административная ответственность, установленная </w:t>
      </w:r>
      <w:hyperlink r:id="rId1443">
        <w:r>
          <w:rPr>
            <w:color w:val="0000FF"/>
          </w:rPr>
          <w:t>ч. 1</w:t>
        </w:r>
      </w:hyperlink>
      <w:r>
        <w:t xml:space="preserve">, </w:t>
      </w:r>
      <w:hyperlink r:id="rId1444">
        <w:r>
          <w:rPr>
            <w:color w:val="0000FF"/>
          </w:rPr>
          <w:t>4</w:t>
        </w:r>
      </w:hyperlink>
      <w:r>
        <w:t xml:space="preserve">, </w:t>
      </w:r>
      <w:hyperlink r:id="rId1445">
        <w:r>
          <w:rPr>
            <w:color w:val="0000FF"/>
          </w:rPr>
          <w:t>4.1</w:t>
        </w:r>
      </w:hyperlink>
      <w:r>
        <w:t xml:space="preserve">, </w:t>
      </w:r>
      <w:hyperlink r:id="rId1446">
        <w:r>
          <w:rPr>
            <w:color w:val="0000FF"/>
          </w:rPr>
          <w:t>4.3</w:t>
        </w:r>
      </w:hyperlink>
      <w:r>
        <w:t xml:space="preserve">, </w:t>
      </w:r>
      <w:hyperlink r:id="rId1447">
        <w:r>
          <w:rPr>
            <w:color w:val="0000FF"/>
          </w:rPr>
          <w:t>5 ст. 15.25</w:t>
        </w:r>
      </w:hyperlink>
      <w:r>
        <w:t xml:space="preserve"> КоАП РФ. Положение </w:t>
      </w:r>
      <w:hyperlink r:id="rId1448">
        <w:r>
          <w:rPr>
            <w:color w:val="0000FF"/>
          </w:rPr>
          <w:t>распространяется</w:t>
        </w:r>
      </w:hyperlink>
      <w:r>
        <w:t xml:space="preserve"> на правоотношения, возникшие с 23 февраля по 31 декабря 2022 г.</w:t>
      </w:r>
    </w:p>
    <w:p w:rsidR="00BC0069" w:rsidRDefault="00BC0069">
      <w:pPr>
        <w:pStyle w:val="ConsPlusNormal"/>
        <w:spacing w:before="200"/>
        <w:jc w:val="both"/>
      </w:pPr>
      <w:r>
        <w:t xml:space="preserve">Кроме того, дела об административных правонарушениях по </w:t>
      </w:r>
      <w:hyperlink w:anchor="P1191">
        <w:r>
          <w:rPr>
            <w:color w:val="0000FF"/>
          </w:rPr>
          <w:t>указанным</w:t>
        </w:r>
      </w:hyperlink>
      <w:r>
        <w:t xml:space="preserve"> частям ст. 15.25 КоАП РФ, находящиеся в производстве, должны быть </w:t>
      </w:r>
      <w:hyperlink r:id="rId1449">
        <w:r>
          <w:rPr>
            <w:color w:val="0000FF"/>
          </w:rPr>
          <w:t>прекращены</w:t>
        </w:r>
      </w:hyperlink>
      <w:r>
        <w:t xml:space="preserve">, а неисполненные постановления о наложении административных наказаний за такие правонарушения </w:t>
      </w:r>
      <w:hyperlink r:id="rId1450">
        <w:r>
          <w:rPr>
            <w:color w:val="0000FF"/>
          </w:rPr>
          <w:t>не должны исполняться</w:t>
        </w:r>
      </w:hyperlink>
      <w:r>
        <w:t>, если нарушение совершено по названной причине в период с 23 февраля 2022 г.</w:t>
      </w:r>
    </w:p>
    <w:p w:rsidR="00BC0069" w:rsidRDefault="00BC0069">
      <w:pPr>
        <w:pStyle w:val="ConsPlusNormal"/>
        <w:spacing w:before="200"/>
        <w:jc w:val="both"/>
      </w:pPr>
      <w:r>
        <w:t xml:space="preserve">ФНС России </w:t>
      </w:r>
      <w:hyperlink r:id="rId1451">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452">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BC0069" w:rsidRDefault="00BC0069">
      <w:pPr>
        <w:pStyle w:val="ConsPlusNormal"/>
        <w:spacing w:before="200"/>
        <w:jc w:val="both"/>
      </w:pPr>
      <w:r>
        <w:t xml:space="preserve">ФТС России дала </w:t>
      </w:r>
      <w:hyperlink r:id="rId1453">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BC0069" w:rsidRDefault="00BC0069">
      <w:pPr>
        <w:pStyle w:val="ConsPlusNormal"/>
        <w:spacing w:before="200"/>
        <w:jc w:val="both"/>
      </w:pPr>
      <w: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454">
        <w:r>
          <w:rPr>
            <w:color w:val="0000FF"/>
          </w:rPr>
          <w:t>представить</w:t>
        </w:r>
      </w:hyperlink>
      <w:r>
        <w:t xml:space="preserve"> в таможенный орган доказательства невозможности:</w:t>
      </w:r>
    </w:p>
    <w:p w:rsidR="00BC0069" w:rsidRDefault="00BC0069">
      <w:pPr>
        <w:pStyle w:val="ConsPlusNormal"/>
        <w:spacing w:before="200"/>
        <w:ind w:left="540"/>
        <w:jc w:val="both"/>
      </w:pPr>
      <w:r>
        <w:t>- исполнить обязательства по внешнеторговому контракту;</w:t>
      </w:r>
    </w:p>
    <w:p w:rsidR="00BC0069" w:rsidRDefault="00BC0069">
      <w:pPr>
        <w:pStyle w:val="ConsPlusNormal"/>
        <w:spacing w:before="200"/>
        <w:ind w:left="540"/>
        <w:jc w:val="both"/>
      </w:pPr>
      <w:r>
        <w:t xml:space="preserve">- использовать альтернативный способ исполнения встречных обязательств по контракту, например осуществить </w:t>
      </w:r>
      <w:hyperlink r:id="rId1455">
        <w:r>
          <w:rPr>
            <w:color w:val="0000FF"/>
          </w:rPr>
          <w:t>бартерные сделки</w:t>
        </w:r>
      </w:hyperlink>
      <w:r>
        <w:t>;</w:t>
      </w:r>
    </w:p>
    <w:p w:rsidR="00BC0069" w:rsidRDefault="00BC0069">
      <w:pPr>
        <w:pStyle w:val="ConsPlusNormal"/>
        <w:spacing w:before="200"/>
        <w:ind w:left="540"/>
        <w:jc w:val="both"/>
      </w:pPr>
      <w:r>
        <w:t xml:space="preserve">- </w:t>
      </w:r>
      <w:hyperlink r:id="rId1456">
        <w:r>
          <w:rPr>
            <w:color w:val="0000FF"/>
          </w:rPr>
          <w:t>зачислить</w:t>
        </w:r>
      </w:hyperlink>
      <w:r>
        <w:t xml:space="preserve"> денежные средства на счета в банке, отличном от уполномоченного банка.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457">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58">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59">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lastRenderedPageBreak/>
        <w:t>Временные изменения в части операций с наличной валютой</w:t>
      </w:r>
    </w:p>
    <w:p w:rsidR="00BC0069" w:rsidRDefault="00BC0069">
      <w:pPr>
        <w:pStyle w:val="ConsPlusNormal"/>
        <w:spacing w:before="200"/>
        <w:jc w:val="both"/>
      </w:pPr>
      <w:r>
        <w:t>До 9 марта 2023 г. действуют следующие ограничения по операциям с наличной иностранной валютой:</w:t>
      </w:r>
    </w:p>
    <w:p w:rsidR="00BC0069" w:rsidRDefault="00BC0069">
      <w:pPr>
        <w:pStyle w:val="ConsPlusNormal"/>
        <w:spacing w:before="200"/>
        <w:ind w:left="540"/>
        <w:jc w:val="both"/>
      </w:pPr>
      <w:r>
        <w:t xml:space="preserve">- резидентам разрешается получать в кредитной организации не более 5 тыс. долларов США или не более такой же суммы в эквиваленте в евро, фунтах стерлингов, японских иенах. Данную сумму можно получить только для оплаты расходов по зарубежным командировкам. Этот лимит может быть увеличен в особых случаях по запросу банка к регулятору. Если выдаются евро, фунты стерлингов, японские иены, </w:t>
      </w:r>
      <w:hyperlink r:id="rId1460">
        <w:r>
          <w:rPr>
            <w:color w:val="0000FF"/>
          </w:rPr>
          <w:t>эквивалент</w:t>
        </w:r>
      </w:hyperlink>
      <w:r>
        <w:t xml:space="preserve"> в долларах США определяется по курсу кредитной организации, но не ниже официального курса Банка России;</w:t>
      </w:r>
    </w:p>
    <w:p w:rsidR="00BC0069" w:rsidRDefault="00BC0069">
      <w:pPr>
        <w:pStyle w:val="ConsPlusNormal"/>
        <w:spacing w:before="200"/>
        <w:ind w:left="540"/>
        <w:jc w:val="both"/>
      </w:pPr>
      <w:r>
        <w:t>- нерезидентам запрещено получать наличные доллары США, евро, японские иены, фунты стерлингов.</w:t>
      </w:r>
    </w:p>
    <w:p w:rsidR="00BC0069" w:rsidRDefault="00BC0069">
      <w:pPr>
        <w:pStyle w:val="ConsPlusNormal"/>
        <w:spacing w:before="200"/>
        <w:jc w:val="both"/>
      </w:pPr>
      <w:r>
        <w:t>Иные условия депозитов и счетов в указанных иностранных валютах, открытых на 10 марта 2022 г. юрлицам и ИП, не меняются.</w:t>
      </w:r>
    </w:p>
    <w:p w:rsidR="00BC0069" w:rsidRDefault="00BC0069">
      <w:pPr>
        <w:pStyle w:val="ConsPlusNormal"/>
        <w:spacing w:before="200"/>
        <w:jc w:val="both"/>
      </w:pPr>
      <w:r>
        <w:t>Валюты,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61">
              <w:r>
                <w:rPr>
                  <w:color w:val="0000FF"/>
                </w:rPr>
                <w:t>Приложение</w:t>
              </w:r>
            </w:hyperlink>
            <w:r>
              <w:t xml:space="preserve"> к Письму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62">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463">
              <w:r>
                <w:rPr>
                  <w:color w:val="0000FF"/>
                </w:rPr>
                <w:t>Информация</w:t>
              </w:r>
            </w:hyperlink>
            <w:r>
              <w:t xml:space="preserve"> Банка России от 10.03.2022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Введение ограничений в работе с контрагентами</w:t>
      </w:r>
    </w:p>
    <w:p w:rsidR="00BC0069" w:rsidRDefault="00BC0069">
      <w:pPr>
        <w:pStyle w:val="ConsPlusNormal"/>
        <w:spacing w:before="200"/>
        <w:jc w:val="both"/>
      </w:pPr>
      <w:hyperlink r:id="rId1464">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BC0069" w:rsidRDefault="00BC0069">
      <w:pPr>
        <w:pStyle w:val="ConsPlusNormal"/>
        <w:spacing w:before="200"/>
        <w:ind w:left="540"/>
        <w:jc w:val="both"/>
      </w:pPr>
      <w:r>
        <w:t xml:space="preserve">- </w:t>
      </w:r>
      <w:hyperlink r:id="rId1465">
        <w:r>
          <w:rPr>
            <w:color w:val="0000FF"/>
          </w:rPr>
          <w:t>запрет</w:t>
        </w:r>
      </w:hyperlink>
      <w:r>
        <w:t xml:space="preserve"> совершать сделки с этими лицами;</w:t>
      </w:r>
    </w:p>
    <w:p w:rsidR="00BC0069" w:rsidRDefault="00BC0069">
      <w:pPr>
        <w:pStyle w:val="ConsPlusNormal"/>
        <w:spacing w:before="200"/>
        <w:ind w:left="540"/>
        <w:jc w:val="both"/>
      </w:pPr>
      <w:r>
        <w:t xml:space="preserve">- </w:t>
      </w:r>
      <w:hyperlink r:id="rId1466">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BC0069" w:rsidRDefault="00BC0069">
      <w:pPr>
        <w:pStyle w:val="ConsPlusNormal"/>
        <w:spacing w:before="200"/>
        <w:jc w:val="both"/>
      </w:pPr>
      <w:hyperlink r:id="rId1467">
        <w:r>
          <w:rPr>
            <w:color w:val="0000FF"/>
          </w:rPr>
          <w:t>Перечень</w:t>
        </w:r>
      </w:hyperlink>
      <w:r>
        <w:t xml:space="preserve"> указанных лиц, дополнительные </w:t>
      </w:r>
      <w:hyperlink r:id="rId1468">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469">
        <w:r>
          <w:rPr>
            <w:color w:val="0000FF"/>
          </w:rPr>
          <w:t>условие</w:t>
        </w:r>
      </w:hyperlink>
      <w:r>
        <w:t xml:space="preserve"> действия такого запрета установлены </w:t>
      </w:r>
      <w:hyperlink r:id="rId1470">
        <w:r>
          <w:rPr>
            <w:color w:val="0000FF"/>
          </w:rPr>
          <w:t>Постановлением</w:t>
        </w:r>
      </w:hyperlink>
      <w:r>
        <w:t xml:space="preserve"> Правительства РФ от 11.05.2022 N 851.</w:t>
      </w:r>
    </w:p>
    <w:p w:rsidR="00BC0069" w:rsidRDefault="00BC0069">
      <w:pPr>
        <w:pStyle w:val="ConsPlusNormal"/>
        <w:spacing w:before="200"/>
        <w:jc w:val="both"/>
      </w:pPr>
      <w:r>
        <w:t xml:space="preserve">Банк России </w:t>
      </w:r>
      <w:hyperlink r:id="rId1471">
        <w:r>
          <w:rPr>
            <w:color w:val="0000FF"/>
          </w:rPr>
          <w:t>разъяснил</w:t>
        </w:r>
      </w:hyperlink>
      <w:r>
        <w:t xml:space="preserve">, что исполнение российскими должниками обязательств по </w:t>
      </w:r>
      <w:hyperlink r:id="rId1472">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473">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BC0069" w:rsidRDefault="00BC0069">
      <w:pPr>
        <w:pStyle w:val="ConsPlusNormal"/>
        <w:spacing w:before="200"/>
        <w:jc w:val="both"/>
      </w:pPr>
      <w:r>
        <w:t xml:space="preserve">По общему правилу резиденты должны получить </w:t>
      </w:r>
      <w:hyperlink r:id="rId1474">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BC0069" w:rsidRDefault="00BC0069">
      <w:pPr>
        <w:pStyle w:val="ConsPlusNormal"/>
        <w:spacing w:before="200"/>
        <w:ind w:left="540"/>
        <w:jc w:val="both"/>
      </w:pPr>
      <w:r>
        <w:t xml:space="preserve">- </w:t>
      </w:r>
      <w:hyperlink r:id="rId1475">
        <w:r>
          <w:rPr>
            <w:color w:val="0000FF"/>
          </w:rPr>
          <w:t>выдавать</w:t>
        </w:r>
      </w:hyperlink>
      <w:r>
        <w:t xml:space="preserve"> </w:t>
      </w:r>
      <w:hyperlink r:id="rId1476">
        <w:r>
          <w:rPr>
            <w:color w:val="0000FF"/>
          </w:rPr>
          <w:t>нерезидентам</w:t>
        </w:r>
      </w:hyperlink>
      <w:r>
        <w:t xml:space="preserve"> займы в иностранной валюте.</w:t>
      </w:r>
    </w:p>
    <w:p w:rsidR="00BC0069" w:rsidRDefault="00BC0069">
      <w:pPr>
        <w:pStyle w:val="ConsPlusNormal"/>
        <w:spacing w:before="200"/>
        <w:ind w:left="540"/>
        <w:jc w:val="both"/>
      </w:pPr>
      <w:r>
        <w:t xml:space="preserve">Банк России </w:t>
      </w:r>
      <w:hyperlink r:id="rId1477">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478">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BC0069" w:rsidRDefault="00BC0069">
      <w:pPr>
        <w:pStyle w:val="ConsPlusNormal"/>
        <w:spacing w:before="200"/>
        <w:ind w:left="540"/>
        <w:jc w:val="both"/>
      </w:pPr>
      <w:r>
        <w:t xml:space="preserve">- </w:t>
      </w:r>
      <w:hyperlink r:id="rId1479">
        <w:r>
          <w:rPr>
            <w:color w:val="0000FF"/>
          </w:rPr>
          <w:t>предоставлять</w:t>
        </w:r>
      </w:hyperlink>
      <w:r>
        <w:t xml:space="preserve"> кредиты и займы в рублях иностранным контрагентам из </w:t>
      </w:r>
      <w:hyperlink r:id="rId1480">
        <w:r>
          <w:rPr>
            <w:color w:val="0000FF"/>
          </w:rPr>
          <w:t>недружественных стран</w:t>
        </w:r>
      </w:hyperlink>
      <w:r>
        <w:t xml:space="preserve"> и подконтрольным им лицам - </w:t>
      </w:r>
      <w:hyperlink r:id="rId1481">
        <w:r>
          <w:rPr>
            <w:color w:val="0000FF"/>
          </w:rPr>
          <w:t>нерезидентам</w:t>
        </w:r>
      </w:hyperlink>
      <w:r>
        <w:t>;</w:t>
      </w:r>
    </w:p>
    <w:p w:rsidR="00BC0069" w:rsidRDefault="00BC0069">
      <w:pPr>
        <w:pStyle w:val="ConsPlusNormal"/>
        <w:spacing w:before="200"/>
        <w:ind w:left="540"/>
        <w:jc w:val="both"/>
      </w:pPr>
      <w:r>
        <w:t xml:space="preserve">- </w:t>
      </w:r>
      <w:hyperlink r:id="rId1482">
        <w:r>
          <w:rPr>
            <w:color w:val="0000FF"/>
          </w:rPr>
          <w:t>покупать (получать в собственность иным образом)</w:t>
        </w:r>
      </w:hyperlink>
      <w:r>
        <w:t xml:space="preserve"> недвижимость или ценные бумаги у лиц из </w:t>
      </w:r>
      <w:hyperlink r:id="rId1483">
        <w:r>
          <w:rPr>
            <w:color w:val="0000FF"/>
          </w:rPr>
          <w:t>недружественных государств</w:t>
        </w:r>
      </w:hyperlink>
      <w:r>
        <w:t xml:space="preserve"> и подконтрольных им лиц или </w:t>
      </w:r>
      <w:hyperlink r:id="rId1484">
        <w:r>
          <w:rPr>
            <w:color w:val="0000FF"/>
          </w:rPr>
          <w:t>отчуждать</w:t>
        </w:r>
      </w:hyperlink>
      <w:r>
        <w:t xml:space="preserve"> их указанным лицам </w:t>
      </w:r>
      <w:r>
        <w:lastRenderedPageBreak/>
        <w:t xml:space="preserve">(за исключением </w:t>
      </w:r>
      <w:hyperlink r:id="rId1485">
        <w:r>
          <w:rPr>
            <w:color w:val="0000FF"/>
          </w:rPr>
          <w:t>Специальных иностранных лиц</w:t>
        </w:r>
      </w:hyperlink>
      <w:r>
        <w:t xml:space="preserve">). При этом резидентам </w:t>
      </w:r>
      <w:hyperlink r:id="rId1486">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487">
        <w:r>
          <w:rPr>
            <w:color w:val="0000FF"/>
          </w:rPr>
          <w:t>счета типа "С"</w:t>
        </w:r>
      </w:hyperlink>
      <w:r>
        <w:t>.</w:t>
      </w:r>
    </w:p>
    <w:p w:rsidR="00BC0069" w:rsidRDefault="00BC0069">
      <w:pPr>
        <w:pStyle w:val="ConsPlusNormal"/>
        <w:spacing w:before="200"/>
        <w:ind w:left="540"/>
        <w:jc w:val="both"/>
      </w:pPr>
      <w:r>
        <w:t xml:space="preserve">Банк России </w:t>
      </w:r>
      <w:hyperlink r:id="rId1488">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BC0069" w:rsidRDefault="00BC0069">
      <w:pPr>
        <w:pStyle w:val="ConsPlusNormal"/>
        <w:spacing w:before="200"/>
        <w:ind w:left="540"/>
        <w:jc w:val="both"/>
      </w:pPr>
      <w:r>
        <w:t xml:space="preserve">- продавать или </w:t>
      </w:r>
      <w:hyperlink r:id="rId1489">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1490">
        <w:r>
          <w:rPr>
            <w:color w:val="0000FF"/>
          </w:rPr>
          <w:t>недружественной страны</w:t>
        </w:r>
      </w:hyperlink>
      <w:r>
        <w:t>;</w:t>
      </w:r>
    </w:p>
    <w:p w:rsidR="00BC0069" w:rsidRDefault="00BC0069">
      <w:pPr>
        <w:pStyle w:val="ConsPlusNormal"/>
        <w:spacing w:before="200"/>
        <w:ind w:left="540"/>
        <w:jc w:val="both"/>
      </w:pPr>
      <w:r>
        <w:t xml:space="preserve">- </w:t>
      </w:r>
      <w:hyperlink r:id="rId1491">
        <w:r>
          <w:rPr>
            <w:color w:val="0000FF"/>
          </w:rPr>
          <w:t>совершать</w:t>
        </w:r>
      </w:hyperlink>
      <w:r>
        <w:t xml:space="preserve"> ряд </w:t>
      </w:r>
      <w:hyperlink r:id="rId1492">
        <w:r>
          <w:rPr>
            <w:color w:val="0000FF"/>
          </w:rPr>
          <w:t>операций</w:t>
        </w:r>
      </w:hyperlink>
      <w:r>
        <w:t>, сумма которых превышает установленный Советом директоров Банка России размер.</w:t>
      </w:r>
    </w:p>
    <w:p w:rsidR="00BC0069" w:rsidRDefault="00BC0069">
      <w:pPr>
        <w:pStyle w:val="ConsPlusNormal"/>
        <w:spacing w:before="200"/>
        <w:jc w:val="both"/>
      </w:pPr>
      <w:r>
        <w:t>Определены сделки (операции), разрешенные для совершения.</w:t>
      </w:r>
    </w:p>
    <w:p w:rsidR="00BC0069" w:rsidRDefault="00BC0069">
      <w:pPr>
        <w:pStyle w:val="ConsPlusNormal"/>
        <w:spacing w:before="200"/>
        <w:jc w:val="both"/>
      </w:pPr>
      <w:r>
        <w:t xml:space="preserve">Также резиденты - участники ВЭД должны получать разрешение на </w:t>
      </w:r>
      <w:hyperlink w:anchor="P1072">
        <w:r>
          <w:rPr>
            <w:color w:val="0000FF"/>
          </w:rPr>
          <w:t>продажу</w:t>
        </w:r>
      </w:hyperlink>
      <w:r>
        <w:t xml:space="preserve"> иностранной валюты в ином размере, чем установлено.</w:t>
      </w:r>
    </w:p>
    <w:p w:rsidR="00BC0069" w:rsidRDefault="00BC0069">
      <w:pPr>
        <w:pStyle w:val="ConsPlusNormal"/>
        <w:spacing w:before="200"/>
        <w:jc w:val="both"/>
      </w:pPr>
      <w:r>
        <w:t xml:space="preserve">Для получения разрешения следует обратиться с </w:t>
      </w:r>
      <w:hyperlink r:id="rId1493">
        <w:r>
          <w:rPr>
            <w:color w:val="0000FF"/>
          </w:rPr>
          <w:t>заявлением</w:t>
        </w:r>
      </w:hyperlink>
      <w:r>
        <w:t xml:space="preserve"> в </w:t>
      </w:r>
      <w:hyperlink r:id="rId1494">
        <w:r>
          <w:rPr>
            <w:color w:val="0000FF"/>
          </w:rPr>
          <w:t>Минфин России</w:t>
        </w:r>
      </w:hyperlink>
      <w:r>
        <w:t>.</w:t>
      </w:r>
    </w:p>
    <w:p w:rsidR="00BC0069" w:rsidRDefault="00BC0069">
      <w:pPr>
        <w:pStyle w:val="ConsPlusNormal"/>
        <w:spacing w:before="200"/>
        <w:jc w:val="both"/>
      </w:pPr>
      <w:r>
        <w:t xml:space="preserve">Контрагент </w:t>
      </w:r>
      <w:hyperlink r:id="rId1495">
        <w:r>
          <w:rPr>
            <w:color w:val="0000FF"/>
          </w:rPr>
          <w:t>не признается</w:t>
        </w:r>
      </w:hyperlink>
      <w:r>
        <w:t xml:space="preserve"> лицом из </w:t>
      </w:r>
      <w:hyperlink r:id="rId1496">
        <w:r>
          <w:rPr>
            <w:color w:val="0000FF"/>
          </w:rPr>
          <w:t>недружественного государства</w:t>
        </w:r>
      </w:hyperlink>
      <w:r>
        <w:t xml:space="preserve"> при условии, что:</w:t>
      </w:r>
    </w:p>
    <w:p w:rsidR="00BC0069" w:rsidRDefault="00BC0069">
      <w:pPr>
        <w:pStyle w:val="ConsPlusNormal"/>
        <w:spacing w:before="200"/>
        <w:ind w:left="540"/>
        <w:jc w:val="both"/>
      </w:pPr>
      <w:r>
        <w:t>- он контролируется российскими юрлицами или физлицами (в том числе через иностранные юрлица);</w:t>
      </w:r>
    </w:p>
    <w:p w:rsidR="00BC0069" w:rsidRDefault="00BC0069">
      <w:pPr>
        <w:pStyle w:val="ConsPlusNormal"/>
        <w:spacing w:before="200"/>
        <w:ind w:left="540"/>
        <w:jc w:val="both"/>
      </w:pPr>
      <w:r>
        <w:t xml:space="preserve">- информация о контроле </w:t>
      </w:r>
      <w:hyperlink r:id="rId1497">
        <w:r>
          <w:rPr>
            <w:color w:val="0000FF"/>
          </w:rPr>
          <w:t>раскрыта</w:t>
        </w:r>
      </w:hyperlink>
      <w:r>
        <w:t xml:space="preserve"> налоговым органам.</w:t>
      </w:r>
    </w:p>
    <w:p w:rsidR="00BC0069" w:rsidRDefault="00BC0069">
      <w:pPr>
        <w:pStyle w:val="ConsPlusNormal"/>
        <w:spacing w:before="200"/>
        <w:jc w:val="both"/>
      </w:pPr>
      <w:hyperlink r:id="rId1498">
        <w:r>
          <w:rPr>
            <w:color w:val="0000FF"/>
          </w:rPr>
          <w:t>Определены</w:t>
        </w:r>
      </w:hyperlink>
      <w:r>
        <w:t xml:space="preserve"> лица, которые не признаются связанными с </w:t>
      </w:r>
      <w:hyperlink r:id="rId1499">
        <w:r>
          <w:rPr>
            <w:color w:val="0000FF"/>
          </w:rPr>
          <w:t>недружественными</w:t>
        </w:r>
      </w:hyperlink>
      <w:r>
        <w:t xml:space="preserve"> иностранными государствами.</w:t>
      </w:r>
    </w:p>
    <w:p w:rsidR="00BC0069" w:rsidRDefault="00BC0069">
      <w:pPr>
        <w:pStyle w:val="ConsPlusNormal"/>
        <w:spacing w:before="200"/>
        <w:jc w:val="both"/>
      </w:pPr>
      <w:r>
        <w:t xml:space="preserve">Эмитентам - резидентам, которые находятся под контролем иностранных лиц, связанных с </w:t>
      </w:r>
      <w:hyperlink r:id="rId1500">
        <w:r>
          <w:rPr>
            <w:color w:val="0000FF"/>
          </w:rPr>
          <w:t>недружественными</w:t>
        </w:r>
      </w:hyperlink>
      <w:r>
        <w:t xml:space="preserve"> государствами, или лиц, находящихся под контролем таких иностранных лиц, </w:t>
      </w:r>
      <w:hyperlink r:id="rId1501">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BC0069" w:rsidRDefault="00BC0069">
      <w:pPr>
        <w:pStyle w:val="ConsPlusNormal"/>
        <w:spacing w:before="200"/>
        <w:jc w:val="both"/>
      </w:pPr>
      <w:r>
        <w:t xml:space="preserve">Росреестр </w:t>
      </w:r>
      <w:hyperlink r:id="rId1502">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BC0069" w:rsidRDefault="00BC0069">
      <w:pPr>
        <w:pStyle w:val="ConsPlusNormal"/>
        <w:spacing w:before="200"/>
        <w:jc w:val="both"/>
      </w:pPr>
      <w:r>
        <w:t xml:space="preserve">Введены некоторые </w:t>
      </w:r>
      <w:hyperlink r:id="rId1503">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w:t>
      </w:r>
    </w:p>
    <w:p w:rsidR="00BC0069" w:rsidRDefault="00BC0069">
      <w:pPr>
        <w:pStyle w:val="ConsPlusNormal"/>
        <w:spacing w:before="200"/>
        <w:jc w:val="both"/>
      </w:pPr>
      <w:r>
        <w:t xml:space="preserve">Совет директоров Банка России </w:t>
      </w:r>
      <w:hyperlink r:id="rId1504">
        <w:r>
          <w:rPr>
            <w:color w:val="0000FF"/>
          </w:rPr>
          <w:t>может ограничивать</w:t>
        </w:r>
      </w:hyperlink>
      <w:r>
        <w:t xml:space="preserve"> суммы, в пределах которых резиденты (за некоторым </w:t>
      </w:r>
      <w:hyperlink r:id="rId1505">
        <w:r>
          <w:rPr>
            <w:color w:val="0000FF"/>
          </w:rPr>
          <w:t>исключением</w:t>
        </w:r>
      </w:hyperlink>
      <w:r>
        <w:t>) могут осуществлять предоплату (аванс) в пользу нерезидентов по определенным видам контрактов.</w:t>
      </w:r>
    </w:p>
    <w:p w:rsidR="00BC0069" w:rsidRDefault="00BC0069">
      <w:pPr>
        <w:pStyle w:val="ConsPlusNormal"/>
        <w:spacing w:before="200"/>
        <w:jc w:val="both"/>
      </w:pPr>
      <w:hyperlink r:id="rId1506">
        <w:r>
          <w:rPr>
            <w:color w:val="0000FF"/>
          </w:rPr>
          <w:t>Покупка иностранной валюты</w:t>
        </w:r>
      </w:hyperlink>
      <w: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507">
        <w:r>
          <w:rPr>
            <w:color w:val="0000FF"/>
          </w:rPr>
          <w:t>Исключение</w:t>
        </w:r>
      </w:hyperlink>
      <w:r>
        <w:t xml:space="preserve"> составляют следующие сделки банков - нерезидентов, являющихся лицами таких государств:</w:t>
      </w:r>
    </w:p>
    <w:p w:rsidR="00BC0069" w:rsidRDefault="00BC0069">
      <w:pPr>
        <w:pStyle w:val="ConsPlusNormal"/>
        <w:spacing w:before="200"/>
        <w:ind w:left="540"/>
        <w:jc w:val="both"/>
      </w:pPr>
      <w:r>
        <w:t>- купля-продажа одной иностранной валюты за другую;</w:t>
      </w:r>
    </w:p>
    <w:p w:rsidR="00BC0069" w:rsidRDefault="00BC0069">
      <w:pPr>
        <w:pStyle w:val="ConsPlusNormal"/>
        <w:spacing w:before="200"/>
        <w:ind w:left="540"/>
        <w:jc w:val="both"/>
      </w:pPr>
      <w:r>
        <w:t>- поставочный валютный форвард и своп-договор, предусматривающие поставку одной иностранной валюты за другую.</w:t>
      </w:r>
    </w:p>
    <w:p w:rsidR="00BC0069" w:rsidRDefault="00BC0069">
      <w:pPr>
        <w:pStyle w:val="ConsPlusNormal"/>
        <w:spacing w:before="200"/>
        <w:jc w:val="both"/>
      </w:pPr>
      <w: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508">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509">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0">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2">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3">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4">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5">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6">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7">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8">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19">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0">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1">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2">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523">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4">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5">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6">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2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8">
              <w:r>
                <w:rPr>
                  <w:color w:val="0000FF"/>
                </w:rPr>
                <w:t>Информация</w:t>
              </w:r>
            </w:hyperlink>
            <w:r>
              <w:t xml:space="preserve"> Росреестра</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39">
              <w:r>
                <w:rPr>
                  <w:color w:val="0000FF"/>
                </w:rPr>
                <w:t>Письмо</w:t>
              </w:r>
            </w:hyperlink>
            <w:r>
              <w:t xml:space="preserve"> ФНС России от 30.09.2022 N ШЮ-4-13/13043@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1540">
              <w:r>
                <w:rPr>
                  <w:color w:val="0000FF"/>
                </w:rPr>
                <w:t>Лимит на вывоз валюты и ограничения в работе с иностранными контрагентами: обзор новых мер</w:t>
              </w:r>
            </w:hyperlink>
          </w:p>
          <w:p w:rsidR="00BC0069" w:rsidRDefault="00BC0069">
            <w:pPr>
              <w:pStyle w:val="ConsPlusNormal"/>
              <w:ind w:left="540"/>
              <w:jc w:val="both"/>
            </w:pPr>
            <w:r>
              <w:t xml:space="preserve">- </w:t>
            </w:r>
            <w:hyperlink r:id="rId154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Ограничения, связанные с участием в бизнесе с иностранными компаниями</w:t>
      </w:r>
    </w:p>
    <w:p w:rsidR="00BC0069" w:rsidRDefault="00BC0069">
      <w:pPr>
        <w:pStyle w:val="ConsPlusNormal"/>
        <w:spacing w:before="200"/>
        <w:jc w:val="both"/>
      </w:pPr>
      <w:r>
        <w:t xml:space="preserve">Необходимо получать </w:t>
      </w:r>
      <w:hyperlink r:id="rId1542">
        <w:r>
          <w:rPr>
            <w:color w:val="0000FF"/>
          </w:rPr>
          <w:t>разрешение</w:t>
        </w:r>
      </w:hyperlink>
      <w:r>
        <w:t xml:space="preserve"> (есть исключения) на осуществление (исполнение) сделок (операций),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BC0069" w:rsidRDefault="00BC0069">
      <w:pPr>
        <w:pStyle w:val="ConsPlusNormal"/>
        <w:spacing w:before="200"/>
        <w:ind w:left="540"/>
        <w:jc w:val="both"/>
      </w:pPr>
      <w:r>
        <w:t xml:space="preserve">- между </w:t>
      </w:r>
      <w:hyperlink r:id="rId1543">
        <w:r>
          <w:rPr>
            <w:color w:val="0000FF"/>
          </w:rPr>
          <w:t>резидентами</w:t>
        </w:r>
      </w:hyperlink>
      <w:r>
        <w:t xml:space="preserve"> и лицами недружественных иностранных государств;</w:t>
      </w:r>
    </w:p>
    <w:p w:rsidR="00BC0069" w:rsidRDefault="00BC0069">
      <w:pPr>
        <w:pStyle w:val="ConsPlusNormal"/>
        <w:spacing w:before="200"/>
        <w:ind w:left="540"/>
        <w:jc w:val="both"/>
      </w:pPr>
      <w:r>
        <w:t>- между лицами недружественных иностранных государств;</w:t>
      </w:r>
    </w:p>
    <w:p w:rsidR="00BC0069" w:rsidRDefault="00BC0069">
      <w:pPr>
        <w:pStyle w:val="ConsPlusNormal"/>
        <w:spacing w:before="200"/>
        <w:ind w:left="540"/>
        <w:jc w:val="both"/>
      </w:pPr>
      <w:r>
        <w:t>- между лицами недружественных иностранных государств и другими иностранными лицами.</w:t>
      </w:r>
    </w:p>
    <w:p w:rsidR="00BC0069" w:rsidRDefault="00BC0069">
      <w:pPr>
        <w:pStyle w:val="ConsPlusNormal"/>
        <w:spacing w:before="200"/>
        <w:jc w:val="both"/>
      </w:pPr>
      <w:r>
        <w:t>Разрешение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BC0069" w:rsidRDefault="00BC0069">
      <w:pPr>
        <w:pStyle w:val="ConsPlusNormal"/>
        <w:spacing w:before="200"/>
        <w:jc w:val="both"/>
      </w:pPr>
      <w:r>
        <w:t xml:space="preserve">Необходимость получать указанное разрешение на основании Указа Президента РФ от 08.09.2022 N 618 </w:t>
      </w:r>
      <w:hyperlink r:id="rId1544">
        <w:r>
          <w:rPr>
            <w:color w:val="0000FF"/>
          </w:rPr>
          <w:t>может возникнуть</w:t>
        </w:r>
      </w:hyperlink>
      <w:r>
        <w:t xml:space="preserve"> и при отчуждении или приобретении долей и акций в уставных капиталах юрлиц, в том числе если эти сделки (операции) совершаются на основании разрешения,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w:t>
      </w:r>
      <w:r>
        <w:lastRenderedPageBreak/>
        <w:t>юрлиц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rsidR="00BC0069" w:rsidRDefault="00BC0069">
      <w:pPr>
        <w:pStyle w:val="ConsPlusNormal"/>
        <w:spacing w:before="200"/>
        <w:jc w:val="both"/>
      </w:pPr>
      <w:r>
        <w:t xml:space="preserve">Этот же </w:t>
      </w:r>
      <w:hyperlink r:id="rId1545">
        <w:r>
          <w:rPr>
            <w:color w:val="0000FF"/>
          </w:rPr>
          <w:t>порядок</w:t>
        </w:r>
      </w:hyperlink>
      <w:r>
        <w:t xml:space="preserve"> совершения </w:t>
      </w:r>
      <w:hyperlink r:id="rId1546">
        <w:r>
          <w:rPr>
            <w:color w:val="0000FF"/>
          </w:rPr>
          <w:t>распространяется</w:t>
        </w:r>
      </w:hyperlink>
      <w: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некредитных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они совершаются:</w:t>
      </w:r>
    </w:p>
    <w:p w:rsidR="00BC0069" w:rsidRDefault="00BC0069">
      <w:pPr>
        <w:pStyle w:val="ConsPlusNormal"/>
        <w:spacing w:before="200"/>
        <w:ind w:left="540"/>
        <w:jc w:val="both"/>
      </w:pPr>
      <w:r>
        <w:t>- между лицами недружественных иностранных государств;</w:t>
      </w:r>
    </w:p>
    <w:p w:rsidR="00BC0069" w:rsidRDefault="00BC0069">
      <w:pPr>
        <w:pStyle w:val="ConsPlusNormal"/>
        <w:spacing w:before="200"/>
        <w:ind w:left="540"/>
        <w:jc w:val="both"/>
      </w:pPr>
      <w:r>
        <w:t>- между лицами недружественных иностранных государств и другими иностранными лицами.</w:t>
      </w:r>
    </w:p>
    <w:p w:rsidR="00BC0069" w:rsidRDefault="00BC0069">
      <w:pPr>
        <w:pStyle w:val="ConsPlusNormal"/>
        <w:spacing w:before="200"/>
        <w:ind w:left="540"/>
        <w:jc w:val="both"/>
      </w:pPr>
      <w:r>
        <w:t xml:space="preserve">Кроме того, на основании </w:t>
      </w:r>
      <w:hyperlink r:id="rId1547">
        <w:r>
          <w:rPr>
            <w:color w:val="0000FF"/>
          </w:rPr>
          <w:t>разрешения</w:t>
        </w:r>
      </w:hyperlink>
      <w:r>
        <w:t xml:space="preserve"> Правительственной комиссии по контролю за осуществлением иностранных инвестиций в РФ (есть </w:t>
      </w:r>
      <w:hyperlink r:id="rId1548">
        <w:r>
          <w:rPr>
            <w:color w:val="0000FF"/>
          </w:rPr>
          <w:t>исключения</w:t>
        </w:r>
      </w:hyperlink>
      <w:r>
        <w:t>)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юрлица, либо более чем 1% голосов, приходящихся на такие акции, доли (вклады), в отношении следующих российских юрлиц:</w:t>
      </w:r>
    </w:p>
    <w:p w:rsidR="00BC0069" w:rsidRDefault="00BC0069">
      <w:pPr>
        <w:pStyle w:val="ConsPlusNormal"/>
        <w:spacing w:before="200"/>
        <w:ind w:left="540"/>
        <w:jc w:val="both"/>
      </w:pPr>
      <w:r>
        <w:t>- кредитных и страховых организаций;</w:t>
      </w:r>
    </w:p>
    <w:p w:rsidR="00BC0069" w:rsidRDefault="00BC0069">
      <w:pPr>
        <w:pStyle w:val="ConsPlusNormal"/>
        <w:spacing w:before="200"/>
        <w:ind w:left="540"/>
        <w:jc w:val="both"/>
      </w:pPr>
      <w:r>
        <w:t>- негосударственных пенсионных фондов (НПФ);</w:t>
      </w:r>
    </w:p>
    <w:p w:rsidR="00BC0069" w:rsidRDefault="00BC0069">
      <w:pPr>
        <w:pStyle w:val="ConsPlusNormal"/>
        <w:spacing w:before="200"/>
        <w:ind w:left="540"/>
        <w:jc w:val="both"/>
      </w:pPr>
      <w:r>
        <w:t>- микрофинансовых компаний;</w:t>
      </w:r>
    </w:p>
    <w:p w:rsidR="00BC0069" w:rsidRDefault="00BC0069">
      <w:pPr>
        <w:pStyle w:val="ConsPlusNormal"/>
        <w:spacing w:before="200"/>
        <w:ind w:left="540"/>
        <w:jc w:val="both"/>
      </w:pPr>
      <w:r>
        <w:t>- управляющих компаний АИФ, ПИФ или НПФ.</w:t>
      </w:r>
    </w:p>
    <w:p w:rsidR="00BC0069" w:rsidRDefault="00BC0069">
      <w:pPr>
        <w:pStyle w:val="ConsPlusNormal"/>
        <w:spacing w:before="200"/>
        <w:jc w:val="both"/>
      </w:pPr>
      <w:r>
        <w:t xml:space="preserve">Указанный порядок </w:t>
      </w:r>
      <w:hyperlink r:id="rId1549">
        <w:r>
          <w:rPr>
            <w:color w:val="0000FF"/>
          </w:rPr>
          <w:t>действует</w:t>
        </w:r>
      </w:hyperlink>
      <w:r>
        <w:t>, если хотя бы одной из сторон (бенефициаром) сделок (операций) являются лица недружественных государств.</w:t>
      </w:r>
    </w:p>
    <w:p w:rsidR="00BC0069" w:rsidRDefault="00BC0069">
      <w:pPr>
        <w:pStyle w:val="ConsPlusNormal"/>
        <w:spacing w:before="200"/>
        <w:jc w:val="both"/>
      </w:pPr>
      <w:r>
        <w:t xml:space="preserve">Установлен </w:t>
      </w:r>
      <w:hyperlink r:id="rId1550">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551">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552">
        <w:r>
          <w:rPr>
            <w:color w:val="0000FF"/>
          </w:rPr>
          <w:t>разрешения</w:t>
        </w:r>
      </w:hyperlink>
      <w:r>
        <w:t xml:space="preserve">, освобождающие от соблюдения такого порядка, и </w:t>
      </w:r>
      <w:hyperlink r:id="rId1553">
        <w:r>
          <w:rPr>
            <w:color w:val="0000FF"/>
          </w:rPr>
          <w:t>определить</w:t>
        </w:r>
      </w:hyperlink>
      <w:r>
        <w:t xml:space="preserve"> иной порядок.</w:t>
      </w:r>
    </w:p>
    <w:p w:rsidR="00BC0069" w:rsidRDefault="00BC0069">
      <w:pPr>
        <w:pStyle w:val="ConsPlusNormal"/>
        <w:spacing w:before="200"/>
        <w:jc w:val="both"/>
      </w:pPr>
      <w:r>
        <w:t xml:space="preserve">Минфин России дал разъяснения по заявлениям о получении указанных разрешений. Сообщается, что оно </w:t>
      </w:r>
      <w:hyperlink r:id="rId1554">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555">
        <w:r>
          <w:rPr>
            <w:color w:val="0000FF"/>
          </w:rPr>
          <w:t>адресу</w:t>
        </w:r>
      </w:hyperlink>
      <w:r>
        <w:t xml:space="preserve">. Заявление и прилагаемые документы можно </w:t>
      </w:r>
      <w:hyperlink r:id="rId1556">
        <w:r>
          <w:rPr>
            <w:color w:val="0000FF"/>
          </w:rPr>
          <w:t>направить</w:t>
        </w:r>
      </w:hyperlink>
      <w:r>
        <w:t xml:space="preserve"> и в электронной форме с использованием электронной подписи. Также резиденту дана </w:t>
      </w:r>
      <w:hyperlink r:id="rId1557">
        <w:r>
          <w:rPr>
            <w:color w:val="0000FF"/>
          </w:rPr>
          <w:t>рекомендация</w:t>
        </w:r>
      </w:hyperlink>
      <w:r>
        <w:t xml:space="preserve"> для оперативного рассмотрения его заявления.</w:t>
      </w:r>
    </w:p>
    <w:p w:rsidR="00BC0069" w:rsidRDefault="00BC0069">
      <w:pPr>
        <w:pStyle w:val="ConsPlusNormal"/>
        <w:spacing w:before="200"/>
        <w:jc w:val="both"/>
      </w:pPr>
      <w:r>
        <w:t xml:space="preserve">Резиденту до 31 декабря 2022 г. </w:t>
      </w:r>
      <w:hyperlink r:id="rId1558">
        <w:r>
          <w:rPr>
            <w:color w:val="0000FF"/>
          </w:rPr>
          <w:t>требуется</w:t>
        </w:r>
      </w:hyperlink>
      <w:r>
        <w:t xml:space="preserve"> разрешение Банка России для того, чтобы:</w:t>
      </w:r>
    </w:p>
    <w:p w:rsidR="00BC0069" w:rsidRDefault="00BC0069">
      <w:pPr>
        <w:pStyle w:val="ConsPlusNormal"/>
        <w:spacing w:before="200"/>
        <w:ind w:left="540"/>
        <w:jc w:val="both"/>
      </w:pPr>
      <w:r>
        <w:t>- оплачивать долю, вклад, пай в имуществе (уставном или складочном капитале, паевом фонде кооператива) юрлица - нерезидента;</w:t>
      </w:r>
    </w:p>
    <w:p w:rsidR="00BC0069" w:rsidRDefault="00BC0069">
      <w:pPr>
        <w:pStyle w:val="ConsPlusNormal"/>
        <w:spacing w:before="20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BC0069" w:rsidRDefault="00BC0069">
      <w:pPr>
        <w:pStyle w:val="ConsPlusNormal"/>
        <w:spacing w:before="200"/>
        <w:jc w:val="both"/>
      </w:pPr>
      <w:r>
        <w:t xml:space="preserve">Установлен </w:t>
      </w:r>
      <w:hyperlink r:id="rId1559">
        <w:r>
          <w:rPr>
            <w:color w:val="0000FF"/>
          </w:rPr>
          <w:t>порядок</w:t>
        </w:r>
      </w:hyperlink>
      <w:r>
        <w:t xml:space="preserve"> выдачи таких разрешений.</w:t>
      </w:r>
    </w:p>
    <w:p w:rsidR="00BC0069" w:rsidRDefault="00BC0069">
      <w:pPr>
        <w:pStyle w:val="ConsPlusNormal"/>
        <w:spacing w:before="200"/>
        <w:jc w:val="both"/>
      </w:pPr>
      <w:r>
        <w:t xml:space="preserve">Банк России </w:t>
      </w:r>
      <w:hyperlink r:id="rId1560">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BC0069" w:rsidRDefault="00BC0069">
      <w:pPr>
        <w:pStyle w:val="ConsPlusNormal"/>
        <w:spacing w:before="200"/>
        <w:jc w:val="both"/>
      </w:pPr>
      <w:r>
        <w:t xml:space="preserve">Получать индивидуальные разрешения </w:t>
      </w:r>
      <w:hyperlink r:id="rId1561">
        <w:r>
          <w:rPr>
            <w:color w:val="0000FF"/>
          </w:rPr>
          <w:t>не требуется</w:t>
        </w:r>
      </w:hyperlink>
      <w:r>
        <w:t>, если соблюдено одно из следующих условий:</w:t>
      </w:r>
    </w:p>
    <w:p w:rsidR="00BC0069" w:rsidRDefault="00BC0069">
      <w:pPr>
        <w:pStyle w:val="ConsPlusNormal"/>
        <w:spacing w:before="200"/>
        <w:ind w:left="540"/>
        <w:jc w:val="both"/>
      </w:pPr>
      <w:r>
        <w:t xml:space="preserve">- операция </w:t>
      </w:r>
      <w:hyperlink r:id="rId1562">
        <w:r>
          <w:rPr>
            <w:color w:val="0000FF"/>
          </w:rPr>
          <w:t>осуществляется</w:t>
        </w:r>
      </w:hyperlink>
      <w:r>
        <w:t xml:space="preserve"> в рублях или иностранной валюте государств, не являющихся </w:t>
      </w:r>
      <w:hyperlink r:id="rId1563">
        <w:r>
          <w:rPr>
            <w:color w:val="0000FF"/>
          </w:rPr>
          <w:t>недружественными</w:t>
        </w:r>
      </w:hyperlink>
      <w:r>
        <w:t>;</w:t>
      </w:r>
    </w:p>
    <w:p w:rsidR="00BC0069" w:rsidRDefault="00BC0069">
      <w:pPr>
        <w:pStyle w:val="ConsPlusNormal"/>
        <w:spacing w:before="200"/>
        <w:ind w:left="540"/>
        <w:jc w:val="both"/>
      </w:pPr>
      <w:r>
        <w:t xml:space="preserve">- валютой операции </w:t>
      </w:r>
      <w:hyperlink r:id="rId1564">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BC0069" w:rsidRDefault="00BC0069">
      <w:pPr>
        <w:pStyle w:val="ConsPlusNormal"/>
        <w:spacing w:before="200"/>
        <w:jc w:val="both"/>
      </w:pPr>
      <w:r>
        <w:t>Условия действуют независимо от места нахождения получателя денежных средств.</w:t>
      </w:r>
    </w:p>
    <w:p w:rsidR="00BC0069" w:rsidRDefault="00BC0069">
      <w:pPr>
        <w:pStyle w:val="ConsPlusNormal"/>
        <w:spacing w:before="200"/>
        <w:jc w:val="both"/>
      </w:pPr>
      <w:r>
        <w:t xml:space="preserve">С 25 июля 2022 г. филиалы (представительства) иностранных юрлиц, связанных с недружественными государствами, могут при наличии </w:t>
      </w:r>
      <w:hyperlink r:id="rId1565">
        <w:r>
          <w:rPr>
            <w:color w:val="0000FF"/>
          </w:rPr>
          <w:t>оснований</w:t>
        </w:r>
      </w:hyperlink>
      <w:r>
        <w:t xml:space="preserve"> по решению </w:t>
      </w:r>
      <w:hyperlink r:id="rId1566">
        <w:r>
          <w:rPr>
            <w:color w:val="0000FF"/>
          </w:rPr>
          <w:t>Арбитражного суда Московской области</w:t>
        </w:r>
      </w:hyperlink>
      <w:r>
        <w:t xml:space="preserve"> быть </w:t>
      </w:r>
      <w:hyperlink r:id="rId1567">
        <w:r>
          <w:rPr>
            <w:color w:val="0000FF"/>
          </w:rPr>
          <w:t>преобразованы</w:t>
        </w:r>
      </w:hyperlink>
      <w:r>
        <w:t xml:space="preserve"> в ООО, </w:t>
      </w:r>
      <w:hyperlink r:id="rId1568">
        <w:r>
          <w:rPr>
            <w:color w:val="0000FF"/>
          </w:rPr>
          <w:t>если</w:t>
        </w:r>
      </w:hyperlink>
      <w:r>
        <w:t xml:space="preserve"> у них:</w:t>
      </w:r>
    </w:p>
    <w:p w:rsidR="00BC0069" w:rsidRDefault="00BC0069">
      <w:pPr>
        <w:pStyle w:val="ConsPlusNormal"/>
        <w:spacing w:before="200"/>
        <w:ind w:left="540"/>
        <w:jc w:val="both"/>
      </w:pPr>
      <w:r>
        <w:t>- есть лицензия на пользование недрами РФ или объекты трансграничной газотранспортной инфраструктуры в РФ;</w:t>
      </w:r>
    </w:p>
    <w:p w:rsidR="00BC0069" w:rsidRDefault="00BC0069">
      <w:pPr>
        <w:pStyle w:val="ConsPlusNormal"/>
        <w:spacing w:before="200"/>
        <w:ind w:left="540"/>
        <w:jc w:val="both"/>
      </w:pPr>
      <w:r>
        <w:t>- не более 50 участников (акционеров);</w:t>
      </w:r>
    </w:p>
    <w:p w:rsidR="00BC0069" w:rsidRDefault="00BC0069">
      <w:pPr>
        <w:pStyle w:val="ConsPlusNormal"/>
        <w:spacing w:before="200"/>
        <w:ind w:left="540"/>
        <w:jc w:val="both"/>
      </w:pPr>
      <w:r>
        <w:t>-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rsidR="00BC0069" w:rsidRDefault="00BC0069">
      <w:pPr>
        <w:pStyle w:val="ConsPlusNormal"/>
        <w:spacing w:before="200"/>
        <w:ind w:left="540"/>
        <w:jc w:val="both"/>
      </w:pPr>
      <w:r>
        <w:t>- нет акций, которые находятся в свободном обращении или торгуются на бирже.</w:t>
      </w:r>
    </w:p>
    <w:p w:rsidR="00BC0069" w:rsidRDefault="00BC0069">
      <w:pPr>
        <w:pStyle w:val="ConsPlusNormal"/>
        <w:spacing w:before="200"/>
        <w:jc w:val="both"/>
      </w:pPr>
      <w:r>
        <w:t xml:space="preserve">Кроме того, установлены особенности участия иностранных инвесторов в российских хозяйственных обществах, </w:t>
      </w:r>
      <w:hyperlink r:id="rId1569">
        <w:r>
          <w:rPr>
            <w:color w:val="0000FF"/>
          </w:rPr>
          <w:t>которые</w:t>
        </w:r>
      </w:hyperlink>
      <w:r>
        <w:t>:</w:t>
      </w:r>
    </w:p>
    <w:p w:rsidR="00BC0069" w:rsidRDefault="00BC0069">
      <w:pPr>
        <w:pStyle w:val="ConsPlusNormal"/>
        <w:spacing w:before="200"/>
        <w:ind w:left="540"/>
        <w:jc w:val="both"/>
      </w:pPr>
      <w:r>
        <w:t>- имеют лицензию на пользование недрами РФ или объекты трансграничной газотранспортной инфраструктуры в РФ;</w:t>
      </w:r>
    </w:p>
    <w:p w:rsidR="00BC0069" w:rsidRDefault="00BC0069">
      <w:pPr>
        <w:pStyle w:val="ConsPlusNormal"/>
        <w:spacing w:before="200"/>
        <w:ind w:left="540"/>
        <w:jc w:val="both"/>
      </w:pPr>
      <w:r>
        <w:t>- не являются публичными обществами;</w:t>
      </w:r>
    </w:p>
    <w:p w:rsidR="00BC0069" w:rsidRDefault="00BC0069">
      <w:pPr>
        <w:pStyle w:val="ConsPlusNormal"/>
        <w:spacing w:before="200"/>
        <w:ind w:left="540"/>
        <w:jc w:val="both"/>
      </w:pPr>
      <w:r>
        <w:t>- имеют не более 50 участников (акционеров).</w:t>
      </w:r>
    </w:p>
    <w:p w:rsidR="00BC0069" w:rsidRDefault="00BC0069">
      <w:pPr>
        <w:pStyle w:val="ConsPlusNormal"/>
        <w:spacing w:before="200"/>
        <w:jc w:val="both"/>
      </w:pPr>
      <w:r>
        <w:t xml:space="preserve">Так, по определенным </w:t>
      </w:r>
      <w:hyperlink r:id="rId1570">
        <w:r>
          <w:rPr>
            <w:color w:val="0000FF"/>
          </w:rPr>
          <w:t>основаниям</w:t>
        </w:r>
      </w:hyperlink>
      <w:r>
        <w:t xml:space="preserve"> по решению </w:t>
      </w:r>
      <w:hyperlink r:id="rId1571">
        <w:r>
          <w:rPr>
            <w:color w:val="0000FF"/>
          </w:rPr>
          <w:t>Арбитражного суда Московской области</w:t>
        </w:r>
      </w:hyperlink>
      <w:r>
        <w:t xml:space="preserve"> могут быть </w:t>
      </w:r>
      <w:hyperlink r:id="rId1572">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573">
        <w:r>
          <w:rPr>
            <w:color w:val="0000FF"/>
          </w:rPr>
          <w:t>устанавливает</w:t>
        </w:r>
      </w:hyperlink>
      <w:r>
        <w:t xml:space="preserve"> суд, но не более чем по 31 декабря 2023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74">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75">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76">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77">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78">
              <w:r>
                <w:rPr>
                  <w:color w:val="0000FF"/>
                </w:rPr>
                <w:t>Постановление</w:t>
              </w:r>
            </w:hyperlink>
            <w:r>
              <w:t xml:space="preserve"> Правительства РФ от 19.09.2022 N 1651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79">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80">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581">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82">
              <w:r>
                <w:rPr>
                  <w:color w:val="0000FF"/>
                </w:rPr>
                <w:t>Решение</w:t>
              </w:r>
            </w:hyperlink>
            <w:r>
              <w:t xml:space="preserve"> Рабочей группы Банка России от 23.06.2022 N ПРГ-12-4/1383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Официальное </w:t>
            </w:r>
            <w:hyperlink r:id="rId1583">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84">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Страхование импортных и экспортных кредитов</w:t>
      </w:r>
    </w:p>
    <w:p w:rsidR="00BC0069" w:rsidRDefault="00BC0069">
      <w:pPr>
        <w:pStyle w:val="ConsPlusNormal"/>
        <w:spacing w:before="200"/>
        <w:jc w:val="both"/>
      </w:pPr>
      <w:r>
        <w:t xml:space="preserve">Утверждены </w:t>
      </w:r>
      <w:hyperlink r:id="rId1585">
        <w:r>
          <w:rPr>
            <w:color w:val="0000FF"/>
          </w:rPr>
          <w:t>правила</w:t>
        </w:r>
      </w:hyperlink>
      <w:r>
        <w:t xml:space="preserve"> страхования импортных кредитов от </w:t>
      </w:r>
      <w:hyperlink r:id="rId1586">
        <w:r>
          <w:rPr>
            <w:color w:val="0000FF"/>
          </w:rPr>
          <w:t>предпринимательских</w:t>
        </w:r>
      </w:hyperlink>
      <w:r>
        <w:t xml:space="preserve"> и (или) </w:t>
      </w:r>
      <w:hyperlink r:id="rId1587">
        <w:r>
          <w:rPr>
            <w:color w:val="0000FF"/>
          </w:rPr>
          <w:t>политических</w:t>
        </w:r>
      </w:hyperlink>
      <w:r>
        <w:t xml:space="preserve"> рисков. По общему правилу </w:t>
      </w:r>
      <w:hyperlink r:id="rId1588">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BC0069" w:rsidRDefault="00BC0069">
      <w:pPr>
        <w:pStyle w:val="ConsPlusNormal"/>
        <w:spacing w:before="200"/>
        <w:jc w:val="both"/>
      </w:pPr>
      <w:r>
        <w:t xml:space="preserve">Внесены изменения в </w:t>
      </w:r>
      <w:hyperlink r:id="rId1589">
        <w:r>
          <w:rPr>
            <w:color w:val="0000FF"/>
          </w:rPr>
          <w:t>правила</w:t>
        </w:r>
      </w:hyperlink>
      <w:r>
        <w:t xml:space="preserve"> страхования экспортных кредитов и инвестиций от </w:t>
      </w:r>
      <w:hyperlink r:id="rId1590">
        <w:r>
          <w:rPr>
            <w:color w:val="0000FF"/>
          </w:rPr>
          <w:t>предпринимательских</w:t>
        </w:r>
      </w:hyperlink>
      <w:r>
        <w:t xml:space="preserve"> и (или) </w:t>
      </w:r>
      <w:hyperlink r:id="rId1591">
        <w:r>
          <w:rPr>
            <w:color w:val="0000FF"/>
          </w:rPr>
          <w:t>политических</w:t>
        </w:r>
      </w:hyperlink>
      <w:r>
        <w:t xml:space="preserve"> рисков. В частности, </w:t>
      </w:r>
      <w:hyperlink r:id="rId1592">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93">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94">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595">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0"/>
      </w:pPr>
      <w:bookmarkStart w:id="12" w:name="P1334"/>
      <w:bookmarkEnd w:id="12"/>
      <w:r>
        <w:rPr>
          <w:b/>
          <w:sz w:val="30"/>
        </w:rPr>
        <w:t>5. Особенности закупок товаров, работ, услуг</w:t>
      </w:r>
    </w:p>
    <w:p w:rsidR="00BC0069" w:rsidRDefault="00BC0069">
      <w:pPr>
        <w:pStyle w:val="ConsPlusNormal"/>
      </w:pPr>
    </w:p>
    <w:p w:rsidR="00BC0069" w:rsidRDefault="00BC0069">
      <w:pPr>
        <w:pStyle w:val="ConsPlusNormal"/>
        <w:outlineLvl w:val="1"/>
      </w:pPr>
      <w:r>
        <w:rPr>
          <w:b/>
          <w:sz w:val="24"/>
        </w:rPr>
        <w:t>Общие послабления в сфере закупки товаров, работ, услуг по Закону N 44-ФЗ</w:t>
      </w:r>
    </w:p>
    <w:p w:rsidR="00BC0069" w:rsidRDefault="00BC0069">
      <w:pPr>
        <w:pStyle w:val="ConsPlusNormal"/>
        <w:spacing w:before="200"/>
        <w:jc w:val="both"/>
      </w:pPr>
      <w:hyperlink r:id="rId1596">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597">
        <w:r>
          <w:rPr>
            <w:color w:val="0000FF"/>
          </w:rPr>
          <w:t>документа о приемке</w:t>
        </w:r>
      </w:hyperlink>
      <w:r>
        <w:t>. Исключения из этого правила установлены в ч. 13.1 ст. 34 Закона N 44-ФЗ.</w:t>
      </w:r>
    </w:p>
    <w:p w:rsidR="00BC0069" w:rsidRDefault="00BC0069">
      <w:pPr>
        <w:pStyle w:val="ConsPlusNormal"/>
        <w:spacing w:before="200"/>
        <w:jc w:val="both"/>
      </w:pPr>
      <w:r>
        <w:t>Упрощен порядок оплаты по контрактам с казначейским сопровождением. В частности, в 2022 году:</w:t>
      </w:r>
    </w:p>
    <w:p w:rsidR="00BC0069" w:rsidRDefault="00BC0069">
      <w:pPr>
        <w:pStyle w:val="ConsPlusNormal"/>
        <w:spacing w:before="200"/>
        <w:ind w:left="540"/>
        <w:jc w:val="both"/>
      </w:pPr>
      <w:r>
        <w:t xml:space="preserve">- оплата за поставленные товары по ряду контрактов </w:t>
      </w:r>
      <w:hyperlink r:id="rId1598">
        <w:r>
          <w:rPr>
            <w:color w:val="0000FF"/>
          </w:rPr>
          <w:t>перечисляется</w:t>
        </w:r>
      </w:hyperlink>
      <w:r>
        <w:t xml:space="preserve"> на расчетный счет в банке (без открытия лицевого счета в Федеральном казначействе). </w:t>
      </w:r>
      <w:hyperlink r:id="rId1599">
        <w:r>
          <w:rPr>
            <w:color w:val="0000FF"/>
          </w:rPr>
          <w:t>Порядок</w:t>
        </w:r>
      </w:hyperlink>
      <w:r>
        <w:t xml:space="preserve"> такой оплаты утвержден Правительством РФ;</w:t>
      </w:r>
    </w:p>
    <w:p w:rsidR="00BC0069" w:rsidRDefault="00BC0069">
      <w:pPr>
        <w:pStyle w:val="ConsPlusNormal"/>
        <w:spacing w:before="200"/>
        <w:ind w:left="540"/>
        <w:jc w:val="both"/>
      </w:pPr>
      <w:r>
        <w:t xml:space="preserve">- ряд контрактов </w:t>
      </w:r>
      <w:hyperlink r:id="rId1600">
        <w:r>
          <w:rPr>
            <w:color w:val="0000FF"/>
          </w:rPr>
          <w:t>освобождены</w:t>
        </w:r>
      </w:hyperlink>
      <w:r>
        <w:t xml:space="preserve"> от казначейского сопровождения, если их цена не превышает 5 млн руб.;</w:t>
      </w:r>
    </w:p>
    <w:p w:rsidR="00BC0069" w:rsidRDefault="00BC0069">
      <w:pPr>
        <w:pStyle w:val="ConsPlusNormal"/>
        <w:spacing w:before="200"/>
        <w:ind w:left="540"/>
        <w:jc w:val="both"/>
      </w:pPr>
      <w:r>
        <w:t xml:space="preserve">- субъекты РФ и муниципальные образования </w:t>
      </w:r>
      <w:hyperlink r:id="rId1601">
        <w:r>
          <w:rPr>
            <w:color w:val="0000FF"/>
          </w:rPr>
          <w:t>могут</w:t>
        </w:r>
      </w:hyperlink>
      <w:r>
        <w:t xml:space="preserve"> самостоятельно определить контракты стоимостью до 50 млн руб., которые подлежат казначейскому сопровождению. Это распространяется на контракты, финансируемые соответственно из бюджета субъекта РФ или местного бюджета.</w:t>
      </w:r>
    </w:p>
    <w:p w:rsidR="00BC0069" w:rsidRDefault="00BC0069">
      <w:pPr>
        <w:pStyle w:val="ConsPlusNormal"/>
        <w:spacing w:before="200"/>
        <w:jc w:val="both"/>
      </w:pPr>
      <w:r>
        <w:t xml:space="preserve">Минфин России совместно с Казначейством России </w:t>
      </w:r>
      <w:hyperlink r:id="rId1602">
        <w:r>
          <w:rPr>
            <w:color w:val="0000FF"/>
          </w:rPr>
          <w:t>отметили</w:t>
        </w:r>
      </w:hyperlink>
      <w:r>
        <w:t xml:space="preserve">: упрощенный порядок оплаты по контрактам с казначейским сопровождением может применяться и к контрактам, заключенным до </w:t>
      </w:r>
      <w:hyperlink r:id="rId1603">
        <w:r>
          <w:rPr>
            <w:color w:val="0000FF"/>
          </w:rPr>
          <w:t>28.05.2022</w:t>
        </w:r>
      </w:hyperlink>
      <w:r>
        <w:t>.</w:t>
      </w:r>
    </w:p>
    <w:p w:rsidR="00BC0069" w:rsidRDefault="00BC0069">
      <w:pPr>
        <w:pStyle w:val="ConsPlusNormal"/>
        <w:spacing w:before="200"/>
        <w:jc w:val="both"/>
      </w:pPr>
      <w:r>
        <w:t xml:space="preserve">До 31 декабря 2023 г. заказчик </w:t>
      </w:r>
      <w:hyperlink r:id="rId1604">
        <w:r>
          <w:rPr>
            <w:color w:val="0000FF"/>
          </w:rPr>
          <w:t>вправе не требовать</w:t>
        </w:r>
      </w:hyperlink>
      <w:r>
        <w:t xml:space="preserve"> обеспечить исполнение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rsidR="00BC0069" w:rsidRDefault="00BC0069">
      <w:pPr>
        <w:pStyle w:val="ConsPlusNormal"/>
        <w:spacing w:before="200"/>
        <w:jc w:val="both"/>
      </w:pPr>
      <w:r>
        <w:lastRenderedPageBreak/>
        <w:t xml:space="preserve">До 31 декабря 2023 г. включительно Правительство РФ (высший исполнительный орган субъекта РФ) вправе устанавливать дополнительные случаи осуществления закупок у 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нужд муниципальных образований, находящихся на его территории. На акты, принятые во исполнение указанного права, и закупки, проводимые на их основании, </w:t>
      </w:r>
      <w:hyperlink r:id="rId1605">
        <w:r>
          <w:rPr>
            <w:color w:val="0000FF"/>
          </w:rPr>
          <w:t>не распространяются</w:t>
        </w:r>
      </w:hyperlink>
      <w:r>
        <w:t xml:space="preserve"> запреты, предусмотренные в ст. ст. 15, 16, 17 Закона N 135-ФЗ. Минфин России </w:t>
      </w:r>
      <w:hyperlink r:id="rId1606">
        <w:r>
          <w:rPr>
            <w:color w:val="0000FF"/>
          </w:rPr>
          <w:t>уточнил</w:t>
        </w:r>
      </w:hyperlink>
      <w:r>
        <w:t>: в таком дополнительном случае контракт должен быть заключен не позднее 31 декабря 2022 г. Срок его исполнения с учетом положений бюджетного законодательства может истекать после этой даты.</w:t>
      </w:r>
    </w:p>
    <w:p w:rsidR="00BC0069" w:rsidRDefault="00BC0069">
      <w:pPr>
        <w:pStyle w:val="ConsPlusNormal"/>
        <w:spacing w:before="200"/>
        <w:jc w:val="both"/>
      </w:pPr>
      <w:r>
        <w:t xml:space="preserve">Правительство РФ реализовало упомянутое право и определило, что </w:t>
      </w:r>
      <w:hyperlink r:id="rId1607">
        <w:r>
          <w:rPr>
            <w:color w:val="0000FF"/>
          </w:rPr>
          <w:t>можно осуществить такую закупку</w:t>
        </w:r>
      </w:hyperlink>
      <w:r>
        <w:t xml:space="preserve"> на основании акта Правительства РФ, высшего исполнительного органа госвласти субъекта РФ, местной администрации, которые принимаются в </w:t>
      </w:r>
      <w:hyperlink r:id="rId1608">
        <w:r>
          <w:rPr>
            <w:color w:val="0000FF"/>
          </w:rPr>
          <w:t>установленных</w:t>
        </w:r>
      </w:hyperlink>
      <w:r>
        <w:t xml:space="preserve"> случаях. При осуществлении такой закупки надо соблюсти специальный порядок, в частности выполнить </w:t>
      </w:r>
      <w:hyperlink r:id="rId1609">
        <w:r>
          <w:rPr>
            <w:color w:val="0000FF"/>
          </w:rPr>
          <w:t>требование</w:t>
        </w:r>
      </w:hyperlink>
      <w:r>
        <w:t xml:space="preserve"> о том, что обоснование цены контракта является его неотъемлемой частью.</w:t>
      </w:r>
    </w:p>
    <w:p w:rsidR="00BC0069" w:rsidRDefault="00BC0069">
      <w:pPr>
        <w:pStyle w:val="ConsPlusNormal"/>
        <w:spacing w:before="200"/>
        <w:jc w:val="both"/>
      </w:pPr>
      <w:r>
        <w:t xml:space="preserve">Предусмотрели </w:t>
      </w:r>
      <w:hyperlink r:id="rId1610">
        <w:r>
          <w:rPr>
            <w:color w:val="0000FF"/>
          </w:rPr>
          <w:t>новое основание</w:t>
        </w:r>
      </w:hyperlink>
      <w:r>
        <w:t xml:space="preserve"> для изменения контракта. Допускается изменить </w:t>
      </w:r>
      <w:hyperlink r:id="rId1611">
        <w:r>
          <w:rPr>
            <w:color w:val="0000FF"/>
          </w:rPr>
          <w:t>любые</w:t>
        </w:r>
      </w:hyperlink>
      <w:r>
        <w:t xml:space="preserve"> существенные условия контракта, заключенного до 1 января 2024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госвласти субъекта РФ, местной администрации.</w:t>
      </w:r>
    </w:p>
    <w:p w:rsidR="00BC0069" w:rsidRDefault="00BC0069">
      <w:pPr>
        <w:pStyle w:val="ConsPlusNormal"/>
        <w:spacing w:before="200"/>
        <w:jc w:val="both"/>
      </w:pPr>
      <w:r>
        <w:t xml:space="preserve">Установили </w:t>
      </w:r>
      <w:hyperlink r:id="rId1612">
        <w:r>
          <w:rPr>
            <w:color w:val="0000FF"/>
          </w:rPr>
          <w:t>специальное основание</w:t>
        </w:r>
      </w:hyperlink>
      <w:r>
        <w:t xml:space="preserve"> для изменения контрактов, заключенных по п. п. 3, 40, 41, 46, 52, 56, 59, 62 ч. 1 ст. 93 Закона N 44-ФЗ. До 31 декабря 2023 г. любые существенные условия таких контрактов можно изменить по соглашению сторон.</w:t>
      </w:r>
    </w:p>
    <w:p w:rsidR="00BC0069" w:rsidRDefault="00BC0069">
      <w:pPr>
        <w:pStyle w:val="ConsPlusNormal"/>
        <w:spacing w:before="200"/>
        <w:jc w:val="both"/>
      </w:pPr>
      <w:r>
        <w:t xml:space="preserve">Подлежат списанию </w:t>
      </w:r>
      <w:hyperlink r:id="rId1613">
        <w:r>
          <w:rPr>
            <w:color w:val="0000FF"/>
          </w:rPr>
          <w:t>неустойки</w:t>
        </w:r>
      </w:hyperlink>
      <w:r>
        <w:t xml:space="preserve"> по контрактам, возникшие из-за санкций </w:t>
      </w:r>
      <w:hyperlink r:id="rId1614">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615">
        <w:r>
          <w:rPr>
            <w:color w:val="0000FF"/>
          </w:rPr>
          <w:t>в полном объеме</w:t>
        </w:r>
      </w:hyperlink>
      <w:r>
        <w:t xml:space="preserve">, при предоставлении ими </w:t>
      </w:r>
      <w:hyperlink r:id="rId1616">
        <w:r>
          <w:rPr>
            <w:color w:val="0000FF"/>
          </w:rPr>
          <w:t>соответствующих</w:t>
        </w:r>
      </w:hyperlink>
      <w:r>
        <w:t xml:space="preserve"> документов.</w:t>
      </w:r>
    </w:p>
    <w:p w:rsidR="00BC0069" w:rsidRDefault="00BC0069">
      <w:pPr>
        <w:pStyle w:val="ConsPlusNormal"/>
        <w:spacing w:before="200"/>
        <w:jc w:val="both"/>
      </w:pPr>
      <w:hyperlink r:id="rId1617">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BC0069" w:rsidRDefault="00BC0069">
      <w:pPr>
        <w:pStyle w:val="ConsPlusNormal"/>
        <w:spacing w:before="200"/>
        <w:jc w:val="both"/>
      </w:pPr>
      <w:r>
        <w:t xml:space="preserve">Минфин России </w:t>
      </w:r>
      <w:hyperlink r:id="rId1618">
        <w:r>
          <w:rPr>
            <w:color w:val="0000FF"/>
          </w:rPr>
          <w:t>разъяснил</w:t>
        </w:r>
      </w:hyperlink>
      <w:r>
        <w:t xml:space="preserve">, что поставщик (подрядчик, исполнитель) </w:t>
      </w:r>
      <w:hyperlink r:id="rId1619">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620">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BC0069" w:rsidRDefault="00BC0069">
      <w:pPr>
        <w:pStyle w:val="ConsPlusNormal"/>
        <w:spacing w:before="200"/>
        <w:jc w:val="both"/>
      </w:pPr>
      <w:r>
        <w:t xml:space="preserve">В </w:t>
      </w:r>
      <w:hyperlink r:id="rId1621">
        <w:r>
          <w:rPr>
            <w:color w:val="0000FF"/>
          </w:rPr>
          <w:t>2022 г</w:t>
        </w:r>
      </w:hyperlink>
      <w:r>
        <w:t>. заказчики - получатели средств федерального бюджета (в том числе бюджетные и автономные учреждения) предусматривают в ряде контрактов авансовые платежи в следующих размерах (но не более ЛБО):</w:t>
      </w:r>
    </w:p>
    <w:p w:rsidR="00BC0069" w:rsidRDefault="00BC0069">
      <w:pPr>
        <w:pStyle w:val="ConsPlusNormal"/>
        <w:spacing w:before="200"/>
        <w:ind w:left="540"/>
        <w:jc w:val="both"/>
      </w:pPr>
      <w:r>
        <w:t>1) от 50 до 90% суммы контракта - в обязательном порядке, если денежные средства подлежат казначейскому сопровождению;</w:t>
      </w:r>
    </w:p>
    <w:p w:rsidR="00BC0069" w:rsidRDefault="00BC0069">
      <w:pPr>
        <w:pStyle w:val="ConsPlusNormal"/>
        <w:spacing w:before="200"/>
        <w:ind w:left="540"/>
        <w:jc w:val="both"/>
      </w:pPr>
      <w:r>
        <w:t xml:space="preserve">2) до 50% - если денежные средства ему не подлежат. В этом случае аванс </w:t>
      </w:r>
      <w:hyperlink r:id="rId1622">
        <w:r>
          <w:rPr>
            <w:color w:val="0000FF"/>
          </w:rPr>
          <w:t>можно</w:t>
        </w:r>
      </w:hyperlink>
      <w:r>
        <w:t xml:space="preserve"> установить и в размере 0%.</w:t>
      </w:r>
    </w:p>
    <w:p w:rsidR="00BC0069" w:rsidRDefault="00BC0069">
      <w:pPr>
        <w:pStyle w:val="ConsPlusNormal"/>
        <w:spacing w:before="200"/>
        <w:jc w:val="both"/>
      </w:pPr>
      <w:r>
        <w:t xml:space="preserve">Заказчики также </w:t>
      </w:r>
      <w:hyperlink r:id="rId1623">
        <w:r>
          <w:rPr>
            <w:color w:val="0000FF"/>
          </w:rPr>
          <w:t>могут</w:t>
        </w:r>
      </w:hyperlink>
      <w:r>
        <w:t xml:space="preserve"> увеличить размер аванса до указанных размеров или </w:t>
      </w:r>
      <w:hyperlink r:id="rId1624">
        <w:r>
          <w:rPr>
            <w:color w:val="0000FF"/>
          </w:rPr>
          <w:t>установить</w:t>
        </w:r>
      </w:hyperlink>
      <w:r>
        <w:t xml:space="preserve"> в уже заключенных контрактах условие о выплате аванса, если изначально его не было. Изменения </w:t>
      </w:r>
      <w:hyperlink r:id="rId1625">
        <w:r>
          <w:rPr>
            <w:color w:val="0000FF"/>
          </w:rPr>
          <w:t>можно</w:t>
        </w:r>
      </w:hyperlink>
      <w:r>
        <w:t xml:space="preserve"> внести при возникновении обстоятельств, влекущих невозможность исполнения обязательств поставщиком (подрядчиком, исполнителем).</w:t>
      </w:r>
    </w:p>
    <w:p w:rsidR="00BC0069" w:rsidRDefault="00BC0069">
      <w:pPr>
        <w:pStyle w:val="ConsPlusNormal"/>
        <w:spacing w:before="200"/>
        <w:jc w:val="both"/>
      </w:pPr>
      <w:r>
        <w:t xml:space="preserve">Для этого надо соблюсти ряд </w:t>
      </w:r>
      <w:hyperlink r:id="rId1626">
        <w:r>
          <w:rPr>
            <w:color w:val="0000FF"/>
          </w:rPr>
          <w:t>условий</w:t>
        </w:r>
      </w:hyperlink>
      <w:r>
        <w:t xml:space="preserve">, а также учитывать </w:t>
      </w:r>
      <w:hyperlink r:id="rId1627">
        <w:r>
          <w:rPr>
            <w:color w:val="0000FF"/>
          </w:rPr>
          <w:t>особенности</w:t>
        </w:r>
      </w:hyperlink>
      <w:r>
        <w:t xml:space="preserve"> установления размера обеспечения контракта.</w:t>
      </w:r>
    </w:p>
    <w:p w:rsidR="00BC0069" w:rsidRDefault="00BC0069">
      <w:pPr>
        <w:pStyle w:val="ConsPlusNormal"/>
        <w:spacing w:before="200"/>
        <w:jc w:val="both"/>
      </w:pPr>
      <w:r>
        <w:t xml:space="preserve">Правительство </w:t>
      </w:r>
      <w:hyperlink r:id="rId1628">
        <w:r>
          <w:rPr>
            <w:color w:val="0000FF"/>
          </w:rPr>
          <w:t>рекомендует</w:t>
        </w:r>
      </w:hyperlink>
      <w:r>
        <w:t xml:space="preserve"> учитывать новшества высшим исполнительным органам госвласти субъектов РФ и местным администрациям.</w:t>
      </w:r>
    </w:p>
    <w:p w:rsidR="00BC0069" w:rsidRDefault="00BC0069">
      <w:pPr>
        <w:pStyle w:val="ConsPlusNormal"/>
        <w:spacing w:before="200"/>
        <w:jc w:val="both"/>
      </w:pPr>
      <w:r>
        <w:t xml:space="preserve">Правительство </w:t>
      </w:r>
      <w:hyperlink r:id="rId1629">
        <w:r>
          <w:rPr>
            <w:color w:val="0000FF"/>
          </w:rPr>
          <w:t>установило</w:t>
        </w:r>
      </w:hyperlink>
      <w:r>
        <w:t xml:space="preserve"> порядок изменения в 2022 - 2023 гг. существенных условий </w:t>
      </w:r>
      <w:r>
        <w:lastRenderedPageBreak/>
        <w:t xml:space="preserve">"строительных" контрактов. Внести изменения </w:t>
      </w:r>
      <w:hyperlink r:id="rId1630">
        <w:r>
          <w:rPr>
            <w:color w:val="0000FF"/>
          </w:rPr>
          <w:t>можно</w:t>
        </w:r>
      </w:hyperlink>
      <w:r>
        <w:t xml:space="preserve"> в отношении закрытого перечня условий при возникновении независящих от сторон контракта обстоятельств, которые влекут невозможность его исполнения. Например, допускается изменить спецификации и типы оборудования, предусмотренные в проектной документации. Изменения вносятся </w:t>
      </w:r>
      <w:hyperlink r:id="rId1631">
        <w:r>
          <w:rPr>
            <w:color w:val="0000FF"/>
          </w:rPr>
          <w:t>в пределах</w:t>
        </w:r>
      </w:hyperlink>
      <w:r>
        <w:t xml:space="preserve"> доведенных ЛБО на срок исполнения контракта. Определена </w:t>
      </w:r>
      <w:hyperlink r:id="rId1632">
        <w:r>
          <w:rPr>
            <w:color w:val="0000FF"/>
          </w:rPr>
          <w:t>процедура</w:t>
        </w:r>
      </w:hyperlink>
      <w:r>
        <w:t xml:space="preserve"> подписания сторонами дополнительного соглашения, которое после подписания заказчиком размещается в реестре контрактов. Минфин России </w:t>
      </w:r>
      <w:hyperlink r:id="rId1633">
        <w:r>
          <w:rPr>
            <w:color w:val="0000FF"/>
          </w:rPr>
          <w:t>отметил</w:t>
        </w:r>
      </w:hyperlink>
      <w:r>
        <w:t xml:space="preserve">, что в данном случае речь идет об изменении только </w:t>
      </w:r>
      <w:hyperlink r:id="rId1634">
        <w:r>
          <w:rPr>
            <w:color w:val="0000FF"/>
          </w:rPr>
          <w:t>государственных (муниципальных)</w:t>
        </w:r>
      </w:hyperlink>
      <w:r>
        <w:t xml:space="preserve"> контрактов. При этом контракты, заключенные не государственными (муниципальными) заказчиками, по Закону N 44-ФЗ можно изменить по ч. 65.1 ст. 112 Закона N 44-ФЗ. Ведомство также </w:t>
      </w:r>
      <w:hyperlink r:id="rId1635">
        <w:r>
          <w:rPr>
            <w:color w:val="0000FF"/>
          </w:rPr>
          <w:t>указало</w:t>
        </w:r>
      </w:hyperlink>
      <w:r>
        <w:t>, что на основании Постановления Правительства РФ от 16.04.2022 N 680 возможно изменить также количество отдельных этапов исполнения контракта. По мнению Минстроя России, к комплексным контрактам Постановление Правительства РФ от 16.04.2022 N 680 применяется в части строительства, реконструкции, капремонта объектов капстроительства.</w:t>
      </w:r>
    </w:p>
    <w:p w:rsidR="00BC0069" w:rsidRDefault="00BC0069">
      <w:pPr>
        <w:pStyle w:val="ConsPlusNormal"/>
        <w:spacing w:before="200"/>
        <w:jc w:val="both"/>
      </w:pPr>
      <w:r>
        <w:t xml:space="preserve">Кроме того, Правительство РФ </w:t>
      </w:r>
      <w:hyperlink r:id="rId1636">
        <w:r>
          <w:rPr>
            <w:color w:val="0000FF"/>
          </w:rPr>
          <w:t>продлило</w:t>
        </w:r>
      </w:hyperlink>
      <w:r>
        <w:t xml:space="preserve"> право некоторых </w:t>
      </w:r>
      <w:hyperlink r:id="rId1637">
        <w:r>
          <w:rPr>
            <w:color w:val="0000FF"/>
          </w:rPr>
          <w:t>заказчиков</w:t>
        </w:r>
      </w:hyperlink>
      <w:r>
        <w:t xml:space="preserve"> изменять "строительные" контракты при соблюдении ранее </w:t>
      </w:r>
      <w:hyperlink r:id="rId1638">
        <w:r>
          <w:rPr>
            <w:color w:val="0000FF"/>
          </w:rPr>
          <w:t>установленных</w:t>
        </w:r>
      </w:hyperlink>
      <w:r>
        <w:t xml:space="preserve"> Правительством РФ условий. Теперь изменить </w:t>
      </w:r>
      <w:hyperlink r:id="rId1639">
        <w:r>
          <w:rPr>
            <w:color w:val="0000FF"/>
          </w:rPr>
          <w:t>можно</w:t>
        </w:r>
      </w:hyperlink>
      <w:r>
        <w:t xml:space="preserve"> контракты, заключенные до 31 декабря 2022 г.</w:t>
      </w:r>
    </w:p>
    <w:p w:rsidR="00BC0069" w:rsidRDefault="00BC0069">
      <w:pPr>
        <w:pStyle w:val="ConsPlusNormal"/>
        <w:spacing w:before="200"/>
        <w:jc w:val="both"/>
      </w:pPr>
      <w:r>
        <w:t xml:space="preserve">Кроме того, с соблюдением п. 8 ч. 1 ст. 95 Закона N 44-ФЗ можно изменить существенные условия "строительных" </w:t>
      </w:r>
      <w:hyperlink r:id="rId1640">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Федеральный закон от 04.11.2022 N 420-ФЗ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641">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642">
              <w:r>
                <w:rPr>
                  <w:color w:val="0000FF"/>
                </w:rPr>
                <w:t>закон</w:t>
              </w:r>
            </w:hyperlink>
            <w:r>
              <w:t xml:space="preserve"> от 28.05.2022 N 146-ФЗ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643">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64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45">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46">
              <w:r>
                <w:rPr>
                  <w:color w:val="0000FF"/>
                </w:rPr>
                <w:t>Постановление</w:t>
              </w:r>
            </w:hyperlink>
            <w:r>
              <w:t xml:space="preserve"> Правительства РФ от 29.03.2022 N 505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47">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48">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49">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50">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51">
              <w:r>
                <w:rPr>
                  <w:color w:val="0000FF"/>
                </w:rPr>
                <w:t>Постановление</w:t>
              </w:r>
            </w:hyperlink>
            <w:r>
              <w:t xml:space="preserve"> Правительства РФ от 01.07.2022 N 1182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Постановление Правительства РФ от 21.10.2022 N 1880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52">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53">
              <w:r>
                <w:rPr>
                  <w:color w:val="0000FF"/>
                </w:rPr>
                <w:t>Письмо</w:t>
              </w:r>
            </w:hyperlink>
            <w:r>
              <w:t xml:space="preserve"> Минфина России от 28.04.2022 N 09-01-09/39495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54">
              <w:r>
                <w:rPr>
                  <w:color w:val="0000FF"/>
                </w:rPr>
                <w:t>Письмо</w:t>
              </w:r>
            </w:hyperlink>
            <w:r>
              <w:t xml:space="preserve"> Минфина России N 09-02-09/66304, Казначейства России N 07-04-05/04-16919 от </w:t>
            </w:r>
            <w:r>
              <w:lastRenderedPageBreak/>
              <w:t>08.07.2022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55">
              <w:r>
                <w:rPr>
                  <w:color w:val="0000FF"/>
                </w:rPr>
                <w:t>Информационное письмо</w:t>
              </w:r>
            </w:hyperlink>
            <w:r>
              <w:t xml:space="preserve">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56">
              <w:r>
                <w:rPr>
                  <w:color w:val="0000FF"/>
                </w:rPr>
                <w:t>Письмо</w:t>
              </w:r>
            </w:hyperlink>
            <w:r>
              <w:t xml:space="preserve">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Письмо Минфина России от 14.06.2022 N 24-06-08/56085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1657">
              <w:r>
                <w:rPr>
                  <w:color w:val="0000FF"/>
                </w:rPr>
                <w:t>Как изменить срок государственного и муниципального контракта</w:t>
              </w:r>
            </w:hyperlink>
          </w:p>
          <w:p w:rsidR="00BC0069" w:rsidRDefault="00BC0069">
            <w:pPr>
              <w:pStyle w:val="ConsPlusNormal"/>
              <w:ind w:left="540"/>
              <w:jc w:val="both"/>
            </w:pPr>
            <w:r>
              <w:t xml:space="preserve">- </w:t>
            </w:r>
            <w:hyperlink r:id="rId1658">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Требования к участникам закупок по Закону N 44-ФЗ</w:t>
      </w:r>
    </w:p>
    <w:p w:rsidR="00BC0069" w:rsidRDefault="00BC0069">
      <w:pPr>
        <w:pStyle w:val="ConsPlusNormal"/>
        <w:spacing w:before="200"/>
        <w:jc w:val="both"/>
      </w:pPr>
      <w:r>
        <w:t xml:space="preserve">Минфин России </w:t>
      </w:r>
      <w:hyperlink r:id="rId1659">
        <w:r>
          <w:rPr>
            <w:color w:val="0000FF"/>
          </w:rPr>
          <w:t>указал</w:t>
        </w:r>
      </w:hyperlink>
      <w:r>
        <w:t xml:space="preserve">, как соблюдать положения </w:t>
      </w:r>
      <w:hyperlink r:id="rId1660">
        <w:r>
          <w:rPr>
            <w:color w:val="0000FF"/>
          </w:rPr>
          <w:t>Указа</w:t>
        </w:r>
      </w:hyperlink>
      <w:r>
        <w:t xml:space="preserve"> Президента РФ от 03.05.2022 N 252, </w:t>
      </w:r>
      <w:hyperlink r:id="rId1661">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п. 11 ч. 1 ст. 31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BC0069" w:rsidRDefault="00BC0069">
      <w:pPr>
        <w:pStyle w:val="ConsPlusNormal"/>
        <w:spacing w:before="200"/>
        <w:ind w:left="540"/>
        <w:jc w:val="both"/>
      </w:pPr>
      <w:r>
        <w:t>- отклонить заявку участника при рассмотрении заявок;</w:t>
      </w:r>
    </w:p>
    <w:p w:rsidR="00BC0069" w:rsidRDefault="00BC0069">
      <w:pPr>
        <w:pStyle w:val="ConsPlusNormal"/>
        <w:spacing w:before="200"/>
        <w:ind w:left="540"/>
        <w:jc w:val="both"/>
      </w:pPr>
      <w:r>
        <w:t xml:space="preserve">- </w:t>
      </w:r>
      <w:hyperlink r:id="rId1662">
        <w:r>
          <w:rPr>
            <w:color w:val="0000FF"/>
          </w:rPr>
          <w:t>отстранить</w:t>
        </w:r>
      </w:hyperlink>
      <w:r>
        <w:t xml:space="preserve"> участника от участия в закупке или </w:t>
      </w:r>
      <w:hyperlink r:id="rId1663">
        <w:r>
          <w:rPr>
            <w:color w:val="0000FF"/>
          </w:rPr>
          <w:t>отказаться</w:t>
        </w:r>
      </w:hyperlink>
      <w:r>
        <w:t xml:space="preserve"> заключать с ним контракт в любой момент до заключения контракта;</w:t>
      </w:r>
    </w:p>
    <w:p w:rsidR="00BC0069" w:rsidRDefault="00BC0069">
      <w:pPr>
        <w:pStyle w:val="ConsPlusNormal"/>
        <w:spacing w:before="200"/>
        <w:ind w:left="540"/>
        <w:jc w:val="both"/>
      </w:pPr>
      <w:r>
        <w:t xml:space="preserve">- </w:t>
      </w:r>
      <w:hyperlink r:id="rId1664">
        <w:r>
          <w:rPr>
            <w:color w:val="0000FF"/>
          </w:rPr>
          <w:t>расторгнуть</w:t>
        </w:r>
      </w:hyperlink>
      <w:r>
        <w:t xml:space="preserve"> контракт в одностороннем порядке и </w:t>
      </w:r>
      <w:hyperlink r:id="rId1665">
        <w:r>
          <w:rPr>
            <w:color w:val="0000FF"/>
          </w:rPr>
          <w:t>направить</w:t>
        </w:r>
      </w:hyperlink>
      <w:r>
        <w:t xml:space="preserve"> сведения в РНП.</w:t>
      </w:r>
    </w:p>
    <w:p w:rsidR="00BC0069" w:rsidRDefault="00BC0069">
      <w:pPr>
        <w:pStyle w:val="ConsPlusNormal"/>
        <w:spacing w:before="200"/>
        <w:jc w:val="both"/>
      </w:pPr>
      <w:hyperlink r:id="rId1666">
        <w:r>
          <w:rPr>
            <w:color w:val="0000FF"/>
          </w:rPr>
          <w:t>Необходимо</w:t>
        </w:r>
      </w:hyperlink>
      <w:r>
        <w:t xml:space="preserve"> устанавливать требование к участникам об отсутствии в РНП по Закону N 44-ФЗ сведений о них и </w:t>
      </w:r>
      <w:hyperlink r:id="rId1667">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668">
        <w:r>
          <w:rPr>
            <w:color w:val="0000FF"/>
          </w:rPr>
          <w:t>обязательном</w:t>
        </w:r>
      </w:hyperlink>
      <w:r>
        <w:t xml:space="preserve"> порядке при проведении </w:t>
      </w:r>
      <w:hyperlink r:id="rId1669">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670">
        <w:r>
          <w:rPr>
            <w:color w:val="0000FF"/>
          </w:rPr>
          <w:t>ч. 1.1 ст. 31</w:t>
        </w:r>
      </w:hyperlink>
      <w:r>
        <w:t xml:space="preserve"> Закона N 44-ФЗ.</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71">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72">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673">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674">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bookmarkStart w:id="13" w:name="P1394"/>
      <w:bookmarkEnd w:id="13"/>
      <w:r>
        <w:rPr>
          <w:b/>
          <w:sz w:val="24"/>
        </w:rPr>
        <w:t>Особенности закупки лекарств, медизделий по Закону N 44-ФЗ</w:t>
      </w:r>
    </w:p>
    <w:p w:rsidR="00BC0069" w:rsidRDefault="00BC0069">
      <w:pPr>
        <w:pStyle w:val="ConsPlusNormal"/>
        <w:spacing w:before="200"/>
        <w:jc w:val="both"/>
      </w:pPr>
      <w:r>
        <w:t xml:space="preserve">Государственные и муниципальные медорганизации могут приобретать лекарства, медицинские изделия и расходные материалы у </w:t>
      </w:r>
      <w:hyperlink r:id="rId1675">
        <w:r>
          <w:rPr>
            <w:color w:val="0000FF"/>
          </w:rPr>
          <w:t>единственного поставщика</w:t>
        </w:r>
      </w:hyperlink>
      <w:r>
        <w:t xml:space="preserve"> при соблюдении условий:</w:t>
      </w:r>
    </w:p>
    <w:p w:rsidR="00BC0069" w:rsidRDefault="00BC0069">
      <w:pPr>
        <w:pStyle w:val="ConsPlusNormal"/>
        <w:spacing w:before="200"/>
        <w:ind w:left="540"/>
        <w:jc w:val="both"/>
      </w:pPr>
      <w:r>
        <w:t>- закупка электронная;</w:t>
      </w:r>
    </w:p>
    <w:p w:rsidR="00BC0069" w:rsidRDefault="00BC0069">
      <w:pPr>
        <w:pStyle w:val="ConsPlusNormal"/>
        <w:spacing w:before="200"/>
        <w:ind w:left="540"/>
        <w:jc w:val="both"/>
      </w:pPr>
      <w:r>
        <w:t>- товары произведены единственным производителем на территории РФ или в стране, не вводившей санкции против России;</w:t>
      </w:r>
    </w:p>
    <w:p w:rsidR="00BC0069" w:rsidRDefault="00BC0069">
      <w:pPr>
        <w:pStyle w:val="ConsPlusNormal"/>
        <w:spacing w:before="200"/>
        <w:ind w:left="540"/>
        <w:jc w:val="both"/>
      </w:pPr>
      <w:r>
        <w:lastRenderedPageBreak/>
        <w:t>- закупка одобрена учредителем медорганизации;</w:t>
      </w:r>
    </w:p>
    <w:p w:rsidR="00BC0069" w:rsidRDefault="00BC0069">
      <w:pPr>
        <w:pStyle w:val="ConsPlusNormal"/>
        <w:spacing w:before="200"/>
        <w:ind w:left="540"/>
        <w:jc w:val="both"/>
      </w:pPr>
      <w:r>
        <w:t>- годовой объем закупок по такому основанию - не более 50 млн руб. для лекарств или расходных материалов и не более 250 млн руб. для медизделий;</w:t>
      </w:r>
    </w:p>
    <w:p w:rsidR="00BC0069" w:rsidRDefault="00BC0069">
      <w:pPr>
        <w:pStyle w:val="ConsPlusNormal"/>
        <w:spacing w:before="200"/>
        <w:ind w:left="540"/>
        <w:jc w:val="both"/>
      </w:pPr>
      <w:r>
        <w:t>- приемка поставленных товаров осуществляется через ЕИС.</w:t>
      </w:r>
    </w:p>
    <w:p w:rsidR="00BC0069" w:rsidRDefault="00BC0069">
      <w:pPr>
        <w:pStyle w:val="ConsPlusNormal"/>
        <w:spacing w:before="200"/>
        <w:jc w:val="both"/>
      </w:pPr>
      <w:hyperlink r:id="rId1676">
        <w:r>
          <w:rPr>
            <w:color w:val="0000FF"/>
          </w:rPr>
          <w:t>Допускается</w:t>
        </w:r>
      </w:hyperlink>
      <w:r>
        <w:t xml:space="preserve"> закупка у едпоставщика лекарств и медизделий, не имеющих отечественных аналогов, при условии, что:</w:t>
      </w:r>
    </w:p>
    <w:p w:rsidR="00BC0069" w:rsidRDefault="00BC0069">
      <w:pPr>
        <w:pStyle w:val="ConsPlusNormal"/>
        <w:spacing w:before="200"/>
        <w:ind w:left="540"/>
        <w:jc w:val="both"/>
      </w:pPr>
      <w:r>
        <w:t>- единственный производитель происходит из страны, не вводивший санкции против России;</w:t>
      </w:r>
    </w:p>
    <w:p w:rsidR="00BC0069" w:rsidRDefault="00BC0069">
      <w:pPr>
        <w:pStyle w:val="ConsPlusNormal"/>
        <w:spacing w:before="200"/>
        <w:ind w:left="540"/>
        <w:jc w:val="both"/>
      </w:pPr>
      <w:r>
        <w:t>- едпоставщик внесен в соответствующий реестр.</w:t>
      </w:r>
    </w:p>
    <w:p w:rsidR="00BC0069" w:rsidRDefault="00BC0069">
      <w:pPr>
        <w:pStyle w:val="ConsPlusNormal"/>
        <w:spacing w:before="200"/>
        <w:jc w:val="both"/>
      </w:pPr>
      <w:r>
        <w:t xml:space="preserve">Приведенные нововведения действуют </w:t>
      </w:r>
      <w:hyperlink r:id="rId1677">
        <w:r>
          <w:rPr>
            <w:color w:val="0000FF"/>
          </w:rPr>
          <w:t>два года</w:t>
        </w:r>
      </w:hyperlink>
      <w:r>
        <w:t>.</w:t>
      </w:r>
    </w:p>
    <w:p w:rsidR="00BC0069" w:rsidRDefault="00BC0069">
      <w:pPr>
        <w:pStyle w:val="ConsPlusNormal"/>
        <w:spacing w:before="200"/>
        <w:jc w:val="both"/>
      </w:pPr>
      <w:r>
        <w:t xml:space="preserve">Минфин России </w:t>
      </w:r>
      <w:hyperlink r:id="rId1678">
        <w:r>
          <w:rPr>
            <w:color w:val="0000FF"/>
          </w:rPr>
          <w:t>пояснил</w:t>
        </w:r>
      </w:hyperlink>
      <w:r>
        <w:t>: закупки, предусмотренные п. п. 5.1, 5.2 ч. 1 ст. 93 Закона N 44-ФЗ, нельзя проводить в порядке, установленном ч. 12 ст. 93 данного Закона.</w:t>
      </w:r>
    </w:p>
    <w:p w:rsidR="00BC0069" w:rsidRDefault="00BC0069">
      <w:pPr>
        <w:pStyle w:val="ConsPlusNormal"/>
        <w:spacing w:before="200"/>
        <w:jc w:val="both"/>
      </w:pPr>
      <w:r>
        <w:t xml:space="preserve">Максимальная стоимость закупки у едпоставщика лекарственных препаратов, назначаемых по медпоказаниям, увеличена с </w:t>
      </w:r>
      <w:hyperlink r:id="rId1679">
        <w:r>
          <w:rPr>
            <w:color w:val="0000FF"/>
          </w:rPr>
          <w:t>1 млн руб</w:t>
        </w:r>
      </w:hyperlink>
      <w:r>
        <w:t xml:space="preserve">. до </w:t>
      </w:r>
      <w:hyperlink r:id="rId1680">
        <w:r>
          <w:rPr>
            <w:color w:val="0000FF"/>
          </w:rPr>
          <w:t>1,5 млн. руб</w:t>
        </w:r>
      </w:hyperlink>
      <w:r>
        <w:t>.</w:t>
      </w:r>
    </w:p>
    <w:p w:rsidR="00BC0069" w:rsidRDefault="00BC0069">
      <w:pPr>
        <w:pStyle w:val="ConsPlusNormal"/>
        <w:spacing w:before="200"/>
        <w:jc w:val="both"/>
      </w:pPr>
      <w:r>
        <w:t xml:space="preserve">В 2022 и 2023 гг. закупки лекарственных препаратов для медицинского применения и медицинских изделий </w:t>
      </w:r>
      <w:hyperlink r:id="rId1681">
        <w:r>
          <w:rPr>
            <w:color w:val="0000FF"/>
          </w:rPr>
          <w:t>не учитываются</w:t>
        </w:r>
      </w:hyperlink>
      <w:r>
        <w:t xml:space="preserve"> при определении обязательной доли закупок у СМП и СОНКО, предусмотренной ч. 1 ст. 30 Закона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682">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68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684">
              <w:r>
                <w:rPr>
                  <w:color w:val="0000FF"/>
                </w:rPr>
                <w:t>Информационное 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Особенности проведения строительных закупок "под ключ" по Закону N 44-ФЗ</w:t>
      </w:r>
    </w:p>
    <w:p w:rsidR="00BC0069" w:rsidRDefault="00BC0069">
      <w:pPr>
        <w:pStyle w:val="ConsPlusNormal"/>
        <w:spacing w:before="200"/>
        <w:jc w:val="both"/>
      </w:pPr>
      <w:r>
        <w:t xml:space="preserve">До 1 января 2024 г. предметом одного контракта </w:t>
      </w:r>
      <w:hyperlink r:id="rId1685">
        <w:r>
          <w:rPr>
            <w:color w:val="0000FF"/>
          </w:rPr>
          <w:t>могут быть</w:t>
        </w:r>
      </w:hyperlink>
      <w: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686">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Особенности размещения в ЕИС сведений по Закону N 223-ФЗ</w:t>
      </w:r>
    </w:p>
    <w:p w:rsidR="00BC0069" w:rsidRDefault="00BC0069">
      <w:pPr>
        <w:pStyle w:val="ConsPlusNormal"/>
        <w:spacing w:before="200"/>
        <w:jc w:val="both"/>
      </w:pPr>
      <w:r>
        <w:t xml:space="preserve">Введение санкций со стороны </w:t>
      </w:r>
      <w:hyperlink r:id="rId1687">
        <w:r>
          <w:rPr>
            <w:color w:val="0000FF"/>
          </w:rPr>
          <w:t>недружественных стран</w:t>
        </w:r>
      </w:hyperlink>
      <w:r>
        <w:t xml:space="preserve"> или принятие ограничительных мер </w:t>
      </w:r>
      <w:hyperlink r:id="rId1688">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689">
        <w:r>
          <w:rPr>
            <w:color w:val="0000FF"/>
          </w:rPr>
          <w:t>контролирующего лица</w:t>
        </w:r>
      </w:hyperlink>
      <w:r>
        <w:t xml:space="preserve">) является основанием для обязательного </w:t>
      </w:r>
      <w:hyperlink r:id="rId1690">
        <w:r>
          <w:rPr>
            <w:color w:val="0000FF"/>
          </w:rPr>
          <w:t>неразмещения</w:t>
        </w:r>
      </w:hyperlink>
      <w:r>
        <w:t xml:space="preserve"> в ЕИС информации:</w:t>
      </w:r>
    </w:p>
    <w:p w:rsidR="00BC0069" w:rsidRDefault="00BC0069">
      <w:pPr>
        <w:pStyle w:val="ConsPlusNormal"/>
        <w:spacing w:before="200"/>
        <w:ind w:left="540"/>
        <w:jc w:val="both"/>
      </w:pPr>
      <w:r>
        <w:t>- о закупке товаров, работ, услуг;</w:t>
      </w:r>
    </w:p>
    <w:p w:rsidR="00BC0069" w:rsidRDefault="00BC0069">
      <w:pPr>
        <w:pStyle w:val="ConsPlusNormal"/>
        <w:spacing w:before="200"/>
        <w:ind w:left="540"/>
        <w:jc w:val="both"/>
      </w:pPr>
      <w:r>
        <w:t>- поставщике (подрядчике, исполнителе), с которым заключен договор по результатам закупки.</w:t>
      </w:r>
    </w:p>
    <w:p w:rsidR="00BC0069" w:rsidRDefault="00BC0069">
      <w:pPr>
        <w:pStyle w:val="ConsPlusNormal"/>
        <w:spacing w:before="200"/>
        <w:jc w:val="both"/>
      </w:pPr>
      <w:r>
        <w:t>Минфин России разъяснил следующее:</w:t>
      </w:r>
    </w:p>
    <w:p w:rsidR="00BC0069" w:rsidRDefault="00BC0069">
      <w:pPr>
        <w:pStyle w:val="ConsPlusNormal"/>
        <w:spacing w:before="200"/>
        <w:ind w:left="540"/>
        <w:jc w:val="both"/>
      </w:pPr>
      <w:r>
        <w:lastRenderedPageBreak/>
        <w:t xml:space="preserve">- такие заказчики </w:t>
      </w:r>
      <w:hyperlink r:id="rId1691">
        <w:r>
          <w:rPr>
            <w:color w:val="0000FF"/>
          </w:rPr>
          <w:t>применяют</w:t>
        </w:r>
      </w:hyperlink>
      <w:r>
        <w:t xml:space="preserve"> приведенное правило ко </w:t>
      </w:r>
      <w:hyperlink r:id="rId1692">
        <w:r>
          <w:rPr>
            <w:color w:val="0000FF"/>
          </w:rPr>
          <w:t>всем закупкам</w:t>
        </w:r>
      </w:hyperlink>
      <w:r>
        <w:t>, в том числе находящимся на этапе определения поставщика (подрядчика, исполнителя), с 07.03.2022 либо со дня, когда в отношении заказчика введены санкции (ограничительные меры);</w:t>
      </w:r>
    </w:p>
    <w:p w:rsidR="00BC0069" w:rsidRDefault="00BC0069">
      <w:pPr>
        <w:pStyle w:val="ConsPlusNormal"/>
        <w:spacing w:before="200"/>
        <w:ind w:left="540"/>
        <w:jc w:val="both"/>
      </w:pPr>
      <w:r>
        <w:t xml:space="preserve">- они проводят </w:t>
      </w:r>
      <w:hyperlink r:id="rId1693">
        <w:r>
          <w:rPr>
            <w:color w:val="0000FF"/>
          </w:rPr>
          <w:t>конкурентные закупки</w:t>
        </w:r>
      </w:hyperlink>
      <w:r>
        <w:t xml:space="preserve"> (в том числе электронные) закрытым способом. Такие закупки в электронной форме проводятся только на </w:t>
      </w:r>
      <w:hyperlink r:id="rId1694">
        <w:r>
          <w:rPr>
            <w:color w:val="0000FF"/>
          </w:rPr>
          <w:t>специальных</w:t>
        </w:r>
      </w:hyperlink>
      <w:r>
        <w:t xml:space="preserve"> электронных площадках;</w:t>
      </w:r>
    </w:p>
    <w:p w:rsidR="00BC0069" w:rsidRDefault="00BC0069">
      <w:pPr>
        <w:pStyle w:val="ConsPlusNormal"/>
        <w:spacing w:before="200"/>
        <w:ind w:left="540"/>
        <w:jc w:val="both"/>
      </w:pPr>
      <w:r>
        <w:t xml:space="preserve">- они проводят </w:t>
      </w:r>
      <w:hyperlink r:id="rId1695">
        <w:r>
          <w:rPr>
            <w:color w:val="0000FF"/>
          </w:rPr>
          <w:t>неконкурентные закупки</w:t>
        </w:r>
      </w:hyperlink>
      <w:r>
        <w:t xml:space="preserve">, при которых информация не размещается в ЕИС. При проведении таких закупок в электронной форме </w:t>
      </w:r>
      <w:hyperlink r:id="rId1696">
        <w:r>
          <w:rPr>
            <w:color w:val="0000FF"/>
          </w:rPr>
          <w:t>учитывают</w:t>
        </w:r>
      </w:hyperlink>
      <w:r>
        <w:t xml:space="preserve"> необходимость обеспечить меры по защите размещаемых и формируемых информации и документов;</w:t>
      </w:r>
    </w:p>
    <w:p w:rsidR="00BC0069" w:rsidRDefault="00BC0069">
      <w:pPr>
        <w:pStyle w:val="ConsPlusNormal"/>
        <w:spacing w:before="200"/>
        <w:ind w:left="540"/>
        <w:jc w:val="both"/>
      </w:pPr>
      <w:r>
        <w:t xml:space="preserve">- закупки, осуществляемые в соответствии с Постановлением Правительства РФ от 06.03.2022 N 301, </w:t>
      </w:r>
      <w:hyperlink r:id="rId1697">
        <w:r>
          <w:rPr>
            <w:color w:val="0000FF"/>
          </w:rPr>
          <w:t>не включают</w:t>
        </w:r>
      </w:hyperlink>
      <w:r>
        <w:t xml:space="preserve"> в план закупок, </w:t>
      </w:r>
      <w:hyperlink r:id="rId1698">
        <w:r>
          <w:rPr>
            <w:color w:val="0000FF"/>
          </w:rPr>
          <w:t>не учитывают</w:t>
        </w:r>
      </w:hyperlink>
      <w:r>
        <w:t xml:space="preserve"> при расчете соответствующих годовых стоимостных объемов для определения объема закупок у субъектов МСП. Сведения о заключенных договорах с 07.03.2022 </w:t>
      </w:r>
      <w:hyperlink r:id="rId1699">
        <w:r>
          <w:rPr>
            <w:color w:val="0000FF"/>
          </w:rPr>
          <w:t>не включают</w:t>
        </w:r>
      </w:hyperlink>
      <w:r>
        <w:t xml:space="preserve"> в реестр договоров. В отношении договоров, информация о заключении которых размещена в реестре до указанной даты, в реестр </w:t>
      </w:r>
      <w:hyperlink r:id="rId1700">
        <w:r>
          <w:rPr>
            <w:color w:val="0000FF"/>
          </w:rPr>
          <w:t>не включаются</w:t>
        </w:r>
      </w:hyperlink>
      <w:r>
        <w:t xml:space="preserve"> сведения об исполнении, изменении и расторжении.</w:t>
      </w:r>
    </w:p>
    <w:p w:rsidR="00BC0069" w:rsidRDefault="00BC0069">
      <w:pPr>
        <w:pStyle w:val="ConsPlusNormal"/>
        <w:spacing w:before="200"/>
        <w:jc w:val="both"/>
      </w:pPr>
      <w:r>
        <w:t>Казначейство России разъяснило следующее:</w:t>
      </w:r>
    </w:p>
    <w:p w:rsidR="00BC0069" w:rsidRDefault="00BC0069">
      <w:pPr>
        <w:pStyle w:val="ConsPlusNormal"/>
        <w:spacing w:before="200"/>
        <w:ind w:left="540"/>
        <w:jc w:val="both"/>
      </w:pPr>
      <w:r>
        <w:t xml:space="preserve">- заказчик на свое усмотрение включает в </w:t>
      </w:r>
      <w:hyperlink r:id="rId1701">
        <w:r>
          <w:rPr>
            <w:color w:val="0000FF"/>
          </w:rPr>
          <w:t>ежемесячный отчет</w:t>
        </w:r>
      </w:hyperlink>
      <w:r>
        <w:t xml:space="preserve"> информацию по новым показателям для отображения тех сведений о закупках у СМСП, которые не размещены в ЕИС по ч. 16 ст. 4 Закона N 223-ФЗ. Соответствующие поля в отчете заполнять необязательно;</w:t>
      </w:r>
    </w:p>
    <w:p w:rsidR="00BC0069" w:rsidRDefault="00BC0069">
      <w:pPr>
        <w:pStyle w:val="ConsPlusNormal"/>
        <w:spacing w:before="200"/>
        <w:ind w:left="540"/>
        <w:jc w:val="both"/>
      </w:pPr>
      <w:r>
        <w:t>- информация о договоре, которая соответствует одновременно нескольким закупкам (строкам), включается только в одну из строк, предусмотренных п. 45(6) Положения, утвержденного Постановлением Правительства РФ от 10.09.2012 N 908.</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02">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Письмо Казначейства России от 04.08.2022 N 14-00-05/19296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703">
              <w:r>
                <w:rPr>
                  <w:color w:val="0000FF"/>
                </w:rPr>
                <w:t>письмо</w:t>
              </w:r>
            </w:hyperlink>
            <w:r>
              <w:t xml:space="preserve"> Минфина России от 18.04.2022 N 24-01-09/34211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04">
              <w:r>
                <w:rPr>
                  <w:color w:val="0000FF"/>
                </w:rPr>
                <w:t>Письмо</w:t>
              </w:r>
            </w:hyperlink>
            <w:r>
              <w:t xml:space="preserve"> Минфина России от 14.03.2022 N 24-03-08/18813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Поддержка участников закупок по Закону 223-ФЗ</w:t>
      </w:r>
    </w:p>
    <w:p w:rsidR="00BC0069" w:rsidRDefault="00BC0069">
      <w:pPr>
        <w:pStyle w:val="ConsPlusNormal"/>
        <w:spacing w:before="200"/>
        <w:jc w:val="both"/>
      </w:pPr>
      <w:r>
        <w:t>Сведения о недобросовестном поставщике не включаются в РНП, если исполнить договор надлежащим образом помешали обстоятельства непреодолимой силы, в том числе введение политических или экономических санкций и (или) мер ограничительного характера. Однако отказ поставщика исполнять договор из-за их введения в отношении заказчика не является обстоятельством непреодолимой силы (п. 9.1 Правил ведения реестра недобросовестных поставщиков, утвержденных Постановлением Правительства РФ от 22.11.2012 N 1211).</w:t>
      </w:r>
    </w:p>
    <w:p w:rsidR="00BC0069" w:rsidRDefault="00BC0069">
      <w:pPr>
        <w:pStyle w:val="ConsPlusNormal"/>
        <w:spacing w:before="200"/>
        <w:jc w:val="both"/>
      </w:pPr>
      <w:hyperlink r:id="rId1705">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BC0069" w:rsidRDefault="00BC0069">
      <w:pPr>
        <w:pStyle w:val="ConsPlusNormal"/>
        <w:spacing w:before="20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706">
        <w:r>
          <w:rPr>
            <w:color w:val="0000FF"/>
          </w:rPr>
          <w:t>закупок</w:t>
        </w:r>
      </w:hyperlink>
      <w:r>
        <w:t xml:space="preserve">, проводимых между любыми участниками, в том числе данными субъектами либо </w:t>
      </w:r>
      <w:hyperlink r:id="rId1707">
        <w:r>
          <w:rPr>
            <w:color w:val="0000FF"/>
          </w:rPr>
          <w:t>закупок</w:t>
        </w:r>
      </w:hyperlink>
      <w:r>
        <w:t xml:space="preserve">, проводимых только среди этих субъектов </w:t>
      </w:r>
      <w:hyperlink r:id="rId1708">
        <w:r>
          <w:rPr>
            <w:color w:val="0000FF"/>
          </w:rPr>
          <w:t>(п.п. 14(3)</w:t>
        </w:r>
      </w:hyperlink>
      <w:r>
        <w:t xml:space="preserve">, </w:t>
      </w:r>
      <w:hyperlink r:id="rId1709">
        <w:r>
          <w:rPr>
            <w:color w:val="0000FF"/>
          </w:rPr>
          <w:t>28</w:t>
        </w:r>
      </w:hyperlink>
      <w:r>
        <w:t xml:space="preserve"> Положения об особенностях участия СМСП в закупках).</w:t>
      </w:r>
    </w:p>
    <w:p w:rsidR="00BC0069" w:rsidRDefault="00BC0069">
      <w:pPr>
        <w:pStyle w:val="ConsPlusNormal"/>
        <w:spacing w:before="200"/>
        <w:jc w:val="both"/>
      </w:pPr>
      <w:r>
        <w:t xml:space="preserve">Если установлено </w:t>
      </w:r>
      <w:hyperlink r:id="rId1710">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711">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12">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Постановление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Отдельные особенности проведения закупок и изменения договоров по Закону N 223-ФЗ</w:t>
      </w:r>
    </w:p>
    <w:p w:rsidR="00BC0069" w:rsidRDefault="00BC0069">
      <w:pPr>
        <w:pStyle w:val="ConsPlusNormal"/>
        <w:spacing w:before="200"/>
        <w:jc w:val="both"/>
      </w:pPr>
      <w:hyperlink r:id="rId1713">
        <w:r>
          <w:rPr>
            <w:color w:val="0000FF"/>
          </w:rPr>
          <w:t>Запрещено</w:t>
        </w:r>
      </w:hyperlink>
      <w:r>
        <w:t xml:space="preserve"> без согласования с </w:t>
      </w:r>
      <w:hyperlink r:id="rId1714">
        <w:r>
          <w:rPr>
            <w:color w:val="0000FF"/>
          </w:rPr>
          <w:t>уполномоченным органом власти</w:t>
        </w:r>
      </w:hyperlink>
      <w:r>
        <w:t xml:space="preserve"> закупать в рамках Закона N 223-ФЗ:</w:t>
      </w:r>
    </w:p>
    <w:p w:rsidR="00BC0069" w:rsidRDefault="00BC0069">
      <w:pPr>
        <w:pStyle w:val="ConsPlusNormal"/>
        <w:spacing w:before="200"/>
        <w:ind w:left="540"/>
        <w:jc w:val="both"/>
      </w:pPr>
      <w:r>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BC0069" w:rsidRDefault="00BC0069">
      <w:pPr>
        <w:pStyle w:val="ConsPlusNormal"/>
        <w:spacing w:before="200"/>
        <w:ind w:left="540"/>
        <w:jc w:val="both"/>
      </w:pPr>
      <w:r>
        <w:t>- услуги, необходимые для использования этого ПО на таких объектах.</w:t>
      </w:r>
    </w:p>
    <w:p w:rsidR="00BC0069" w:rsidRDefault="00BC0069">
      <w:pPr>
        <w:pStyle w:val="ConsPlusNormal"/>
        <w:spacing w:before="200"/>
        <w:jc w:val="both"/>
      </w:pPr>
      <w:r>
        <w:t>Запрет не касается заказчиков - организаций с муниципальным участием.</w:t>
      </w:r>
    </w:p>
    <w:p w:rsidR="00BC0069" w:rsidRDefault="00BC0069">
      <w:pPr>
        <w:pStyle w:val="ConsPlusNormal"/>
        <w:spacing w:before="200"/>
        <w:jc w:val="both"/>
      </w:pPr>
      <w:r>
        <w:t>Правила согласования таких закупок утверждены Постановлением Правительства РФ от 22.08.2022 N 1478.</w:t>
      </w:r>
    </w:p>
    <w:p w:rsidR="00BC0069" w:rsidRDefault="00BC0069">
      <w:pPr>
        <w:pStyle w:val="ConsPlusNormal"/>
        <w:spacing w:before="200"/>
        <w:jc w:val="both"/>
      </w:pPr>
      <w:r>
        <w:t xml:space="preserve">С 1 января 2025 г. заказчикам (кроме организаций с муниципальным участием) </w:t>
      </w:r>
      <w:hyperlink r:id="rId1715">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BC0069" w:rsidRDefault="00BC0069">
      <w:pPr>
        <w:pStyle w:val="ConsPlusNormal"/>
        <w:spacing w:before="200"/>
        <w:jc w:val="both"/>
      </w:pPr>
      <w:r>
        <w:t xml:space="preserve">Юрлицам, осуществляющим закупки по Закону N 223-ФЗ, </w:t>
      </w:r>
      <w:hyperlink r:id="rId1716">
        <w:r>
          <w:rPr>
            <w:color w:val="0000FF"/>
          </w:rPr>
          <w:t>рекомендовано</w:t>
        </w:r>
      </w:hyperlink>
      <w:r>
        <w:t xml:space="preserve"> в заключаемых договорах, подлежащих исполнению в 2022 г., устанавливать аванс в размере не менее 50% от НМЦД при условии обеспечения надлежащего контроля за расходованием таких средств.</w:t>
      </w:r>
    </w:p>
    <w:p w:rsidR="00BC0069" w:rsidRDefault="00BC0069">
      <w:pPr>
        <w:pStyle w:val="ConsPlusNormal"/>
        <w:spacing w:before="200"/>
        <w:jc w:val="both"/>
      </w:pPr>
      <w:r>
        <w:t xml:space="preserve">Минфин России </w:t>
      </w:r>
      <w:hyperlink r:id="rId1717">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718">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BC0069" w:rsidRDefault="00BC0069">
      <w:pPr>
        <w:pStyle w:val="ConsPlusNormal"/>
        <w:spacing w:before="200"/>
        <w:jc w:val="both"/>
      </w:pPr>
      <w:r>
        <w:t xml:space="preserve">В Законе N 223-ФЗ </w:t>
      </w:r>
      <w:hyperlink r:id="rId1719">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720">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BC0069" w:rsidRDefault="00BC0069">
      <w:pPr>
        <w:pStyle w:val="ConsPlusNormal"/>
        <w:spacing w:before="200"/>
        <w:jc w:val="both"/>
      </w:pPr>
      <w:r>
        <w:t xml:space="preserve">Правительство </w:t>
      </w:r>
      <w:hyperlink r:id="rId1721">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порядок, установленный для изменения в 2022 - 2023 гг. "строительных" контрактов, заключенных по Закону N 44-ФЗ.</w:t>
      </w:r>
    </w:p>
    <w:p w:rsidR="00BC0069" w:rsidRDefault="00BC0069">
      <w:pPr>
        <w:pStyle w:val="ConsPlusNormal"/>
        <w:spacing w:before="200"/>
        <w:jc w:val="both"/>
      </w:pPr>
      <w:r>
        <w:t xml:space="preserve">Минфин России </w:t>
      </w:r>
      <w:hyperlink r:id="rId1722">
        <w:r>
          <w:rPr>
            <w:color w:val="0000FF"/>
          </w:rPr>
          <w:t>указал</w:t>
        </w:r>
      </w:hyperlink>
      <w:r>
        <w:t xml:space="preserve"> на необходимость соблюдения </w:t>
      </w:r>
      <w:hyperlink r:id="rId1723">
        <w:r>
          <w:rPr>
            <w:color w:val="0000FF"/>
          </w:rPr>
          <w:t>Указа</w:t>
        </w:r>
      </w:hyperlink>
      <w:r>
        <w:t xml:space="preserve"> Президента РФ от 03.05.2022 N 252, </w:t>
      </w:r>
      <w:hyperlink r:id="rId1724">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r:id="rId1725">
        <w:r>
          <w:rPr>
            <w:color w:val="0000FF"/>
          </w:rPr>
          <w:t>Перечень</w:t>
        </w:r>
      </w:hyperlink>
      <w:r>
        <w:t xml:space="preserve"> юрлиц, в отношении которых применяются специальные экономические меры, </w:t>
      </w:r>
      <w:hyperlink r:id="rId1726">
        <w:r>
          <w:rPr>
            <w:color w:val="0000FF"/>
          </w:rPr>
          <w:t>дополнительные критерии</w:t>
        </w:r>
      </w:hyperlink>
      <w:r>
        <w:t xml:space="preserve"> отнесения к сделкам, совершать которые и исполнять обязательства по которым запрещается, а также </w:t>
      </w:r>
      <w:hyperlink r:id="rId1727">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28">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29">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30">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31">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32">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Постановление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33">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734">
              <w:r>
                <w:rPr>
                  <w:color w:val="0000FF"/>
                </w:rPr>
                <w:t>письмо</w:t>
              </w:r>
            </w:hyperlink>
            <w:r>
              <w:t xml:space="preserve"> Минфина России от 19.04.2022 N 28-05-07/34796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735">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 xml:space="preserve">См. также: </w:t>
            </w:r>
            <w:hyperlink r:id="rId1736">
              <w:r>
                <w:rPr>
                  <w:color w:val="0000FF"/>
                </w:rPr>
                <w:t>Готовое решение: 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Особенности проведения строительных закупок "под ключ" по Закону N 223-ФЗ</w:t>
      </w:r>
    </w:p>
    <w:p w:rsidR="00BC0069" w:rsidRDefault="00BC0069">
      <w:pPr>
        <w:pStyle w:val="ConsPlusNormal"/>
        <w:spacing w:before="200"/>
        <w:jc w:val="both"/>
      </w:pPr>
      <w:r>
        <w:t xml:space="preserve">Предметом одного договора </w:t>
      </w:r>
      <w:hyperlink r:id="rId1737">
        <w:r>
          <w:rPr>
            <w:color w:val="0000FF"/>
          </w:rPr>
          <w:t>могут быть</w:t>
        </w:r>
      </w:hyperlink>
      <w:r>
        <w:t xml:space="preserve"> одновременно:</w:t>
      </w:r>
    </w:p>
    <w:p w:rsidR="00BC0069" w:rsidRDefault="00BC0069">
      <w:pPr>
        <w:pStyle w:val="ConsPlusNormal"/>
        <w:spacing w:before="20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BC0069" w:rsidRDefault="00BC0069">
      <w:pPr>
        <w:pStyle w:val="ConsPlusNormal"/>
        <w:spacing w:before="20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38">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0"/>
      </w:pPr>
      <w:bookmarkStart w:id="14" w:name="P1471"/>
      <w:bookmarkEnd w:id="14"/>
      <w:r>
        <w:rPr>
          <w:b/>
          <w:sz w:val="30"/>
        </w:rPr>
        <w:t>6. Меры господдержки физических лиц</w:t>
      </w:r>
    </w:p>
    <w:p w:rsidR="00BC0069" w:rsidRDefault="00BC0069">
      <w:pPr>
        <w:pStyle w:val="ConsPlusNormal"/>
      </w:pPr>
    </w:p>
    <w:p w:rsidR="00BC0069" w:rsidRDefault="00BC0069">
      <w:pPr>
        <w:pStyle w:val="ConsPlusNormal"/>
        <w:outlineLvl w:val="1"/>
      </w:pPr>
      <w:r>
        <w:rPr>
          <w:b/>
          <w:sz w:val="24"/>
        </w:rPr>
        <w:t>Общие меры поддержки физических лиц</w:t>
      </w:r>
    </w:p>
    <w:p w:rsidR="00BC0069" w:rsidRDefault="00BC0069">
      <w:pPr>
        <w:pStyle w:val="ConsPlusNormal"/>
        <w:spacing w:before="20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739">
        <w:r>
          <w:rPr>
            <w:color w:val="0000FF"/>
          </w:rPr>
          <w:t>предусмотрено</w:t>
        </w:r>
      </w:hyperlink>
      <w:r>
        <w:t xml:space="preserve">, что </w:t>
      </w:r>
      <w:hyperlink r:id="rId1740">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741">
        <w:r>
          <w:rPr>
            <w:color w:val="0000FF"/>
          </w:rPr>
          <w:t>эксперимента</w:t>
        </w:r>
      </w:hyperlink>
      <w:r>
        <w:t xml:space="preserve"> по установлению названного специального налогового режима.</w:t>
      </w:r>
    </w:p>
    <w:p w:rsidR="00BC0069" w:rsidRDefault="00BC0069">
      <w:pPr>
        <w:pStyle w:val="ConsPlusNormal"/>
        <w:spacing w:before="200"/>
        <w:jc w:val="both"/>
      </w:pPr>
      <w:r>
        <w:t xml:space="preserve">Установлен механизм использования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r:id="rId1742">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BC0069" w:rsidRDefault="00BC0069">
      <w:pPr>
        <w:pStyle w:val="ConsPlusNormal"/>
        <w:spacing w:before="200"/>
        <w:jc w:val="both"/>
      </w:pPr>
      <w:r>
        <w:t>На сайте Правительства РФ заработал навигатор в виде анкеты, который помогает сориентироваться в мерах господдержки.</w:t>
      </w:r>
    </w:p>
    <w:p w:rsidR="00BC0069" w:rsidRDefault="00BC0069">
      <w:pPr>
        <w:pStyle w:val="ConsPlusNormal"/>
        <w:spacing w:before="200"/>
        <w:jc w:val="both"/>
      </w:pPr>
      <w:r>
        <w:t xml:space="preserve">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хозяйства, </w:t>
      </w:r>
      <w:r>
        <w:lastRenderedPageBreak/>
        <w:t xml:space="preserve">садоводства). Регламентированы </w:t>
      </w:r>
      <w:hyperlink r:id="rId1743">
        <w:r>
          <w:rPr>
            <w:color w:val="0000FF"/>
          </w:rPr>
          <w:t>сроки</w:t>
        </w:r>
      </w:hyperlink>
      <w:r>
        <w:t xml:space="preserve"> проведения кадастровых работ в отношении некоторых участков, включая названные.</w:t>
      </w:r>
    </w:p>
    <w:p w:rsidR="00BC0069" w:rsidRDefault="00BC0069">
      <w:pPr>
        <w:pStyle w:val="ConsPlusNormal"/>
        <w:spacing w:before="200"/>
        <w:jc w:val="both"/>
      </w:pPr>
      <w:r>
        <w:t xml:space="preserve">На три года </w:t>
      </w:r>
      <w:hyperlink r:id="rId1744">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требуется вносить изменения.</w:t>
      </w:r>
    </w:p>
    <w:p w:rsidR="00BC0069" w:rsidRDefault="00BC0069">
      <w:pPr>
        <w:pStyle w:val="ConsPlusNormal"/>
        <w:spacing w:before="200"/>
        <w:jc w:val="both"/>
      </w:pPr>
      <w:r>
        <w:t xml:space="preserve">Установлены особенности регулирования в 2022 г. земельных отношений в РФ. В частности, изменен порядок </w:t>
      </w:r>
      <w:hyperlink r:id="rId1745">
        <w:r>
          <w:rPr>
            <w:color w:val="0000FF"/>
          </w:rPr>
          <w:t>предоставления</w:t>
        </w:r>
      </w:hyperlink>
      <w:r>
        <w:t xml:space="preserve"> земельных участков, находящихся в государственной или муниципальной собственности.</w:t>
      </w:r>
    </w:p>
    <w:p w:rsidR="00BC0069" w:rsidRDefault="00BC0069">
      <w:pPr>
        <w:pStyle w:val="ConsPlusNormal"/>
        <w:spacing w:before="200"/>
        <w:jc w:val="both"/>
      </w:pPr>
      <w:r>
        <w:t xml:space="preserve">Резиденты-физлица </w:t>
      </w:r>
      <w:hyperlink r:id="rId1746">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47">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748">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4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50">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51">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Поддержка в сфере занятости</w:t>
      </w:r>
    </w:p>
    <w:p w:rsidR="00BC0069" w:rsidRDefault="00BC0069">
      <w:pPr>
        <w:pStyle w:val="ConsPlusNormal"/>
        <w:spacing w:before="200"/>
        <w:jc w:val="both"/>
      </w:pPr>
      <w:r>
        <w:t xml:space="preserve">В 2022 и </w:t>
      </w:r>
      <w:hyperlink r:id="rId1752">
        <w:r>
          <w:rPr>
            <w:color w:val="0000FF"/>
          </w:rPr>
          <w:t>2023</w:t>
        </w:r>
      </w:hyperlink>
      <w:r>
        <w:t xml:space="preserve"> гг.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1753">
        <w:r>
          <w:rPr>
            <w:color w:val="0000FF"/>
          </w:rPr>
          <w:t>гражданам</w:t>
        </w:r>
      </w:hyperlink>
      <w:r>
        <w:t>:</w:t>
      </w:r>
    </w:p>
    <w:p w:rsidR="00BC0069" w:rsidRDefault="00BC0069">
      <w:pPr>
        <w:pStyle w:val="ConsPlusNormal"/>
        <w:spacing w:before="20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BC0069" w:rsidRDefault="00BC0069">
      <w:pPr>
        <w:pStyle w:val="ConsPlusNormal"/>
        <w:spacing w:before="200"/>
        <w:ind w:left="540"/>
        <w:jc w:val="both"/>
      </w:pPr>
      <w:r>
        <w:t>- переведенным на неполный рабочий день (смену, рабочую неделю) по инициативе работодателя;</w:t>
      </w:r>
    </w:p>
    <w:p w:rsidR="00BC0069" w:rsidRDefault="00BC0069">
      <w:pPr>
        <w:pStyle w:val="ConsPlusNormal"/>
        <w:spacing w:before="200"/>
        <w:ind w:left="540"/>
        <w:jc w:val="both"/>
      </w:pPr>
      <w:r>
        <w:t>- в отпуске без сохранения зарплаты;</w:t>
      </w:r>
    </w:p>
    <w:p w:rsidR="00BC0069" w:rsidRDefault="00BC0069">
      <w:pPr>
        <w:pStyle w:val="ConsPlusNormal"/>
        <w:spacing w:before="200"/>
        <w:ind w:left="540"/>
        <w:jc w:val="both"/>
      </w:pPr>
      <w:r>
        <w:t>- работодатель которых принял решение о простое;</w:t>
      </w:r>
    </w:p>
    <w:p w:rsidR="00BC0069" w:rsidRDefault="00BC0069">
      <w:pPr>
        <w:pStyle w:val="ConsPlusNormal"/>
        <w:spacing w:before="200"/>
        <w:ind w:left="540"/>
        <w:jc w:val="both"/>
      </w:pPr>
      <w:r>
        <w:t>- к работодателю которых применена процедура, применяемая в деле о банкротстве.</w:t>
      </w:r>
    </w:p>
    <w:p w:rsidR="00BC0069" w:rsidRDefault="00BC0069">
      <w:pPr>
        <w:pStyle w:val="ConsPlusNormal"/>
        <w:spacing w:before="200"/>
        <w:jc w:val="both"/>
      </w:pPr>
      <w:r>
        <w:t xml:space="preserve">Службы занятости оказывают помощь не только с </w:t>
      </w:r>
      <w:hyperlink r:id="rId1754">
        <w:r>
          <w:rPr>
            <w:color w:val="0000FF"/>
          </w:rPr>
          <w:t>временным трудоустройством</w:t>
        </w:r>
      </w:hyperlink>
      <w:r>
        <w:t xml:space="preserve"> и </w:t>
      </w:r>
      <w:hyperlink r:id="rId1755">
        <w:r>
          <w:rPr>
            <w:color w:val="0000FF"/>
          </w:rPr>
          <w:t>профобучением</w:t>
        </w:r>
      </w:hyperlink>
      <w:r>
        <w:t xml:space="preserve">, но и в том числе с </w:t>
      </w:r>
      <w:hyperlink r:id="rId1756">
        <w:r>
          <w:rPr>
            <w:color w:val="0000FF"/>
          </w:rPr>
          <w:t>открытием собственного дела</w:t>
        </w:r>
      </w:hyperlink>
      <w: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rsidR="00BC0069" w:rsidRDefault="00BC0069">
      <w:pPr>
        <w:pStyle w:val="ConsPlusNormal"/>
        <w:spacing w:before="200"/>
        <w:jc w:val="both"/>
      </w:pPr>
      <w: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r:id="rId1757">
        <w:r>
          <w:rPr>
            <w:color w:val="0000FF"/>
          </w:rPr>
          <w:t>возможна</w:t>
        </w:r>
      </w:hyperlink>
      <w:r>
        <w:t>, если соблюдены три условия:</w:t>
      </w:r>
    </w:p>
    <w:p w:rsidR="00BC0069" w:rsidRDefault="00BC0069">
      <w:pPr>
        <w:pStyle w:val="ConsPlusNormal"/>
        <w:spacing w:before="200"/>
        <w:ind w:left="540"/>
        <w:jc w:val="both"/>
      </w:pPr>
      <w:r>
        <w:t>- использован типовой устав;</w:t>
      </w:r>
    </w:p>
    <w:p w:rsidR="00BC0069" w:rsidRDefault="00BC0069">
      <w:pPr>
        <w:pStyle w:val="ConsPlusNormal"/>
        <w:spacing w:before="200"/>
        <w:ind w:left="540"/>
        <w:jc w:val="both"/>
      </w:pPr>
      <w:r>
        <w:t>- решение о создании ООО подготовлено в указанном сервисе;</w:t>
      </w:r>
    </w:p>
    <w:p w:rsidR="00BC0069" w:rsidRDefault="00BC0069">
      <w:pPr>
        <w:pStyle w:val="ConsPlusNormal"/>
        <w:spacing w:before="200"/>
        <w:ind w:left="540"/>
        <w:jc w:val="both"/>
      </w:pPr>
      <w:r>
        <w:t>- единственный учредитель является руководителем ООО.</w:t>
      </w:r>
    </w:p>
    <w:p w:rsidR="00BC0069" w:rsidRDefault="00BC0069">
      <w:pPr>
        <w:pStyle w:val="ConsPlusNormal"/>
        <w:spacing w:before="200"/>
        <w:jc w:val="both"/>
      </w:pPr>
      <w:r>
        <w:t xml:space="preserve">В </w:t>
      </w:r>
      <w:hyperlink r:id="rId1758">
        <w:r>
          <w:rPr>
            <w:color w:val="0000FF"/>
          </w:rPr>
          <w:t>2022 и 2023 гг.</w:t>
        </w:r>
      </w:hyperlink>
      <w:r>
        <w:t xml:space="preserve"> в случае приостановки работодателем производства (работы) работник </w:t>
      </w:r>
      <w:hyperlink r:id="rId1759">
        <w:r>
          <w:rPr>
            <w:color w:val="0000FF"/>
          </w:rPr>
          <w:t>может быть</w:t>
        </w:r>
      </w:hyperlink>
      <w:r>
        <w:t xml:space="preserve"> временно переведен на работу к другому работодателю по направлению центра занятости. Для </w:t>
      </w:r>
      <w:r>
        <w:lastRenderedPageBreak/>
        <w:t xml:space="preserve">этого требуется письменное согласие работника. Временный 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r:id="rId1760">
        <w:r>
          <w:rPr>
            <w:color w:val="0000FF"/>
          </w:rPr>
          <w:t>приостанавливается</w:t>
        </w:r>
      </w:hyperlink>
      <w:r>
        <w:t xml:space="preserve">, но течение срока его действия не прерывается. После прекращения срочного трудового договора первоначальный договор </w:t>
      </w:r>
      <w:hyperlink r:id="rId1761">
        <w:r>
          <w:rPr>
            <w:color w:val="0000FF"/>
          </w:rPr>
          <w:t>возобновляет</w:t>
        </w:r>
      </w:hyperlink>
      <w:r>
        <w:t xml:space="preserve"> действие в полном объеме. </w:t>
      </w:r>
      <w:hyperlink r:id="rId1762">
        <w:r>
          <w:rPr>
            <w:color w:val="0000FF"/>
          </w:rPr>
          <w:t>Условия и порядок</w:t>
        </w:r>
      </w:hyperlink>
      <w:r>
        <w:t xml:space="preserve"> временного перевода установлены Правительством РФ. Минтруд России разъяснил </w:t>
      </w:r>
      <w:hyperlink r:id="rId1763">
        <w:r>
          <w:rPr>
            <w:color w:val="0000FF"/>
          </w:rPr>
          <w:t>вопросы</w:t>
        </w:r>
      </w:hyperlink>
      <w:r>
        <w:t xml:space="preserve"> взаимодействия центров занятости населения, работодателей и работников в рамках реализации такого временного перевода, а также </w:t>
      </w:r>
      <w:hyperlink r:id="rId1764">
        <w:r>
          <w:rPr>
            <w:color w:val="0000FF"/>
          </w:rPr>
          <w:t>вопросы</w:t>
        </w:r>
      </w:hyperlink>
      <w:r>
        <w:t xml:space="preserve"> оформления трудовых и иных связанных с ними отношений при таком временном переводе (в том числе передачи сведений в ПФР и Росстат, социального страхования и учета военнообязанных).</w:t>
      </w:r>
    </w:p>
    <w:p w:rsidR="00BC0069" w:rsidRDefault="00BC0069">
      <w:pPr>
        <w:pStyle w:val="ConsPlusNormal"/>
        <w:spacing w:before="200"/>
        <w:jc w:val="both"/>
      </w:pPr>
      <w:r>
        <w:t xml:space="preserve">В 2022 и 2023 гг. работодатели (юрлица и ИП) </w:t>
      </w:r>
      <w:hyperlink r:id="rId1765">
        <w:r>
          <w:rPr>
            <w:color w:val="0000FF"/>
          </w:rPr>
          <w:t>могут принимать</w:t>
        </w:r>
      </w:hyperlink>
      <w:r>
        <w:t xml:space="preserve"> на работу, требующую специальных знаний или специальной подготовки, граждан РФ, Украины, ДНР, ЛНР и лиц без гражданства, постоянно проживающих на территориях Украины, ДНР, ЛНР, вынужденно покинувших эти территории и прибывших в Россию в экстренном массовом порядке, без предъявления документов об образовании и (или) о квалификации:</w:t>
      </w:r>
    </w:p>
    <w:p w:rsidR="00BC0069" w:rsidRDefault="00BC0069">
      <w:pPr>
        <w:pStyle w:val="ConsPlusNormal"/>
        <w:spacing w:before="200"/>
        <w:ind w:left="540"/>
        <w:jc w:val="both"/>
      </w:pPr>
      <w:r>
        <w:t xml:space="preserve">- </w:t>
      </w:r>
      <w:hyperlink r:id="rId1766">
        <w:r>
          <w:rPr>
            <w:color w:val="0000FF"/>
          </w:rPr>
          <w:t>при условии</w:t>
        </w:r>
      </w:hyperlink>
      <w:r>
        <w:t xml:space="preserve"> последующего подтверждения квалификации в соответствии с правилами, установленными работодателем с учетом мнения представительного органа работников;</w:t>
      </w:r>
    </w:p>
    <w:p w:rsidR="00BC0069" w:rsidRDefault="00BC0069">
      <w:pPr>
        <w:pStyle w:val="ConsPlusNormal"/>
        <w:spacing w:before="200"/>
        <w:ind w:left="540"/>
        <w:jc w:val="both"/>
      </w:pPr>
      <w:r>
        <w:t xml:space="preserve">- </w:t>
      </w:r>
      <w:hyperlink r:id="rId1767">
        <w:r>
          <w:rPr>
            <w:color w:val="0000FF"/>
          </w:rPr>
          <w:t>на основе</w:t>
        </w:r>
      </w:hyperlink>
      <w:r>
        <w:t xml:space="preserve"> свидетельства о квалификации, выданного в соответствии с Федеральным законом от 03.07.2016 N 238-ФЗ по результатам независимой оценки квалификации. Лицам, которые успешно прошли такую оценку, свидетельства о квалификации выдаются в срок, не превышающий восемь рабочих дней со дня прохождения профессионального экзамена.</w:t>
      </w:r>
    </w:p>
    <w:p w:rsidR="00BC0069" w:rsidRDefault="00BC0069">
      <w:pPr>
        <w:pStyle w:val="ConsPlusNormal"/>
        <w:spacing w:before="200"/>
        <w:jc w:val="both"/>
      </w:pPr>
      <w:r>
        <w:t xml:space="preserve">Перечень профессий, должностей, специальностей и перечень профессий, должностей, специальностей и наименований квалификаций, по которым возможно так заключить с </w:t>
      </w:r>
      <w:hyperlink r:id="rId1768">
        <w:r>
          <w:rPr>
            <w:color w:val="0000FF"/>
          </w:rPr>
          <w:t>указанными лицами</w:t>
        </w:r>
      </w:hyperlink>
      <w:r>
        <w:t xml:space="preserve"> трудовой договор, </w:t>
      </w:r>
      <w:hyperlink r:id="rId1769">
        <w:r>
          <w:rPr>
            <w:color w:val="0000FF"/>
          </w:rPr>
          <w:t>утверждает</w:t>
        </w:r>
      </w:hyperlink>
      <w:r>
        <w:t xml:space="preserve"> Минтруд России.</w:t>
      </w:r>
    </w:p>
    <w:p w:rsidR="00BC0069" w:rsidRDefault="00BC0069">
      <w:pPr>
        <w:pStyle w:val="ConsPlusNormal"/>
        <w:spacing w:before="200"/>
        <w:jc w:val="both"/>
      </w:pPr>
      <w:r>
        <w:t xml:space="preserve">Руководителям регионов поручено </w:t>
      </w:r>
      <w:hyperlink r:id="rId1770">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BC0069" w:rsidRDefault="00BC0069">
      <w:pPr>
        <w:pStyle w:val="ConsPlusNormal"/>
        <w:spacing w:before="200"/>
        <w:jc w:val="both"/>
      </w:pPr>
      <w:hyperlink r:id="rId1771">
        <w:r>
          <w:rPr>
            <w:color w:val="0000FF"/>
          </w:rPr>
          <w:t>Граждане</w:t>
        </w:r>
      </w:hyperlink>
      <w: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r:id="rId1772">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p w:rsidR="00BC0069" w:rsidRDefault="00BC0069">
      <w:pPr>
        <w:pStyle w:val="ConsPlusNormal"/>
        <w:spacing w:before="200"/>
        <w:jc w:val="both"/>
      </w:pPr>
      <w:r>
        <w:t xml:space="preserve">Организации и ИП могут получить господдержку при трудоустройстве </w:t>
      </w:r>
      <w:hyperlink r:id="rId1773">
        <w:r>
          <w:rPr>
            <w:color w:val="0000FF"/>
          </w:rPr>
          <w:t>некоторых категорий граждан</w:t>
        </w:r>
      </w:hyperlink>
      <w:r>
        <w:t xml:space="preserve"> </w:t>
      </w:r>
      <w:hyperlink r:id="rId1774">
        <w:r>
          <w:rPr>
            <w:color w:val="0000FF"/>
          </w:rPr>
          <w:t>в возрасте до 30 лет</w:t>
        </w:r>
      </w:hyperlink>
      <w:r>
        <w:t xml:space="preserve">. Субсидии предоставляются для частичной компенсации затрат на выплату им зарплаты. Определена </w:t>
      </w:r>
      <w:hyperlink r:id="rId1775">
        <w:r>
          <w:rPr>
            <w:color w:val="0000FF"/>
          </w:rPr>
          <w:t>формула</w:t>
        </w:r>
      </w:hyperlink>
      <w:r>
        <w:t xml:space="preserve"> расчета субсидии.</w:t>
      </w:r>
    </w:p>
    <w:p w:rsidR="00BC0069" w:rsidRDefault="00BC0069">
      <w:pPr>
        <w:pStyle w:val="ConsPlusNormal"/>
        <w:spacing w:before="200"/>
        <w:jc w:val="both"/>
      </w:pPr>
      <w:r>
        <w:t xml:space="preserve">Скорректированы </w:t>
      </w:r>
      <w:hyperlink r:id="rId1776">
        <w:r>
          <w:rPr>
            <w:color w:val="0000FF"/>
          </w:rPr>
          <w:t>правила</w:t>
        </w:r>
      </w:hyperlink>
      <w:r>
        <w:t xml:space="preserve"> получения юрлицами и ИП в 2022 г. господдержки при трудоустройстве некоторых категорий граждан. В частности, добавлены новые категории граждан для трудоустройства. К ним отнесли, например, </w:t>
      </w:r>
      <w:hyperlink r:id="rId1777">
        <w:r>
          <w:rPr>
            <w:color w:val="0000FF"/>
          </w:rPr>
          <w:t>безработных</w:t>
        </w:r>
      </w:hyperlink>
      <w:r>
        <w:t xml:space="preserve">, которые были уволены из-за </w:t>
      </w:r>
      <w:hyperlink r:id="rId1778">
        <w:r>
          <w:rPr>
            <w:color w:val="0000FF"/>
          </w:rPr>
          <w:t>ликвидации</w:t>
        </w:r>
      </w:hyperlink>
      <w:r>
        <w:t xml:space="preserve"> организации (либо прекращения деятельности ИП) или </w:t>
      </w:r>
      <w:hyperlink r:id="rId1779">
        <w:r>
          <w:rPr>
            <w:color w:val="0000FF"/>
          </w:rPr>
          <w:t>сокращения</w:t>
        </w:r>
      </w:hyperlink>
      <w:r>
        <w:t xml:space="preserve"> штата.</w:t>
      </w:r>
    </w:p>
    <w:p w:rsidR="00BC0069" w:rsidRDefault="00BC0069">
      <w:pPr>
        <w:pStyle w:val="ConsPlusNormal"/>
        <w:spacing w:before="200"/>
        <w:jc w:val="both"/>
      </w:pPr>
      <w:r>
        <w:t>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p w:rsidR="00BC0069" w:rsidRDefault="00BC0069">
      <w:pPr>
        <w:pStyle w:val="ConsPlusNormal"/>
        <w:spacing w:before="200"/>
        <w:jc w:val="both"/>
      </w:pPr>
      <w:r>
        <w:t xml:space="preserve">В 2022 г. </w:t>
      </w:r>
      <w:hyperlink r:id="rId1780">
        <w:r>
          <w:rPr>
            <w:color w:val="0000FF"/>
          </w:rPr>
          <w:t>выделяются межбюджетные трансферты</w:t>
        </w:r>
      </w:hyperlink>
      <w:r>
        <w:t xml:space="preserve"> регионам для финансирования затрат работодателей:</w:t>
      </w:r>
    </w:p>
    <w:p w:rsidR="00BC0069" w:rsidRDefault="00BC0069">
      <w:pPr>
        <w:pStyle w:val="ConsPlusNormal"/>
        <w:spacing w:before="200"/>
        <w:ind w:left="540"/>
        <w:jc w:val="both"/>
      </w:pPr>
      <w:r>
        <w:t>-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rsidR="00BC0069" w:rsidRDefault="00BC0069">
      <w:pPr>
        <w:pStyle w:val="ConsPlusNormal"/>
        <w:spacing w:before="200"/>
        <w:ind w:left="540"/>
        <w:jc w:val="both"/>
      </w:pPr>
      <w: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rsidR="00BC0069" w:rsidRDefault="00BC0069">
      <w:pPr>
        <w:pStyle w:val="ConsPlusNormal"/>
        <w:spacing w:before="200"/>
        <w:jc w:val="both"/>
      </w:pPr>
      <w:r>
        <w:t xml:space="preserve">Предусмотрено предоставление </w:t>
      </w:r>
      <w:hyperlink r:id="rId1781">
        <w:r>
          <w:rPr>
            <w:color w:val="0000FF"/>
          </w:rPr>
          <w:t>межбюджетных трансфертов</w:t>
        </w:r>
      </w:hyperlink>
      <w:r>
        <w:t xml:space="preserve"> регионам для реализации региональных программ по профобучению и дополнительному профобразованию работников промышленных предприятий, находящихся под риском увольнения.</w:t>
      </w:r>
    </w:p>
    <w:p w:rsidR="00BC0069" w:rsidRDefault="00BC0069">
      <w:pPr>
        <w:pStyle w:val="ConsPlusNormal"/>
        <w:spacing w:before="200"/>
        <w:jc w:val="both"/>
      </w:pPr>
      <w:r>
        <w:lastRenderedPageBreak/>
        <w:t>Осуществляется финансирование мероприятий по организации профобучения и дополнительного профобразования зарегистрированных в службе занятости безработных граждан и работников, находящихся под риском увольнения.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2">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3">
              <w:r>
                <w:rPr>
                  <w:color w:val="0000FF"/>
                </w:rPr>
                <w:t>Постановление</w:t>
              </w:r>
            </w:hyperlink>
            <w:r>
              <w:t xml:space="preserve"> Правительства РФ от 30.03.2022 N 511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4">
              <w:r>
                <w:rPr>
                  <w:color w:val="0000FF"/>
                </w:rPr>
                <w:t>Постановление</w:t>
              </w:r>
            </w:hyperlink>
            <w:r>
              <w:t xml:space="preserve"> Правительства РФ от 19.09.2022 N 1653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5">
              <w:r>
                <w:rPr>
                  <w:color w:val="0000FF"/>
                </w:rPr>
                <w:t>Постановление</w:t>
              </w:r>
            </w:hyperlink>
            <w:r>
              <w:t xml:space="preserve"> Правительства РФ от 18.03.2022 N 409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6">
              <w:r>
                <w:rPr>
                  <w:color w:val="0000FF"/>
                </w:rPr>
                <w:t>Постановление</w:t>
              </w:r>
            </w:hyperlink>
            <w:r>
              <w:t xml:space="preserve"> Правительства РФ от 18.03.2022 N 398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7">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8">
              <w:r>
                <w:rPr>
                  <w:color w:val="0000FF"/>
                </w:rPr>
                <w:t>Постановление</w:t>
              </w:r>
            </w:hyperlink>
            <w:r>
              <w:t xml:space="preserve"> Правительства РФ от 21.09.2022 N 1663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89">
              <w:r>
                <w:rPr>
                  <w:color w:val="0000FF"/>
                </w:rPr>
                <w:t>Информация</w:t>
              </w:r>
            </w:hyperlink>
            <w:r>
              <w:t xml:space="preserve"> ФНС России "Сократился срок регистрации создания юрлиц и ИП"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90">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791">
              <w:r>
                <w:rPr>
                  <w:color w:val="0000FF"/>
                </w:rPr>
                <w:t>Письмо</w:t>
              </w:r>
            </w:hyperlink>
            <w:r>
              <w:t xml:space="preserve"> Минтруда России от 01.06.2022 N 14-4/10/В-7208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Налогообложение процентов по вкладам, материальной выгоды, имущества, полученного от иностранной организации, доходов от продажи золотых слитков и акций</w:t>
      </w:r>
    </w:p>
    <w:p w:rsidR="00BC0069" w:rsidRDefault="00BC0069">
      <w:pPr>
        <w:pStyle w:val="ConsPlusNormal"/>
        <w:spacing w:before="200"/>
        <w:jc w:val="both"/>
      </w:pPr>
      <w:r>
        <w:t xml:space="preserve">Доходы от реализации золота в слитках, полученные в 2022 и 2023 гг., </w:t>
      </w:r>
      <w:hyperlink r:id="rId1792">
        <w:r>
          <w:rPr>
            <w:color w:val="0000FF"/>
          </w:rPr>
          <w:t>не облагаются НДФЛ</w:t>
        </w:r>
      </w:hyperlink>
      <w:r>
        <w:t xml:space="preserve">. Правило распространяется на доходы, полученные с </w:t>
      </w:r>
      <w:hyperlink r:id="rId1793">
        <w:r>
          <w:rPr>
            <w:color w:val="0000FF"/>
          </w:rPr>
          <w:t>1 января 2022 г</w:t>
        </w:r>
      </w:hyperlink>
      <w:r>
        <w:t>.</w:t>
      </w:r>
    </w:p>
    <w:p w:rsidR="00BC0069" w:rsidRDefault="00BC0069">
      <w:pPr>
        <w:pStyle w:val="ConsPlusNormal"/>
        <w:spacing w:before="200"/>
        <w:jc w:val="both"/>
      </w:pPr>
      <w:r>
        <w:t xml:space="preserve">Проценты по вкладам (остаткам на счетах) в российских банках, полученные в 2021 и 2022 гг., </w:t>
      </w:r>
      <w:hyperlink r:id="rId1794">
        <w:r>
          <w:rPr>
            <w:color w:val="0000FF"/>
          </w:rPr>
          <w:t>не облагаются</w:t>
        </w:r>
      </w:hyperlink>
      <w:r>
        <w:t xml:space="preserve"> НДФЛ. Правило действует в отношении доходов, полученных с </w:t>
      </w:r>
      <w:hyperlink r:id="rId1795">
        <w:r>
          <w:rPr>
            <w:color w:val="0000FF"/>
          </w:rPr>
          <w:t>1 января 2021 г</w:t>
        </w:r>
      </w:hyperlink>
      <w:r>
        <w:t>.</w:t>
      </w:r>
    </w:p>
    <w:p w:rsidR="00BC0069" w:rsidRDefault="00BC0069">
      <w:pPr>
        <w:pStyle w:val="ConsPlusNormal"/>
        <w:spacing w:before="200"/>
        <w:jc w:val="both"/>
      </w:pPr>
      <w:r>
        <w:t xml:space="preserve">С 2023 г. </w:t>
      </w:r>
      <w:hyperlink r:id="rId1796">
        <w:r>
          <w:rPr>
            <w:color w:val="0000FF"/>
          </w:rPr>
          <w:t>меняется</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BC0069" w:rsidRDefault="00BC0069">
      <w:pPr>
        <w:pStyle w:val="ConsPlusNormal"/>
        <w:spacing w:before="200"/>
        <w:jc w:val="both"/>
      </w:pPr>
      <w:r>
        <w:t xml:space="preserve">Доходы в виде </w:t>
      </w:r>
      <w:hyperlink r:id="rId1797">
        <w:r>
          <w:rPr>
            <w:color w:val="0000FF"/>
          </w:rPr>
          <w:t>материальной выгоды</w:t>
        </w:r>
      </w:hyperlink>
      <w:r>
        <w:t xml:space="preserve">, полученные в 2021 - 2023 гг., </w:t>
      </w:r>
      <w:hyperlink r:id="rId1798">
        <w:r>
          <w:rPr>
            <w:color w:val="0000FF"/>
          </w:rPr>
          <w:t>не облагаются</w:t>
        </w:r>
      </w:hyperlink>
      <w:r>
        <w:t xml:space="preserve"> НДФЛ. Правило действует в отношении доходов, полученных с </w:t>
      </w:r>
      <w:hyperlink r:id="rId1799">
        <w:r>
          <w:rPr>
            <w:color w:val="0000FF"/>
          </w:rPr>
          <w:t>1 января 2021 г</w:t>
        </w:r>
      </w:hyperlink>
      <w:r>
        <w:t xml:space="preserve">. Налог, который налоговый агент удержал с материальной выгоды, полученной в 2021 - 2022 гг., </w:t>
      </w:r>
      <w:hyperlink r:id="rId1800">
        <w:r>
          <w:rPr>
            <w:color w:val="0000FF"/>
          </w:rPr>
          <w:t>возвращается</w:t>
        </w:r>
      </w:hyperlink>
      <w:r>
        <w:t xml:space="preserve"> им в </w:t>
      </w:r>
      <w:hyperlink r:id="rId1801">
        <w:r>
          <w:rPr>
            <w:color w:val="0000FF"/>
          </w:rPr>
          <w:t>установленном порядке</w:t>
        </w:r>
      </w:hyperlink>
      <w:r>
        <w:t xml:space="preserve"> как излишне удержанный.</w:t>
      </w:r>
    </w:p>
    <w:p w:rsidR="00BC0069" w:rsidRDefault="00BC0069">
      <w:pPr>
        <w:pStyle w:val="ConsPlusNormal"/>
        <w:spacing w:before="200"/>
        <w:jc w:val="both"/>
      </w:pPr>
      <w: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1802">
        <w:r>
          <w:rPr>
            <w:color w:val="0000FF"/>
          </w:rPr>
          <w:t>не облагаются</w:t>
        </w:r>
      </w:hyperlink>
      <w:r>
        <w:t xml:space="preserve"> НДФЛ. Обязательные условия освобождения от налога:</w:t>
      </w:r>
    </w:p>
    <w:p w:rsidR="00BC0069" w:rsidRDefault="00BC0069">
      <w:pPr>
        <w:pStyle w:val="ConsPlusNormal"/>
        <w:spacing w:before="200"/>
        <w:ind w:left="540"/>
        <w:jc w:val="both"/>
      </w:pPr>
      <w:r>
        <w:t xml:space="preserve">- налогоплательщик являлся </w:t>
      </w:r>
      <w:hyperlink r:id="rId1803">
        <w:r>
          <w:rPr>
            <w:color w:val="0000FF"/>
          </w:rPr>
          <w:t>контролирующим лицом и (или) учредителем</w:t>
        </w:r>
      </w:hyperlink>
      <w:r>
        <w:t xml:space="preserve"> этой организации по состоянию на 31 декабря 2021 г.;</w:t>
      </w:r>
    </w:p>
    <w:p w:rsidR="00BC0069" w:rsidRDefault="00BC0069">
      <w:pPr>
        <w:pStyle w:val="ConsPlusNormal"/>
        <w:spacing w:before="200"/>
        <w:ind w:left="540"/>
        <w:jc w:val="both"/>
      </w:pPr>
      <w:r>
        <w:t xml:space="preserve">- имущество (права) </w:t>
      </w:r>
      <w:hyperlink r:id="rId1804">
        <w:r>
          <w:rPr>
            <w:color w:val="0000FF"/>
          </w:rPr>
          <w:t>принадлежали</w:t>
        </w:r>
      </w:hyperlink>
      <w:r>
        <w:t xml:space="preserve"> иностранной организации по состоянию на 1 марта 2022 г.;</w:t>
      </w:r>
    </w:p>
    <w:p w:rsidR="00BC0069" w:rsidRDefault="00BC0069">
      <w:pPr>
        <w:pStyle w:val="ConsPlusNormal"/>
        <w:spacing w:before="200"/>
        <w:ind w:left="540"/>
        <w:jc w:val="both"/>
      </w:pPr>
      <w:r>
        <w:t xml:space="preserve">- налогоплательщик </w:t>
      </w:r>
      <w:hyperlink r:id="rId1805">
        <w:r>
          <w:rPr>
            <w:color w:val="0000FF"/>
          </w:rPr>
          <w:t>подал</w:t>
        </w:r>
      </w:hyperlink>
      <w:r>
        <w:t xml:space="preserve"> вместе с декларацией заявление в произвольной форме об освобождении таких доходов и необходимые документы.</w:t>
      </w:r>
    </w:p>
    <w:p w:rsidR="00BC0069" w:rsidRDefault="00BC0069">
      <w:pPr>
        <w:pStyle w:val="ConsPlusNormal"/>
        <w:spacing w:before="200"/>
        <w:jc w:val="both"/>
      </w:pPr>
      <w:r>
        <w:t xml:space="preserve">Правило распространяется на правоотношения, возникшие с </w:t>
      </w:r>
      <w:hyperlink r:id="rId1806">
        <w:r>
          <w:rPr>
            <w:color w:val="0000FF"/>
          </w:rPr>
          <w:t>1 января 2022 г</w:t>
        </w:r>
      </w:hyperlink>
      <w:r>
        <w:t>.</w:t>
      </w:r>
    </w:p>
    <w:p w:rsidR="00BC0069" w:rsidRDefault="00BC0069">
      <w:pPr>
        <w:pStyle w:val="ConsPlusNormal"/>
        <w:spacing w:before="200"/>
        <w:jc w:val="both"/>
      </w:pPr>
      <w:r>
        <w:lastRenderedPageBreak/>
        <w:t xml:space="preserve">При последующей продаже такого имущества или имущественных прав налогоплательщик </w:t>
      </w:r>
      <w:hyperlink r:id="rId1807">
        <w:r>
          <w:rPr>
            <w:color w:val="0000FF"/>
          </w:rPr>
          <w:t>может уменьшить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p w:rsidR="00BC0069" w:rsidRDefault="00BC0069">
      <w:pPr>
        <w:pStyle w:val="ConsPlusNormal"/>
        <w:spacing w:before="200"/>
        <w:jc w:val="both"/>
      </w:pPr>
      <w:hyperlink r:id="rId1808">
        <w:r>
          <w:rPr>
            <w:color w:val="0000FF"/>
          </w:rPr>
          <w:t>Не облагаются НДФЛ</w:t>
        </w:r>
      </w:hyperlink>
      <w:r>
        <w:t xml:space="preserve"> доходы от продажи акций (долей) российских организаций, полученные в 2022 г. по сделкам, заключенным в этом же году. Льгота доступна налогоплательщикам, которые на дату продажи непрерывно владели акциями (долями) более года и в отношении этих налогоплательщиков в 2022 г. введены ограничительные меры в виде:</w:t>
      </w:r>
    </w:p>
    <w:p w:rsidR="00BC0069" w:rsidRDefault="00BC0069">
      <w:pPr>
        <w:pStyle w:val="ConsPlusNormal"/>
        <w:spacing w:before="200"/>
        <w:ind w:left="540"/>
        <w:jc w:val="both"/>
      </w:pPr>
      <w:r>
        <w:t>- запретов и (или) ограничений на проведение расчетов и (или) осуществление финансовых операций;</w:t>
      </w:r>
    </w:p>
    <w:p w:rsidR="00BC0069" w:rsidRDefault="00BC0069">
      <w:pPr>
        <w:pStyle w:val="ConsPlusNormal"/>
        <w:spacing w:before="200"/>
        <w:ind w:left="540"/>
        <w:jc w:val="both"/>
      </w:pPr>
      <w:r>
        <w:t>- запретов или ограничений на проведение операций, связанных с заемным финансированием и (или) приобретением либо отчуждением ценных бумаг (долей).</w:t>
      </w:r>
    </w:p>
    <w:p w:rsidR="00BC0069" w:rsidRDefault="00BC0069">
      <w:pPr>
        <w:pStyle w:val="ConsPlusNormal"/>
        <w:spacing w:before="200"/>
        <w:jc w:val="both"/>
      </w:pPr>
      <w:r>
        <w:t xml:space="preserve">Правило распространяется на доходы, полученные с </w:t>
      </w:r>
      <w:hyperlink r:id="rId1809">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1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1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12">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Транспортный налог и налог на имущество физических лиц</w:t>
      </w:r>
    </w:p>
    <w:p w:rsidR="00BC0069" w:rsidRDefault="00BC0069">
      <w:pPr>
        <w:pStyle w:val="ConsPlusNormal"/>
        <w:spacing w:before="200"/>
        <w:jc w:val="both"/>
      </w:pPr>
      <w:hyperlink r:id="rId1813">
        <w:r>
          <w:rPr>
            <w:color w:val="0000FF"/>
          </w:rPr>
          <w:t>Отменены</w:t>
        </w:r>
      </w:hyperlink>
      <w:r>
        <w:t xml:space="preserve"> повышающие коэффициенты </w:t>
      </w:r>
      <w:hyperlink r:id="rId1814">
        <w:r>
          <w:rPr>
            <w:color w:val="0000FF"/>
          </w:rPr>
          <w:t>1,1</w:t>
        </w:r>
      </w:hyperlink>
      <w:r>
        <w:t xml:space="preserve"> и </w:t>
      </w:r>
      <w:hyperlink r:id="rId1815">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816">
        <w:r>
          <w:rPr>
            <w:color w:val="0000FF"/>
          </w:rPr>
          <w:t>2022 г</w:t>
        </w:r>
      </w:hyperlink>
      <w:r>
        <w:t>.</w:t>
      </w:r>
    </w:p>
    <w:p w:rsidR="00BC0069" w:rsidRDefault="00BC0069">
      <w:pPr>
        <w:pStyle w:val="ConsPlusNormal"/>
        <w:spacing w:before="200"/>
        <w:jc w:val="both"/>
      </w:pPr>
      <w:r>
        <w:t>При исчислении транспортного налога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p w:rsidR="00BC0069" w:rsidRDefault="00BC0069">
      <w:pPr>
        <w:pStyle w:val="ConsPlusNormal"/>
        <w:spacing w:before="200"/>
        <w:jc w:val="both"/>
      </w:pPr>
      <w:r>
        <w:t xml:space="preserve">Транспортный налог за 2021 г. исчисляется по старым правилам. В налоговых уведомлениях </w:t>
      </w:r>
      <w:hyperlink r:id="rId1817">
        <w:r>
          <w:rPr>
            <w:color w:val="0000FF"/>
          </w:rPr>
          <w:t>за 2021 г.</w:t>
        </w:r>
      </w:hyperlink>
      <w:r>
        <w:t xml:space="preserve"> при его расчете могут использоваться в том числе коэффициенты 1,1 и 2.</w:t>
      </w:r>
    </w:p>
    <w:p w:rsidR="00BC0069" w:rsidRDefault="00BC0069">
      <w:pPr>
        <w:pStyle w:val="ConsPlusNormal"/>
        <w:spacing w:before="200"/>
        <w:jc w:val="both"/>
      </w:pPr>
      <w:r>
        <w:t xml:space="preserve">Определены </w:t>
      </w:r>
      <w:hyperlink r:id="rId1818">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1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20">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21">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Банковское обслуживание физлиц</w:t>
      </w:r>
    </w:p>
    <w:p w:rsidR="00BC0069" w:rsidRDefault="00BC0069">
      <w:pPr>
        <w:pStyle w:val="ConsPlusNormal"/>
        <w:spacing w:before="200"/>
        <w:jc w:val="both"/>
      </w:pPr>
      <w:r>
        <w:t xml:space="preserve">Кредитные организация </w:t>
      </w:r>
      <w:hyperlink r:id="rId1822">
        <w:r>
          <w:rPr>
            <w:color w:val="0000FF"/>
          </w:rPr>
          <w:t>до 31 декабря 2022 г.</w:t>
        </w:r>
      </w:hyperlink>
      <w:r>
        <w:t xml:space="preserve"> при соблюдении ряда условий могут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rsidR="00BC0069" w:rsidRDefault="00BC0069">
      <w:pPr>
        <w:pStyle w:val="ConsPlusNormal"/>
        <w:spacing w:before="200"/>
        <w:jc w:val="both"/>
      </w:pPr>
      <w:r>
        <w:t xml:space="preserve">Банк России опубликовал </w:t>
      </w:r>
      <w:hyperlink r:id="rId1823">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BC0069" w:rsidRDefault="00BC0069">
      <w:pPr>
        <w:pStyle w:val="ConsPlusNormal"/>
        <w:spacing w:before="200"/>
        <w:ind w:left="540"/>
        <w:jc w:val="both"/>
      </w:pPr>
      <w:r>
        <w:lastRenderedPageBreak/>
        <w:t xml:space="preserve">- </w:t>
      </w:r>
      <w:hyperlink r:id="rId1824">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BC0069" w:rsidRDefault="00BC0069">
      <w:pPr>
        <w:pStyle w:val="ConsPlusNormal"/>
        <w:spacing w:before="200"/>
        <w:ind w:left="540"/>
        <w:jc w:val="both"/>
      </w:pPr>
      <w:r>
        <w:t xml:space="preserve">- </w:t>
      </w:r>
      <w:hyperlink r:id="rId1825">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2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27">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1828">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 xml:space="preserve">См. также: </w:t>
            </w:r>
            <w:hyperlink r:id="rId1829">
              <w:r>
                <w:rPr>
                  <w:color w:val="0000FF"/>
                </w:rPr>
                <w:t>Валютные операции, выкуп акций ПАО, банковские счета физлиц: какие спецмеры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Поддержка заемщиков ликвидируемых банков</w:t>
      </w:r>
    </w:p>
    <w:p w:rsidR="00BC0069" w:rsidRDefault="00BC0069">
      <w:pPr>
        <w:pStyle w:val="ConsPlusNormal"/>
        <w:spacing w:before="200"/>
        <w:jc w:val="both"/>
      </w:pPr>
      <w:r>
        <w:t xml:space="preserve">Приняты меры поддержки заемщиков ликвидируемых банков. В частности, рамках этих мер Агентство по страхованию вкладов </w:t>
      </w:r>
      <w:hyperlink r:id="rId1830">
        <w:r>
          <w:rPr>
            <w:color w:val="0000FF"/>
          </w:rPr>
          <w:t>зафиксировало</w:t>
        </w:r>
      </w:hyperlink>
      <w:r>
        <w:t xml:space="preserve"> на 18 февраля 2022 г.:</w:t>
      </w:r>
    </w:p>
    <w:p w:rsidR="00BC0069" w:rsidRDefault="00BC0069">
      <w:pPr>
        <w:pStyle w:val="ConsPlusNormal"/>
        <w:spacing w:before="200"/>
        <w:ind w:left="540"/>
        <w:jc w:val="both"/>
      </w:pPr>
      <w:r>
        <w:t>- процентные ставки для мировых соглашений и соглашений о реструктуризации задолженности;</w:t>
      </w:r>
    </w:p>
    <w:p w:rsidR="00BC0069" w:rsidRDefault="00BC0069">
      <w:pPr>
        <w:pStyle w:val="ConsPlusNormal"/>
        <w:spacing w:before="200"/>
        <w:ind w:left="540"/>
        <w:jc w:val="both"/>
      </w:pPr>
      <w:r>
        <w:t>- валютный курс по кредитам, оформленным в иностранной валюте.</w:t>
      </w:r>
    </w:p>
    <w:p w:rsidR="00BC0069" w:rsidRDefault="00BC0069">
      <w:pPr>
        <w:pStyle w:val="ConsPlusNormal"/>
        <w:spacing w:before="200"/>
        <w:jc w:val="both"/>
      </w:pPr>
      <w:r>
        <w:t xml:space="preserve">До конца 2022 г. приостанавливается </w:t>
      </w:r>
      <w:hyperlink r:id="rId1831">
        <w:r>
          <w:rPr>
            <w:color w:val="0000FF"/>
          </w:rPr>
          <w:t>принудительное выселение</w:t>
        </w:r>
      </w:hyperlink>
      <w:r>
        <w:t xml:space="preserve"> должников из жилья, на которое обращено взыскание.</w:t>
      </w:r>
    </w:p>
    <w:p w:rsidR="00BC0069" w:rsidRDefault="00BC0069">
      <w:pPr>
        <w:pStyle w:val="ConsPlusNormal"/>
        <w:spacing w:before="20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32">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Предоставление кредитных каникул физлицам и иные меры поддержки заемщиков-физлиц</w:t>
      </w:r>
    </w:p>
    <w:p w:rsidR="00BC0069" w:rsidRDefault="00BC0069">
      <w:pPr>
        <w:pStyle w:val="ConsPlusNormal"/>
        <w:spacing w:before="20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1833">
        <w:r>
          <w:rPr>
            <w:color w:val="0000FF"/>
          </w:rPr>
          <w:t>кредитным договорам (соглашениям)</w:t>
        </w:r>
      </w:hyperlink>
      <w:r>
        <w:t xml:space="preserve"> на развитие предпринимательской деятельности для них </w:t>
      </w:r>
      <w:hyperlink r:id="rId1834">
        <w:r>
          <w:rPr>
            <w:color w:val="0000FF"/>
          </w:rPr>
          <w:t>не могут превышать</w:t>
        </w:r>
      </w:hyperlink>
      <w:r>
        <w:t>:</w:t>
      </w:r>
    </w:p>
    <w:p w:rsidR="00BC0069" w:rsidRDefault="00BC0069">
      <w:pPr>
        <w:pStyle w:val="ConsPlusNormal"/>
        <w:spacing w:before="200"/>
        <w:ind w:left="540"/>
        <w:jc w:val="both"/>
      </w:pPr>
      <w:r>
        <w:t>- 15,75% годовых при значениях ключевой ставки Центрального банка РФ 13% годовых и более;</w:t>
      </w:r>
    </w:p>
    <w:p w:rsidR="00BC0069" w:rsidRDefault="00BC0069">
      <w:pPr>
        <w:pStyle w:val="ConsPlusNormal"/>
        <w:spacing w:before="200"/>
        <w:ind w:left="540"/>
        <w:jc w:val="both"/>
      </w:pPr>
      <w:r>
        <w:t>- 13,25% годовых при значениях ключевой ставки Центрального банка РФ менее 13% годовых.</w:t>
      </w:r>
    </w:p>
    <w:p w:rsidR="00BC0069" w:rsidRDefault="00BC0069">
      <w:pPr>
        <w:pStyle w:val="ConsPlusNormal"/>
        <w:spacing w:before="200"/>
        <w:jc w:val="both"/>
      </w:pPr>
      <w:r>
        <w:t xml:space="preserve">Изменены условия льготных ипотечных программ: по договорам, заключенным с 21 июня 2022 г., снижена процентная ставка по </w:t>
      </w:r>
      <w:hyperlink r:id="rId1835">
        <w:r>
          <w:rPr>
            <w:color w:val="0000FF"/>
          </w:rPr>
          <w:t>льготной ипотеке</w:t>
        </w:r>
      </w:hyperlink>
      <w:r>
        <w:t xml:space="preserve"> до </w:t>
      </w:r>
      <w:hyperlink r:id="rId1836">
        <w:r>
          <w:rPr>
            <w:color w:val="0000FF"/>
          </w:rPr>
          <w:t>7%</w:t>
        </w:r>
      </w:hyperlink>
      <w:r>
        <w:t xml:space="preserve"> годовых. Программа </w:t>
      </w:r>
      <w:hyperlink r:id="rId1837">
        <w:r>
          <w:rPr>
            <w:color w:val="0000FF"/>
          </w:rPr>
          <w:t>действует</w:t>
        </w:r>
      </w:hyperlink>
      <w:r>
        <w:t xml:space="preserve"> до конца 2022 г.</w:t>
      </w:r>
    </w:p>
    <w:p w:rsidR="00BC0069" w:rsidRDefault="00BC0069">
      <w:pPr>
        <w:pStyle w:val="ConsPlusNormal"/>
        <w:spacing w:before="20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1838">
        <w:r>
          <w:rPr>
            <w:color w:val="0000FF"/>
          </w:rPr>
          <w:t>Законом</w:t>
        </w:r>
      </w:hyperlink>
      <w:r>
        <w:t xml:space="preserve"> от 03.07.2019 N 157-ФЗ осуществляется, если кредитный договор (договор займа) заключен до </w:t>
      </w:r>
      <w:hyperlink r:id="rId1839">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1840">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BC0069" w:rsidRDefault="00BC0069">
      <w:pPr>
        <w:pStyle w:val="ConsPlusNormal"/>
        <w:spacing w:before="200"/>
        <w:jc w:val="both"/>
      </w:pPr>
      <w:r>
        <w:lastRenderedPageBreak/>
        <w:t xml:space="preserve">Действие </w:t>
      </w:r>
      <w:hyperlink r:id="rId1841">
        <w:r>
          <w:rPr>
            <w:color w:val="0000FF"/>
          </w:rPr>
          <w:t>Правил</w:t>
        </w:r>
      </w:hyperlink>
      <w:r>
        <w:t xml:space="preserve"> о возмещении кредитным и иным организациям недополученных доходов по жилищным (ипотечным) кредитам распространено на выдачу гражданам РФ кредитов (займов) для </w:t>
      </w:r>
      <w:hyperlink r:id="rId1842">
        <w:r>
          <w:rPr>
            <w:color w:val="0000FF"/>
          </w:rPr>
          <w:t>строительства</w:t>
        </w:r>
      </w:hyperlink>
      <w:r>
        <w:t xml:space="preserve"> на территории РФ индивидуальных жилых домов своими силами или приобретения земельных участков в РФ и осуществления на них такого строительства. Одним из </w:t>
      </w:r>
      <w:hyperlink r:id="rId1843">
        <w:r>
          <w:rPr>
            <w:color w:val="0000FF"/>
          </w:rPr>
          <w:t>условий</w:t>
        </w:r>
      </w:hyperlink>
      <w:r>
        <w:t xml:space="preserve"> возмещения недополученных доходов является госрегистрация права собственности заемщика на дом в течение 12 месяцев со дня заключения кредитного договора. Правила </w:t>
      </w:r>
      <w:hyperlink r:id="rId1844">
        <w:r>
          <w:rPr>
            <w:color w:val="0000FF"/>
          </w:rPr>
          <w:t>действуют</w:t>
        </w:r>
      </w:hyperlink>
      <w:r>
        <w:t xml:space="preserve"> в отношении кредитных договоров, заключенных по 31 декабря 2022 г. (включительно).</w:t>
      </w:r>
    </w:p>
    <w:p w:rsidR="00BC0069" w:rsidRDefault="00BC0069">
      <w:pPr>
        <w:pStyle w:val="ConsPlusNormal"/>
        <w:spacing w:before="200"/>
        <w:jc w:val="both"/>
      </w:pPr>
      <w:r>
        <w:t xml:space="preserve">Внесены </w:t>
      </w:r>
      <w:hyperlink r:id="rId1845">
        <w:r>
          <w:rPr>
            <w:color w:val="0000FF"/>
          </w:rPr>
          <w:t>изменения</w:t>
        </w:r>
      </w:hyperlink>
      <w:r>
        <w:t xml:space="preserve"> в </w:t>
      </w:r>
      <w:hyperlink r:id="rId1846">
        <w:r>
          <w:rPr>
            <w:color w:val="0000FF"/>
          </w:rPr>
          <w:t>программе</w:t>
        </w:r>
      </w:hyperlink>
      <w:r>
        <w:t xml:space="preserve"> льготной сельской ипотеки. В частности, она стала бессрочной (ранее был установлен срок до 31 декабря 2022 г.). Кроме того, расширены </w:t>
      </w:r>
      <w:hyperlink r:id="rId1847">
        <w:r>
          <w:rPr>
            <w:color w:val="0000FF"/>
          </w:rPr>
          <w:t>цели</w:t>
        </w:r>
      </w:hyperlink>
      <w:r>
        <w:t xml:space="preserve"> предоставления льготных кредитов (займов) по данной программе.</w:t>
      </w:r>
    </w:p>
    <w:p w:rsidR="00BC0069" w:rsidRDefault="00BC0069">
      <w:pPr>
        <w:pStyle w:val="ConsPlusNormal"/>
        <w:spacing w:before="200"/>
        <w:jc w:val="both"/>
      </w:pPr>
      <w:r>
        <w:t xml:space="preserve">Заемщики-физлица (в том числе ИП) </w:t>
      </w:r>
      <w:hyperlink r:id="rId1848">
        <w:r>
          <w:rPr>
            <w:color w:val="0000FF"/>
          </w:rPr>
          <w:t>могут</w:t>
        </w:r>
      </w:hyperlink>
      <w:r>
        <w:t xml:space="preserve"> обратиться к </w:t>
      </w:r>
      <w:hyperlink r:id="rId1849">
        <w:r>
          <w:rPr>
            <w:color w:val="0000FF"/>
          </w:rPr>
          <w:t>кредитору</w:t>
        </w:r>
      </w:hyperlink>
      <w:r>
        <w:t xml:space="preserve"> за предоставлением отсрочки платежей по договорам кредита и займа, заключенным до 1 марта 2022 г. Это можно сделать в период с 1 марта по 30 сентября 2022 г.</w:t>
      </w:r>
    </w:p>
    <w:p w:rsidR="00BC0069" w:rsidRDefault="00BC0069">
      <w:pPr>
        <w:pStyle w:val="ConsPlusNormal"/>
        <w:spacing w:before="200"/>
        <w:jc w:val="both"/>
      </w:pPr>
      <w:r>
        <w:t xml:space="preserve">Отсрочка предоставляется не более чем на </w:t>
      </w:r>
      <w:hyperlink r:id="rId1850">
        <w:r>
          <w:rPr>
            <w:color w:val="0000FF"/>
          </w:rPr>
          <w:t>6 месяцев</w:t>
        </w:r>
      </w:hyperlink>
      <w:r>
        <w:t xml:space="preserve">. Ее предоставят физлицу в порядке ст. 6 Федерального закона от 03.04.2020 N 106-ФЗ при соблюдении ряда </w:t>
      </w:r>
      <w:hyperlink r:id="rId1851">
        <w:r>
          <w:rPr>
            <w:color w:val="0000FF"/>
          </w:rPr>
          <w:t>условий</w:t>
        </w:r>
      </w:hyperlink>
      <w:r>
        <w:t xml:space="preserve">. Среди них снижение дохода более чем на </w:t>
      </w:r>
      <w:hyperlink r:id="rId1852">
        <w:r>
          <w:rPr>
            <w:color w:val="0000FF"/>
          </w:rPr>
          <w:t>30%</w:t>
        </w:r>
      </w:hyperlink>
      <w:r>
        <w:t xml:space="preserve">. Еще одно важное условие - сумма кредита (займа) не должна превышать </w:t>
      </w:r>
      <w:hyperlink r:id="rId1853">
        <w:r>
          <w:rPr>
            <w:color w:val="0000FF"/>
          </w:rPr>
          <w:t>максимальный размер</w:t>
        </w:r>
      </w:hyperlink>
      <w:r>
        <w:t>.</w:t>
      </w:r>
    </w:p>
    <w:p w:rsidR="00BC0069" w:rsidRDefault="00BC0069">
      <w:pPr>
        <w:pStyle w:val="ConsPlusNormal"/>
        <w:spacing w:before="200"/>
        <w:jc w:val="both"/>
      </w:pPr>
      <w:r>
        <w:t xml:space="preserve">ИП, относящийся к МСП, </w:t>
      </w:r>
      <w:hyperlink r:id="rId1854">
        <w:r>
          <w:rPr>
            <w:color w:val="0000FF"/>
          </w:rPr>
          <w:t>может обратиться</w:t>
        </w:r>
      </w:hyperlink>
      <w:r>
        <w:t xml:space="preserve"> за кредитными каникулами по правилам, установленным для </w:t>
      </w:r>
      <w:hyperlink w:anchor="P346">
        <w:r>
          <w:rPr>
            <w:color w:val="0000FF"/>
          </w:rPr>
          <w:t>МСП</w:t>
        </w:r>
      </w:hyperlink>
      <w:r>
        <w:t xml:space="preserve">. Однако есть ограничение: по одному и тому же кредитному договору (договору займа) кредитные каникулы </w:t>
      </w:r>
      <w:hyperlink r:id="rId1855">
        <w:r>
          <w:rPr>
            <w:color w:val="0000FF"/>
          </w:rPr>
          <w:t>можно получить</w:t>
        </w:r>
      </w:hyperlink>
      <w:r>
        <w:t xml:space="preserve"> либо </w:t>
      </w:r>
      <w:hyperlink r:id="rId1856">
        <w:r>
          <w:rPr>
            <w:color w:val="0000FF"/>
          </w:rPr>
          <w:t>как физлицо</w:t>
        </w:r>
      </w:hyperlink>
      <w:r>
        <w:t xml:space="preserve">, либо </w:t>
      </w:r>
      <w:hyperlink r:id="rId1857">
        <w:r>
          <w:rPr>
            <w:color w:val="0000FF"/>
          </w:rPr>
          <w:t>как МСП</w:t>
        </w:r>
      </w:hyperlink>
      <w:r>
        <w:t>. ИП получит их, даже если уже обращался за кредитными каникулами в срок до 30 сентября 2020 г. в связи с распространением COVID-19.</w:t>
      </w:r>
    </w:p>
    <w:p w:rsidR="00BC0069" w:rsidRDefault="00BC0069">
      <w:pPr>
        <w:pStyle w:val="ConsPlusNormal"/>
        <w:spacing w:before="200"/>
        <w:jc w:val="both"/>
      </w:pPr>
      <w:r>
        <w:t xml:space="preserve">С 28 февраля 2022 г. до окончания срока действия договоров кредита (займа), обеспеченных ипотекой, </w:t>
      </w:r>
      <w:hyperlink r:id="rId1858">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BC0069" w:rsidRDefault="00BC0069">
      <w:pPr>
        <w:pStyle w:val="ConsPlusNormal"/>
        <w:spacing w:before="200"/>
        <w:jc w:val="both"/>
      </w:pPr>
      <w:r>
        <w:t xml:space="preserve">Банк России </w:t>
      </w:r>
      <w:hyperlink r:id="rId1859">
        <w:r>
          <w:rPr>
            <w:color w:val="0000FF"/>
          </w:rPr>
          <w:t>рекомендовал</w:t>
        </w:r>
      </w:hyperlink>
      <w: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Рекомендации даны в отношении кредитных договоров, которые одновременно:</w:t>
      </w:r>
    </w:p>
    <w:p w:rsidR="00BC0069" w:rsidRDefault="00BC0069">
      <w:pPr>
        <w:pStyle w:val="ConsPlusNormal"/>
        <w:spacing w:before="200"/>
        <w:ind w:left="540"/>
        <w:jc w:val="both"/>
      </w:pPr>
      <w:r>
        <w:t>- обеспечены ипотекой;</w:t>
      </w:r>
    </w:p>
    <w:p w:rsidR="00BC0069" w:rsidRDefault="00BC0069">
      <w:pPr>
        <w:pStyle w:val="ConsPlusNormal"/>
        <w:spacing w:before="200"/>
        <w:ind w:left="540"/>
        <w:jc w:val="both"/>
      </w:pPr>
      <w:r>
        <w:t>- заключены до 22 февраля 2022 г.;</w:t>
      </w:r>
    </w:p>
    <w:p w:rsidR="00BC0069" w:rsidRDefault="00BC0069">
      <w:pPr>
        <w:pStyle w:val="ConsPlusNormal"/>
        <w:spacing w:before="200"/>
        <w:ind w:left="540"/>
        <w:jc w:val="both"/>
      </w:pPr>
      <w:r>
        <w:t>- не связаны с предпринимательской деятельностью;</w:t>
      </w:r>
    </w:p>
    <w:p w:rsidR="00BC0069" w:rsidRDefault="00BC0069">
      <w:pPr>
        <w:pStyle w:val="ConsPlusNormal"/>
        <w:spacing w:before="200"/>
        <w:ind w:left="540"/>
        <w:jc w:val="both"/>
      </w:pPr>
      <w:r>
        <w:t>- обязательство по ним выражено в иностранной валюте или привязано к ее курсу.</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60">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61">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6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63">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64">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65">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66">
              <w:r>
                <w:rPr>
                  <w:color w:val="0000FF"/>
                </w:rPr>
                <w:t>Постановление</w:t>
              </w:r>
            </w:hyperlink>
            <w:r>
              <w:t xml:space="preserve"> Правительства РФ от 12.03.2022 N 352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67">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68">
              <w:r>
                <w:rPr>
                  <w:color w:val="0000FF"/>
                </w:rPr>
                <w:t>Информационное письмо</w:t>
              </w:r>
            </w:hyperlink>
            <w:r>
              <w:t xml:space="preserve"> Банка России от 28.03.2022 N ИН-02-59/41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Установлен четвертый этап амнистии капиталов</w:t>
      </w:r>
    </w:p>
    <w:p w:rsidR="00BC0069" w:rsidRDefault="00BC0069">
      <w:pPr>
        <w:pStyle w:val="ConsPlusNormal"/>
        <w:spacing w:before="200"/>
        <w:jc w:val="both"/>
      </w:pPr>
      <w:hyperlink r:id="rId1869">
        <w:r>
          <w:rPr>
            <w:color w:val="0000FF"/>
          </w:rPr>
          <w:t>С 14 марта 2022 г</w:t>
        </w:r>
      </w:hyperlink>
      <w:r>
        <w:t>.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инструменты.</w:t>
      </w:r>
    </w:p>
    <w:p w:rsidR="00BC0069" w:rsidRDefault="00BC0069">
      <w:pPr>
        <w:pStyle w:val="ConsPlusNormal"/>
        <w:spacing w:before="200"/>
        <w:jc w:val="both"/>
      </w:pPr>
      <w:r>
        <w:t xml:space="preserve">Форму декларации можно скачать на сайте ФНС России. На нем запущена специальная </w:t>
      </w:r>
      <w:hyperlink r:id="rId1870">
        <w:r>
          <w:rPr>
            <w:color w:val="0000FF"/>
          </w:rPr>
          <w:t>промостраница</w:t>
        </w:r>
      </w:hyperlink>
      <w:r>
        <w:t>.</w:t>
      </w:r>
    </w:p>
    <w:p w:rsidR="00BC0069" w:rsidRDefault="00BC0069">
      <w:pPr>
        <w:pStyle w:val="ConsPlusNormal"/>
        <w:spacing w:before="200"/>
        <w:jc w:val="both"/>
      </w:pPr>
      <w:r>
        <w:t xml:space="preserve">Участники четвертого этапа амнистии капиталов освобождены от </w:t>
      </w:r>
      <w:hyperlink r:id="rId1871">
        <w:r>
          <w:rPr>
            <w:color w:val="0000FF"/>
          </w:rPr>
          <w:t>уголовной</w:t>
        </w:r>
      </w:hyperlink>
      <w:r>
        <w:t xml:space="preserve">, </w:t>
      </w:r>
      <w:hyperlink r:id="rId1872">
        <w:r>
          <w:rPr>
            <w:color w:val="0000FF"/>
          </w:rPr>
          <w:t>административной</w:t>
        </w:r>
      </w:hyperlink>
      <w:r>
        <w:t xml:space="preserve">, </w:t>
      </w:r>
      <w:hyperlink r:id="rId1873">
        <w:r>
          <w:rPr>
            <w:color w:val="0000FF"/>
          </w:rPr>
          <w:t>налоговой</w:t>
        </w:r>
      </w:hyperlink>
      <w:r>
        <w:t xml:space="preserve"> ответственности за деяния, совершенные до </w:t>
      </w:r>
      <w:hyperlink r:id="rId1874">
        <w:r>
          <w:rPr>
            <w:color w:val="0000FF"/>
          </w:rPr>
          <w:t>1 января 2022 г</w:t>
        </w:r>
      </w:hyperlink>
      <w:r>
        <w:t xml:space="preserve">. Взыскание не уплаченного налога, обязанность по уплате которого возникла до 01.01.2022, также </w:t>
      </w:r>
      <w:hyperlink r:id="rId1875">
        <w:r>
          <w:rPr>
            <w:color w:val="0000FF"/>
          </w:rPr>
          <w:t>не производится</w:t>
        </w:r>
      </w:hyperlink>
      <w:r>
        <w:t xml:space="preserve"> (кроме налогов в отношении прибыли или имущества КИК).</w:t>
      </w:r>
    </w:p>
    <w:p w:rsidR="00BC0069" w:rsidRDefault="00BC0069">
      <w:pPr>
        <w:pStyle w:val="ConsPlusNormal"/>
        <w:spacing w:before="200"/>
        <w:jc w:val="both"/>
      </w:pPr>
      <w:r>
        <w:t xml:space="preserve">Для декларантов, которые являются контролирующими лицами КИК, есть </w:t>
      </w:r>
      <w:hyperlink r:id="rId1876">
        <w:r>
          <w:rPr>
            <w:color w:val="0000FF"/>
          </w:rPr>
          <w:t>особенности</w:t>
        </w:r>
      </w:hyperlink>
      <w:r>
        <w:t>. ФНС России дала разъяснения о них.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77">
              <w:r>
                <w:rPr>
                  <w:color w:val="0000FF"/>
                </w:rPr>
                <w:t>закон</w:t>
              </w:r>
            </w:hyperlink>
            <w:r>
              <w:t xml:space="preserve"> от 09.03.2022 N 48-ФЗ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78">
              <w:r>
                <w:rPr>
                  <w:color w:val="0000FF"/>
                </w:rPr>
                <w:t>закон</w:t>
              </w:r>
            </w:hyperlink>
            <w:r>
              <w:t xml:space="preserve"> от 09.03.2022 N 49-ФЗ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79">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880">
              <w:r>
                <w:rPr>
                  <w:color w:val="0000FF"/>
                </w:rPr>
                <w:t>закон</w:t>
              </w:r>
            </w:hyperlink>
            <w:r>
              <w:t xml:space="preserve"> от 04.03.2022 N 31-ФЗ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81">
              <w:r>
                <w:rPr>
                  <w:color w:val="0000FF"/>
                </w:rPr>
                <w:t>Письмо</w:t>
              </w:r>
            </w:hyperlink>
            <w:r>
              <w:t xml:space="preserve"> ФНС России от 28.04.2022 N ШЮ-4-13/5217@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882">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 xml:space="preserve">См. также: Готовое решение: </w:t>
            </w:r>
            <w:hyperlink r:id="rId1883">
              <w:r>
                <w:rPr>
                  <w:color w:val="0000FF"/>
                </w:rPr>
                <w:t>Как заполнить и подать специальную декларацию по четвертому этапу амнистии капитала</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before="300"/>
      </w:pPr>
    </w:p>
    <w:p w:rsidR="00BC0069" w:rsidRDefault="00BC0069">
      <w:pPr>
        <w:pStyle w:val="ConsPlusNormal"/>
        <w:outlineLvl w:val="1"/>
      </w:pPr>
      <w:r>
        <w:rPr>
          <w:b/>
          <w:sz w:val="24"/>
        </w:rPr>
        <w:t>Социально-экономическая поддержка населения</w:t>
      </w:r>
    </w:p>
    <w:p w:rsidR="00BC0069" w:rsidRDefault="00BC0069">
      <w:pPr>
        <w:pStyle w:val="ConsPlusNormal"/>
        <w:spacing w:before="200"/>
        <w:jc w:val="both"/>
      </w:pPr>
      <w:r>
        <w:t>Президент РФ поручил главам регионов принять меры, обеспечивающие социально-экономическую стабильность.</w:t>
      </w:r>
    </w:p>
    <w:p w:rsidR="00BC0069" w:rsidRDefault="00BC0069">
      <w:pPr>
        <w:pStyle w:val="ConsPlusNormal"/>
        <w:spacing w:before="200"/>
        <w:jc w:val="both"/>
      </w:pPr>
      <w:r>
        <w:t xml:space="preserve">Одна из мер - это адресная поддержка граждан РФ, оказавшихся в </w:t>
      </w:r>
      <w:hyperlink r:id="rId1884">
        <w:r>
          <w:rPr>
            <w:color w:val="0000FF"/>
          </w:rPr>
          <w:t>трудной жизненной ситуации</w:t>
        </w:r>
      </w:hyperlink>
      <w:r>
        <w:t xml:space="preserve">, а также адресная и иные виды поддержки </w:t>
      </w:r>
      <w:hyperlink r:id="rId1885">
        <w:r>
          <w:rPr>
            <w:color w:val="0000FF"/>
          </w:rPr>
          <w:t>самозанятых граждан</w:t>
        </w:r>
      </w:hyperlink>
      <w:r>
        <w:t>, ИП и организаций.</w:t>
      </w:r>
    </w:p>
    <w:p w:rsidR="00BC0069" w:rsidRDefault="00BC0069">
      <w:pPr>
        <w:pStyle w:val="ConsPlusNormal"/>
        <w:spacing w:before="200"/>
        <w:jc w:val="both"/>
      </w:pPr>
      <w:r>
        <w:t xml:space="preserve">Названы меры в сфере </w:t>
      </w:r>
      <w:hyperlink r:id="rId1886">
        <w:r>
          <w:rPr>
            <w:color w:val="0000FF"/>
          </w:rPr>
          <w:t>занятости населения</w:t>
        </w:r>
      </w:hyperlink>
      <w:r>
        <w:t>.</w:t>
      </w:r>
    </w:p>
    <w:p w:rsidR="00BC0069" w:rsidRDefault="00BC0069">
      <w:pPr>
        <w:pStyle w:val="ConsPlusNormal"/>
        <w:spacing w:before="200"/>
        <w:jc w:val="both"/>
      </w:pPr>
      <w:r>
        <w:t xml:space="preserve">Расширена возможность по получению </w:t>
      </w:r>
      <w:hyperlink r:id="rId1887">
        <w:r>
          <w:rPr>
            <w:color w:val="0000FF"/>
          </w:rPr>
          <w:t>социальных вычетов на лечение</w:t>
        </w:r>
      </w:hyperlink>
      <w:r>
        <w:t xml:space="preserve"> и на </w:t>
      </w:r>
      <w:hyperlink r:id="rId1888">
        <w:r>
          <w:rPr>
            <w:color w:val="0000FF"/>
          </w:rPr>
          <w:t>фитнес</w:t>
        </w:r>
      </w:hyperlink>
      <w:r>
        <w:t xml:space="preserve"> в отношении детей - до 24 лет - учащихся по очной форме обучения. На указанные вычеты можно уменьшать доходы, полученные с </w:t>
      </w:r>
      <w:hyperlink r:id="rId1889">
        <w:r>
          <w:rPr>
            <w:color w:val="0000FF"/>
          </w:rPr>
          <w:t>1 января 2022 г</w:t>
        </w:r>
      </w:hyperlink>
      <w:r>
        <w:t>.</w:t>
      </w:r>
    </w:p>
    <w:p w:rsidR="00BC0069" w:rsidRDefault="00BC0069">
      <w:pPr>
        <w:pStyle w:val="ConsPlusNormal"/>
        <w:spacing w:before="200"/>
        <w:jc w:val="both"/>
      </w:pPr>
      <w:r>
        <w:t xml:space="preserve">Должен проводиться </w:t>
      </w:r>
      <w:hyperlink r:id="rId1890">
        <w:r>
          <w:rPr>
            <w:color w:val="0000FF"/>
          </w:rPr>
          <w:t>мониторинг</w:t>
        </w:r>
      </w:hyperlink>
      <w:r>
        <w:t xml:space="preserve"> розничных цен на товары первой необходимости, лекарства, медизделия и их наличия в организациях торговли.</w:t>
      </w:r>
    </w:p>
    <w:p w:rsidR="00BC0069" w:rsidRDefault="00BC0069">
      <w:pPr>
        <w:pStyle w:val="ConsPlusNormal"/>
        <w:spacing w:before="200"/>
        <w:jc w:val="both"/>
      </w:pPr>
      <w:r>
        <w:t>В регионах могут вводиться и иные меры по обеспечению социально-экономической стабильности и защиты населения.</w:t>
      </w:r>
    </w:p>
    <w:p w:rsidR="00BC0069" w:rsidRDefault="00BC0069">
      <w:pPr>
        <w:pStyle w:val="ConsPlusNormal"/>
        <w:spacing w:before="200"/>
        <w:jc w:val="both"/>
      </w:pPr>
      <w:r>
        <w:t xml:space="preserve">С </w:t>
      </w:r>
      <w:hyperlink r:id="rId1891">
        <w:r>
          <w:rPr>
            <w:color w:val="0000FF"/>
          </w:rPr>
          <w:t>1 августа 2022 г</w:t>
        </w:r>
      </w:hyperlink>
      <w:r>
        <w:t xml:space="preserve">. до 1 января 2023 г. пени за несвоевременное и (или) неполное внесение платы </w:t>
      </w:r>
      <w:r>
        <w:lastRenderedPageBreak/>
        <w:t xml:space="preserve">за жилое помещение и коммунальные услуги, взносов на капремонт </w:t>
      </w:r>
      <w:hyperlink r:id="rId1892">
        <w:r>
          <w:rPr>
            <w:color w:val="0000FF"/>
          </w:rPr>
          <w:t>начисляются и уплачиваются</w:t>
        </w:r>
      </w:hyperlink>
      <w:r>
        <w:t xml:space="preserve"> исходя из минимальной ключевой ставки Банка России, выбранной из двух величин: ставки, действовавшей на 27 февраля 2022 г., и ставки на день фактической оплаты. Это же значение ключевой ставки </w:t>
      </w:r>
      <w:hyperlink r:id="rId1893">
        <w:r>
          <w:rPr>
            <w:color w:val="0000FF"/>
          </w:rPr>
          <w:t>применяется</w:t>
        </w:r>
      </w:hyperlink>
      <w:r>
        <w:t xml:space="preserve"> в указанный период при расчете суммы процентов, которая включается в цену </w:t>
      </w:r>
      <w:hyperlink r:id="rId1894">
        <w:r>
          <w:rPr>
            <w:color w:val="0000FF"/>
          </w:rPr>
          <w:t>договора</w:t>
        </w:r>
      </w:hyperlink>
      <w:r>
        <w:t xml:space="preserve"> об установке индивидуального, общего или коллективного прибора учета используемого энергоресурса, если в этом договоре есть условие о рассрочке.</w:t>
      </w:r>
    </w:p>
    <w:p w:rsidR="00BC0069" w:rsidRDefault="00BC0069">
      <w:pPr>
        <w:pStyle w:val="ConsPlusNormal"/>
        <w:spacing w:before="200"/>
        <w:jc w:val="both"/>
      </w:pPr>
      <w:r>
        <w:t xml:space="preserve">Установлены ежемесячные выплаты на детей </w:t>
      </w:r>
      <w:hyperlink r:id="rId1895">
        <w:r>
          <w:rPr>
            <w:color w:val="0000FF"/>
          </w:rPr>
          <w:t>от 8 до 17 лет</w:t>
        </w:r>
      </w:hyperlink>
      <w:r>
        <w:t xml:space="preserve">. Они предоставляются семьям с </w:t>
      </w:r>
      <w:hyperlink r:id="rId1896">
        <w:r>
          <w:rPr>
            <w:color w:val="0000FF"/>
          </w:rPr>
          <w:t>низкими</w:t>
        </w:r>
      </w:hyperlink>
      <w:r>
        <w:t xml:space="preserve"> доходами на детей, являющихся гражданами РФ и постоянно проживающих в РФ. </w:t>
      </w:r>
      <w:hyperlink r:id="rId1897">
        <w:r>
          <w:rPr>
            <w:color w:val="0000FF"/>
          </w:rPr>
          <w:t>Размер</w:t>
        </w:r>
      </w:hyperlink>
      <w:r>
        <w:t xml:space="preserve"> выплат зависит от уровня доходов семьи. Основные </w:t>
      </w:r>
      <w:hyperlink r:id="rId1898">
        <w:r>
          <w:rPr>
            <w:color w:val="0000FF"/>
          </w:rPr>
          <w:t>требования</w:t>
        </w:r>
      </w:hyperlink>
      <w:r>
        <w:t xml:space="preserve"> к порядку и условиям предоставления выплаты, примерный </w:t>
      </w:r>
      <w:hyperlink r:id="rId1899">
        <w:r>
          <w:rPr>
            <w:color w:val="0000FF"/>
          </w:rPr>
          <w:t>перечень</w:t>
        </w:r>
      </w:hyperlink>
      <w:r>
        <w:t xml:space="preserve"> необходимых документов (сведений) и типовая </w:t>
      </w:r>
      <w:hyperlink r:id="rId1900">
        <w:r>
          <w:rPr>
            <w:color w:val="0000FF"/>
          </w:rPr>
          <w:t>форма</w:t>
        </w:r>
      </w:hyperlink>
      <w:r>
        <w:t xml:space="preserve"> заявления о назначении выплаты утверждены Правительством РФ. Подать заявление можно на портале Госуслуг. В связи с появлением таких выплат Правительство РФ </w:t>
      </w:r>
      <w:hyperlink r:id="rId1901">
        <w:r>
          <w:rPr>
            <w:color w:val="0000FF"/>
          </w:rPr>
          <w:t>распорядилось</w:t>
        </w:r>
      </w:hyperlink>
      <w:r>
        <w:t xml:space="preserve"> выделить бюджетные ассигнования на 2022 г. из своего резервного фонда.</w:t>
      </w:r>
    </w:p>
    <w:p w:rsidR="00BC0069" w:rsidRDefault="00BC0069">
      <w:pPr>
        <w:pStyle w:val="ConsPlusNormal"/>
        <w:spacing w:before="200"/>
        <w:jc w:val="both"/>
      </w:pPr>
      <w:r>
        <w:t xml:space="preserve">Определены </w:t>
      </w:r>
      <w:hyperlink r:id="rId1902">
        <w:r>
          <w:rPr>
            <w:color w:val="0000FF"/>
          </w:rPr>
          <w:t>особенности</w:t>
        </w:r>
      </w:hyperlink>
      <w:r>
        <w:t xml:space="preserve"> некоторых мер соцподдержки. Изменены </w:t>
      </w:r>
      <w:hyperlink r:id="rId1903">
        <w:r>
          <w:rPr>
            <w:color w:val="0000FF"/>
          </w:rPr>
          <w:t>требования</w:t>
        </w:r>
      </w:hyperlink>
      <w:r>
        <w:t xml:space="preserve"> к порядку назначения и осуществления ежемесячной выплаты на ребенка в возрасте от 3 до 7 лет включительно и </w:t>
      </w:r>
      <w:hyperlink r:id="rId1904">
        <w:r>
          <w:rPr>
            <w:color w:val="0000FF"/>
          </w:rPr>
          <w:t>перечень</w:t>
        </w:r>
      </w:hyperlink>
      <w:r>
        <w:t xml:space="preserve"> необходимых для этого документов (сведений). В частности, в 2022 г. при расчете среднедушевого дохода семьи не учитываются доходы заявителя и членов его семьи, с которыми расторгнут трудовой договор с 1 марта 2022 г. и которые признаны безработными на день подачи соответствующего заявления. Правило действует при назначении:</w:t>
      </w:r>
    </w:p>
    <w:p w:rsidR="00BC0069" w:rsidRDefault="00BC0069">
      <w:pPr>
        <w:pStyle w:val="ConsPlusNormal"/>
        <w:spacing w:before="200"/>
        <w:ind w:left="540"/>
        <w:jc w:val="both"/>
      </w:pPr>
      <w:r>
        <w:t xml:space="preserve">- ежемесячной </w:t>
      </w:r>
      <w:hyperlink r:id="rId1905">
        <w:r>
          <w:rPr>
            <w:color w:val="0000FF"/>
          </w:rPr>
          <w:t>выплаты</w:t>
        </w:r>
      </w:hyperlink>
      <w:r>
        <w:t xml:space="preserve"> в связи с рождением (усыновлением) первого или второго ребенка;</w:t>
      </w:r>
    </w:p>
    <w:p w:rsidR="00BC0069" w:rsidRDefault="00BC0069">
      <w:pPr>
        <w:pStyle w:val="ConsPlusNormal"/>
        <w:spacing w:before="200"/>
        <w:ind w:left="540"/>
        <w:jc w:val="both"/>
      </w:pPr>
      <w:r>
        <w:t xml:space="preserve">- ежемесячной </w:t>
      </w:r>
      <w:hyperlink r:id="rId1906">
        <w:r>
          <w:rPr>
            <w:color w:val="0000FF"/>
          </w:rPr>
          <w:t>выплаты</w:t>
        </w:r>
      </w:hyperlink>
      <w:r>
        <w:t xml:space="preserve"> на детей от 3 до 7 лет.</w:t>
      </w:r>
    </w:p>
    <w:p w:rsidR="00BC0069" w:rsidRDefault="00BC0069">
      <w:pPr>
        <w:pStyle w:val="ConsPlusNormal"/>
        <w:spacing w:before="200"/>
        <w:jc w:val="both"/>
      </w:pPr>
      <w:r>
        <w:t xml:space="preserve">Утвержден </w:t>
      </w:r>
      <w:hyperlink r:id="rId1907">
        <w:r>
          <w:rPr>
            <w:color w:val="0000FF"/>
          </w:rPr>
          <w:t>порядок</w:t>
        </w:r>
      </w:hyperlink>
      <w:r>
        <w:t xml:space="preserve"> назначения и выплаты ежемесячных пособий на детей в г. Москве. Размер ежемесячного пособия на ребенка устанавливается в процентах от прожиточного минимума для детей в г. Москве в зависимости от среднедушевого дохода семьи. Пособия назначаются, если семья </w:t>
      </w:r>
      <w:hyperlink r:id="rId1908">
        <w:r>
          <w:rPr>
            <w:color w:val="0000FF"/>
          </w:rPr>
          <w:t>не получает</w:t>
        </w:r>
      </w:hyperlink>
      <w:r>
        <w:t xml:space="preserve"> предусмотренные на федеральном уровне ежемесячные пособия (выплаты) на детей от 8 до 17 лет. Заявление можно заполнить на портале mos.ru.</w:t>
      </w:r>
    </w:p>
    <w:p w:rsidR="00BC0069" w:rsidRDefault="00BC0069">
      <w:pPr>
        <w:pStyle w:val="ConsPlusNormal"/>
        <w:spacing w:before="200"/>
        <w:jc w:val="both"/>
      </w:pPr>
      <w:r>
        <w:t xml:space="preserve">В г. Москве для граждан, потерявших работу, изменен порядок расчета среднедушевого дохода семьи для получения социальной поддержки. Правило действует при обращении до 31 декабря 2022 г. включительно, в частности, за назначением </w:t>
      </w:r>
      <w:hyperlink r:id="rId1909">
        <w:r>
          <w:rPr>
            <w:color w:val="0000FF"/>
          </w:rPr>
          <w:t>ежемесячного пособия</w:t>
        </w:r>
      </w:hyperlink>
      <w:r>
        <w:t xml:space="preserve"> на ребенка.</w:t>
      </w:r>
    </w:p>
    <w:p w:rsidR="00BC0069" w:rsidRDefault="00BC0069">
      <w:pPr>
        <w:pStyle w:val="ConsPlusNormal"/>
        <w:spacing w:before="200"/>
        <w:jc w:val="both"/>
      </w:pPr>
      <w:r>
        <w:t xml:space="preserve">С </w:t>
      </w:r>
      <w:hyperlink r:id="rId1910">
        <w:r>
          <w:rPr>
            <w:color w:val="0000FF"/>
          </w:rPr>
          <w:t>1 июня 2022 г</w:t>
        </w:r>
      </w:hyperlink>
      <w:r>
        <w:t xml:space="preserve">. на 10% </w:t>
      </w:r>
      <w:hyperlink r:id="rId1911">
        <w:r>
          <w:rPr>
            <w:color w:val="0000FF"/>
          </w:rPr>
          <w:t>увеличены</w:t>
        </w:r>
      </w:hyperlink>
      <w:r>
        <w:t>:</w:t>
      </w:r>
    </w:p>
    <w:p w:rsidR="00BC0069" w:rsidRDefault="00BC0069">
      <w:pPr>
        <w:pStyle w:val="ConsPlusNormal"/>
        <w:spacing w:before="200"/>
        <w:ind w:left="540"/>
        <w:jc w:val="both"/>
      </w:pPr>
      <w:r>
        <w:t>- МРОТ (до 15 279 руб. в месяц);</w:t>
      </w:r>
    </w:p>
    <w:p w:rsidR="00BC0069" w:rsidRDefault="00BC0069">
      <w:pPr>
        <w:pStyle w:val="ConsPlusNormal"/>
        <w:spacing w:before="200"/>
        <w:ind w:left="540"/>
        <w:jc w:val="both"/>
      </w:pPr>
      <w:r>
        <w:t>- величина прожиточного минимума в целом по РФ на душу населения и по основным социально-демографическим группам населения, установленная Федеральным законом от 06.12.2021 N 390-ФЗ на 2022 г.</w:t>
      </w:r>
    </w:p>
    <w:p w:rsidR="00BC0069" w:rsidRDefault="00BC0069">
      <w:pPr>
        <w:pStyle w:val="ConsPlusNormal"/>
        <w:spacing w:before="200"/>
        <w:jc w:val="both"/>
      </w:pPr>
      <w:r>
        <w:t>В Москве с 1 июня 2022 г. на 10% повышены:</w:t>
      </w:r>
    </w:p>
    <w:p w:rsidR="00BC0069" w:rsidRDefault="00BC0069">
      <w:pPr>
        <w:pStyle w:val="ConsPlusNormal"/>
        <w:spacing w:before="200"/>
        <w:ind w:left="540"/>
        <w:jc w:val="both"/>
      </w:pPr>
      <w:r>
        <w:t>- минимальная заработная плата (до 23 508 руб. в месяц);</w:t>
      </w:r>
    </w:p>
    <w:p w:rsidR="00BC0069" w:rsidRDefault="00BC0069">
      <w:pPr>
        <w:pStyle w:val="ConsPlusNormal"/>
        <w:spacing w:before="200"/>
        <w:ind w:left="540"/>
        <w:jc w:val="both"/>
      </w:pPr>
      <w:r>
        <w:t>- величина прожиточного минимума. Например, для трудоспособного населения он составляет 23 508 руб., а для пенсионеров - 15 410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912">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13">
              <w:r>
                <w:rPr>
                  <w:color w:val="0000FF"/>
                </w:rPr>
                <w:t>Указ</w:t>
              </w:r>
            </w:hyperlink>
            <w:r>
              <w:t xml:space="preserve"> Президента РФ от 31.03.2022 N 175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14">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15">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16">
              <w:r>
                <w:rPr>
                  <w:color w:val="0000FF"/>
                </w:rPr>
                <w:t>Постановление</w:t>
              </w:r>
            </w:hyperlink>
            <w:r>
              <w:t xml:space="preserve"> Правительства РФ от 09.04.2022 N 630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17">
              <w:r>
                <w:rPr>
                  <w:color w:val="0000FF"/>
                </w:rPr>
                <w:t>Постановление</w:t>
              </w:r>
            </w:hyperlink>
            <w:r>
              <w:t xml:space="preserve"> Правительства РФ от 28.05.2022 N 973</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18">
              <w:r>
                <w:rPr>
                  <w:color w:val="0000FF"/>
                </w:rPr>
                <w:t>Постановление</w:t>
              </w:r>
            </w:hyperlink>
            <w:r>
              <w:t xml:space="preserve"> Правительства РФ от 28.04.2022 N 769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19">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20">
              <w:r>
                <w:rPr>
                  <w:color w:val="0000FF"/>
                </w:rPr>
                <w:t>Постановление</w:t>
              </w:r>
            </w:hyperlink>
            <w:r>
              <w:t xml:space="preserve"> Правительства Москвы от 31.05.2022 N 936-ПП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21">
              <w:r>
                <w:rPr>
                  <w:color w:val="0000FF"/>
                </w:rPr>
                <w:t>Постановление</w:t>
              </w:r>
            </w:hyperlink>
            <w:r>
              <w:t xml:space="preserve"> Правительства г. Москвы от 26.04.2022 N 631-ПП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22">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23">
              <w:r>
                <w:rPr>
                  <w:color w:val="0000FF"/>
                </w:rPr>
                <w:t>Распоряжение</w:t>
              </w:r>
            </w:hyperlink>
            <w:r>
              <w:t xml:space="preserve"> Правительства РФ от 15.04.2022 N 887-р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24">
              <w:r>
                <w:rPr>
                  <w:color w:val="0000FF"/>
                </w:rPr>
                <w:t>Информация</w:t>
              </w:r>
            </w:hyperlink>
            <w:r>
              <w:t xml:space="preserve"> с сайта Мэра Москвы от 31.05.2022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Изменения в обучении лиц, прервавших учебу за границей</w:t>
      </w:r>
    </w:p>
    <w:p w:rsidR="00BC0069" w:rsidRDefault="00BC0069">
      <w:pPr>
        <w:pStyle w:val="ConsPlusNormal"/>
        <w:spacing w:before="200"/>
        <w:jc w:val="both"/>
      </w:pPr>
      <w:r>
        <w:t xml:space="preserve">Для граждан, вынужденных прервать обучение за рубежом из-за недружественных действий иностранных государств, установлены </w:t>
      </w:r>
      <w:hyperlink r:id="rId1925">
        <w:r>
          <w:rPr>
            <w:color w:val="0000FF"/>
          </w:rPr>
          <w:t>особенности</w:t>
        </w:r>
      </w:hyperlink>
      <w:r>
        <w:t xml:space="preserve"> проведения в 2022 г. государственной итоговой аттестации по образовательным программам основного общего и среднего общего образования.</w:t>
      </w:r>
    </w:p>
    <w:p w:rsidR="00BC0069" w:rsidRDefault="00BC0069">
      <w:pPr>
        <w:pStyle w:val="ConsPlusNormal"/>
        <w:spacing w:before="200"/>
        <w:jc w:val="both"/>
      </w:pPr>
      <w:r>
        <w:t xml:space="preserve">В 2022 г. для граждан РФ, которые прибыли из </w:t>
      </w:r>
      <w:hyperlink r:id="rId1926">
        <w:r>
          <w:rPr>
            <w:color w:val="0000FF"/>
          </w:rPr>
          <w:t>недружественных стран</w:t>
        </w:r>
      </w:hyperlink>
      <w:r>
        <w:t xml:space="preserve">, полученные там образование и (или) квалификация </w:t>
      </w:r>
      <w:hyperlink r:id="rId1927">
        <w:r>
          <w:rPr>
            <w:color w:val="0000FF"/>
          </w:rPr>
          <w:t>признаются</w:t>
        </w:r>
      </w:hyperlink>
      <w:r>
        <w:t xml:space="preserve"> на основе практики признания аналогичного образования и (или) квалификации без направления запросов в компетентные органы и организации таких стран. В некоторых случаях </w:t>
      </w:r>
      <w:hyperlink r:id="rId1928">
        <w:r>
          <w:rPr>
            <w:color w:val="0000FF"/>
          </w:rPr>
          <w:t>можно не представлять</w:t>
        </w:r>
      </w:hyperlink>
      <w:r>
        <w:t xml:space="preserve"> оригинал документа об иностранном образовании и (или) квалификации и приложения к нему, а срок признания не может превышать </w:t>
      </w:r>
      <w:hyperlink r:id="rId1929">
        <w:r>
          <w:rPr>
            <w:color w:val="0000FF"/>
          </w:rPr>
          <w:t>8 рабочих дней</w:t>
        </w:r>
      </w:hyperlink>
      <w:r>
        <w:t>.</w:t>
      </w:r>
    </w:p>
    <w:p w:rsidR="00BC0069" w:rsidRDefault="00BC0069">
      <w:pPr>
        <w:pStyle w:val="ConsPlusNormal"/>
        <w:spacing w:before="200"/>
        <w:jc w:val="both"/>
      </w:pPr>
      <w:hyperlink r:id="rId1930">
        <w:r>
          <w:rPr>
            <w:color w:val="0000FF"/>
          </w:rPr>
          <w:t>Утверждены</w:t>
        </w:r>
      </w:hyperlink>
      <w:r>
        <w:t xml:space="preserve"> особенности приема на обучение по программам высшего образования, имеющим госаккредитацию, и программам подготовки в аспирантуре (адъюнктуре), в том числе в порядке перевода. Правила распространяются на лиц, прибывших в Россию в 2022 г. и утративших возможность поступать или продолжать учебу за рубежом. В частности, российские граждане </w:t>
      </w:r>
      <w:hyperlink r:id="rId1931">
        <w:r>
          <w:rPr>
            <w:color w:val="0000FF"/>
          </w:rPr>
          <w:t>принимаются</w:t>
        </w:r>
      </w:hyperlink>
      <w:r>
        <w:t xml:space="preserve"> на первый курс обучения по программам бакалавриата и специалитета после прохождения </w:t>
      </w:r>
      <w:hyperlink r:id="rId1932">
        <w:r>
          <w:rPr>
            <w:color w:val="0000FF"/>
          </w:rPr>
          <w:t>вступительных испытаний</w:t>
        </w:r>
      </w:hyperlink>
      <w:r>
        <w:t xml:space="preserve">. Их перечень устанавливает организация, осуществляющая образовательную деятельность. Возможно использование </w:t>
      </w:r>
      <w:hyperlink r:id="rId1933">
        <w:r>
          <w:rPr>
            <w:color w:val="0000FF"/>
          </w:rPr>
          <w:t>результатов ЕГЭ</w:t>
        </w:r>
      </w:hyperlink>
      <w:r>
        <w:t xml:space="preserve"> (при наличии). В порядке перевода граждан РФ </w:t>
      </w:r>
      <w:hyperlink r:id="rId1934">
        <w:r>
          <w:rPr>
            <w:color w:val="0000FF"/>
          </w:rPr>
          <w:t>принимают</w:t>
        </w:r>
      </w:hyperlink>
      <w:r>
        <w:t xml:space="preserve"> на вакантные бюджетные места и (или) вакантные места по договорам об оказании платных образовательных услуг с 100-процентной компенсацией стоимости обучения за счет средств от внебюджетной деятельности организаций.</w:t>
      </w:r>
    </w:p>
    <w:p w:rsidR="00BC0069" w:rsidRDefault="00BC0069">
      <w:pPr>
        <w:pStyle w:val="ConsPlusNormal"/>
        <w:spacing w:before="200"/>
        <w:jc w:val="both"/>
      </w:pPr>
      <w:r>
        <w:t xml:space="preserve">В 2022 г. Правительство РФ </w:t>
      </w:r>
      <w:hyperlink r:id="rId1935">
        <w:r>
          <w:rPr>
            <w:color w:val="0000FF"/>
          </w:rPr>
          <w:t>вправе</w:t>
        </w:r>
      </w:hyperlink>
      <w:r>
        <w:t xml:space="preserve"> установить:</w:t>
      </w:r>
    </w:p>
    <w:p w:rsidR="00BC0069" w:rsidRDefault="00BC0069">
      <w:pPr>
        <w:pStyle w:val="ConsPlusNormal"/>
        <w:spacing w:before="200"/>
        <w:ind w:left="540"/>
        <w:jc w:val="both"/>
      </w:pPr>
      <w:r>
        <w:t xml:space="preserve">- </w:t>
      </w:r>
      <w:hyperlink r:id="rId1936">
        <w:r>
          <w:rPr>
            <w:color w:val="0000FF"/>
          </w:rPr>
          <w:t>особенности</w:t>
        </w:r>
      </w:hyperlink>
      <w: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BC0069" w:rsidRDefault="00BC0069">
      <w:pPr>
        <w:pStyle w:val="ConsPlusNormal"/>
        <w:spacing w:before="200"/>
        <w:ind w:left="540"/>
        <w:jc w:val="both"/>
      </w:pPr>
      <w:r>
        <w:t xml:space="preserve">- дополнительные </w:t>
      </w:r>
      <w:hyperlink r:id="rId1937">
        <w:r>
          <w:rPr>
            <w:color w:val="0000FF"/>
          </w:rPr>
          <w:t>контрольные цифры</w:t>
        </w:r>
      </w:hyperlink>
      <w:r>
        <w:t xml:space="preserve"> приема на обучение по программам магистратуры за счет федерального бюджета. Минобрнауки России распределяет такие цифры образовательным организациям без проведения публичного конкурса.</w:t>
      </w:r>
    </w:p>
    <w:p w:rsidR="00BC0069" w:rsidRDefault="00BC0069">
      <w:pPr>
        <w:pStyle w:val="ConsPlusNormal"/>
        <w:spacing w:before="200"/>
        <w:jc w:val="both"/>
      </w:pPr>
      <w:r>
        <w:t xml:space="preserve">Пользуясь этим правом, Правительство РФ установило 30 тыс. дополнительных контрольных цифр. Они не влияют на долю мест, выделенных для приема на </w:t>
      </w:r>
      <w:hyperlink r:id="rId1938">
        <w:r>
          <w:rPr>
            <w:color w:val="0000FF"/>
          </w:rPr>
          <w:t>целевое обучение</w:t>
        </w:r>
      </w:hyperlink>
      <w:r>
        <w:t xml:space="preserve"> за счет средств федерального бюджета на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93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40">
              <w:r>
                <w:rPr>
                  <w:color w:val="0000FF"/>
                </w:rPr>
                <w:t>Постановление</w:t>
              </w:r>
            </w:hyperlink>
            <w:r>
              <w:t xml:space="preserve"> Правительства РФ от 05.04.2022 N 584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41">
              <w:r>
                <w:rPr>
                  <w:color w:val="0000FF"/>
                </w:rPr>
                <w:t>Постановление</w:t>
              </w:r>
            </w:hyperlink>
            <w:r>
              <w:t xml:space="preserve"> Правительства РФ от 21.03.2022 N 434</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1942">
              <w:r>
                <w:rPr>
                  <w:color w:val="0000FF"/>
                </w:rPr>
                <w:t>закон</w:t>
              </w:r>
            </w:hyperlink>
            <w:r>
              <w:t xml:space="preserve"> от 28.05.2022 N 153-ФЗ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43">
              <w:r>
                <w:rPr>
                  <w:color w:val="0000FF"/>
                </w:rPr>
                <w:t>Постановление</w:t>
              </w:r>
            </w:hyperlink>
            <w:r>
              <w:t xml:space="preserve"> Правительства РФ от 31.03.2022 N 538</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44">
              <w:r>
                <w:rPr>
                  <w:color w:val="0000FF"/>
                </w:rPr>
                <w:t>Распоряжение</w:t>
              </w:r>
            </w:hyperlink>
            <w:r>
              <w:t xml:space="preserve"> Правительства РФ от 09.06.2022 N 1508-р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1"/>
      </w:pPr>
      <w:r>
        <w:rPr>
          <w:b/>
          <w:sz w:val="24"/>
        </w:rPr>
        <w:t>Меры поддержки в г. Москве</w:t>
      </w:r>
    </w:p>
    <w:p w:rsidR="00BC0069" w:rsidRDefault="00BC0069">
      <w:pPr>
        <w:pStyle w:val="ConsPlusNormal"/>
        <w:spacing w:before="200"/>
        <w:jc w:val="both"/>
      </w:pPr>
      <w:r>
        <w:t xml:space="preserve">Установлена возможность компенсировать административные штрафы, назначенные за несоблюдение требований, направленных на введение и обеспечение режима повышенной готовности в Москве в связи с коронавирусом. Компенсация предусмотрена для штрафов, постановления о назначении которых вынесены в связи с возбуждением и (или) рассмотрением органами исполнительной власти г. Москвы, государственными казенными учреждениями г. Москвы дел о правонарушениях, предусмотренных </w:t>
      </w:r>
      <w:hyperlink r:id="rId1945">
        <w:r>
          <w:rPr>
            <w:color w:val="0000FF"/>
          </w:rPr>
          <w:t>ст. 20.6.1</w:t>
        </w:r>
      </w:hyperlink>
      <w:r>
        <w:t xml:space="preserve"> КоАП РФ и </w:t>
      </w:r>
      <w:hyperlink r:id="rId1946">
        <w:r>
          <w:rPr>
            <w:color w:val="0000FF"/>
          </w:rPr>
          <w:t>ст. 3.18.1 КоАП г. Москвы</w:t>
        </w:r>
      </w:hyperlink>
      <w:r>
        <w:t xml:space="preserve">. Чтобы получить компенсацию нужно через </w:t>
      </w:r>
      <w:hyperlink r:id="rId1947">
        <w:r>
          <w:rPr>
            <w:color w:val="0000FF"/>
          </w:rPr>
          <w:t>МФЦ</w:t>
        </w:r>
      </w:hyperlink>
      <w:r>
        <w:t xml:space="preserve"> подать </w:t>
      </w:r>
      <w:hyperlink r:id="rId1948">
        <w:r>
          <w:rPr>
            <w:color w:val="0000FF"/>
          </w:rPr>
          <w:t>заявление</w:t>
        </w:r>
      </w:hyperlink>
      <w:r>
        <w:t xml:space="preserve"> в органы исполнительной власти г. Москвы, государственные казенные учреждения г. Москвы, возбудившие (рассмотревшие) дела об административных правонарушениях. Вместе с заявлением нужно представить </w:t>
      </w:r>
      <w:hyperlink r:id="rId1949">
        <w:r>
          <w:rPr>
            <w:color w:val="0000FF"/>
          </w:rPr>
          <w:t>ряд документов</w:t>
        </w:r>
      </w:hyperlink>
      <w:r>
        <w:t xml:space="preserve">. Обратиться за компенсацией можно </w:t>
      </w:r>
      <w:hyperlink r:id="rId1950">
        <w:r>
          <w:rPr>
            <w:color w:val="0000FF"/>
          </w:rPr>
          <w:t>не позднее 31.12.2022</w:t>
        </w:r>
      </w:hyperlink>
      <w:r>
        <w:t xml:space="preserve">. Определены случаи, когда компенсация не предоставляется. Кроме того, </w:t>
      </w:r>
      <w:hyperlink r:id="rId1951">
        <w:r>
          <w:rPr>
            <w:color w:val="0000FF"/>
          </w:rPr>
          <w:t>прекращена</w:t>
        </w:r>
      </w:hyperlink>
      <w:r>
        <w:t xml:space="preserve"> работа по взысканию назначенных, но не оплаченных штрафов за нарушение ковидных ограничений. </w:t>
      </w:r>
      <w:hyperlink r:id="rId1952">
        <w:r>
          <w:rPr>
            <w:color w:val="0000FF"/>
          </w:rPr>
          <w:t>Исключение</w:t>
        </w:r>
      </w:hyperlink>
      <w:r>
        <w:t xml:space="preserve"> составляет случай, когда не соблюдается режим изоляции в период заболевания COVID-19.</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53">
              <w:r>
                <w:rPr>
                  <w:color w:val="0000FF"/>
                </w:rPr>
                <w:t>Постановление</w:t>
              </w:r>
            </w:hyperlink>
            <w:r>
              <w:t xml:space="preserve"> Правительства Москвы от 24.05.2022 N 921-ПП</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54">
              <w:r>
                <w:rPr>
                  <w:color w:val="0000FF"/>
                </w:rPr>
                <w:t>Приказ</w:t>
              </w:r>
            </w:hyperlink>
            <w:r>
              <w:t xml:space="preserve"> Главконтроля г. Москвы, ДТиУ г. Москвы, Департамента транспорта и развития дорожно-транспортной инфраструктуры г. Москвы, Госинспекции по недвижимости г. Москвы и Мосгосстройнадзора от 26.05.2022 N 30/22/61-02-212/22/ПР-95/22/210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1955">
              <w:r>
                <w:rPr>
                  <w:color w:val="0000FF"/>
                </w:rPr>
                <w:t>Пресс-релиз</w:t>
              </w:r>
            </w:hyperlink>
            <w:r>
              <w:t xml:space="preserve"> Мэра Москвы от 25.05.2022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pPr>
    </w:p>
    <w:p w:rsidR="00BC0069" w:rsidRDefault="00BC0069">
      <w:pPr>
        <w:pStyle w:val="ConsPlusNormal"/>
        <w:outlineLvl w:val="0"/>
      </w:pPr>
      <w:bookmarkStart w:id="15" w:name="P1668"/>
      <w:bookmarkEnd w:id="15"/>
      <w:r>
        <w:rPr>
          <w:b/>
          <w:sz w:val="30"/>
        </w:rPr>
        <w:t>7. Изменения в валютном законодательстве для физических лиц</w:t>
      </w:r>
    </w:p>
    <w:p w:rsidR="00BC0069" w:rsidRDefault="00BC0069">
      <w:pPr>
        <w:pStyle w:val="ConsPlusNormal"/>
        <w:spacing w:before="200"/>
        <w:jc w:val="both"/>
      </w:pPr>
      <w:r>
        <w:t xml:space="preserve">Граждане, которые еще не выбрали установленный лимит получения наличной валюты со своих валютных счетов или вкладов, могут получить наличными как доллары, так и евро. Лимит - 10 тыс. долларов США или их эквивалент в евро. При необходимости конвертация проводится по курсу банка, но выдаваемая сумма не может быть меньше суммы, рассчитанной с использованием официального курса Банка России на день выдачи. При открытии валютного счета или вклада начиная с 9 марта 2022 г. средства выдаются только в рублях. Выплачиваемая сумма не может быть меньше </w:t>
      </w:r>
      <w:hyperlink r:id="rId1956">
        <w:r>
          <w:rPr>
            <w:color w:val="0000FF"/>
          </w:rPr>
          <w:t>суммы</w:t>
        </w:r>
      </w:hyperlink>
      <w:r>
        <w:t xml:space="preserve">, рассчитанной на день выплаты по официальным курсам иностранных валют Банка России для конвертации иных валют по отношению к рублю. Ограничения действуют до </w:t>
      </w:r>
      <w:hyperlink r:id="rId1957">
        <w:r>
          <w:rPr>
            <w:color w:val="0000FF"/>
          </w:rPr>
          <w:t>9 марта 2023 г</w:t>
        </w:r>
      </w:hyperlink>
      <w:r>
        <w:t>.</w:t>
      </w:r>
    </w:p>
    <w:p w:rsidR="00BC0069" w:rsidRDefault="00BC0069">
      <w:pPr>
        <w:pStyle w:val="ConsPlusNormal"/>
        <w:spacing w:before="200"/>
        <w:jc w:val="both"/>
      </w:pPr>
      <w:r>
        <w:t xml:space="preserve">Также в рублях выдаются </w:t>
      </w:r>
      <w:hyperlink r:id="rId1958">
        <w:r>
          <w:rPr>
            <w:color w:val="0000FF"/>
          </w:rPr>
          <w:t>суммы</w:t>
        </w:r>
      </w:hyperlink>
      <w:r>
        <w:t>:</w:t>
      </w:r>
    </w:p>
    <w:p w:rsidR="00BC0069" w:rsidRDefault="00BC0069">
      <w:pPr>
        <w:pStyle w:val="ConsPlusNormal"/>
        <w:spacing w:before="200"/>
        <w:ind w:left="540"/>
        <w:jc w:val="both"/>
      </w:pPr>
      <w:r>
        <w:t>- при получении перевода без открытия счета из банков за пределами РФ;</w:t>
      </w:r>
    </w:p>
    <w:p w:rsidR="00BC0069" w:rsidRDefault="00BC0069">
      <w:pPr>
        <w:pStyle w:val="ConsPlusNormal"/>
        <w:spacing w:before="200"/>
        <w:ind w:left="540"/>
        <w:jc w:val="both"/>
      </w:pPr>
      <w:r>
        <w:t>- остатка с электронных кошельков.</w:t>
      </w:r>
    </w:p>
    <w:p w:rsidR="00BC0069" w:rsidRDefault="00BC0069">
      <w:pPr>
        <w:pStyle w:val="ConsPlusNormal"/>
        <w:spacing w:before="200"/>
        <w:jc w:val="both"/>
      </w:pPr>
      <w:r>
        <w:t xml:space="preserve">Банк России дал разъяснения по отдельным </w:t>
      </w:r>
      <w:hyperlink r:id="rId1959">
        <w:r>
          <w:rPr>
            <w:color w:val="0000FF"/>
          </w:rPr>
          <w:t>вопросам</w:t>
        </w:r>
      </w:hyperlink>
      <w:r>
        <w:t xml:space="preserve"> применения указанного временного порядка, в том числе про переоформление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картам через </w:t>
      </w:r>
      <w:hyperlink r:id="rId1960">
        <w:r>
          <w:rPr>
            <w:color w:val="0000FF"/>
          </w:rPr>
          <w:t>банкоматы за границей</w:t>
        </w:r>
      </w:hyperlink>
      <w:r>
        <w:t>.</w:t>
      </w:r>
    </w:p>
    <w:p w:rsidR="00BC0069" w:rsidRDefault="00BC0069">
      <w:pPr>
        <w:pStyle w:val="ConsPlusNormal"/>
        <w:spacing w:before="200"/>
        <w:jc w:val="both"/>
      </w:pPr>
      <w:r>
        <w:lastRenderedPageBreak/>
        <w:t xml:space="preserve">До </w:t>
      </w:r>
      <w:hyperlink r:id="rId1961">
        <w:r>
          <w:rPr>
            <w:color w:val="0000FF"/>
          </w:rPr>
          <w:t>9 марта 2023 г</w:t>
        </w:r>
      </w:hyperlink>
      <w:r>
        <w:t>. кредитные организации при выдаче наличной иностранной валюты в сумме остатка на 00:00 по московскому времени 9 марта 2022 г. с любых валютных вкладов или счетов физлиц не вправе взимать комиссию. Комиссия не взимается и за осуществляемую в целях такой выдачи конвертацию иностранной валюты в сумме остатка на 00:00 по московскому времени 9 марта 2022 г. в доллары США и евро.</w:t>
      </w:r>
    </w:p>
    <w:p w:rsidR="00BC0069" w:rsidRDefault="00BC0069">
      <w:pPr>
        <w:pStyle w:val="ConsPlusNormal"/>
        <w:spacing w:before="200"/>
        <w:jc w:val="both"/>
      </w:pPr>
      <w:hyperlink r:id="rId1962">
        <w:r>
          <w:rPr>
            <w:color w:val="0000FF"/>
          </w:rPr>
          <w:t>Запрещены</w:t>
        </w:r>
      </w:hyperlink>
      <w:r>
        <w:t xml:space="preserve"> в том числе наличные конверсионные операции между иностранными валютами без участия рублей.</w:t>
      </w:r>
    </w:p>
    <w:p w:rsidR="00BC0069" w:rsidRDefault="00BC0069">
      <w:pPr>
        <w:pStyle w:val="ConsPlusNormal"/>
        <w:spacing w:before="200"/>
        <w:jc w:val="both"/>
      </w:pPr>
      <w:r>
        <w:t xml:space="preserve">В банке </w:t>
      </w:r>
      <w:hyperlink r:id="rId1963">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w:t>
      </w:r>
    </w:p>
    <w:p w:rsidR="00BC0069" w:rsidRDefault="00BC0069">
      <w:pPr>
        <w:pStyle w:val="ConsPlusNormal"/>
        <w:spacing w:before="200"/>
        <w:jc w:val="both"/>
      </w:pPr>
      <w:r>
        <w:t xml:space="preserve">Граждане могут </w:t>
      </w:r>
      <w:hyperlink r:id="rId1964">
        <w:r>
          <w:rPr>
            <w:color w:val="0000FF"/>
          </w:rPr>
          <w:t>без ограничений</w:t>
        </w:r>
      </w:hyperlink>
      <w:r>
        <w:t xml:space="preserve"> приобретать в банках любую наличную иностранную валюту. Исключение составляют доллары США и евро, поскольку до 9 марта 2023 г. банки </w:t>
      </w:r>
      <w:hyperlink r:id="rId1965">
        <w:r>
          <w:rPr>
            <w:color w:val="0000FF"/>
          </w:rPr>
          <w:t>могут продать</w:t>
        </w:r>
      </w:hyperlink>
      <w:r>
        <w:t xml:space="preserve"> их, только если они поступили в кассу банка после 9 апреля 2022 г.</w:t>
      </w:r>
    </w:p>
    <w:p w:rsidR="00BC0069" w:rsidRDefault="00BC0069">
      <w:pPr>
        <w:pStyle w:val="ConsPlusNormal"/>
        <w:spacing w:before="200"/>
        <w:jc w:val="both"/>
      </w:pPr>
      <w: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r:id="rId1966">
        <w:r>
          <w:rPr>
            <w:color w:val="0000FF"/>
          </w:rPr>
          <w:t>запрещен</w:t>
        </w:r>
      </w:hyperlink>
      <w:r>
        <w:t xml:space="preserve">. Сделать это </w:t>
      </w:r>
      <w:hyperlink r:id="rId1967">
        <w:r>
          <w:rPr>
            <w:color w:val="0000FF"/>
          </w:rPr>
          <w:t>можно</w:t>
        </w:r>
      </w:hyperlink>
      <w:r>
        <w:t xml:space="preserve"> на основании разрешения Банка России в случаях и в порядке, установленных Советом директоров Банка России.</w:t>
      </w:r>
    </w:p>
    <w:p w:rsidR="00BC0069" w:rsidRDefault="00BC0069">
      <w:pPr>
        <w:pStyle w:val="ConsPlusNormal"/>
        <w:spacing w:before="200"/>
        <w:jc w:val="both"/>
      </w:pPr>
      <w:r>
        <w:t>Установлены ограничения по займам в иностранной валюте и переводам денежных средств.</w:t>
      </w:r>
    </w:p>
    <w:p w:rsidR="00BC0069" w:rsidRDefault="00BC0069">
      <w:pPr>
        <w:pStyle w:val="ConsPlusNormal"/>
        <w:spacing w:before="200"/>
        <w:jc w:val="both"/>
      </w:pPr>
      <w:r>
        <w:t xml:space="preserve">По общему правилу </w:t>
      </w:r>
      <w:hyperlink r:id="rId1968">
        <w:r>
          <w:rPr>
            <w:color w:val="0000FF"/>
          </w:rPr>
          <w:t>запрещено</w:t>
        </w:r>
      </w:hyperlink>
      <w:r>
        <w:t>:</w:t>
      </w:r>
    </w:p>
    <w:p w:rsidR="00BC0069" w:rsidRDefault="00BC0069">
      <w:pPr>
        <w:pStyle w:val="ConsPlusNormal"/>
        <w:spacing w:before="200"/>
        <w:ind w:left="540"/>
        <w:jc w:val="both"/>
      </w:pPr>
      <w:r>
        <w:t>- предоставлять займы в иностранной валюте нерезидентам;</w:t>
      </w:r>
    </w:p>
    <w:p w:rsidR="00BC0069" w:rsidRDefault="00BC0069">
      <w:pPr>
        <w:pStyle w:val="ConsPlusNormal"/>
        <w:spacing w:before="200"/>
        <w:ind w:left="540"/>
        <w:jc w:val="both"/>
      </w:pPr>
      <w:r>
        <w:t xml:space="preserve">- зачислять иностранную валюту на свои зарубежные счета (вклады) (запрет </w:t>
      </w:r>
      <w:hyperlink r:id="rId1969">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1970">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687">
        <w:r>
          <w:rPr>
            <w:color w:val="0000FF"/>
          </w:rPr>
          <w:t>исключение</w:t>
        </w:r>
      </w:hyperlink>
      <w:r>
        <w:t xml:space="preserve">). Указанную валюту </w:t>
      </w:r>
      <w:hyperlink r:id="rId1971">
        <w:r>
          <w:rPr>
            <w:color w:val="0000FF"/>
          </w:rPr>
          <w:t>нельзя</w:t>
        </w:r>
      </w:hyperlink>
      <w: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1972">
        <w:r>
          <w:rPr>
            <w:color w:val="0000FF"/>
          </w:rPr>
          <w:t>применяется</w:t>
        </w:r>
      </w:hyperlink>
      <w:r>
        <w:t xml:space="preserve"> с </w:t>
      </w:r>
      <w:hyperlink r:id="rId1973">
        <w:r>
          <w:rPr>
            <w:color w:val="0000FF"/>
          </w:rPr>
          <w:t>5 июля 2022 г</w:t>
        </w:r>
      </w:hyperlink>
      <w:r>
        <w:t xml:space="preserve">. вне зависимости от даты, когда резидент получил соответствующие дивиденды либо прибыль. </w:t>
      </w:r>
      <w:hyperlink r:id="rId1974">
        <w:r>
          <w:rPr>
            <w:color w:val="0000FF"/>
          </w:rPr>
          <w:t>Не имеет значения</w:t>
        </w:r>
      </w:hyperlink>
      <w:r>
        <w:t xml:space="preserve"> и то, в какой валюте - иностранной или рублях - инициирован перевод.</w:t>
      </w:r>
    </w:p>
    <w:p w:rsidR="00BC0069" w:rsidRDefault="00BC0069">
      <w:pPr>
        <w:pStyle w:val="ConsPlusNormal"/>
        <w:spacing w:before="200"/>
        <w:ind w:left="540"/>
        <w:jc w:val="both"/>
      </w:pPr>
      <w:r>
        <w:t xml:space="preserve">Банк России </w:t>
      </w:r>
      <w:hyperlink r:id="rId1975">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BC0069" w:rsidRDefault="00BC0069">
      <w:pPr>
        <w:pStyle w:val="ConsPlusNormal"/>
        <w:spacing w:before="200"/>
        <w:ind w:left="540"/>
        <w:jc w:val="both"/>
      </w:pPr>
      <w:r>
        <w:t xml:space="preserve">- </w:t>
      </w:r>
      <w:hyperlink r:id="rId1976">
        <w:r>
          <w:rPr>
            <w:color w:val="0000FF"/>
          </w:rPr>
          <w:t>совершать</w:t>
        </w:r>
      </w:hyperlink>
      <w:r>
        <w:t xml:space="preserve"> ряд </w:t>
      </w:r>
      <w:hyperlink r:id="rId1977">
        <w:r>
          <w:rPr>
            <w:color w:val="0000FF"/>
          </w:rPr>
          <w:t>операций</w:t>
        </w:r>
      </w:hyperlink>
      <w:r>
        <w:t>, сумма которых превышает установленный Советом директоров Банка России размер.</w:t>
      </w:r>
    </w:p>
    <w:p w:rsidR="00BC0069" w:rsidRDefault="00BC0069">
      <w:pPr>
        <w:pStyle w:val="ConsPlusNormal"/>
        <w:spacing w:before="200"/>
        <w:jc w:val="both"/>
      </w:pPr>
      <w:r>
        <w:t xml:space="preserve">Такие сделки (операции) можно осуществлять только с </w:t>
      </w:r>
      <w:hyperlink r:id="rId1978">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1979">
        <w:r>
          <w:rPr>
            <w:color w:val="0000FF"/>
          </w:rPr>
          <w:t>заявлением</w:t>
        </w:r>
      </w:hyperlink>
      <w:r>
        <w:t xml:space="preserve"> в </w:t>
      </w:r>
      <w:hyperlink r:id="rId1980">
        <w:r>
          <w:rPr>
            <w:color w:val="0000FF"/>
          </w:rPr>
          <w:t>Минфин России</w:t>
        </w:r>
      </w:hyperlink>
      <w:r>
        <w:t>.</w:t>
      </w:r>
    </w:p>
    <w:p w:rsidR="00BC0069" w:rsidRDefault="00BC0069">
      <w:pPr>
        <w:pStyle w:val="ConsPlusNormal"/>
        <w:spacing w:before="200"/>
        <w:jc w:val="both"/>
      </w:pPr>
      <w:r>
        <w:t xml:space="preserve">Банк России </w:t>
      </w:r>
      <w:hyperlink r:id="rId1981">
        <w:r>
          <w:rPr>
            <w:color w:val="0000FF"/>
          </w:rPr>
          <w:t>разъяснил</w:t>
        </w:r>
      </w:hyperlink>
      <w:r>
        <w:t xml:space="preserve">, что отраженные в </w:t>
      </w:r>
      <w:hyperlink r:id="rId1982">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1983">
        <w:r>
          <w:rPr>
            <w:color w:val="0000FF"/>
          </w:rPr>
          <w:t>необходимо руководствоваться</w:t>
        </w:r>
      </w:hyperlink>
      <w:r>
        <w:t xml:space="preserve"> определенным в </w:t>
      </w:r>
      <w:hyperlink r:id="rId1984">
        <w:r>
          <w:rPr>
            <w:color w:val="0000FF"/>
          </w:rPr>
          <w:t>ст. 1</w:t>
        </w:r>
      </w:hyperlink>
      <w:r>
        <w:t xml:space="preserve"> Федерального закона от 10.12.2003 N 173-ФЗ понятием </w:t>
      </w:r>
      <w:hyperlink r:id="rId1985">
        <w:r>
          <w:rPr>
            <w:color w:val="0000FF"/>
          </w:rPr>
          <w:t>"резидент"</w:t>
        </w:r>
      </w:hyperlink>
      <w:r>
        <w:t>, под которым понимается физическое лицо, являющееся гражданином РФ.</w:t>
      </w:r>
    </w:p>
    <w:p w:rsidR="00BC0069" w:rsidRDefault="00BC0069">
      <w:pPr>
        <w:pStyle w:val="ConsPlusNormal"/>
        <w:spacing w:before="200"/>
        <w:jc w:val="both"/>
      </w:pPr>
      <w:bookmarkStart w:id="16" w:name="P1687"/>
      <w:bookmarkEnd w:id="16"/>
      <w:r>
        <w:t xml:space="preserve">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1986">
        <w:r>
          <w:rPr>
            <w:color w:val="0000FF"/>
          </w:rPr>
          <w:t>уполномоченных банков</w:t>
        </w:r>
      </w:hyperlink>
      <w:r>
        <w:t>, в пределах общих лимитов, установленных Банком России.</w:t>
      </w:r>
    </w:p>
    <w:p w:rsidR="00BC0069" w:rsidRDefault="00BC0069">
      <w:pPr>
        <w:pStyle w:val="ConsPlusNormal"/>
        <w:spacing w:before="200"/>
        <w:jc w:val="both"/>
      </w:pPr>
      <w:r>
        <w:lastRenderedPageBreak/>
        <w:t xml:space="preserve">Разрешено без ограничения срока </w:t>
      </w:r>
      <w:hyperlink r:id="rId1987">
        <w:r>
          <w:rPr>
            <w:color w:val="0000FF"/>
          </w:rPr>
          <w:t>предоставлять</w:t>
        </w:r>
      </w:hyperlink>
      <w:r>
        <w:t xml:space="preserve"> иностранную валюту по договорам займа в пользу нерезидентов, если они находятся </w:t>
      </w:r>
      <w:hyperlink r:id="rId1988">
        <w:r>
          <w:rPr>
            <w:color w:val="0000FF"/>
          </w:rPr>
          <w:t>под контролем</w:t>
        </w:r>
      </w:hyperlink>
      <w:r>
        <w:t xml:space="preserve"> резидентов-физлиц и информация об этом </w:t>
      </w:r>
      <w:hyperlink r:id="rId1989">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BC0069" w:rsidRDefault="00BC0069">
      <w:pPr>
        <w:pStyle w:val="ConsPlusNormal"/>
        <w:spacing w:before="200"/>
        <w:jc w:val="both"/>
      </w:pPr>
      <w:r>
        <w:t xml:space="preserve">Банк России </w:t>
      </w:r>
      <w:hyperlink r:id="rId1990">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991">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BC0069" w:rsidRDefault="00BC0069">
      <w:pPr>
        <w:pStyle w:val="ConsPlusNormal"/>
        <w:spacing w:before="200"/>
        <w:jc w:val="both"/>
      </w:pPr>
      <w:r>
        <w:t xml:space="preserve">Для физлиц - резидентов РФ продлен срок сдачи отчета </w:t>
      </w:r>
      <w:hyperlink r:id="rId1992">
        <w:r>
          <w:rPr>
            <w:color w:val="0000FF"/>
          </w:rPr>
          <w:t>(форма по КНД 1112520)</w:t>
        </w:r>
      </w:hyperlink>
      <w:r>
        <w:t xml:space="preserve"> за 2021 г., представляемого </w:t>
      </w:r>
      <w:hyperlink r:id="rId1993">
        <w:r>
          <w:rPr>
            <w:color w:val="0000FF"/>
          </w:rPr>
          <w:t>в отношении</w:t>
        </w:r>
      </w:hyperlink>
      <w:r>
        <w:t xml:space="preserve"> зарубежных счетов, вкладов в банках (иных организациях финансового рынка), а также электронных средств платежа иностранных поставщиков платежных услуг. Отчет за 2021 г. нужно подать в налоговый орган до 1 декабря 2022 г.</w:t>
      </w:r>
    </w:p>
    <w:p w:rsidR="00BC0069" w:rsidRDefault="00BC0069">
      <w:pPr>
        <w:pStyle w:val="ConsPlusNormal"/>
        <w:spacing w:before="200"/>
        <w:jc w:val="both"/>
      </w:pPr>
      <w:r>
        <w:t xml:space="preserve">Допускается заключать </w:t>
      </w:r>
      <w:hyperlink r:id="rId1994">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BC0069" w:rsidRDefault="00BC0069">
      <w:pPr>
        <w:pStyle w:val="ConsPlusNormal"/>
        <w:spacing w:before="200"/>
        <w:jc w:val="both"/>
      </w:pPr>
      <w:r>
        <w:t xml:space="preserve">По </w:t>
      </w:r>
      <w:hyperlink r:id="rId1995">
        <w:r>
          <w:rPr>
            <w:color w:val="0000FF"/>
          </w:rPr>
          <w:t>31 марта 2023 г</w:t>
        </w:r>
      </w:hyperlink>
      <w:r>
        <w:t xml:space="preserve">. физлицам - нерезидентам из недружественных стран (если они не работают в России) </w:t>
      </w:r>
      <w:hyperlink r:id="rId1996">
        <w:r>
          <w:rPr>
            <w:color w:val="0000FF"/>
          </w:rPr>
          <w:t>запрещено</w:t>
        </w:r>
      </w:hyperlink>
      <w:r>
        <w:t xml:space="preserve"> переводить средства за рубеж. Также до этой даты </w:t>
      </w:r>
      <w:hyperlink r:id="rId1997">
        <w:r>
          <w:rPr>
            <w:color w:val="0000FF"/>
          </w:rPr>
          <w:t>действует</w:t>
        </w:r>
      </w:hyperlink>
      <w:r>
        <w:t xml:space="preserve"> </w:t>
      </w:r>
      <w:hyperlink r:id="rId1998">
        <w:r>
          <w:rPr>
            <w:color w:val="0000FF"/>
          </w:rPr>
          <w:t>запрет</w:t>
        </w:r>
      </w:hyperlink>
      <w:r>
        <w:t xml:space="preserve"> на переводы средств за рубеж указанных нерезидентов со счетов, открытых у российских брокеров и доверительных управляющих.</w:t>
      </w:r>
    </w:p>
    <w:p w:rsidR="00BC0069" w:rsidRDefault="00BC0069">
      <w:pPr>
        <w:pStyle w:val="ConsPlusNormal"/>
        <w:spacing w:before="200"/>
        <w:jc w:val="both"/>
      </w:pPr>
      <w:r>
        <w:t>Кроме того, до этой даты для физлиц ограничена сумма переводов денежных средств за рубеж.</w:t>
      </w:r>
    </w:p>
    <w:p w:rsidR="00BC0069" w:rsidRDefault="00BC0069">
      <w:pPr>
        <w:pStyle w:val="ConsPlusNormal"/>
        <w:spacing w:before="200"/>
        <w:jc w:val="both"/>
      </w:pPr>
      <w:r>
        <w:t xml:space="preserve">Резиденты, нерезиденты из дружественных стран </w:t>
      </w:r>
      <w:hyperlink r:id="rId1999">
        <w:r>
          <w:rPr>
            <w:color w:val="0000FF"/>
          </w:rPr>
          <w:t>могут переводить</w:t>
        </w:r>
      </w:hyperlink>
      <w:r>
        <w:t xml:space="preserve"> в течение месяца:</w:t>
      </w:r>
    </w:p>
    <w:p w:rsidR="00BC0069" w:rsidRDefault="00BC0069">
      <w:pPr>
        <w:pStyle w:val="ConsPlusNormal"/>
        <w:spacing w:before="200"/>
        <w:ind w:left="540"/>
        <w:jc w:val="both"/>
      </w:pPr>
      <w:r>
        <w:t>- до 1 млн долл. США (или эквивалент в другой иностранной валюте) - на любые зарубежные счета;</w:t>
      </w:r>
    </w:p>
    <w:p w:rsidR="00BC0069" w:rsidRDefault="00BC0069">
      <w:pPr>
        <w:pStyle w:val="ConsPlusNormal"/>
        <w:spacing w:before="200"/>
        <w:ind w:left="540"/>
        <w:jc w:val="both"/>
      </w:pPr>
      <w:r>
        <w:t>- не более 10 тыс. долл. США (или эквивалент в другой иностранной валюте) - по системам денежных переводов.</w:t>
      </w:r>
    </w:p>
    <w:p w:rsidR="00BC0069" w:rsidRDefault="00BC0069">
      <w:pPr>
        <w:pStyle w:val="ConsPlusNormal"/>
        <w:spacing w:before="200"/>
        <w:jc w:val="both"/>
      </w:pPr>
      <w:r>
        <w:t xml:space="preserve">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w:t>
      </w:r>
      <w:hyperlink r:id="rId2000">
        <w:r>
          <w:rPr>
            <w:color w:val="0000FF"/>
          </w:rPr>
          <w:t>могут перевести</w:t>
        </w:r>
      </w:hyperlink>
      <w:r>
        <w:t xml:space="preserve"> за рубеж средства в размере зарплаты.</w:t>
      </w:r>
    </w:p>
    <w:p w:rsidR="00BC0069" w:rsidRDefault="00BC0069">
      <w:pPr>
        <w:pStyle w:val="ConsPlusNormal"/>
        <w:spacing w:before="200"/>
        <w:jc w:val="both"/>
      </w:pPr>
      <w:r>
        <w:t xml:space="preserve">При реализации положений </w:t>
      </w:r>
      <w:hyperlink r:id="rId2001">
        <w:r>
          <w:rPr>
            <w:color w:val="0000FF"/>
          </w:rPr>
          <w:t>Указа</w:t>
        </w:r>
      </w:hyperlink>
      <w:r>
        <w:t xml:space="preserve"> Президента РФ от 05.07.2022 N 430 установленное Законом о валютном регулировании </w:t>
      </w:r>
      <w:hyperlink r:id="rId2002">
        <w:r>
          <w:rPr>
            <w:color w:val="0000FF"/>
          </w:rPr>
          <w:t>ограничение</w:t>
        </w:r>
      </w:hyperlink>
      <w:r>
        <w:t xml:space="preserve"> по сумме переводов иностранной валюты </w:t>
      </w:r>
      <w:hyperlink r:id="rId2003">
        <w:r>
          <w:rPr>
            <w:color w:val="0000FF"/>
          </w:rPr>
          <w:t>не применяется</w:t>
        </w:r>
      </w:hyperlink>
      <w:r>
        <w:t>.</w:t>
      </w:r>
    </w:p>
    <w:p w:rsidR="00BC0069" w:rsidRDefault="00BC0069">
      <w:pPr>
        <w:pStyle w:val="ConsPlusNormal"/>
        <w:spacing w:before="200"/>
        <w:jc w:val="both"/>
      </w:pPr>
      <w:r>
        <w:t xml:space="preserve">Определен </w:t>
      </w:r>
      <w:hyperlink r:id="rId2004">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2005">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Федеральный </w:t>
            </w:r>
            <w:hyperlink r:id="rId2006">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07">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08">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09">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0">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1">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2">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3">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4">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5">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6">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7">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r>
              <w:t xml:space="preserve">Информационное </w:t>
            </w:r>
            <w:hyperlink r:id="rId2018">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19">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0">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1">
              <w:r>
                <w:rPr>
                  <w:color w:val="0000FF"/>
                </w:rPr>
                <w:t>Письмо</w:t>
              </w:r>
            </w:hyperlink>
            <w:r>
              <w:t xml:space="preserve">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2">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3">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4">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5">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6">
              <w:r>
                <w:rPr>
                  <w:color w:val="0000FF"/>
                </w:rPr>
                <w:t>Информация</w:t>
              </w:r>
            </w:hyperlink>
            <w: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7">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8">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29">
              <w:r>
                <w:rPr>
                  <w:color w:val="0000FF"/>
                </w:rPr>
                <w:t>Информация</w:t>
              </w:r>
            </w:hyperlink>
            <w:r>
              <w:t xml:space="preserve"> Банка России от 19.05.2022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0">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1">
              <w:r>
                <w:rPr>
                  <w:color w:val="0000FF"/>
                </w:rPr>
                <w:t>Информация</w:t>
              </w:r>
            </w:hyperlink>
            <w:r>
              <w:t xml:space="preserve"> Банка России от 11.03.2022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2">
              <w:r>
                <w:rPr>
                  <w:color w:val="0000FF"/>
                </w:rPr>
                <w:t>Информация</w:t>
              </w:r>
            </w:hyperlink>
            <w:r>
              <w:t xml:space="preserve"> Банка России от 09.03.2022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3">
              <w:r>
                <w:rPr>
                  <w:color w:val="0000FF"/>
                </w:rPr>
                <w:t>Решение</w:t>
              </w:r>
            </w:hyperlink>
            <w:r>
              <w:t xml:space="preserve"> Совета директоров Банка России от 06.09.2022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4">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36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14300" cy="142875"/>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BC0069" w:rsidRDefault="00BC0069">
            <w:pPr>
              <w:pStyle w:val="ConsPlusNormal"/>
              <w:jc w:val="both"/>
            </w:pPr>
            <w:hyperlink r:id="rId2037">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BC0069">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c>
          <w:tcPr>
            <w:tcW w:w="420" w:type="dxa"/>
            <w:tcBorders>
              <w:top w:val="nil"/>
              <w:left w:val="nil"/>
              <w:bottom w:val="nil"/>
              <w:right w:val="nil"/>
            </w:tcBorders>
            <w:tcMar>
              <w:top w:w="180" w:type="dxa"/>
              <w:left w:w="0" w:type="dxa"/>
              <w:bottom w:w="180" w:type="dxa"/>
              <w:right w:w="0" w:type="dxa"/>
            </w:tcMar>
          </w:tcPr>
          <w:p w:rsidR="00BC0069" w:rsidRDefault="00BC0069">
            <w:pPr>
              <w:pStyle w:val="ConsPlusNormal"/>
            </w:pPr>
            <w:r>
              <w:rPr>
                <w:noProof/>
              </w:rPr>
              <w:drawing>
                <wp:inline distT="0" distB="0" distL="0" distR="0">
                  <wp:extent cx="152400" cy="15240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C0069" w:rsidRDefault="00BC0069">
            <w:pPr>
              <w:pStyle w:val="ConsPlusNormal"/>
              <w:jc w:val="both"/>
            </w:pPr>
            <w:r>
              <w:t>См. также:</w:t>
            </w:r>
          </w:p>
          <w:p w:rsidR="00BC0069" w:rsidRDefault="00BC0069">
            <w:pPr>
              <w:pStyle w:val="ConsPlusNormal"/>
              <w:ind w:left="540"/>
              <w:jc w:val="both"/>
            </w:pPr>
            <w:r>
              <w:t xml:space="preserve">- </w:t>
            </w:r>
            <w:hyperlink r:id="rId2038">
              <w:r>
                <w:rPr>
                  <w:color w:val="0000FF"/>
                </w:rPr>
                <w:t>Лимит на вывоз валюты и ограничения в работе с иностранными контрагентами: обзор новых мер</w:t>
              </w:r>
            </w:hyperlink>
          </w:p>
          <w:p w:rsidR="00BC0069" w:rsidRDefault="00BC0069">
            <w:pPr>
              <w:pStyle w:val="ConsPlusNormal"/>
              <w:ind w:left="540"/>
              <w:jc w:val="both"/>
            </w:pPr>
            <w:r>
              <w:t xml:space="preserve">- </w:t>
            </w:r>
            <w:hyperlink r:id="rId2039">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BC0069" w:rsidRDefault="00BC0069">
            <w:pPr>
              <w:pStyle w:val="ConsPlusNormal"/>
            </w:pPr>
          </w:p>
        </w:tc>
      </w:tr>
    </w:tbl>
    <w:p w:rsidR="00BC0069" w:rsidRDefault="00BC0069">
      <w:pPr>
        <w:pStyle w:val="ConsPlusNormal"/>
        <w:jc w:val="both"/>
      </w:pPr>
    </w:p>
    <w:p w:rsidR="00BC0069" w:rsidRDefault="00BC0069">
      <w:pPr>
        <w:pStyle w:val="ConsPlusNormal"/>
        <w:jc w:val="both"/>
      </w:pPr>
    </w:p>
    <w:p w:rsidR="00237D1F" w:rsidRDefault="00237D1F">
      <w:bookmarkStart w:id="17" w:name="_GoBack"/>
      <w:bookmarkEnd w:id="17"/>
    </w:p>
    <w:sectPr w:rsidR="00237D1F" w:rsidSect="004C5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69"/>
    <w:rsid w:val="00237D1F"/>
    <w:rsid w:val="00BC0069"/>
    <w:rsid w:val="00CB795A"/>
    <w:rsid w:val="00E1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38097-8364-4B75-AF19-56CE6F6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0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0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0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0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0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00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00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00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41251469325BF588F63292962905013433424DD03FFAF9FD3556A5EDFB7707496A7CBB8E19A453CA7C04B6003EAB3I" TargetMode="External"/><Relationship Id="rId1827" Type="http://schemas.openxmlformats.org/officeDocument/2006/relationships/hyperlink" Target="consultantplus://offline/ref=C41251469325BF588F6329296290501343342DDC09F6AF9FD3556A5EDFB7707484A793B4E09C5B3FA5D51D3145F48C4BAF56CF8A2B580A25E7B9I" TargetMode="External"/><Relationship Id="rId21" Type="http://schemas.openxmlformats.org/officeDocument/2006/relationships/hyperlink" Target="consultantplus://offline/ref=C41251469325BF588F63292962905013433625D103F5AF9FD3556A5EDFB7707484A793B4E09C5938A0D51D3145F48C4BAF56CF8A2B580A25E7B9I" TargetMode="External"/><Relationship Id="rId170" Type="http://schemas.openxmlformats.org/officeDocument/2006/relationships/hyperlink" Target="consultantplus://offline/ref=C41251469325BF588F6329296290501343342CD60AFFAF9FD3556A5EDFB7707484A793B4E09C5839A1D51D3145F48C4BAF56CF8A2B580A25E7B9I" TargetMode="External"/><Relationship Id="rId268" Type="http://schemas.openxmlformats.org/officeDocument/2006/relationships/hyperlink" Target="consultantplus://offline/ref=C41251469325BF588F63292962905013433420DC02F1AF9FD3556A5EDFB7707484A793B7E3945069F79A1C6D00A79F4BA856CC8B37E5B8I" TargetMode="External"/><Relationship Id="rId475" Type="http://schemas.openxmlformats.org/officeDocument/2006/relationships/hyperlink" Target="consultantplus://offline/ref=C41251469325BF588F63292962905013433427D203F2AF9FD3556A5EDFB7707484A793B4E09C5B3CA3D51D3145F48C4BAF56CF8A2B580A25E7B9I" TargetMode="External"/><Relationship Id="rId682" Type="http://schemas.openxmlformats.org/officeDocument/2006/relationships/hyperlink" Target="consultantplus://offline/ref=C41251469325BF588F63292962905013433625D103F5AF9FD3556A5EDFB7707484A793B4E09C5A3CAFD51D3145F48C4BAF56CF8A2B580A25E7B9I" TargetMode="External"/><Relationship Id="rId128" Type="http://schemas.openxmlformats.org/officeDocument/2006/relationships/hyperlink" Target="consultantplus://offline/ref=C41251469325BF588F63292962905013433427DD03F5AF9FD3556A5EDFB7707496A7CBB8E19A453CA7C04B6003EAB3I" TargetMode="External"/><Relationship Id="rId335" Type="http://schemas.openxmlformats.org/officeDocument/2006/relationships/hyperlink" Target="consultantplus://offline/ref=C41251469325BF588F6329296290501343342DD102F0AF9FD3556A5EDFB7707496A7CBB8E19A453CA7C04B6003EAB3I" TargetMode="External"/><Relationship Id="rId542" Type="http://schemas.openxmlformats.org/officeDocument/2006/relationships/hyperlink" Target="consultantplus://offline/ref=C41251469325BF588F63292962905013433721D20FF2AF9FD3556A5EDFB7707496A7CBB8E19A453CA7C04B6003EAB3I" TargetMode="External"/><Relationship Id="rId987" Type="http://schemas.openxmlformats.org/officeDocument/2006/relationships/hyperlink" Target="consultantplus://offline/ref=C41251469325BF588F63282474FC05404A3727D70FFEADC2D95D3352DDB07F2B93A0DAB8E19C5B3FA6D9423450E5D447A84ED08A3444082779E3BCI" TargetMode="External"/><Relationship Id="rId1172" Type="http://schemas.openxmlformats.org/officeDocument/2006/relationships/hyperlink" Target="consultantplus://offline/ref=C41251469325BF588F6329296290501343342CD00CF4AF9FD3556A5EDFB7707484A793B4E09C5B3DAED51D3145F48C4BAF56CF8A2B580A25E7B9I" TargetMode="External"/><Relationship Id="rId2016" Type="http://schemas.openxmlformats.org/officeDocument/2006/relationships/hyperlink" Target="consultantplus://offline/ref=C41251469325BF588F6329296290501343342DD40AF1AF9FD3556A5EDFB7707484A793B4E09C5B3DA1D51D3145F48C4BAF56CF8A2B580A25E7B9I" TargetMode="External"/><Relationship Id="rId402" Type="http://schemas.openxmlformats.org/officeDocument/2006/relationships/hyperlink" Target="consultantplus://offline/ref=C41251469325BF588F63292962905013433721D40AF4AF9FD3556A5EDFB7707484A793B4E09C5B3CA7D51D3145F48C4BAF56CF8A2B580A25E7B9I" TargetMode="External"/><Relationship Id="rId847" Type="http://schemas.openxmlformats.org/officeDocument/2006/relationships/hyperlink" Target="consultantplus://offline/ref=C41251469325BF588F6329296290501343372DDD0EF3AF9FD3556A5EDFB7707484A793B4E09C5C3CA4D51D3145F48C4BAF56CF8A2B580A25E7B9I" TargetMode="External"/><Relationship Id="rId1032" Type="http://schemas.openxmlformats.org/officeDocument/2006/relationships/hyperlink" Target="consultantplus://offline/ref=C41251469325BF588F63282474FC05404A3727D409F4A7C2D95D3352DDB07F2B93B2DAE0ED9D5D23A7DF576201A3E8B3I" TargetMode="External"/><Relationship Id="rId1477" Type="http://schemas.openxmlformats.org/officeDocument/2006/relationships/hyperlink" Target="consultantplus://offline/ref=C41251469325BF588F63292962905013433722D503F3AF9FD3556A5EDFB7707484A793B4E09C5B3DA2D51D3145F48C4BAF56CF8A2B580A25E7B9I" TargetMode="External"/><Relationship Id="rId1684" Type="http://schemas.openxmlformats.org/officeDocument/2006/relationships/hyperlink" Target="consultantplus://offline/ref=C41251469325BF588F63292962905013433421D103F6AF9FD3556A5EDFB7707484A793B4E09C5B3CA0D51D3145F48C4BAF56CF8A2B580A25E7B9I" TargetMode="External"/><Relationship Id="rId1891" Type="http://schemas.openxmlformats.org/officeDocument/2006/relationships/hyperlink" Target="consultantplus://offline/ref=C41251469325BF588F63292962905013433722D602F3AF9FD3556A5EDFB7707484A793B4E09C5B3DA0D51D3145F48C4BAF56CF8A2B580A25E7B9I" TargetMode="External"/><Relationship Id="rId707" Type="http://schemas.openxmlformats.org/officeDocument/2006/relationships/hyperlink" Target="consultantplus://offline/ref=C41251469325BF588F6329296290501343342CD102FEAF9FD3556A5EDFB7707496A7CBB8E19A453CA7C04B6003EAB3I" TargetMode="External"/><Relationship Id="rId914" Type="http://schemas.openxmlformats.org/officeDocument/2006/relationships/hyperlink" Target="consultantplus://offline/ref=C41251469325BF588F63282474FC05404A3727D70AF4A3C2D95D3352DDB07F2B93A0DAB8E19C5B3DA6DA423450E5D447A84ED08A3444082779E3BCI" TargetMode="External"/><Relationship Id="rId1337" Type="http://schemas.openxmlformats.org/officeDocument/2006/relationships/hyperlink" Target="consultantplus://offline/ref=C41251469325BF588F63292962905013433723D60EF0AF9FD3556A5EDFB7707484A793B4E09C5B3CA3D51D3145F48C4BAF56CF8A2B580A25E7B9I" TargetMode="External"/><Relationship Id="rId1544" Type="http://schemas.openxmlformats.org/officeDocument/2006/relationships/hyperlink" Target="consultantplus://offline/ref=C41251469325BF588F6329296290501343372DDD0CF3AF9FD3556A5EDFB7707484A793B4E09C5B3FA2D51D3145F48C4BAF56CF8A2B580A25E7B9I" TargetMode="External"/><Relationship Id="rId1751" Type="http://schemas.openxmlformats.org/officeDocument/2006/relationships/hyperlink" Target="consultantplus://offline/ref=C41251469325BF588F63292962905013433423D70DF6AF9FD3556A5EDFB7707496A7CBB8E19A453CA7C04B6003EAB3I" TargetMode="External"/><Relationship Id="rId1989" Type="http://schemas.openxmlformats.org/officeDocument/2006/relationships/hyperlink" Target="consultantplus://offline/ref=C41251469325BF588F63292962905013433427DD02FFAF9FD3556A5EDFB7707484A793B6E19B5236F28F0D350CA08754A849D0893558E0B8I" TargetMode="External"/><Relationship Id="rId43" Type="http://schemas.openxmlformats.org/officeDocument/2006/relationships/hyperlink" Target="consultantplus://offline/ref=C41251469325BF588F63292962905013433625D103F5AF9FD3556A5EDFB7707484A793B4E09C593AA4D51D3145F48C4BAF56CF8A2B580A25E7B9I" TargetMode="External"/><Relationship Id="rId1404" Type="http://schemas.openxmlformats.org/officeDocument/2006/relationships/hyperlink" Target="consultantplus://offline/ref=C41251469325BF588F63292962905013433422DC0AFFAF9FD3556A5EDFB7707496A7CBB8E19A453CA7C04B6003EAB3I" TargetMode="External"/><Relationship Id="rId1611" Type="http://schemas.openxmlformats.org/officeDocument/2006/relationships/hyperlink" Target="consultantplus://offline/ref=C41251469325BF588F63292962905013433421D103F6AF9FD3556A5EDFB7707484A793B4E09C5B3DA0D51D3145F48C4BAF56CF8A2B580A25E7B9I" TargetMode="External"/><Relationship Id="rId1849" Type="http://schemas.openxmlformats.org/officeDocument/2006/relationships/hyperlink" Target="consultantplus://offline/ref=C41251469325BF588F63292962905013433520DD03F4AF9FD3556A5EDFB7707484A793BCE6970F6CE28B446107BF804BB74ACE89E3B7I" TargetMode="External"/><Relationship Id="rId192" Type="http://schemas.openxmlformats.org/officeDocument/2006/relationships/hyperlink" Target="consultantplus://offline/ref=C41251469325BF588F63292962905013433422D409F3AF9FD3556A5EDFB7707484A793B4E09C593EAED51D3145F48C4BAF56CF8A2B580A25E7B9I" TargetMode="External"/><Relationship Id="rId1709" Type="http://schemas.openxmlformats.org/officeDocument/2006/relationships/hyperlink" Target="consultantplus://offline/ref=C41251469325BF588F63292962905013433724D20AF0AF9FD3556A5EDFB7707484A793B7E59A5069F79A1C6D00A79F4BA856CC8B37E5B8I" TargetMode="External"/><Relationship Id="rId1916" Type="http://schemas.openxmlformats.org/officeDocument/2006/relationships/hyperlink" Target="consultantplus://offline/ref=C41251469325BF588F63292962905013433421D10CF3AF9FD3556A5EDFB7707496A7CBB8E19A453CA7C04B6003EAB3I" TargetMode="External"/><Relationship Id="rId497" Type="http://schemas.openxmlformats.org/officeDocument/2006/relationships/hyperlink" Target="consultantplus://offline/ref=C41251469325BF588F63292962905013433424DC08FEAF9FD3556A5EDFB7707496A7CBB8E19A453CA7C04B6003EAB3I" TargetMode="External"/><Relationship Id="rId357" Type="http://schemas.openxmlformats.org/officeDocument/2006/relationships/hyperlink" Target="consultantplus://offline/ref=C41251469325BF588F63292962905013433722D30EFFAF9FD3556A5EDFB7707484A793B4E09C5B3FA2D51D3145F48C4BAF56CF8A2B580A25E7B9I" TargetMode="External"/><Relationship Id="rId1194" Type="http://schemas.openxmlformats.org/officeDocument/2006/relationships/hyperlink" Target="consultantplus://offline/ref=C41251469325BF588F63292962905013433423DD0DF2AF9FD3556A5EDFB7707496A7CBB8E19A453CA7C04B6003EAB3I" TargetMode="External"/><Relationship Id="rId2038" Type="http://schemas.openxmlformats.org/officeDocument/2006/relationships/hyperlink" Target="consultantplus://offline/ref=C41251469325BF588F6329296290501344352CD50CF4AF9FD3556A5EDFB7707496A7CBB8E19A453CA7C04B6003EAB3I" TargetMode="External"/><Relationship Id="rId217" Type="http://schemas.openxmlformats.org/officeDocument/2006/relationships/hyperlink" Target="consultantplus://offline/ref=C41251469325BF588F63292962905013433727D60EF5AF9FD3556A5EDFB7707484A793B4E09C5D3DAED51D3145F48C4BAF56CF8A2B580A25E7B9I" TargetMode="External"/><Relationship Id="rId564" Type="http://schemas.openxmlformats.org/officeDocument/2006/relationships/hyperlink" Target="consultantplus://offline/ref=C41251469325BF588F63292962905013433427D202F6AF9FD3556A5EDFB7707484A793B4E09C5B34A6D51D3145F48C4BAF56CF8A2B580A25E7B9I" TargetMode="External"/><Relationship Id="rId771" Type="http://schemas.openxmlformats.org/officeDocument/2006/relationships/hyperlink" Target="consultantplus://offline/ref=C41251469325BF588F6329296290501343372CD603F7AF9FD3556A5EDFB7707484A793B4E09C5E3CA5D51D3145F48C4BAF56CF8A2B580A25E7B9I" TargetMode="External"/><Relationship Id="rId869" Type="http://schemas.openxmlformats.org/officeDocument/2006/relationships/hyperlink" Target="consultantplus://offline/ref=C41251469325BF588F63292962905013433625D103F5AF9FD3556A5EDFB7707484A793B4E09C5939A5D51D3145F48C4BAF56CF8A2B580A25E7B9I" TargetMode="External"/><Relationship Id="rId1499" Type="http://schemas.openxmlformats.org/officeDocument/2006/relationships/hyperlink" Target="consultantplus://offline/ref=C41251469325BF588F63292962905013433625D609F0AF9FD3556A5EDFB7707484A793B4E09C5B3DAED51D3145F48C4BAF56CF8A2B580A25E7B9I" TargetMode="External"/><Relationship Id="rId424" Type="http://schemas.openxmlformats.org/officeDocument/2006/relationships/hyperlink" Target="consultantplus://offline/ref=C41251469325BF588F63292962905013433722D60FF3AF9FD3556A5EDFB7707496A7CBB8E19A453CA7C04B6003EAB3I" TargetMode="External"/><Relationship Id="rId631" Type="http://schemas.openxmlformats.org/officeDocument/2006/relationships/hyperlink" Target="consultantplus://offline/ref=C41251469325BF588F6329296290501343372CDD0FF7AF9FD3556A5EDFB7707484A793B4E09C5B3EAFD51D3145F48C4BAF56CF8A2B580A25E7B9I" TargetMode="External"/><Relationship Id="rId729" Type="http://schemas.openxmlformats.org/officeDocument/2006/relationships/hyperlink" Target="consultantplus://offline/ref=C41251469325BF588F63292962905013433425D108F7AF9FD3556A5EDFB7707484A793B4E59B5069F79A1C6D00A79F4BA856CC8B37E5B8I" TargetMode="External"/><Relationship Id="rId1054" Type="http://schemas.openxmlformats.org/officeDocument/2006/relationships/hyperlink" Target="consultantplus://offline/ref=C41251469325BF588F63282474FC05404A3724DD02F4ADC2D95D3352DDB07F2B93B2DAE0ED9D5D23A7DF576201A3E8B3I" TargetMode="External"/><Relationship Id="rId1261" Type="http://schemas.openxmlformats.org/officeDocument/2006/relationships/hyperlink" Target="consultantplus://offline/ref=C41251469325BF588F63292962905013433421D50BF1AF9FD3556A5EDFB7707484A793B4E09C5B3CA7D51D3145F48C4BAF56CF8A2B580A25E7B9I" TargetMode="External"/><Relationship Id="rId1359" Type="http://schemas.openxmlformats.org/officeDocument/2006/relationships/hyperlink" Target="consultantplus://offline/ref=C41251469325BF588F63292962905013433721D40BF6AF9FD3556A5EDFB7707484A793B4E09C5B3FA0D51D3145F48C4BAF56CF8A2B580A25E7B9I" TargetMode="External"/><Relationship Id="rId936" Type="http://schemas.openxmlformats.org/officeDocument/2006/relationships/hyperlink" Target="consultantplus://offline/ref=C41251469325BF588F63282474FC05404A3727D40CF2A2C2D95D3352DDB07F2B93A0DAB8E19C5B3DA2DD423450E5D447A84ED08A3444082779E3BCI" TargetMode="External"/><Relationship Id="rId1121" Type="http://schemas.openxmlformats.org/officeDocument/2006/relationships/hyperlink" Target="consultantplus://offline/ref=C41251469325BF588F63292962905013433724DD0EF2AF9FD3556A5EDFB7707496A7CBB8E19A453CA7C04B6003EAB3I" TargetMode="External"/><Relationship Id="rId1219" Type="http://schemas.openxmlformats.org/officeDocument/2006/relationships/hyperlink" Target="consultantplus://offline/ref=C41251469325BF588F6329296290501343372DD509F5AF9FD3556A5EDFB7707484A793B4E09C5B3CA1D51D3145F48C4BAF56CF8A2B580A25E7B9I" TargetMode="External"/><Relationship Id="rId1566" Type="http://schemas.openxmlformats.org/officeDocument/2006/relationships/hyperlink" Target="consultantplus://offline/ref=C41251469325BF588F63292962905013433724DD0BF5AF9FD3556A5EDFB7707484A793B4E09C5B34A1D51D3145F48C4BAF56CF8A2B580A25E7B9I" TargetMode="External"/><Relationship Id="rId1773" Type="http://schemas.openxmlformats.org/officeDocument/2006/relationships/hyperlink" Target="consultantplus://offline/ref=C41251469325BF588F63292962905013433427D50EF4AF9FD3556A5EDFB7707484A793B4E09C5B3FA0D51D3145F48C4BAF56CF8A2B580A25E7B9I" TargetMode="External"/><Relationship Id="rId1980" Type="http://schemas.openxmlformats.org/officeDocument/2006/relationships/hyperlink" Target="consultantplus://offline/ref=C41251469325BF588F63292962905013433625DC0DF2AF9FD3556A5EDFB7707484A793B4E09C5B3FA4D51D3145F48C4BAF56CF8A2B580A25E7B9I" TargetMode="External"/><Relationship Id="rId65" Type="http://schemas.openxmlformats.org/officeDocument/2006/relationships/hyperlink" Target="consultantplus://offline/ref=C41251469325BF588F63292962905013433427D00BF0AF9FD3556A5EDFB7707484A793B4E09C5B3BA1D51D3145F48C4BAF56CF8A2B580A25E7B9I" TargetMode="External"/><Relationship Id="rId1426" Type="http://schemas.openxmlformats.org/officeDocument/2006/relationships/hyperlink" Target="consultantplus://offline/ref=C41251469325BF588F63343B7AFD05404A3724D70AF1A2C2D95D3352DDB07F2B93B2DAE0ED9D5D23A7DF576201A3E8B3I" TargetMode="External"/><Relationship Id="rId1633" Type="http://schemas.openxmlformats.org/officeDocument/2006/relationships/hyperlink" Target="consultantplus://offline/ref=C41251469325BF588F63292962905013433724D308F2AF9FD3556A5EDFB7707484A793B4E09C5B3DA0D51D3145F48C4BAF56CF8A2B580A25E7B9I" TargetMode="External"/><Relationship Id="rId1840" Type="http://schemas.openxmlformats.org/officeDocument/2006/relationships/hyperlink" Target="consultantplus://offline/ref=C41251469325BF588F63292962905013433727D40AFFAF9FD3556A5EDFB7707484A793B4E09C5B39AED51D3145F48C4BAF56CF8A2B580A25E7B9I" TargetMode="External"/><Relationship Id="rId1700" Type="http://schemas.openxmlformats.org/officeDocument/2006/relationships/hyperlink" Target="consultantplus://offline/ref=C41251469325BF588F63292962905013433420D502F5AF9FD3556A5EDFB7707484A793B4E09C5B3CAFD51D3145F48C4BAF56CF8A2B580A25E7B9I" TargetMode="External"/><Relationship Id="rId1938" Type="http://schemas.openxmlformats.org/officeDocument/2006/relationships/hyperlink" Target="consultantplus://offline/ref=C41251469325BF588F6329296290501343342DDC0EF3AF9FD3556A5EDFB7707484A793B4E09C5B3DA3D51D3145F48C4BAF56CF8A2B580A25E7B9I" TargetMode="External"/><Relationship Id="rId281" Type="http://schemas.openxmlformats.org/officeDocument/2006/relationships/hyperlink" Target="consultantplus://offline/ref=C41251469325BF588F63292962905013433421D40BF1AF9FD3556A5EDFB7707484A793B4E09C5B3FA7D51D3145F48C4BAF56CF8A2B580A25E7B9I" TargetMode="External"/><Relationship Id="rId141" Type="http://schemas.openxmlformats.org/officeDocument/2006/relationships/hyperlink" Target="consultantplus://offline/ref=C41251469325BF588F63292962905013433724DC0EF6AF9FD3556A5EDFB7707484A793B4E09C5B38A3D51D3145F48C4BAF56CF8A2B580A25E7B9I" TargetMode="External"/><Relationship Id="rId379" Type="http://schemas.openxmlformats.org/officeDocument/2006/relationships/hyperlink" Target="consultantplus://offline/ref=C41251469325BF588F6329296290501343372CDD0FF7AF9FD3556A5EDFB7707484A793B4E09C5A3CA1D51D3145F48C4BAF56CF8A2B580A25E7B9I" TargetMode="External"/><Relationship Id="rId586" Type="http://schemas.openxmlformats.org/officeDocument/2006/relationships/hyperlink" Target="consultantplus://offline/ref=C41251469325BF588F63292962905013433426D50CF4AF9FD3556A5EDFB7707484A793B4E09C5B3DA3D51D3145F48C4BAF56CF8A2B580A25E7B9I" TargetMode="External"/><Relationship Id="rId793" Type="http://schemas.openxmlformats.org/officeDocument/2006/relationships/hyperlink" Target="consultantplus://offline/ref=C41251469325BF588F63292962905013433625D103F5AF9FD3556A5EDFB7707484A793B4E09C5B3FA3D51D3145F48C4BAF56CF8A2B580A25E7B9I" TargetMode="External"/><Relationship Id="rId7" Type="http://schemas.openxmlformats.org/officeDocument/2006/relationships/hyperlink" Target="consultantplus://offline/ref=C41251469325BF588F63292962905013433422DD08F2AF9FD3556A5EDFB7707496A7CBB8E19A453CA7C04B6003EAB3I" TargetMode="External"/><Relationship Id="rId239" Type="http://schemas.openxmlformats.org/officeDocument/2006/relationships/hyperlink" Target="consultantplus://offline/ref=C41251469325BF588F63292962905013433425D203F3AF9FD3556A5EDFB7707484A793B4E09C5B3CA5D51D3145F48C4BAF56CF8A2B580A25E7B9I" TargetMode="External"/><Relationship Id="rId446" Type="http://schemas.openxmlformats.org/officeDocument/2006/relationships/hyperlink" Target="consultantplus://offline/ref=C41251469325BF588F63292962905013433424D508F0AF9FD3556A5EDFB7707484A793B4E09C583AA1D51D3145F48C4BAF56CF8A2B580A25E7B9I" TargetMode="External"/><Relationship Id="rId653" Type="http://schemas.openxmlformats.org/officeDocument/2006/relationships/hyperlink" Target="consultantplus://offline/ref=C41251469325BF588F6329296290501345352DD509F3AF9FD3556A5EDFB7707484A793B4E09C5B3DAFD51D3145F48C4BAF56CF8A2B580A25E7B9I" TargetMode="External"/><Relationship Id="rId1076" Type="http://schemas.openxmlformats.org/officeDocument/2006/relationships/hyperlink" Target="consultantplus://offline/ref=C41251469325BF588F63292962905013433724DD0EF2AF9FD3556A5EDFB7707484A793B4E09C5B3EA2D51D3145F48C4BAF56CF8A2B580A25E7B9I" TargetMode="External"/><Relationship Id="rId1283" Type="http://schemas.openxmlformats.org/officeDocument/2006/relationships/hyperlink" Target="consultantplus://offline/ref=C41251469325BF588F63292962905013433422D70BF6AF9FD3556A5EDFB7707496A7CBB8E19A453CA7C04B6003EAB3I" TargetMode="External"/><Relationship Id="rId1490" Type="http://schemas.openxmlformats.org/officeDocument/2006/relationships/hyperlink" Target="consultantplus://offline/ref=C41251469325BF588F63292962905013433625D609F0AF9FD3556A5EDFB7707484A793B4E09C5B3DAED51D3145F48C4BAF56CF8A2B580A25E7B9I" TargetMode="External"/><Relationship Id="rId306" Type="http://schemas.openxmlformats.org/officeDocument/2006/relationships/hyperlink" Target="consultantplus://offline/ref=C41251469325BF588F63292962905013433427DC03F2AF9FD3556A5EDFB7707484A793B4E09C5B3CA5D51D3145F48C4BAF56CF8A2B580A25E7B9I" TargetMode="External"/><Relationship Id="rId860" Type="http://schemas.openxmlformats.org/officeDocument/2006/relationships/hyperlink" Target="consultantplus://offline/ref=C41251469325BF588F63292962905013433723D50DF1AF9FD3556A5EDFB7707496A7CBB8E19A453CA7C04B6003EAB3I" TargetMode="External"/><Relationship Id="rId958" Type="http://schemas.openxmlformats.org/officeDocument/2006/relationships/hyperlink" Target="consultantplus://offline/ref=C41251469325BF588F63282474FC05404A3724DD0CF1A3C2D95D3352DDB07F2B93B2DAE0ED9D5D23A7DF576201A3E8B3I" TargetMode="External"/><Relationship Id="rId1143" Type="http://schemas.openxmlformats.org/officeDocument/2006/relationships/hyperlink" Target="consultantplus://offline/ref=C41251469325BF588F63292962905013433427D202F5AF9FD3556A5EDFB7707496A7CBB8E19A453CA7C04B6003EAB3I" TargetMode="External"/><Relationship Id="rId1588" Type="http://schemas.openxmlformats.org/officeDocument/2006/relationships/hyperlink" Target="consultantplus://offline/ref=C41251469325BF588F63292962905013433420DC0BF4AF9FD3556A5EDFB7707484A793B4E09C5B38AED51D3145F48C4BAF56CF8A2B580A25E7B9I" TargetMode="External"/><Relationship Id="rId1795" Type="http://schemas.openxmlformats.org/officeDocument/2006/relationships/hyperlink" Target="consultantplus://offline/ref=C41251469325BF588F63292962905013433427D202F5AF9FD3556A5EDFB7707484A793B4E09C5A3EA3D51D3145F48C4BAF56CF8A2B580A25E7B9I" TargetMode="External"/><Relationship Id="rId87" Type="http://schemas.openxmlformats.org/officeDocument/2006/relationships/hyperlink" Target="consultantplus://offline/ref=C41251469325BF588F63292962905013433427D00BF0AF9FD3556A5EDFB7707496A7CBB8E19A453CA7C04B6003EAB3I" TargetMode="External"/><Relationship Id="rId513" Type="http://schemas.openxmlformats.org/officeDocument/2006/relationships/hyperlink" Target="consultantplus://offline/ref=C41251469325BF588F63292962905013433724D70CF4AF9FD3556A5EDFB7707484A793B4E09C5B3CA4D51D3145F48C4BAF56CF8A2B580A25E7B9I" TargetMode="External"/><Relationship Id="rId720" Type="http://schemas.openxmlformats.org/officeDocument/2006/relationships/hyperlink" Target="consultantplus://offline/ref=C41251469325BF588F63292962905013433720D30FF1AF9FD3556A5EDFB7707496A7CBB8E19A453CA7C04B6003EAB3I" TargetMode="External"/><Relationship Id="rId818" Type="http://schemas.openxmlformats.org/officeDocument/2006/relationships/hyperlink" Target="consultantplus://offline/ref=C41251469325BF588F63292962905013433625D209F0AF9FD3556A5EDFB7707484A793B6E29F5F36F28F0D350CA08754A849D0893558E0B8I" TargetMode="External"/><Relationship Id="rId1350" Type="http://schemas.openxmlformats.org/officeDocument/2006/relationships/hyperlink" Target="consultantplus://offline/ref=C41251469325BF588F63292962905013433724D60AF5AF9FD3556A5EDFB7707484A793B4E09C5B3CA0D51D3145F48C4BAF56CF8A2B580A25E7B9I" TargetMode="External"/><Relationship Id="rId1448" Type="http://schemas.openxmlformats.org/officeDocument/2006/relationships/hyperlink" Target="consultantplus://offline/ref=C41251469325BF588F63292962905013433724D20DF1AF9FD3556A5EDFB7707484A793B4E09C5B3EA7D51D3145F48C4BAF56CF8A2B580A25E7B9I" TargetMode="External"/><Relationship Id="rId1655" Type="http://schemas.openxmlformats.org/officeDocument/2006/relationships/hyperlink" Target="consultantplus://offline/ref=C41251469325BF588F63292962905013433724D308F2AF9FD3556A5EDFB7707496A7CBB8E19A453CA7C04B6003EAB3I" TargetMode="External"/><Relationship Id="rId1003" Type="http://schemas.openxmlformats.org/officeDocument/2006/relationships/hyperlink" Target="consultantplus://offline/ref=C41251469325BF588F63282474FC05404A3727D409F2A3C2D95D3352DDB07F2B93A0DAB8E19C5B3DA6DB423450E5D447A84ED08A3444082779E3BCI" TargetMode="External"/><Relationship Id="rId1210" Type="http://schemas.openxmlformats.org/officeDocument/2006/relationships/hyperlink" Target="consultantplus://offline/ref=C41251469325BF588F6329296290501343342DD709F7AF9FD3556A5EDFB7707496A7CBB8E19A453CA7C04B6003EAB3I" TargetMode="External"/><Relationship Id="rId1308" Type="http://schemas.openxmlformats.org/officeDocument/2006/relationships/hyperlink" Target="consultantplus://offline/ref=C41251469325BF588F63292962905013433721D40BF6AF9FD3556A5EDFB7707484A793B4E09C5B3EA6D51D3145F48C4BAF56CF8A2B580A25E7B9I" TargetMode="External"/><Relationship Id="rId1862" Type="http://schemas.openxmlformats.org/officeDocument/2006/relationships/hyperlink" Target="consultantplus://offline/ref=C41251469325BF588F63292962905013433625D103F5AF9FD3556A5EDFB7707484A793B4E09C5B35AED51D3145F48C4BAF56CF8A2B580A25E7B9I" TargetMode="External"/><Relationship Id="rId1515" Type="http://schemas.openxmlformats.org/officeDocument/2006/relationships/hyperlink" Target="consultantplus://offline/ref=C41251469325BF588F63292962905013433425D10CFFAF9FD3556A5EDFB7707496A7CBB8E19A453CA7C04B6003EAB3I" TargetMode="External"/><Relationship Id="rId1722" Type="http://schemas.openxmlformats.org/officeDocument/2006/relationships/hyperlink" Target="consultantplus://offline/ref=C41251469325BF588F63343B7AFD05404A3724D708F1A3C2D95D3352DDB07F2B93B2DAE0ED9D5D23A7DF576201A3E8B3I" TargetMode="External"/><Relationship Id="rId14" Type="http://schemas.openxmlformats.org/officeDocument/2006/relationships/hyperlink" Target="consultantplus://offline/ref=C41251469325BF588F63352A7C905013443527D70BF4AF9FD3556A5EDFB7707484A793B4E09C5B3DA5D51D3145F48C4BAF56CF8A2B580A25E7B9I" TargetMode="External"/><Relationship Id="rId163" Type="http://schemas.openxmlformats.org/officeDocument/2006/relationships/hyperlink" Target="consultantplus://offline/ref=C41251469325BF588F63292962905013433427DD02F1AF9FD3556A5EDFB7707484A793B4E09C593FA7D51D3145F48C4BAF56CF8A2B580A25E7B9I" TargetMode="External"/><Relationship Id="rId370" Type="http://schemas.openxmlformats.org/officeDocument/2006/relationships/hyperlink" Target="consultantplus://offline/ref=C41251469325BF588F63292962905013433726D708F2AF9FD3556A5EDFB7707484A793B4E09C5B3FA5D51D3145F48C4BAF56CF8A2B580A25E7B9I" TargetMode="External"/><Relationship Id="rId230" Type="http://schemas.openxmlformats.org/officeDocument/2006/relationships/hyperlink" Target="consultantplus://offline/ref=C41251469325BF588F63292962905013433421D008F3AF9FD3556A5EDFB7707496A7CBB8E19A453CA7C04B6003EAB3I" TargetMode="External"/><Relationship Id="rId468" Type="http://schemas.openxmlformats.org/officeDocument/2006/relationships/hyperlink" Target="consultantplus://offline/ref=C41251469325BF588F6329296290501343372CD603F7AF9FD3556A5EDFB7707484A793B4E09C5B3BA7D51D3145F48C4BAF56CF8A2B580A25E7B9I" TargetMode="External"/><Relationship Id="rId675" Type="http://schemas.openxmlformats.org/officeDocument/2006/relationships/hyperlink" Target="consultantplus://offline/ref=C41251469325BF588F63292962905013433723D50DFEAF9FD3556A5EDFB7707496A7CBB8E19A453CA7C04B6003EAB3I" TargetMode="External"/><Relationship Id="rId882" Type="http://schemas.openxmlformats.org/officeDocument/2006/relationships/hyperlink" Target="consultantplus://offline/ref=C41251469325BF588F63292962905013433625D103F5AF9FD3556A5EDFB7707484A793B4E09C593EA2D51D3145F48C4BAF56CF8A2B580A25E7B9I" TargetMode="External"/><Relationship Id="rId1098" Type="http://schemas.openxmlformats.org/officeDocument/2006/relationships/hyperlink" Target="consultantplus://offline/ref=C41251469325BF588F63292962905013433421D60CF1AF9FD3556A5EDFB7707496A7CBB8E19A453CA7C04B6003EAB3I" TargetMode="External"/><Relationship Id="rId328" Type="http://schemas.openxmlformats.org/officeDocument/2006/relationships/hyperlink" Target="consultantplus://offline/ref=C41251469325BF588F63292962905013433625D109FEAF9FD3556A5EDFB7707484A793B4E09C5B3DAFD51D3145F48C4BAF56CF8A2B580A25E7B9I" TargetMode="External"/><Relationship Id="rId535" Type="http://schemas.openxmlformats.org/officeDocument/2006/relationships/hyperlink" Target="consultantplus://offline/ref=C41251469325BF588F63292962905013433420D302F1AF9FD3556A5EDFB7707484A793B4E09C5B3CA0D51D3145F48C4BAF56CF8A2B580A25E7B9I" TargetMode="External"/><Relationship Id="rId742" Type="http://schemas.openxmlformats.org/officeDocument/2006/relationships/hyperlink" Target="consultantplus://offline/ref=C41251469325BF588F6329296290501343342CD408F0AF9FD3556A5EDFB7707484A793B4E09C5B3CA7D51D3145F48C4BAF56CF8A2B580A25E7B9I" TargetMode="External"/><Relationship Id="rId1165" Type="http://schemas.openxmlformats.org/officeDocument/2006/relationships/hyperlink" Target="consultantplus://offline/ref=C41251469325BF588F63292962905013433725D60AF1AF9FD3556A5EDFB7707484A793B4E09C5B3CA7D51D3145F48C4BAF56CF8A2B580A25E7B9I" TargetMode="External"/><Relationship Id="rId1372" Type="http://schemas.openxmlformats.org/officeDocument/2006/relationships/hyperlink" Target="consultantplus://offline/ref=C41251469325BF588F63292962905013433727D00BF3AF9FD3556A5EDFB7707484A793B4E09C5B3DAFD51D3145F48C4BAF56CF8A2B580A25E7B9I" TargetMode="External"/><Relationship Id="rId2009" Type="http://schemas.openxmlformats.org/officeDocument/2006/relationships/hyperlink" Target="consultantplus://offline/ref=C41251469325BF588F6329296290501343372CD40AF0AF9FD3556A5EDFB7707484A793B4E09C5B3CA0D51D3145F48C4BAF56CF8A2B580A25E7B9I" TargetMode="External"/><Relationship Id="rId602" Type="http://schemas.openxmlformats.org/officeDocument/2006/relationships/hyperlink" Target="consultantplus://offline/ref=C41251469325BF588F63292962905013433426D50CF4AF9FD3556A5EDFB7707496A7CBB8E19A453CA7C04B6003EAB3I" TargetMode="External"/><Relationship Id="rId1025" Type="http://schemas.openxmlformats.org/officeDocument/2006/relationships/hyperlink" Target="consultantplus://offline/ref=C41251469325BF588F63282474FC05404A3727D40EF7A1C2D95D3352DDB07F2B93B2DAE0ED9D5D23A7DF576201A3E8B3I" TargetMode="External"/><Relationship Id="rId1232" Type="http://schemas.openxmlformats.org/officeDocument/2006/relationships/hyperlink" Target="consultantplus://offline/ref=C41251469325BF588F6329296290501343372DD509F5AF9FD3556A5EDFB7707484A793B4E09C5B3AA0D51D3145F48C4BAF56CF8A2B580A25E7B9I" TargetMode="External"/><Relationship Id="rId1677" Type="http://schemas.openxmlformats.org/officeDocument/2006/relationships/hyperlink" Target="consultantplus://offline/ref=C41251469325BF588F63292962905013433625D103F5AF9FD3556A5EDFB7707484A793B4E09C5A3AA0D51D3145F48C4BAF56CF8A2B580A25E7B9I" TargetMode="External"/><Relationship Id="rId1884" Type="http://schemas.openxmlformats.org/officeDocument/2006/relationships/hyperlink" Target="consultantplus://offline/ref=C41251469325BF588F63292962905013433424D30FF5AF9FD3556A5EDFB7707484A793B4E09C5B3DAED51D3145F48C4BAF56CF8A2B580A25E7B9I" TargetMode="External"/><Relationship Id="rId907" Type="http://schemas.openxmlformats.org/officeDocument/2006/relationships/hyperlink" Target="consultantplus://offline/ref=C41251469325BF588F63282474FC05404A3724DD09F3ADC2D95D3352DDB07F2B93A0DAB8E19C5B3DA6DA423450E5D447A84ED08A3444082779E3BCI" TargetMode="External"/><Relationship Id="rId1537" Type="http://schemas.openxmlformats.org/officeDocument/2006/relationships/hyperlink" Target="consultantplus://offline/ref=C41251469325BF588F63292962905013433427D40FF7AF9FD3556A5EDFB7707496A7CBB8E19A453CA7C04B6003EAB3I" TargetMode="External"/><Relationship Id="rId1744" Type="http://schemas.openxmlformats.org/officeDocument/2006/relationships/hyperlink" Target="consultantplus://offline/ref=C41251469325BF588F63292962905013433421D008F2AF9FD3556A5EDFB7707484A793B4E09C5B39A1D51D3145F48C4BAF56CF8A2B580A25E7B9I" TargetMode="External"/><Relationship Id="rId1951" Type="http://schemas.openxmlformats.org/officeDocument/2006/relationships/hyperlink" Target="consultantplus://offline/ref=C41251469325BF588F63282474FC05404A3727D508F6A2C2D95D3352DDB07F2B93A0DAB8E19C5B3DA6D6423450E5D447A84ED08A3444082779E3BCI" TargetMode="External"/><Relationship Id="rId36" Type="http://schemas.openxmlformats.org/officeDocument/2006/relationships/hyperlink" Target="consultantplus://offline/ref=C41251469325BF588F63292962905013433726DC0CF6AF9FD3556A5EDFB7707484A793B4E09C5B3CA5D51D3145F48C4BAF56CF8A2B580A25E7B9I" TargetMode="External"/><Relationship Id="rId1604" Type="http://schemas.openxmlformats.org/officeDocument/2006/relationships/hyperlink" Target="consultantplus://offline/ref=C41251469325BF588F63292962905013433625D30BF0AF9FD3556A5EDFB7707484A793B4E29D5C35AD8A182454AC804CB749CF95375A08E2B5I" TargetMode="External"/><Relationship Id="rId185" Type="http://schemas.openxmlformats.org/officeDocument/2006/relationships/hyperlink" Target="consultantplus://offline/ref=C41251469325BF588F63292962905013433424DD08F5AF9FD3556A5EDFB7707484A793B4E09C5B3DAFD51D3145F48C4BAF56CF8A2B580A25E7B9I" TargetMode="External"/><Relationship Id="rId1811" Type="http://schemas.openxmlformats.org/officeDocument/2006/relationships/hyperlink" Target="consultantplus://offline/ref=C41251469325BF588F63292962905013433427D202F5AF9FD3556A5EDFB7707496A7CBB8E19A453CA7C04B6003EAB3I" TargetMode="External"/><Relationship Id="rId1909" Type="http://schemas.openxmlformats.org/officeDocument/2006/relationships/hyperlink" Target="consultantplus://offline/ref=C41251469325BF588F63282474FC05404A3727D103FEADC2D95D3352DDB07F2B93A0DAB8E19C5B3DA6DB423450E5D447A84ED08A3444082779E3BCI" TargetMode="External"/><Relationship Id="rId392" Type="http://schemas.openxmlformats.org/officeDocument/2006/relationships/hyperlink" Target="consultantplus://offline/ref=C41251469325BF588F6329296290501343372CD60FF1AF9FD3556A5EDFB7707484A793B4E09C5E3DA3D51D3145F48C4BAF56CF8A2B580A25E7B9I" TargetMode="External"/><Relationship Id="rId697" Type="http://schemas.openxmlformats.org/officeDocument/2006/relationships/hyperlink" Target="consultantplus://offline/ref=C41251469325BF588F63292962905013433426D009F3AF9FD3556A5EDFB7707496A7CBB8E19A453CA7C04B6003EAB3I" TargetMode="External"/><Relationship Id="rId252" Type="http://schemas.openxmlformats.org/officeDocument/2006/relationships/hyperlink" Target="consultantplus://offline/ref=C41251469325BF588F63292962905013433427DD02FFAF9FD3556A5EDFB7707484A793B1E09B5D36F28F0D350CA08754A849D0893558E0B8I" TargetMode="External"/><Relationship Id="rId1187" Type="http://schemas.openxmlformats.org/officeDocument/2006/relationships/hyperlink" Target="consultantplus://offline/ref=C41251469325BF588F63292962905013433426D503FEAF9FD3556A5EDFB7707496A7CBB8E19A453CA7C04B6003EAB3I" TargetMode="External"/><Relationship Id="rId112" Type="http://schemas.openxmlformats.org/officeDocument/2006/relationships/hyperlink" Target="consultantplus://offline/ref=C41251469325BF588F63292962905013433726D308F4AF9FD3556A5EDFB7707496A7CBB8E19A453CA7C04B6003EAB3I" TargetMode="External"/><Relationship Id="rId557" Type="http://schemas.openxmlformats.org/officeDocument/2006/relationships/hyperlink" Target="consultantplus://offline/ref=C41251469325BF588F63292962905013433427D202F6AF9FD3556A5EDFB7707484A793B4E09C5B34A6D51D3145F48C4BAF56CF8A2B580A25E7B9I" TargetMode="External"/><Relationship Id="rId764" Type="http://schemas.openxmlformats.org/officeDocument/2006/relationships/hyperlink" Target="consultantplus://offline/ref=C41251469325BF588F63292962905013463721D108FCF295DB0C665CD8B82F6383EE9FB5E09D5D3EAD8A182454AC804CB749CF95375A08E2B5I" TargetMode="External"/><Relationship Id="rId971" Type="http://schemas.openxmlformats.org/officeDocument/2006/relationships/hyperlink" Target="consultantplus://offline/ref=C41251469325BF588F63282474FC05404A3727D40CF2A2C2D95D3352DDB07F2B93A0DAB8E19C5B3DA2DF423450E5D447A84ED08A3444082779E3BCI" TargetMode="External"/><Relationship Id="rId1394" Type="http://schemas.openxmlformats.org/officeDocument/2006/relationships/hyperlink" Target="consultantplus://offline/ref=C41251469325BF588F63292962905013433422D10CF5AF9FD3556A5EDFB7707484A793B7E19B5069F79A1C6D00A79F4BA856CC8B37E5B8I" TargetMode="External"/><Relationship Id="rId1699" Type="http://schemas.openxmlformats.org/officeDocument/2006/relationships/hyperlink" Target="consultantplus://offline/ref=C41251469325BF588F63292962905013433420D502F5AF9FD3556A5EDFB7707484A793B4E09C5B3CAED51D3145F48C4BAF56CF8A2B580A25E7B9I" TargetMode="External"/><Relationship Id="rId2000" Type="http://schemas.openxmlformats.org/officeDocument/2006/relationships/hyperlink" Target="consultantplus://offline/ref=C41251469325BF588F63292962905013433722DC0AF7AF9FD3556A5EDFB7707484A793B4E09C5B3DA0D51D3145F48C4BAF56CF8A2B580A25E7B9I" TargetMode="External"/><Relationship Id="rId417" Type="http://schemas.openxmlformats.org/officeDocument/2006/relationships/hyperlink" Target="consultantplus://offline/ref=C41251469325BF588F63292962905013433721D40AF4AF9FD3556A5EDFB7707496A7CBB8E19A453CA7C04B6003EAB3I" TargetMode="External"/><Relationship Id="rId624" Type="http://schemas.openxmlformats.org/officeDocument/2006/relationships/hyperlink" Target="consultantplus://offline/ref=C41251469325BF588F6329296290501343342CD102FEAF9FD3556A5EDFB7707484A793B4E09C5B3DAFD51D3145F48C4BAF56CF8A2B580A25E7B9I" TargetMode="External"/><Relationship Id="rId831" Type="http://schemas.openxmlformats.org/officeDocument/2006/relationships/hyperlink" Target="consultantplus://offline/ref=C41251469325BF588F6329296290501343372DD70CF3AF9FD3556A5EDFB7707484A793B4E09C5B38A3D51D3145F48C4BAF56CF8A2B580A25E7B9I" TargetMode="External"/><Relationship Id="rId1047" Type="http://schemas.openxmlformats.org/officeDocument/2006/relationships/hyperlink" Target="consultantplus://offline/ref=C41251469325BF588F63282474FC05404A3727D00CF1A7C2D95D3352DDB07F2B93B2DAE0ED9D5D23A7DF576201A3E8B3I" TargetMode="External"/><Relationship Id="rId1254" Type="http://schemas.openxmlformats.org/officeDocument/2006/relationships/hyperlink" Target="consultantplus://offline/ref=C41251469325BF588F63292962905013433724DC0EF6AF9FD3556A5EDFB7707484A793B4E09C5B35A7D51D3145F48C4BAF56CF8A2B580A25E7B9I" TargetMode="External"/><Relationship Id="rId1461" Type="http://schemas.openxmlformats.org/officeDocument/2006/relationships/hyperlink" Target="consultantplus://offline/ref=C41251469325BF588F63292962905013433427DC03F3AF9FD3556A5EDFB7707484A793B4E09C5B3FA4D51D3145F48C4BAF56CF8A2B580A25E7B9I" TargetMode="External"/><Relationship Id="rId929" Type="http://schemas.openxmlformats.org/officeDocument/2006/relationships/hyperlink" Target="consultantplus://offline/ref=C41251469325BF588F63282474FC05404A3727D502FFA0C2D95D3352DDB07F2B93A0DAB8E19C5B3AA1DA423450E5D447A84ED08A3444082779E3BCI" TargetMode="External"/><Relationship Id="rId1114" Type="http://schemas.openxmlformats.org/officeDocument/2006/relationships/hyperlink" Target="consultantplus://offline/ref=C41251469325BF588F63292962905013433724DD0EF2AF9FD3556A5EDFB7707484A793B4E09C5E35A5D51D3145F48C4BAF56CF8A2B580A25E7B9I" TargetMode="External"/><Relationship Id="rId1321" Type="http://schemas.openxmlformats.org/officeDocument/2006/relationships/hyperlink" Target="consultantplus://offline/ref=C41251469325BF588F63292962905013433425DD02F3AF9FD3556A5EDFB7707484A793B4E09C5B3DA1D51D3145F48C4BAF56CF8A2B580A25E7B9I" TargetMode="External"/><Relationship Id="rId1559" Type="http://schemas.openxmlformats.org/officeDocument/2006/relationships/hyperlink" Target="consultantplus://offline/ref=C41251469325BF588F63292962905013433427D30FF3AF9FD3556A5EDFB7707484A793B4E09C5B3CA5D51D3145F48C4BAF56CF8A2B580A25E7B9I" TargetMode="External"/><Relationship Id="rId1766" Type="http://schemas.openxmlformats.org/officeDocument/2006/relationships/hyperlink" Target="consultantplus://offline/ref=C41251469325BF588F63292962905013433722D009F4AF9FD3556A5EDFB7707484A793BDEBC80A79F3D348661FA08054AB48CCE8B9I" TargetMode="External"/><Relationship Id="rId1973" Type="http://schemas.openxmlformats.org/officeDocument/2006/relationships/hyperlink" Target="consultantplus://offline/ref=C41251469325BF588F63292962905013433724D60AF5AF9FD3556A5EDFB7707484A793B4E09C5B3CAED51D3145F48C4BAF56CF8A2B580A25E7B9I" TargetMode="External"/><Relationship Id="rId58" Type="http://schemas.openxmlformats.org/officeDocument/2006/relationships/hyperlink" Target="consultantplus://offline/ref=C41251469325BF588F63292962905013433424D40BF6AF9FD3556A5EDFB7707496A7CBB8E19A453CA7C04B6003EAB3I" TargetMode="External"/><Relationship Id="rId1419" Type="http://schemas.openxmlformats.org/officeDocument/2006/relationships/hyperlink" Target="consultantplus://offline/ref=C41251469325BF588F63292962905013433422D609F0AF9FD3556A5EDFB7707484A793B4E09C5B3CA6D51D3145F48C4BAF56CF8A2B580A25E7B9I" TargetMode="External"/><Relationship Id="rId1626" Type="http://schemas.openxmlformats.org/officeDocument/2006/relationships/hyperlink" Target="consultantplus://offline/ref=C41251469325BF588F63292962905013433625D30BF0AF9FD3556A5EDFB7707484A793B4E29C5B35AD8A182454AC804CB749CF95375A08E2B5I" TargetMode="External"/><Relationship Id="rId1833" Type="http://schemas.openxmlformats.org/officeDocument/2006/relationships/hyperlink" Target="consultantplus://offline/ref=C41251469325BF588F63292962905013433721D20FFFAF9FD3556A5EDFB7707484A793BDEBC80A79F3D348661FA08054AB48CCE8B9I" TargetMode="External"/><Relationship Id="rId1900" Type="http://schemas.openxmlformats.org/officeDocument/2006/relationships/hyperlink" Target="consultantplus://offline/ref=C41251469325BF588F63292962905013433421D10CF3AF9FD3556A5EDFB7707484A793B4E09C5839A7D51D3145F48C4BAF56CF8A2B580A25E7B9I" TargetMode="External"/><Relationship Id="rId274" Type="http://schemas.openxmlformats.org/officeDocument/2006/relationships/hyperlink" Target="consultantplus://offline/ref=C41251469325BF588F63292962905013433724D209F0AF9FD3556A5EDFB7707484A793B4E89B5069F79A1C6D00A79F4BA856CC8B37E5B8I" TargetMode="External"/><Relationship Id="rId481" Type="http://schemas.openxmlformats.org/officeDocument/2006/relationships/hyperlink" Target="consultantplus://offline/ref=C41251469325BF588F63292962905013433421D60CF3AF9FD3556A5EDFB7707484A793B4E09C5B3CA6D51D3145F48C4BAF56CF8A2B580A25E7B9I" TargetMode="External"/><Relationship Id="rId134" Type="http://schemas.openxmlformats.org/officeDocument/2006/relationships/hyperlink" Target="consultantplus://offline/ref=C41251469325BF588F63292962905013433724DD0EF2AF9FD3556A5EDFB7707484A793B4E09C5E3AA4D51D3145F48C4BAF56CF8A2B580A25E7B9I" TargetMode="External"/><Relationship Id="rId579" Type="http://schemas.openxmlformats.org/officeDocument/2006/relationships/hyperlink" Target="consultantplus://offline/ref=C41251469325BF588F6329296290501343372DD20BF0AF9FD3556A5EDFB7707484A793BCE4970F6CE28B446107BF804BB74ACE89E3B7I" TargetMode="External"/><Relationship Id="rId786" Type="http://schemas.openxmlformats.org/officeDocument/2006/relationships/hyperlink" Target="consultantplus://offline/ref=C41251469325BF588F6329296290501343372DD40AF1AF9FD3556A5EDFB7707496A7CBB8E19A453CA7C04B6003EAB3I" TargetMode="External"/><Relationship Id="rId993" Type="http://schemas.openxmlformats.org/officeDocument/2006/relationships/hyperlink" Target="consultantplus://offline/ref=C41251469325BF588F63282474FC05404A3727D70FFEADC2D95D3352DDB07F2B93A0DAB8E19C5B3FA7D7423450E5D447A84ED08A3444082779E3BCI" TargetMode="External"/><Relationship Id="rId341" Type="http://schemas.openxmlformats.org/officeDocument/2006/relationships/hyperlink" Target="consultantplus://offline/ref=C41251469325BF588F63292962905013433520D109F1AF9FD3556A5EDFB7707484A793B2E8970F6CE28B446107BF804BB74ACE89E3B7I" TargetMode="External"/><Relationship Id="rId439" Type="http://schemas.openxmlformats.org/officeDocument/2006/relationships/hyperlink" Target="consultantplus://offline/ref=C41251469325BF588F63292962905013433720D50BF5AF9FD3556A5EDFB7707484A793B4E09C5B3DA5D51D3145F48C4BAF56CF8A2B580A25E7B9I" TargetMode="External"/><Relationship Id="rId646" Type="http://schemas.openxmlformats.org/officeDocument/2006/relationships/hyperlink" Target="consultantplus://offline/ref=C41251469325BF588F6329296290501343342CD20BFEAF9FD3556A5EDFB7707484A793B4E09C5B3DA3D51D3145F48C4BAF56CF8A2B580A25E7B9I" TargetMode="External"/><Relationship Id="rId1069" Type="http://schemas.openxmlformats.org/officeDocument/2006/relationships/hyperlink" Target="consultantplus://offline/ref=C41251469325BF588F63292962905013433724DD0EF2AF9FD3556A5EDFB7707484A793B4E09C5B38AED51D3145F48C4BAF56CF8A2B580A25E7B9I" TargetMode="External"/><Relationship Id="rId1276" Type="http://schemas.openxmlformats.org/officeDocument/2006/relationships/hyperlink" Target="consultantplus://offline/ref=C41251469325BF588F6329296290501343342DDC09F4AF9FD3556A5EDFB7707496A7CBB8E19A453CA7C04B6003EAB3I" TargetMode="External"/><Relationship Id="rId1483" Type="http://schemas.openxmlformats.org/officeDocument/2006/relationships/hyperlink" Target="consultantplus://offline/ref=C41251469325BF588F63292962905013433625D609F0AF9FD3556A5EDFB7707484A793B4E09C5B3DAED51D3145F48C4BAF56CF8A2B580A25E7B9I" TargetMode="External"/><Relationship Id="rId2022" Type="http://schemas.openxmlformats.org/officeDocument/2006/relationships/hyperlink" Target="consultantplus://offline/ref=C41251469325BF588F63292962905013433720DD0FFFAF9FD3556A5EDFB7707484A793B4E09C5B3CA7D51D3145F48C4BAF56CF8A2B580A25E7B9I" TargetMode="External"/><Relationship Id="rId201" Type="http://schemas.openxmlformats.org/officeDocument/2006/relationships/hyperlink" Target="consultantplus://offline/ref=C41251469325BF588F63292962905013433423DD09FFAF9FD3556A5EDFB7707484A793B4E09C5B3EA4D51D3145F48C4BAF56CF8A2B580A25E7B9I" TargetMode="External"/><Relationship Id="rId506" Type="http://schemas.openxmlformats.org/officeDocument/2006/relationships/hyperlink" Target="consultantplus://offline/ref=C41251469325BF588F63292962905013433721D20FF4AF9FD3556A5EDFB7707484A793B4E49D5069F79A1C6D00A79F4BA856CC8B37E5B8I" TargetMode="External"/><Relationship Id="rId853" Type="http://schemas.openxmlformats.org/officeDocument/2006/relationships/hyperlink" Target="consultantplus://offline/ref=C41251469325BF588F6329296290501343372DDD0EF3AF9FD3556A5EDFB7707484A793B4E09D5E39A5D51D3145F48C4BAF56CF8A2B580A25E7B9I" TargetMode="External"/><Relationship Id="rId1136" Type="http://schemas.openxmlformats.org/officeDocument/2006/relationships/hyperlink" Target="consultantplus://offline/ref=C41251469325BF588F63292962905013433427D202F5AF9FD3556A5EDFB7707484A793B4E09C5A3EA0D51D3145F48C4BAF56CF8A2B580A25E7B9I" TargetMode="External"/><Relationship Id="rId1690" Type="http://schemas.openxmlformats.org/officeDocument/2006/relationships/hyperlink" Target="consultantplus://offline/ref=C41251469325BF588F63292962905013433424D402F3AF9FD3556A5EDFB7707484A793B4E09C5B3DA3D51D3145F48C4BAF56CF8A2B580A25E7B9I" TargetMode="External"/><Relationship Id="rId1788" Type="http://schemas.openxmlformats.org/officeDocument/2006/relationships/hyperlink" Target="consultantplus://offline/ref=C41251469325BF588F63292962905013433722D00EF6AF9FD3556A5EDFB7707496A7CBB8E19A453CA7C04B6003EAB3I" TargetMode="External"/><Relationship Id="rId1995" Type="http://schemas.openxmlformats.org/officeDocument/2006/relationships/hyperlink" Target="consultantplus://offline/ref=C41251469325BF588F63292962905013433722DC0AF7AF9FD3556A5EDFB7707484A793B4E09C5B3DA2D51D3145F48C4BAF56CF8A2B580A25E7B9I" TargetMode="External"/><Relationship Id="rId713" Type="http://schemas.openxmlformats.org/officeDocument/2006/relationships/hyperlink" Target="consultantplus://offline/ref=C41251469325BF588F6329296290501343342DD509F0AF9FD3556A5EDFB7707496A7CBB8E19A453CA7C04B6003EAB3I" TargetMode="External"/><Relationship Id="rId920" Type="http://schemas.openxmlformats.org/officeDocument/2006/relationships/hyperlink" Target="consultantplus://offline/ref=C41251469325BF588F63282474FC05404A3727D50BF3A2C2D95D3352DDB07F2B93A0DAB8E19C5B3BA5D8423450E5D447A84ED08A3444082779E3BCI" TargetMode="External"/><Relationship Id="rId1343" Type="http://schemas.openxmlformats.org/officeDocument/2006/relationships/hyperlink" Target="consultantplus://offline/ref=C41251469325BF588F63292962905013433721D40BF6AF9FD3556A5EDFB7707484A793B4E09C5B3CA6D51D3145F48C4BAF56CF8A2B580A25E7B9I" TargetMode="External"/><Relationship Id="rId1550" Type="http://schemas.openxmlformats.org/officeDocument/2006/relationships/hyperlink" Target="consultantplus://offline/ref=C41251469325BF588F63292962905013433423D70DF6AF9FD3556A5EDFB7707484A793B4E09C5B3DA1D51D3145F48C4BAF56CF8A2B580A25E7B9I" TargetMode="External"/><Relationship Id="rId1648" Type="http://schemas.openxmlformats.org/officeDocument/2006/relationships/hyperlink" Target="consultantplus://offline/ref=C41251469325BF588F6329296290501343342CD209F5AF9FD3556A5EDFB7707496A7CBB8E19A453CA7C04B6003EAB3I" TargetMode="External"/><Relationship Id="rId1203" Type="http://schemas.openxmlformats.org/officeDocument/2006/relationships/hyperlink" Target="consultantplus://offline/ref=C41251469325BF588F63292962905013433427DC03F2AF9FD3556A5EDFB7707484A793B4E09C5B3DA3D51D3145F48C4BAF56CF8A2B580A25E7B9I" TargetMode="External"/><Relationship Id="rId1410" Type="http://schemas.openxmlformats.org/officeDocument/2006/relationships/hyperlink" Target="consultantplus://offline/ref=C41251469325BF588F63292962905013433425D10CFFAF9FD3556A5EDFB7707496A7CBB8E19A453CA7C04B6003EAB3I" TargetMode="External"/><Relationship Id="rId1508" Type="http://schemas.openxmlformats.org/officeDocument/2006/relationships/hyperlink" Target="consultantplus://offline/ref=C41251469325BF588F63292962905013433727D10FFEAF9FD3556A5EDFB7707484A793B4E09C5B3DAED51D3145F48C4BAF56CF8A2B580A25E7B9I" TargetMode="External"/><Relationship Id="rId1855" Type="http://schemas.openxmlformats.org/officeDocument/2006/relationships/hyperlink" Target="consultantplus://offline/ref=C41251469325BF588F6329296290501343372CD00CF7AF9FD3556A5EDFB7707484A793B4E09C5A3FA2D51D3145F48C4BAF56CF8A2B580A25E7B9I" TargetMode="External"/><Relationship Id="rId1715" Type="http://schemas.openxmlformats.org/officeDocument/2006/relationships/hyperlink" Target="consultantplus://offline/ref=C41251469325BF588F63292962905013433426D50CF0AF9FD3556A5EDFB7707484A793B4E09C5B3DAFD51D3145F48C4BAF56CF8A2B580A25E7B9I" TargetMode="External"/><Relationship Id="rId1922" Type="http://schemas.openxmlformats.org/officeDocument/2006/relationships/hyperlink" Target="consultantplus://offline/ref=C41251469325BF588F63282474FC05404A3727D103FEADC2D95D3352DDB07F2B93B2DAE0ED9D5D23A7DF576201A3E8B3I" TargetMode="External"/><Relationship Id="rId296" Type="http://schemas.openxmlformats.org/officeDocument/2006/relationships/hyperlink" Target="consultantplus://offline/ref=C41251469325BF588F63292962905013433724D208F4AF9FD3556A5EDFB7707496A7CBB8E19A453CA7C04B6003EAB3I" TargetMode="External"/><Relationship Id="rId156" Type="http://schemas.openxmlformats.org/officeDocument/2006/relationships/hyperlink" Target="consultantplus://offline/ref=C41251469325BF588F63292962905013433724DC0EF6AF9FD3556A5EDFB7707484A793B4E09C5B38AED51D3145F48C4BAF56CF8A2B580A25E7B9I" TargetMode="External"/><Relationship Id="rId363" Type="http://schemas.openxmlformats.org/officeDocument/2006/relationships/hyperlink" Target="consultantplus://offline/ref=C41251469325BF588F63292962905013433724D208F7AF9FD3556A5EDFB7707484A793B4E09C5A3BA6D51D3145F48C4BAF56CF8A2B580A25E7B9I" TargetMode="External"/><Relationship Id="rId570" Type="http://schemas.openxmlformats.org/officeDocument/2006/relationships/hyperlink" Target="consultantplus://offline/ref=C41251469325BF588F63292962905013433725D202F7AF9FD3556A5EDFB7707484A793B4E09C5B3FA3D51D3145F48C4BAF56CF8A2B580A25E7B9I" TargetMode="External"/><Relationship Id="rId223" Type="http://schemas.openxmlformats.org/officeDocument/2006/relationships/hyperlink" Target="consultantplus://offline/ref=C41251469325BF588F63292962905013433427D202F6AF9FD3556A5EDFB7707496A7CBB8E19A453CA7C04B6003EAB3I" TargetMode="External"/><Relationship Id="rId430" Type="http://schemas.openxmlformats.org/officeDocument/2006/relationships/hyperlink" Target="consultantplus://offline/ref=C41251469325BF588F63292962905013433426D50CF2AF9FD3556A5EDFB7707496A7CBB8E19A453CA7C04B6003EAB3I" TargetMode="External"/><Relationship Id="rId668" Type="http://schemas.openxmlformats.org/officeDocument/2006/relationships/hyperlink" Target="consultantplus://offline/ref=C41251469325BF588F63292962905013433727D709F7AF9FD3556A5EDFB7707484A793B4E0985E3AA4D51D3145F48C4BAF56CF8A2B580A25E7B9I" TargetMode="External"/><Relationship Id="rId875" Type="http://schemas.openxmlformats.org/officeDocument/2006/relationships/hyperlink" Target="consultantplus://offline/ref=C41251469325BF588F63292962905013433625D103F5AF9FD3556A5EDFB7707484A793B4E09C593EAED51D3145F48C4BAF56CF8A2B580A25E7B9I" TargetMode="External"/><Relationship Id="rId1060" Type="http://schemas.openxmlformats.org/officeDocument/2006/relationships/hyperlink" Target="consultantplus://offline/ref=C41251469325BF588F63282474FC05404A3724DD0CF1A3C2D95D3352DDB07F2B93B2DAE0ED9D5D23A7DF576201A3E8B3I" TargetMode="External"/><Relationship Id="rId1298" Type="http://schemas.openxmlformats.org/officeDocument/2006/relationships/hyperlink" Target="consultantplus://offline/ref=C41251469325BF588F63343B7AFD05404A3724D70AF1A2C2D95D3352DDB07F2B93A0DAB8E19C5B3DA7D6423450E5D447A84ED08A3444082779E3BCI" TargetMode="External"/><Relationship Id="rId528" Type="http://schemas.openxmlformats.org/officeDocument/2006/relationships/hyperlink" Target="consultantplus://offline/ref=C41251469325BF588F63292962905013433420D202FEAF9FD3556A5EDFB7707484A793B4E09C5A3BA4D51D3145F48C4BAF56CF8A2B580A25E7B9I" TargetMode="External"/><Relationship Id="rId735" Type="http://schemas.openxmlformats.org/officeDocument/2006/relationships/hyperlink" Target="consultantplus://offline/ref=C41251469325BF588F63292962905013433725D002FEAF9FD3556A5EDFB7707484A793B6E0945069F79A1C6D00A79F4BA856CC8B37E5B8I" TargetMode="External"/><Relationship Id="rId942" Type="http://schemas.openxmlformats.org/officeDocument/2006/relationships/hyperlink" Target="consultantplus://offline/ref=C41251469325BF588F63282474FC05404A3727D102F3A4C2D95D3352DDB07F2B93A0DAB8E19C5B3EA0DF423450E5D447A84ED08A3444082779E3BCI" TargetMode="External"/><Relationship Id="rId1158" Type="http://schemas.openxmlformats.org/officeDocument/2006/relationships/hyperlink" Target="consultantplus://offline/ref=C41251469325BF588F6329296290501343342CD00CF4AF9FD3556A5EDFB7707484A793B4E09C5B3DA3D51D3145F48C4BAF56CF8A2B580A25E7B9I" TargetMode="External"/><Relationship Id="rId1365" Type="http://schemas.openxmlformats.org/officeDocument/2006/relationships/hyperlink" Target="consultantplus://offline/ref=C41251469325BF588F63292962905013443227D50BF1AF9FD3556A5EDFB7707484A793B6E2970F6CE28B446107BF804BB74ACE89E3B7I" TargetMode="External"/><Relationship Id="rId1572" Type="http://schemas.openxmlformats.org/officeDocument/2006/relationships/hyperlink" Target="consultantplus://offline/ref=C41251469325BF588F63292962905013433724DD0BF5AF9FD3556A5EDFB7707484A793B4E09C5A34AED51D3145F48C4BAF56CF8A2B580A25E7B9I" TargetMode="External"/><Relationship Id="rId1018" Type="http://schemas.openxmlformats.org/officeDocument/2006/relationships/hyperlink" Target="consultantplus://offline/ref=C41251469325BF588F63282474FC05404A3727D70FF5A7C2D95D3352DDB07F2B93B2DAE0ED9D5D23A7DF576201A3E8B3I" TargetMode="External"/><Relationship Id="rId1225" Type="http://schemas.openxmlformats.org/officeDocument/2006/relationships/hyperlink" Target="consultantplus://offline/ref=C41251469325BF588F6329296290501343372DD509F5AF9FD3556A5EDFB7707484A793B4E09C5B3FA0D51D3145F48C4BAF56CF8A2B580A25E7B9I" TargetMode="External"/><Relationship Id="rId1432" Type="http://schemas.openxmlformats.org/officeDocument/2006/relationships/hyperlink" Target="consultantplus://offline/ref=C41251469325BF588F63292962905013433724D00FFFAF9FD3556A5EDFB7707496A7CBB8E19A453CA7C04B6003EAB3I" TargetMode="External"/><Relationship Id="rId1877" Type="http://schemas.openxmlformats.org/officeDocument/2006/relationships/hyperlink" Target="consultantplus://offline/ref=C41251469325BF588F63292962905013433424D50BFFAF9FD3556A5EDFB7707484A793B4E09C5B3CA4D51D3145F48C4BAF56CF8A2B580A25E7B9I" TargetMode="External"/><Relationship Id="rId71" Type="http://schemas.openxmlformats.org/officeDocument/2006/relationships/hyperlink" Target="consultantplus://offline/ref=C41251469325BF588F63292962905013433427D00BF0AF9FD3556A5EDFB7707484A793B4E09C5B3CA6D51D3145F48C4BAF56CF8A2B580A25E7B9I" TargetMode="External"/><Relationship Id="rId802" Type="http://schemas.openxmlformats.org/officeDocument/2006/relationships/hyperlink" Target="consultantplus://offline/ref=C41251469325BF588F63292962905013433420D50DFEAF9FD3556A5EDFB7707496A7CBB8E19A453CA7C04B6003EAB3I" TargetMode="External"/><Relationship Id="rId1737" Type="http://schemas.openxmlformats.org/officeDocument/2006/relationships/hyperlink" Target="consultantplus://offline/ref=C41251469325BF588F63292962905013433725D002F3AF9FD3556A5EDFB7707484A793B4E09C5B3FA0D51D3145F48C4BAF56CF8A2B580A25E7B9I" TargetMode="External"/><Relationship Id="rId1944" Type="http://schemas.openxmlformats.org/officeDocument/2006/relationships/hyperlink" Target="consultantplus://offline/ref=C41251469325BF588F6329296290501343342DDC0EF3AF9FD3556A5EDFB7707496A7CBB8E19A453CA7C04B6003EAB3I" TargetMode="External"/><Relationship Id="rId29" Type="http://schemas.openxmlformats.org/officeDocument/2006/relationships/hyperlink" Target="consultantplus://offline/ref=C41251469325BF588F63292962905013433727D403F4AF9FD3556A5EDFB7707484A793B4E09C593CA0D51D3145F48C4BAF56CF8A2B580A25E7B9I" TargetMode="External"/><Relationship Id="rId178" Type="http://schemas.openxmlformats.org/officeDocument/2006/relationships/hyperlink" Target="consultantplus://offline/ref=C41251469325BF588F63292962905013433625D103F5AF9FD3556A5EDFB7707484A793B4E09C5A3DAFD51D3145F48C4BAF56CF8A2B580A25E7B9I" TargetMode="External"/><Relationship Id="rId1804" Type="http://schemas.openxmlformats.org/officeDocument/2006/relationships/hyperlink" Target="consultantplus://offline/ref=C41251469325BF588F63292962905013433427D202F5AF9FD3556A5EDFB7707484A793B4E09C5B3BAED51D3145F48C4BAF56CF8A2B580A25E7B9I" TargetMode="External"/><Relationship Id="rId385" Type="http://schemas.openxmlformats.org/officeDocument/2006/relationships/hyperlink" Target="consultantplus://offline/ref=C41251469325BF588F6329296290501343372DD20BF0AF9FD3556A5EDFB7707484A793B4E09C5B3CA6D51D3145F48C4BAF56CF8A2B580A25E7B9I" TargetMode="External"/><Relationship Id="rId592" Type="http://schemas.openxmlformats.org/officeDocument/2006/relationships/hyperlink" Target="consultantplus://offline/ref=C41251469325BF588F63292962905013433427D203FEAF9FD3556A5EDFB7707496A7CBB8E19A453CA7C04B6003EAB3I" TargetMode="External"/><Relationship Id="rId245" Type="http://schemas.openxmlformats.org/officeDocument/2006/relationships/hyperlink" Target="consultantplus://offline/ref=C41251469325BF588F63352A7C905013443524D008F5AF9FD3556A5EDFB7707484A793B4E09C5B3DA5D51D3145F48C4BAF56CF8A2B580A25E7B9I" TargetMode="External"/><Relationship Id="rId452" Type="http://schemas.openxmlformats.org/officeDocument/2006/relationships/hyperlink" Target="consultantplus://offline/ref=C41251469325BF588F6329296290501343342CD202F0AF9FD3556A5EDFB7707496A7CBB8E19A453CA7C04B6003EAB3I" TargetMode="External"/><Relationship Id="rId897" Type="http://schemas.openxmlformats.org/officeDocument/2006/relationships/hyperlink" Target="consultantplus://offline/ref=C41251469325BF588F63282474FC05404A3727D60AFEA3C2D95D3352DDB07F2B93A0DAB8E19C5B3DA5DB423450E5D447A84ED08A3444082779E3BCI" TargetMode="External"/><Relationship Id="rId1082" Type="http://schemas.openxmlformats.org/officeDocument/2006/relationships/hyperlink" Target="consultantplus://offline/ref=C41251469325BF588F63292962905013433724DD0EF2AF9FD3556A5EDFB7707484A793B4E09C5B3BA0D51D3145F48C4BAF56CF8A2B580A25E7B9I" TargetMode="External"/><Relationship Id="rId105" Type="http://schemas.openxmlformats.org/officeDocument/2006/relationships/hyperlink" Target="consultantplus://offline/ref=C41251469325BF588F6329296290501343372CD603F7AF9FD3556A5EDFB7707484A793B4E09C583CA4D51D3145F48C4BAF56CF8A2B580A25E7B9I" TargetMode="External"/><Relationship Id="rId312" Type="http://schemas.openxmlformats.org/officeDocument/2006/relationships/hyperlink" Target="consultantplus://offline/ref=C41251469325BF588F63352A7C905013443521D40BFFAF9FD3556A5EDFB7707496A7CBB8E19A453CA7C04B6003EAB3I" TargetMode="External"/><Relationship Id="rId757" Type="http://schemas.openxmlformats.org/officeDocument/2006/relationships/hyperlink" Target="consultantplus://offline/ref=C41251469325BF588F63292962905013433421D008F2AF9FD3556A5EDFB7707484A793B4E09C5B39A6D51D3145F48C4BAF56CF8A2B580A25E7B9I" TargetMode="External"/><Relationship Id="rId964" Type="http://schemas.openxmlformats.org/officeDocument/2006/relationships/hyperlink" Target="consultantplus://offline/ref=C41251469325BF588F63282474FC05404A3724DD02FFADC2D95D3352DDB07F2B93A0DAB8E19C5B3DA6DB423450E5D447A84ED08A3444082779E3BCI" TargetMode="External"/><Relationship Id="rId1387" Type="http://schemas.openxmlformats.org/officeDocument/2006/relationships/hyperlink" Target="consultantplus://offline/ref=C41251469325BF588F6329296290501343342CD409F5AF9FD3556A5EDFB7707484A793B4E09C5B3DA0D51D3145F48C4BAF56CF8A2B580A25E7B9I" TargetMode="External"/><Relationship Id="rId1594" Type="http://schemas.openxmlformats.org/officeDocument/2006/relationships/hyperlink" Target="consultantplus://offline/ref=C41251469325BF588F63292962905013433423D008FFAF9FD3556A5EDFB7707484A793B4E69E5069F79A1C6D00A79F4BA856CC8B37E5B8I" TargetMode="External"/><Relationship Id="rId93" Type="http://schemas.openxmlformats.org/officeDocument/2006/relationships/hyperlink" Target="consultantplus://offline/ref=C41251469325BF588F63292962905013433421D008F2AF9FD3556A5EDFB7707484A793B4E09C5B3FA6D51D3145F48C4BAF56CF8A2B580A25E7B9I" TargetMode="External"/><Relationship Id="rId617" Type="http://schemas.openxmlformats.org/officeDocument/2006/relationships/hyperlink" Target="consultantplus://offline/ref=C41251469325BF588F63292962905013433725D60BF7AF9FD3556A5EDFB7707484A793B4E09C5A3DA7D51D3145F48C4BAF56CF8A2B580A25E7B9I" TargetMode="External"/><Relationship Id="rId824" Type="http://schemas.openxmlformats.org/officeDocument/2006/relationships/hyperlink" Target="consultantplus://offline/ref=C41251469325BF588F63292962905013433422DC0CF4AF9FD3556A5EDFB7707484A793BCE19F5069F79A1C6D00A79F4BA856CC8B37E5B8I" TargetMode="External"/><Relationship Id="rId1247" Type="http://schemas.openxmlformats.org/officeDocument/2006/relationships/hyperlink" Target="consultantplus://offline/ref=C41251469325BF588F63292962905013433722D502F2AF9FD3556A5EDFB7707484A793B4E09C5B3CA7D51D3145F48C4BAF56CF8A2B580A25E7B9I" TargetMode="External"/><Relationship Id="rId1454" Type="http://schemas.openxmlformats.org/officeDocument/2006/relationships/hyperlink" Target="consultantplus://offline/ref=C41251469325BF588F63292962905013433422D30FFFAF9FD3556A5EDFB7707484A793B4E09C5B3DA1D51D3145F48C4BAF56CF8A2B580A25E7B9I" TargetMode="External"/><Relationship Id="rId1661" Type="http://schemas.openxmlformats.org/officeDocument/2006/relationships/hyperlink" Target="consultantplus://offline/ref=C41251469325BF588F63292962905013433625D303FEAF9FD3556A5EDFB7707496A7CBB8E19A453CA7C04B6003EAB3I" TargetMode="External"/><Relationship Id="rId1899" Type="http://schemas.openxmlformats.org/officeDocument/2006/relationships/hyperlink" Target="consultantplus://offline/ref=C41251469325BF588F63292962905013433421D10CF3AF9FD3556A5EDFB7707484A793B4E09C5A3BA0D51D3145F48C4BAF56CF8A2B580A25E7B9I" TargetMode="External"/><Relationship Id="rId1107" Type="http://schemas.openxmlformats.org/officeDocument/2006/relationships/hyperlink" Target="consultantplus://offline/ref=C41251469325BF588F63292962905013433724DD0EF2AF9FD3556A5EDFB7707484A793B4E09C5B3FA1D51D3145F48C4BAF56CF8A2B580A25E7B9I" TargetMode="External"/><Relationship Id="rId1314" Type="http://schemas.openxmlformats.org/officeDocument/2006/relationships/hyperlink" Target="consultantplus://offline/ref=C41251469325BF588F63292962905013433725D20BF5AF9FD3556A5EDFB7707484A793B4E09C5B3DA0D51D3145F48C4BAF56CF8A2B580A25E7B9I" TargetMode="External"/><Relationship Id="rId1521" Type="http://schemas.openxmlformats.org/officeDocument/2006/relationships/hyperlink" Target="consultantplus://offline/ref=C41251469325BF588F63292962905013433426D202F4AF9FD3556A5EDFB7707496A7CBB8E19A453CA7C04B6003EAB3I" TargetMode="External"/><Relationship Id="rId1759" Type="http://schemas.openxmlformats.org/officeDocument/2006/relationships/hyperlink" Target="consultantplus://offline/ref=C41251469325BF588F63292962905013433722D009F4AF9FD3556A5EDFB7707484A793B4E09C5B3CA7D51D3145F48C4BAF56CF8A2B580A25E7B9I" TargetMode="External"/><Relationship Id="rId1966" Type="http://schemas.openxmlformats.org/officeDocument/2006/relationships/hyperlink" Target="consultantplus://offline/ref=C41251469325BF588F63292962905013433425D10CFFAF9FD3556A5EDFB7707484A793B4E09C5B3CA0D51D3145F48C4BAF56CF8A2B580A25E7B9I" TargetMode="External"/><Relationship Id="rId1619" Type="http://schemas.openxmlformats.org/officeDocument/2006/relationships/hyperlink" Target="consultantplus://offline/ref=C41251469325BF588F63292962905013433427D00BF5AF9FD3556A5EDFB7707484A793B4E09C5B3CA7D51D3145F48C4BAF56CF8A2B580A25E7B9I" TargetMode="External"/><Relationship Id="rId1826" Type="http://schemas.openxmlformats.org/officeDocument/2006/relationships/hyperlink" Target="consultantplus://offline/ref=C41251469325BF588F63292962905013433625D103F5AF9FD3556A5EDFB7707484A793B4E09C5A3AA7D51D3145F48C4BAF56CF8A2B580A25E7B9I" TargetMode="External"/><Relationship Id="rId20" Type="http://schemas.openxmlformats.org/officeDocument/2006/relationships/hyperlink" Target="consultantplus://offline/ref=C41251469325BF588F63292962905013433727D70EF7AF9FD3556A5EDFB7707484A793B6E29D5069F79A1C6D00A79F4BA856CC8B37E5B8I" TargetMode="External"/><Relationship Id="rId267" Type="http://schemas.openxmlformats.org/officeDocument/2006/relationships/hyperlink" Target="consultantplus://offline/ref=C41251469325BF588F63292962905013433420DC02F1AF9FD3556A5EDFB7707484A793B4E09C5B3DAED51D3145F48C4BAF56CF8A2B580A25E7B9I" TargetMode="External"/><Relationship Id="rId474" Type="http://schemas.openxmlformats.org/officeDocument/2006/relationships/hyperlink" Target="consultantplus://offline/ref=C41251469325BF588F6329296290501343372CD603F7AF9FD3556A5EDFB7707484A793B4E09C5B3FAED51D3145F48C4BAF56CF8A2B580A25E7B9I" TargetMode="External"/><Relationship Id="rId127" Type="http://schemas.openxmlformats.org/officeDocument/2006/relationships/hyperlink" Target="consultantplus://offline/ref=C41251469325BF588F63292962905013433423D403F5AF9FD3556A5EDFB7707496A7CBB8E19A453CA7C04B6003EAB3I" TargetMode="External"/><Relationship Id="rId681" Type="http://schemas.openxmlformats.org/officeDocument/2006/relationships/hyperlink" Target="consultantplus://offline/ref=C41251469325BF588F63292962905013433727D709F7AF9FD3556A5EDFB7707484A793B4E0985D3CA3D51D3145F48C4BAF56CF8A2B580A25E7B9I" TargetMode="External"/><Relationship Id="rId779" Type="http://schemas.openxmlformats.org/officeDocument/2006/relationships/hyperlink" Target="consultantplus://offline/ref=C41251469325BF588F63292962905013433426DC0BF2AF9FD3556A5EDFB7707484A793B4E09C5B3DAFD51D3145F48C4BAF56CF8A2B580A25E7B9I" TargetMode="External"/><Relationship Id="rId986" Type="http://schemas.openxmlformats.org/officeDocument/2006/relationships/hyperlink" Target="consultantplus://offline/ref=C41251469325BF588F63282474FC05404A3727D70FFEADC2D95D3352DDB07F2B93A0DAB8E19C5B3FA6D8423450E5D447A84ED08A3444082779E3BCI" TargetMode="External"/><Relationship Id="rId334" Type="http://schemas.openxmlformats.org/officeDocument/2006/relationships/hyperlink" Target="consultantplus://offline/ref=C41251469325BF588F63292962905013433625D10DF2AF9FD3556A5EDFB7707496A7CBB8E19A453CA7C04B6003EAB3I" TargetMode="External"/><Relationship Id="rId541" Type="http://schemas.openxmlformats.org/officeDocument/2006/relationships/hyperlink" Target="consultantplus://offline/ref=C41251469325BF588F63292962905013433727D60BFEAF9FD3556A5EDFB7707496A7CBB8E19A453CA7C04B6003EAB3I" TargetMode="External"/><Relationship Id="rId639" Type="http://schemas.openxmlformats.org/officeDocument/2006/relationships/hyperlink" Target="consultantplus://offline/ref=C41251469325BF588F63292962905013433527D20EF0AF9FD3556A5EDFB7707484A793B4E09C5B3CA5D51D3145F48C4BAF56CF8A2B580A25E7B9I" TargetMode="External"/><Relationship Id="rId1171" Type="http://schemas.openxmlformats.org/officeDocument/2006/relationships/hyperlink" Target="consultantplus://offline/ref=C41251469325BF588F63292962905013433625D209F0AF9FD3556A5EDFB7707484A793B4E99B533BAD8A182454AC804CB749CF95375A08E2B5I" TargetMode="External"/><Relationship Id="rId1269" Type="http://schemas.openxmlformats.org/officeDocument/2006/relationships/hyperlink" Target="consultantplus://offline/ref=C41251469325BF588F6329296290501343342DDC09F6AF9FD3556A5EDFB7707484A793B4E09C5B3EA6D51D3145F48C4BAF56CF8A2B580A25E7B9I" TargetMode="External"/><Relationship Id="rId1476" Type="http://schemas.openxmlformats.org/officeDocument/2006/relationships/hyperlink" Target="consultantplus://offline/ref=C41251469325BF588F63292962905013433727D709F6AF9FD3556A5EDFB7707484A793B4E09C5B3EA6D51D3145F48C4BAF56CF8A2B580A25E7B9I" TargetMode="External"/><Relationship Id="rId2015" Type="http://schemas.openxmlformats.org/officeDocument/2006/relationships/hyperlink" Target="consultantplus://offline/ref=C41251469325BF588F63292962905013433427DC03F1AF9FD3556A5EDFB7707496A7CBB8E19A453CA7C04B6003EAB3I" TargetMode="External"/><Relationship Id="rId401" Type="http://schemas.openxmlformats.org/officeDocument/2006/relationships/hyperlink" Target="consultantplus://offline/ref=C41251469325BF588F63292962905013433721D40AF4AF9FD3556A5EDFB7707484A793B4E09C5B3CA5D51D3145F48C4BAF56CF8A2B580A25E7B9I" TargetMode="External"/><Relationship Id="rId846" Type="http://schemas.openxmlformats.org/officeDocument/2006/relationships/hyperlink" Target="consultantplus://offline/ref=C41251469325BF588F63292962905013433426D40FF2AF9FD3556A5EDFB7707496A7CBB8E19A453CA7C04B6003EAB3I" TargetMode="External"/><Relationship Id="rId1031" Type="http://schemas.openxmlformats.org/officeDocument/2006/relationships/hyperlink" Target="consultantplus://offline/ref=C41251469325BF588F63282474FC05404A3727D402F6A4C2D95D3352DDB07F2B93B2DAE0ED9D5D23A7DF576201A3E8B3I" TargetMode="External"/><Relationship Id="rId1129" Type="http://schemas.openxmlformats.org/officeDocument/2006/relationships/hyperlink" Target="consultantplus://offline/ref=C41251469325BF588F63292962905013433420D70DF7AF9FD3556A5EDFB7707496A7CBB8E19A453CA7C04B6003EAB3I" TargetMode="External"/><Relationship Id="rId1683" Type="http://schemas.openxmlformats.org/officeDocument/2006/relationships/hyperlink" Target="consultantplus://offline/ref=C41251469325BF588F63292962905013433625D103F5AF9FD3556A5EDFB7707496A7CBB8E19A453CA7C04B6003EAB3I" TargetMode="External"/><Relationship Id="rId1890" Type="http://schemas.openxmlformats.org/officeDocument/2006/relationships/hyperlink" Target="consultantplus://offline/ref=C41251469325BF588F63292962905013433424D30FF5AF9FD3556A5EDFB7707484A793B4E09C5B3CA7D51D3145F48C4BAF56CF8A2B580A25E7B9I" TargetMode="External"/><Relationship Id="rId1988" Type="http://schemas.openxmlformats.org/officeDocument/2006/relationships/hyperlink" Target="consultantplus://offline/ref=C41251469325BF588F63292962905013433427DD02FFAF9FD3556A5EDFB7707484A793B6E39D5936F28F0D350CA08754A849D0893558E0B8I" TargetMode="External"/><Relationship Id="rId706" Type="http://schemas.openxmlformats.org/officeDocument/2006/relationships/hyperlink" Target="consultantplus://offline/ref=C41251469325BF588F6329296290501343342CD20BF7AF9FD3556A5EDFB7707496A7CBB8E19A453CA7C04B6003EAB3I" TargetMode="External"/><Relationship Id="rId913" Type="http://schemas.openxmlformats.org/officeDocument/2006/relationships/hyperlink" Target="consultantplus://offline/ref=C41251469325BF588F63282474FC05404A3727D409F2ADC2D95D3352DDB07F2B93B2DAE0ED9D5D23A7DF576201A3E8B3I" TargetMode="External"/><Relationship Id="rId1336" Type="http://schemas.openxmlformats.org/officeDocument/2006/relationships/hyperlink" Target="consultantplus://offline/ref=C41251469325BF588F63292962905013433723D60EF0AF9FD3556A5EDFB7707484A793B4E09C5B3CA7D51D3145F48C4BAF56CF8A2B580A25E7B9I" TargetMode="External"/><Relationship Id="rId1543" Type="http://schemas.openxmlformats.org/officeDocument/2006/relationships/hyperlink" Target="consultantplus://offline/ref=C41251469325BF588F6329296290501343372DDD0CF3AF9FD3556A5EDFB7707484A793B4E09C5B3DA3D51D3145F48C4BAF56CF8A2B580A25E7B9I" TargetMode="External"/><Relationship Id="rId1750" Type="http://schemas.openxmlformats.org/officeDocument/2006/relationships/hyperlink" Target="consultantplus://offline/ref=C41251469325BF588F63292962905013433421D008F3AF9FD3556A5EDFB7707496A7CBB8E19A453CA7C04B6003EAB3I" TargetMode="External"/><Relationship Id="rId42" Type="http://schemas.openxmlformats.org/officeDocument/2006/relationships/hyperlink" Target="consultantplus://offline/ref=C41251469325BF588F63292962905013433625D103F5AF9FD3556A5EDFB7707484A793B4E09C593AA7D51D3145F48C4BAF56CF8A2B580A25E7B9I" TargetMode="External"/><Relationship Id="rId1403" Type="http://schemas.openxmlformats.org/officeDocument/2006/relationships/hyperlink" Target="consultantplus://offline/ref=C41251469325BF588F63292962905013433723D60EF0AF9FD3556A5EDFB7707496A7CBB8E19A453CA7C04B6003EAB3I" TargetMode="External"/><Relationship Id="rId1610" Type="http://schemas.openxmlformats.org/officeDocument/2006/relationships/hyperlink" Target="consultantplus://offline/ref=C41251469325BF588F63292962905013433625D30BF0AF9FD3556A5EDFB7707484A793B4E29D5C34AD8A182454AC804CB749CF95375A08E2B5I" TargetMode="External"/><Relationship Id="rId1848" Type="http://schemas.openxmlformats.org/officeDocument/2006/relationships/hyperlink" Target="consultantplus://offline/ref=C41251469325BF588F6329296290501343372CD00CF7AF9FD3556A5EDFB7707484A793B4E09C5A3CAFD51D3145F48C4BAF56CF8A2B580A25E7B9I" TargetMode="External"/><Relationship Id="rId191" Type="http://schemas.openxmlformats.org/officeDocument/2006/relationships/hyperlink" Target="consultantplus://offline/ref=C41251469325BF588F63292962905013433422D409F3AF9FD3556A5EDFB7707484A793B4E09C5B3CA5D51D3145F48C4BAF56CF8A2B580A25E7B9I" TargetMode="External"/><Relationship Id="rId1708" Type="http://schemas.openxmlformats.org/officeDocument/2006/relationships/hyperlink" Target="consultantplus://offline/ref=C41251469325BF588F63292962905013433724D20AF0AF9FD3556A5EDFB7707484A793B7E5995069F79A1C6D00A79F4BA856CC8B37E5B8I" TargetMode="External"/><Relationship Id="rId1915" Type="http://schemas.openxmlformats.org/officeDocument/2006/relationships/hyperlink" Target="consultantplus://offline/ref=C41251469325BF588F63292962905013433722D602F3AF9FD3556A5EDFB7707484A793B4E09C5B3FA6D51D3145F48C4BAF56CF8A2B580A25E7B9I" TargetMode="External"/><Relationship Id="rId289" Type="http://schemas.openxmlformats.org/officeDocument/2006/relationships/hyperlink" Target="consultantplus://offline/ref=C41251469325BF588F63292962905013433427D202F5AF9FD3556A5EDFB7707496A7CBB8E19A453CA7C04B6003EAB3I" TargetMode="External"/><Relationship Id="rId496" Type="http://schemas.openxmlformats.org/officeDocument/2006/relationships/hyperlink" Target="consultantplus://offline/ref=C41251469325BF588F63292962905013433722D008F3AF9FD3556A5EDFB7707496A7CBB8E19A453CA7C04B6003EAB3I" TargetMode="External"/><Relationship Id="rId149" Type="http://schemas.openxmlformats.org/officeDocument/2006/relationships/hyperlink" Target="consultantplus://offline/ref=C41251469325BF588F63292962905013433625D103F5AF9FD3556A5EDFB7707484A793B4E09C5A3CA1D51D3145F48C4BAF56CF8A2B580A25E7B9I" TargetMode="External"/><Relationship Id="rId356" Type="http://schemas.openxmlformats.org/officeDocument/2006/relationships/hyperlink" Target="consultantplus://offline/ref=C41251469325BF588F63292962905013433722D30EFFAF9FD3556A5EDFB7707484A793B4E09C5B3FA4D51D3145F48C4BAF56CF8A2B580A25E7B9I" TargetMode="External"/><Relationship Id="rId563" Type="http://schemas.openxmlformats.org/officeDocument/2006/relationships/hyperlink" Target="consultantplus://offline/ref=C41251469325BF588F63292962905013433427D202F6AF9FD3556A5EDFB7707484A793B4E09C5B39A3D51D3145F48C4BAF56CF8A2B580A25E7B9I" TargetMode="External"/><Relationship Id="rId770" Type="http://schemas.openxmlformats.org/officeDocument/2006/relationships/hyperlink" Target="consultantplus://offline/ref=C41251469325BF588F6329296290501343372CD603F7AF9FD3556A5EDFB7707484A793B4E09C5E3DA7D51D3145F48C4BAF56CF8A2B580A25E7B9I" TargetMode="External"/><Relationship Id="rId1193" Type="http://schemas.openxmlformats.org/officeDocument/2006/relationships/hyperlink" Target="consultantplus://offline/ref=C41251469325BF588F63292962905013433427D203F7AF9FD3556A5EDFB7707496A7CBB8E19A453CA7C04B6003EAB3I" TargetMode="External"/><Relationship Id="rId2037" Type="http://schemas.openxmlformats.org/officeDocument/2006/relationships/hyperlink" Target="consultantplus://offline/ref=C41251469325BF588F63292962905013443023D30CF5AF9FD3556A5EDFB7707484A793B4E09C5B3DA1D51D3145F48C4BAF56CF8A2B580A25E7B9I" TargetMode="External"/><Relationship Id="rId216" Type="http://schemas.openxmlformats.org/officeDocument/2006/relationships/hyperlink" Target="consultantplus://offline/ref=C41251469325BF588F63292962905013433727D60EF5AF9FD3556A5EDFB7707484A793B4E09C5D3DAED51D3145F48C4BAF56CF8A2B580A25E7B9I" TargetMode="External"/><Relationship Id="rId423" Type="http://schemas.openxmlformats.org/officeDocument/2006/relationships/hyperlink" Target="consultantplus://offline/ref=C41251469325BF588F63292962905013433423D60BF7AF9FD3556A5EDFB7707496A7CBB8E19A453CA7C04B6003EAB3I" TargetMode="External"/><Relationship Id="rId868" Type="http://schemas.openxmlformats.org/officeDocument/2006/relationships/hyperlink" Target="consultantplus://offline/ref=C41251469325BF588F63292962905013433625D103F5AF9FD3556A5EDFB7707484A793B4E09C593EA3D51D3145F48C4BAF56CF8A2B580A25E7B9I" TargetMode="External"/><Relationship Id="rId1053" Type="http://schemas.openxmlformats.org/officeDocument/2006/relationships/hyperlink" Target="consultantplus://offline/ref=C41251469325BF588F63282474FC05404A3724DD02F0ADC2D95D3352DDB07F2B93B2DAE0ED9D5D23A7DF576201A3E8B3I" TargetMode="External"/><Relationship Id="rId1260" Type="http://schemas.openxmlformats.org/officeDocument/2006/relationships/hyperlink" Target="consultantplus://offline/ref=C41251469325BF588F6329296290501343372CD00CF7AF9FD3556A5EDFB7707484A793B4E09C5A38A1D51D3145F48C4BAF56CF8A2B580A25E7B9I" TargetMode="External"/><Relationship Id="rId1498" Type="http://schemas.openxmlformats.org/officeDocument/2006/relationships/hyperlink" Target="consultantplus://offline/ref=C41251469325BF588F63292962905013433423D70DF6AF9FD3556A5EDFB7707484A793B4E09C5B3CA4D51D3145F48C4BAF56CF8A2B580A25E7B9I" TargetMode="External"/><Relationship Id="rId630" Type="http://schemas.openxmlformats.org/officeDocument/2006/relationships/hyperlink" Target="consultantplus://offline/ref=C41251469325BF588F6329296290501343372CDD0FF7AF9FD3556A5EDFB7707484A793B4E09C5B3CA5D51D3145F48C4BAF56CF8A2B580A25E7B9I" TargetMode="External"/><Relationship Id="rId728" Type="http://schemas.openxmlformats.org/officeDocument/2006/relationships/hyperlink" Target="consultantplus://offline/ref=C41251469325BF588F63292962905013433423D60FFFAF9FD3556A5EDFB7707484A793B4E09C5B3CA4D51D3145F48C4BAF56CF8A2B580A25E7B9I" TargetMode="External"/><Relationship Id="rId935" Type="http://schemas.openxmlformats.org/officeDocument/2006/relationships/hyperlink" Target="consultantplus://offline/ref=C41251469325BF588F63282474FC05404A3727D103FFA7C2D95D3352DDB07F2B93A0DAB8E19C5B3DA6D9423450E5D447A84ED08A3444082779E3BCI" TargetMode="External"/><Relationship Id="rId1358" Type="http://schemas.openxmlformats.org/officeDocument/2006/relationships/hyperlink" Target="consultantplus://offline/ref=C41251469325BF588F6329296290501343372CD00DF1AF9FD3556A5EDFB7707484A793B4E09D5C3DA1D51D3145F48C4BAF56CF8A2B580A25E7B9I" TargetMode="External"/><Relationship Id="rId1565" Type="http://schemas.openxmlformats.org/officeDocument/2006/relationships/hyperlink" Target="consultantplus://offline/ref=C41251469325BF588F63292962905013433724DD0BF5AF9FD3556A5EDFB7707484A793B4E09C5B3AAED51D3145F48C4BAF56CF8A2B580A25E7B9I" TargetMode="External"/><Relationship Id="rId1772" Type="http://schemas.openxmlformats.org/officeDocument/2006/relationships/hyperlink" Target="consultantplus://offline/ref=C41251469325BF588F63352A7C905013453C2CD70DF0AF9FD3556A5EDFB7707484A793B4E09C5B3DA3D51D3145F48C4BAF56CF8A2B580A25E7B9I" TargetMode="External"/><Relationship Id="rId64" Type="http://schemas.openxmlformats.org/officeDocument/2006/relationships/hyperlink" Target="consultantplus://offline/ref=C41251469325BF588F63292962905013433424DD02F6AF9FD3556A5EDFB7707484A793B4E09C5B3DA3D51D3145F48C4BAF56CF8A2B580A25E7B9I" TargetMode="External"/><Relationship Id="rId1120" Type="http://schemas.openxmlformats.org/officeDocument/2006/relationships/hyperlink" Target="consultantplus://offline/ref=C41251469325BF588F63292962905013433724DD0EF2AF9FD3556A5EDFB7707484A793B4E09C5E35A5D51D3145F48C4BAF56CF8A2B580A25E7B9I" TargetMode="External"/><Relationship Id="rId1218" Type="http://schemas.openxmlformats.org/officeDocument/2006/relationships/hyperlink" Target="consultantplus://offline/ref=C41251469325BF588F6329296290501343372DD509F5AF9FD3556A5EDFB7707484A793B4E09C5B3CA0D51D3145F48C4BAF56CF8A2B580A25E7B9I" TargetMode="External"/><Relationship Id="rId1425" Type="http://schemas.openxmlformats.org/officeDocument/2006/relationships/hyperlink" Target="consultantplus://offline/ref=C41251469325BF588F63292962905013433722D503F3AF9FD3556A5EDFB7707496A7CBB8E19A453CA7C04B6003EAB3I" TargetMode="External"/><Relationship Id="rId1632" Type="http://schemas.openxmlformats.org/officeDocument/2006/relationships/hyperlink" Target="consultantplus://offline/ref=C41251469325BF588F6329296290501343372CDD03F1AF9FD3556A5EDFB7707484A793B4E09C5B3CA0D51D3145F48C4BAF56CF8A2B580A25E7B9I" TargetMode="External"/><Relationship Id="rId1937" Type="http://schemas.openxmlformats.org/officeDocument/2006/relationships/hyperlink" Target="consultantplus://offline/ref=C41251469325BF588F63292962905013433625D103F5AF9FD3556A5EDFB7707484A793B4E09C5A34A0D51D3145F48C4BAF56CF8A2B580A25E7B9I" TargetMode="External"/><Relationship Id="rId280" Type="http://schemas.openxmlformats.org/officeDocument/2006/relationships/hyperlink" Target="consultantplus://offline/ref=C41251469325BF588F63292962905013433421D40BF1AF9FD3556A5EDFB7707484A793B4E09C5B3CA3D51D3145F48C4BAF56CF8A2B580A25E7B9I" TargetMode="External"/><Relationship Id="rId140" Type="http://schemas.openxmlformats.org/officeDocument/2006/relationships/hyperlink" Target="consultantplus://offline/ref=C41251469325BF588F63292962905013433524D30BF5AF9FD3556A5EDFB7707484A793B4E99C5069F79A1C6D00A79F4BA856CC8B37E5B8I" TargetMode="External"/><Relationship Id="rId378" Type="http://schemas.openxmlformats.org/officeDocument/2006/relationships/hyperlink" Target="consultantplus://offline/ref=C41251469325BF588F6329296290501343372CDD0FF7AF9FD3556A5EDFB7707484A793B4E09C5B3DAED51D3145F48C4BAF56CF8A2B580A25E7B9I" TargetMode="External"/><Relationship Id="rId585" Type="http://schemas.openxmlformats.org/officeDocument/2006/relationships/hyperlink" Target="consultantplus://offline/ref=C41251469325BF588F63292962905013433625D00CF6AF9FD3556A5EDFB7707484A793B4E09C5B3DA0D51D3145F48C4BAF56CF8A2B580A25E7B9I" TargetMode="External"/><Relationship Id="rId792" Type="http://schemas.openxmlformats.org/officeDocument/2006/relationships/hyperlink" Target="consultantplus://offline/ref=C41251469325BF588F6329296290501343372DD70CF3AF9FD3556A5EDFB7707496A7CBB8E19A453CA7C04B6003EAB3I" TargetMode="External"/><Relationship Id="rId6" Type="http://schemas.openxmlformats.org/officeDocument/2006/relationships/hyperlink" Target="consultantplus://offline/ref=C41251469325BF588F63292962905013433422DD08F4AF9FD3556A5EDFB7707496A7CBB8E19A453CA7C04B6003EAB3I" TargetMode="External"/><Relationship Id="rId238" Type="http://schemas.openxmlformats.org/officeDocument/2006/relationships/hyperlink" Target="consultantplus://offline/ref=C41251469325BF588F63292962905013433425D203F3AF9FD3556A5EDFB7707496A7CBB8E19A453CA7C04B6003EAB3I" TargetMode="External"/><Relationship Id="rId445" Type="http://schemas.openxmlformats.org/officeDocument/2006/relationships/hyperlink" Target="consultantplus://offline/ref=C41251469325BF588F63292962905013433724D209FEAF9FD3556A5EDFB7707484A793B4E09C5B3DAFD51D3145F48C4BAF56CF8A2B580A25E7B9I" TargetMode="External"/><Relationship Id="rId652" Type="http://schemas.openxmlformats.org/officeDocument/2006/relationships/hyperlink" Target="consultantplus://offline/ref=C41251469325BF588F6329296290501343372CD603F7AF9FD3556A5EDFB7707484A793B4E09C5F34A1D51D3145F48C4BAF56CF8A2B580A25E7B9I" TargetMode="External"/><Relationship Id="rId1075" Type="http://schemas.openxmlformats.org/officeDocument/2006/relationships/hyperlink" Target="consultantplus://offline/ref=C41251469325BF588F63292962905013433724DD0EF2AF9FD3556A5EDFB7707496A7CBB8E19A453CA7C04B6003EAB3I" TargetMode="External"/><Relationship Id="rId1282" Type="http://schemas.openxmlformats.org/officeDocument/2006/relationships/hyperlink" Target="consultantplus://offline/ref=C41251469325BF588F63292962905013433725D609F1AF9FD3556A5EDFB7707496A7CBB8E19A453CA7C04B6003EAB3I" TargetMode="External"/><Relationship Id="rId305" Type="http://schemas.openxmlformats.org/officeDocument/2006/relationships/hyperlink" Target="consultantplus://offline/ref=C41251469325BF588F63292962905013433427DC03F2AF9FD3556A5EDFB7707496A7CBB8E19A453CA7C04B6003EAB3I" TargetMode="External"/><Relationship Id="rId512" Type="http://schemas.openxmlformats.org/officeDocument/2006/relationships/hyperlink" Target="consultantplus://offline/ref=C41251469325BF588F63292962905013433724D70CF4AF9FD3556A5EDFB7707484A793B4E09C5B3CA7D51D3145F48C4BAF56CF8A2B580A25E7B9I" TargetMode="External"/><Relationship Id="rId957" Type="http://schemas.openxmlformats.org/officeDocument/2006/relationships/hyperlink" Target="consultantplus://offline/ref=C41251469325BF588F63282474FC05404A3727D40CF2A2C2D95D3352DDB07F2B93A0DAB8E19C5B3DA7D7423450E5D447A84ED08A3444082779E3BCI" TargetMode="External"/><Relationship Id="rId1142" Type="http://schemas.openxmlformats.org/officeDocument/2006/relationships/hyperlink" Target="consultantplus://offline/ref=C41251469325BF588F63292962905013433427D202F5AF9FD3556A5EDFB7707484A793B4E09C5A3CA1D51D3145F48C4BAF56CF8A2B580A25E7B9I" TargetMode="External"/><Relationship Id="rId1587" Type="http://schemas.openxmlformats.org/officeDocument/2006/relationships/hyperlink" Target="consultantplus://offline/ref=C41251469325BF588F63292962905013433420DC0BF4AF9FD3556A5EDFB7707484A793B4E09C5B3AAED51D3145F48C4BAF56CF8A2B580A25E7B9I" TargetMode="External"/><Relationship Id="rId1794" Type="http://schemas.openxmlformats.org/officeDocument/2006/relationships/hyperlink" Target="consultantplus://offline/ref=C41251469325BF588F63292962905013433427D202F5AF9FD3556A5EDFB7707484A793B4E09C5B3AA5D51D3145F48C4BAF56CF8A2B580A25E7B9I" TargetMode="External"/><Relationship Id="rId86" Type="http://schemas.openxmlformats.org/officeDocument/2006/relationships/hyperlink" Target="consultantplus://offline/ref=C41251469325BF588F63292962905013433625D602F1AF9FD3556A5EDFB7707496A7CBB8E19A453CA7C04B6003EAB3I" TargetMode="External"/><Relationship Id="rId817" Type="http://schemas.openxmlformats.org/officeDocument/2006/relationships/hyperlink" Target="consultantplus://offline/ref=C41251469325BF588F63292962905013433427D202F5AF9FD3556A5EDFB7707484A793B4E09C5B3FAFD51D3145F48C4BAF56CF8A2B580A25E7B9I" TargetMode="External"/><Relationship Id="rId1002" Type="http://schemas.openxmlformats.org/officeDocument/2006/relationships/hyperlink" Target="consultantplus://offline/ref=C41251469325BF588F63282474FC05404A3724DD02F0ADC2D95D3352DDB07F2B93A0DAB8E19C5B3DA6DA423450E5D447A84ED08A3444082779E3BCI" TargetMode="External"/><Relationship Id="rId1447" Type="http://schemas.openxmlformats.org/officeDocument/2006/relationships/hyperlink" Target="consultantplus://offline/ref=C41251469325BF588F63292962905013433625D102FEAF9FD3556A5EDFB7707484A793B6E1985C36F28F0D350CA08754A849D0893558E0B8I" TargetMode="External"/><Relationship Id="rId1654" Type="http://schemas.openxmlformats.org/officeDocument/2006/relationships/hyperlink" Target="consultantplus://offline/ref=C41251469325BF588F63292962905013433724D10FF1AF9FD3556A5EDFB7707496A7CBB8E19A453CA7C04B6003EAB3I" TargetMode="External"/><Relationship Id="rId1861" Type="http://schemas.openxmlformats.org/officeDocument/2006/relationships/hyperlink" Target="consultantplus://offline/ref=C41251469325BF588F63292962905013433427D203FEAF9FD3556A5EDFB7707496A7CBB8E19A453CA7C04B6003EAB3I" TargetMode="External"/><Relationship Id="rId1307" Type="http://schemas.openxmlformats.org/officeDocument/2006/relationships/hyperlink" Target="consultantplus://offline/ref=C41251469325BF588F63292962905013433727D709F6AF9FD3556A5EDFB7707484A793B4E09C5935A7D51D3145F48C4BAF56CF8A2B580A25E7B9I" TargetMode="External"/><Relationship Id="rId1514" Type="http://schemas.openxmlformats.org/officeDocument/2006/relationships/hyperlink" Target="consultantplus://offline/ref=C41251469325BF588F63292962905013433425DD02F3AF9FD3556A5EDFB7707496A7CBB8E19A453CA7C04B6003EAB3I" TargetMode="External"/><Relationship Id="rId1721" Type="http://schemas.openxmlformats.org/officeDocument/2006/relationships/hyperlink" Target="consultantplus://offline/ref=C41251469325BF588F6329296290501343372CDD03F1AF9FD3556A5EDFB7707484A793B4E09C5B3CAFD51D3145F48C4BAF56CF8A2B580A25E7B9I" TargetMode="External"/><Relationship Id="rId1959" Type="http://schemas.openxmlformats.org/officeDocument/2006/relationships/hyperlink" Target="consultantplus://offline/ref=C41251469325BF588F63292962905013433427DC03F3AF9FD3556A5EDFB7707484A793B4E09C5B3DA2D51D3145F48C4BAF56CF8A2B580A25E7B9I" TargetMode="External"/><Relationship Id="rId13" Type="http://schemas.openxmlformats.org/officeDocument/2006/relationships/hyperlink" Target="consultantplus://offline/ref=C41251469325BF588F63292962905013433625D102FEAF9FD3556A5EDFB7707484A793BCE99B5936F28F0D350CA08754A849D0893558E0B8I" TargetMode="External"/><Relationship Id="rId1819" Type="http://schemas.openxmlformats.org/officeDocument/2006/relationships/hyperlink" Target="consultantplus://offline/ref=C41251469325BF588F63292962905013433427D202F5AF9FD3556A5EDFB7707496A7CBB8E19A453CA7C04B6003EAB3I" TargetMode="External"/><Relationship Id="rId162" Type="http://schemas.openxmlformats.org/officeDocument/2006/relationships/hyperlink" Target="consultantplus://offline/ref=C41251469325BF588F63292962905013433722D103FFAF9FD3556A5EDFB7707484A793B4E09C5B3CA1D51D3145F48C4BAF56CF8A2B580A25E7B9I" TargetMode="External"/><Relationship Id="rId467" Type="http://schemas.openxmlformats.org/officeDocument/2006/relationships/hyperlink" Target="consultantplus://offline/ref=C41251469325BF588F6329296290501343372CD603F7AF9FD3556A5EDFB7707484A793B4E09C5B3DA1D51D3145F48C4BAF56CF8A2B580A25E7B9I" TargetMode="External"/><Relationship Id="rId1097" Type="http://schemas.openxmlformats.org/officeDocument/2006/relationships/hyperlink" Target="consultantplus://offline/ref=C41251469325BF588F63292962905013433427D202F5AF9FD3556A5EDFB7707496A7CBB8E19A453CA7C04B6003EAB3I" TargetMode="External"/><Relationship Id="rId674" Type="http://schemas.openxmlformats.org/officeDocument/2006/relationships/hyperlink" Target="consultantplus://offline/ref=C41251469325BF588F63292962905013433423D603F7AF9FD3556A5EDFB7707484A793B7E89B5069F79A1C6D00A79F4BA856CC8B37E5B8I" TargetMode="External"/><Relationship Id="rId881" Type="http://schemas.openxmlformats.org/officeDocument/2006/relationships/hyperlink" Target="consultantplus://offline/ref=C41251469325BF588F6329296290501343342CD40EF5AF9FD3556A5EDFB7707484A793B4E09C5B3FAED51D3145F48C4BAF56CF8A2B580A25E7B9I" TargetMode="External"/><Relationship Id="rId979" Type="http://schemas.openxmlformats.org/officeDocument/2006/relationships/hyperlink" Target="consultantplus://offline/ref=C41251469325BF588F63282474FC05404A3727D70FFEADC2D95D3352DDB07F2B93A0DAB8E19C5B3EA2DA423450E5D447A84ED08A3444082779E3BCI" TargetMode="External"/><Relationship Id="rId327" Type="http://schemas.openxmlformats.org/officeDocument/2006/relationships/hyperlink" Target="consultantplus://offline/ref=C41251469325BF588F63292962905013433625D10DF2AF9FD3556A5EDFB7707484A793B4E09C5E3DA6D51D3145F48C4BAF56CF8A2B580A25E7B9I" TargetMode="External"/><Relationship Id="rId534" Type="http://schemas.openxmlformats.org/officeDocument/2006/relationships/hyperlink" Target="consultantplus://offline/ref=C41251469325BF588F63292962905013433420D302F1AF9FD3556A5EDFB7707484A793B4E09C5B3CAED51D3145F48C4BAF56CF8A2B580A25E7B9I" TargetMode="External"/><Relationship Id="rId741" Type="http://schemas.openxmlformats.org/officeDocument/2006/relationships/hyperlink" Target="consultantplus://offline/ref=C41251469325BF588F6329296290501343342CD408F0AF9FD3556A5EDFB7707484A793B4E09C5B3DA1D51D3145F48C4BAF56CF8A2B580A25E7B9I" TargetMode="External"/><Relationship Id="rId839" Type="http://schemas.openxmlformats.org/officeDocument/2006/relationships/hyperlink" Target="consultantplus://offline/ref=C41251469325BF588F63292962905013433723D50DF1AF9FD3556A5EDFB7707484A793B4E09C5B3CA2D51D3145F48C4BAF56CF8A2B580A25E7B9I" TargetMode="External"/><Relationship Id="rId1164" Type="http://schemas.openxmlformats.org/officeDocument/2006/relationships/hyperlink" Target="consultantplus://offline/ref=C41251469325BF588F6329296290501343342CD00CF4AF9FD3556A5EDFB7707484A793B4E09C5B3DA1D51D3145F48C4BAF56CF8A2B580A25E7B9I" TargetMode="External"/><Relationship Id="rId1371" Type="http://schemas.openxmlformats.org/officeDocument/2006/relationships/hyperlink" Target="consultantplus://offline/ref=C41251469325BF588F63292962905013433422DC0AFFAF9FD3556A5EDFB7707484A793B4E09C5B3CA2D51D3145F48C4BAF56CF8A2B580A25E7B9I" TargetMode="External"/><Relationship Id="rId1469" Type="http://schemas.openxmlformats.org/officeDocument/2006/relationships/hyperlink" Target="consultantplus://offline/ref=C41251469325BF588F63292962905013433625D303FEAF9FD3556A5EDFB7707484A793B4E09C5B3CA7D51D3145F48C4BAF56CF8A2B580A25E7B9I" TargetMode="External"/><Relationship Id="rId2008" Type="http://schemas.openxmlformats.org/officeDocument/2006/relationships/hyperlink" Target="consultantplus://offline/ref=C41251469325BF588F63292962905013433425D10CFFAF9FD3556A5EDFB7707484A793B4E09C5B3CA0D51D3145F48C4BAF56CF8A2B580A25E7B9I" TargetMode="External"/><Relationship Id="rId173" Type="http://schemas.openxmlformats.org/officeDocument/2006/relationships/hyperlink" Target="consultantplus://offline/ref=C41251469325BF588F63292962905013433724DD0EF2AF9FD3556A5EDFB7707496A7CBB8E19A453CA7C04B6003EAB3I" TargetMode="External"/><Relationship Id="rId380" Type="http://schemas.openxmlformats.org/officeDocument/2006/relationships/hyperlink" Target="consultantplus://offline/ref=C41251469325BF588F6329296290501343372DD20BF0AF9FD3556A5EDFB7707484A793B4E09C5B3DA3D51D3145F48C4BAF56CF8A2B580A25E7B9I" TargetMode="External"/><Relationship Id="rId601" Type="http://schemas.openxmlformats.org/officeDocument/2006/relationships/hyperlink" Target="consultantplus://offline/ref=C41251469325BF588F63292962905013433426D202F2AF9FD3556A5EDFB7707496A7CBB8E19A453CA7C04B6003EAB3I" TargetMode="External"/><Relationship Id="rId1024" Type="http://schemas.openxmlformats.org/officeDocument/2006/relationships/hyperlink" Target="consultantplus://offline/ref=C41251469325BF588F63282474FC05404A3727D40FF0A1C2D95D3352DDB07F2B93B2DAE0ED9D5D23A7DF576201A3E8B3I" TargetMode="External"/><Relationship Id="rId1231" Type="http://schemas.openxmlformats.org/officeDocument/2006/relationships/hyperlink" Target="consultantplus://offline/ref=C41251469325BF588F63292962905013433727D503F1AF9FD3556A5EDFB7707484A793B4E09C5F3FA4D51D3145F48C4BAF56CF8A2B580A25E7B9I" TargetMode="External"/><Relationship Id="rId1676" Type="http://schemas.openxmlformats.org/officeDocument/2006/relationships/hyperlink" Target="consultantplus://offline/ref=C41251469325BF588F63292962905013433625D30BF0AF9FD3556A5EDFB7707484A793B4E29C5B3AAD8A182454AC804CB749CF95375A08E2B5I" TargetMode="External"/><Relationship Id="rId1883" Type="http://schemas.openxmlformats.org/officeDocument/2006/relationships/hyperlink" Target="consultantplus://offline/ref=C41251469325BF588F63352A7C905013453C22DC0EF1AF9FD3556A5EDFB7707496A7CBB8E19A453CA7C04B6003EAB3I" TargetMode="External"/><Relationship Id="rId240" Type="http://schemas.openxmlformats.org/officeDocument/2006/relationships/hyperlink" Target="consultantplus://offline/ref=C41251469325BF588F63292962905013433727D50CFEAF9FD3556A5EDFB7707484A793B4E4995236F28F0D350CA08754A849D0893558E0B8I" TargetMode="External"/><Relationship Id="rId478" Type="http://schemas.openxmlformats.org/officeDocument/2006/relationships/hyperlink" Target="consultantplus://offline/ref=C41251469325BF588F63292962905013433722D008F3AF9FD3556A5EDFB7707484A793B4E09C5B3CA6D51D3145F48C4BAF56CF8A2B580A25E7B9I" TargetMode="External"/><Relationship Id="rId685" Type="http://schemas.openxmlformats.org/officeDocument/2006/relationships/hyperlink" Target="consultantplus://offline/ref=C41251469325BF588F63292962905013433625D103F5AF9FD3556A5EDFB7707484A793B4E09C5A35A0D51D3145F48C4BAF56CF8A2B580A25E7B9I" TargetMode="External"/><Relationship Id="rId892" Type="http://schemas.openxmlformats.org/officeDocument/2006/relationships/hyperlink" Target="consultantplus://offline/ref=C41251469325BF588F63292962905013433625D102FEAF9FD3556A5EDFB7707484A793B4E0985E3EA2D51D3145F48C4BAF56CF8A2B580A25E7B9I" TargetMode="External"/><Relationship Id="rId906" Type="http://schemas.openxmlformats.org/officeDocument/2006/relationships/hyperlink" Target="consultantplus://offline/ref=C41251469325BF588F63282474FC05404A3724DD0AFFA2C2D95D3352DDB07F2B93A0DAB8E19C5B3DA7DB423450E5D447A84ED08A3444082779E3BCI" TargetMode="External"/><Relationship Id="rId1329" Type="http://schemas.openxmlformats.org/officeDocument/2006/relationships/hyperlink" Target="consultantplus://offline/ref=C41251469325BF588F63292962905013433425DD02F3AF9FD3556A5EDFB7707484A793B4E09C5B3FA7D51D3145F48C4BAF56CF8A2B580A25E7B9I" TargetMode="External"/><Relationship Id="rId1536" Type="http://schemas.openxmlformats.org/officeDocument/2006/relationships/hyperlink" Target="consultantplus://offline/ref=C41251469325BF588F63292962905013433427D60FF2AF9FD3556A5EDFB7707496A7CBB8E19A453CA7C04B6003EAB3I" TargetMode="External"/><Relationship Id="rId1743" Type="http://schemas.openxmlformats.org/officeDocument/2006/relationships/hyperlink" Target="consultantplus://offline/ref=C41251469325BF588F63292962905013433425D109F2AF9FD3556A5EDFB7707484A793B4E1945B36F28F0D350CA08754A849D0893558E0B8I" TargetMode="External"/><Relationship Id="rId1950" Type="http://schemas.openxmlformats.org/officeDocument/2006/relationships/hyperlink" Target="consultantplus://offline/ref=C41251469325BF588F63282474FC05404A3727D508F6A3C2D95D3352DDB07F2B93A0DAB8E19C5B3DA7DD423450E5D447A84ED08A3444082779E3BCI" TargetMode="External"/><Relationship Id="rId35" Type="http://schemas.openxmlformats.org/officeDocument/2006/relationships/hyperlink" Target="consultantplus://offline/ref=C41251469325BF588F63292962905013433723D502F5AF9FD3556A5EDFB7707484A793B4E09C5B3CA7D51D3145F48C4BAF56CF8A2B580A25E7B9I" TargetMode="External"/><Relationship Id="rId100" Type="http://schemas.openxmlformats.org/officeDocument/2006/relationships/hyperlink" Target="consultantplus://offline/ref=C41251469325BF588F63292962905013433426DC0BF2AF9FD3556A5EDFB7707484A793B4E09C5B3CAFD51D3145F48C4BAF56CF8A2B580A25E7B9I" TargetMode="External"/><Relationship Id="rId338" Type="http://schemas.openxmlformats.org/officeDocument/2006/relationships/hyperlink" Target="consultantplus://offline/ref=C41251469325BF588F63292962905013433424D202F6AF9FD3556A5EDFB7707496A7CBB8E19A453CA7C04B6003EAB3I" TargetMode="External"/><Relationship Id="rId545" Type="http://schemas.openxmlformats.org/officeDocument/2006/relationships/hyperlink" Target="consultantplus://offline/ref=C41251469325BF588F63292962905013433420D009F7AF9FD3556A5EDFB7707484A793B4E09C5B3DA3D51D3145F48C4BAF56CF8A2B580A25E7B9I" TargetMode="External"/><Relationship Id="rId752" Type="http://schemas.openxmlformats.org/officeDocument/2006/relationships/hyperlink" Target="consultantplus://offline/ref=C41251469325BF588F63292962905013433420DD03F4AF9FD3556A5EDFB7707484A793B4E09C5B3DA4D51D3145F48C4BAF56CF8A2B580A25E7B9I" TargetMode="External"/><Relationship Id="rId1175" Type="http://schemas.openxmlformats.org/officeDocument/2006/relationships/hyperlink" Target="consultantplus://offline/ref=C41251469325BF588F63292962905013433423D50AFFAF9FD3556A5EDFB7707484A793B4E09C5B3DAFD51D3145F48C4BAF56CF8A2B580A25E7B9I" TargetMode="External"/><Relationship Id="rId1382" Type="http://schemas.openxmlformats.org/officeDocument/2006/relationships/hyperlink" Target="consultantplus://offline/ref=C41251469325BF588F63292962905013433422DC0AFFAF9FD3556A5EDFB7707484A793B4E09C5B3DA3D51D3145F48C4BAF56CF8A2B580A25E7B9I" TargetMode="External"/><Relationship Id="rId1603" Type="http://schemas.openxmlformats.org/officeDocument/2006/relationships/hyperlink" Target="consultantplus://offline/ref=C41251469325BF588F63292962905013433422DC0EFEAF9FD3556A5EDFB7707484A793B4E09C5B3EAED51D3145F48C4BAF56CF8A2B580A25E7B9I" TargetMode="External"/><Relationship Id="rId1810" Type="http://schemas.openxmlformats.org/officeDocument/2006/relationships/hyperlink" Target="consultantplus://offline/ref=C41251469325BF588F63292962905013433724DD0EF2AF9FD3556A5EDFB7707496A7CBB8E19A453CA7C04B6003EAB3I" TargetMode="External"/><Relationship Id="rId2019" Type="http://schemas.openxmlformats.org/officeDocument/2006/relationships/hyperlink" Target="consultantplus://offline/ref=C41251469325BF588F63343B7AFD05404A3724D70AF1A2C2D95D3352DDB07F2B93B2DAE0ED9D5D23A7DF576201A3E8B3I" TargetMode="External"/><Relationship Id="rId184" Type="http://schemas.openxmlformats.org/officeDocument/2006/relationships/hyperlink" Target="consultantplus://offline/ref=C41251469325BF588F6329296290501344352DD508FEAF9FD3556A5EDFB7707496A7CBB8E19A453CA7C04B6003EAB3I" TargetMode="External"/><Relationship Id="rId391" Type="http://schemas.openxmlformats.org/officeDocument/2006/relationships/hyperlink" Target="consultantplus://offline/ref=C41251469325BF588F63292962905013433721D20FFFAF9FD3556A5EDFB7707484A793B4E09C523EA2D51D3145F48C4BAF56CF8A2B580A25E7B9I" TargetMode="External"/><Relationship Id="rId405" Type="http://schemas.openxmlformats.org/officeDocument/2006/relationships/hyperlink" Target="consultantplus://offline/ref=C41251469325BF588F63292962905013433721D40AF4AF9FD3556A5EDFB7707484A793B4E09C5B3FAED51D3145F48C4BAF56CF8A2B580A25E7B9I" TargetMode="External"/><Relationship Id="rId612" Type="http://schemas.openxmlformats.org/officeDocument/2006/relationships/hyperlink" Target="consultantplus://offline/ref=C41251469325BF588F63292962905013433427D203FEAF9FD3556A5EDFB7707496A7CBB8E19A453CA7C04B6003EAB3I" TargetMode="External"/><Relationship Id="rId1035" Type="http://schemas.openxmlformats.org/officeDocument/2006/relationships/hyperlink" Target="consultantplus://offline/ref=C41251469325BF588F63282474FC05404A3724DD03F6ADC2D95D3352DDB07F2B93B2DAE0ED9D5D23A7DF576201A3E8B3I" TargetMode="External"/><Relationship Id="rId1242" Type="http://schemas.openxmlformats.org/officeDocument/2006/relationships/hyperlink" Target="consultantplus://offline/ref=C41251469325BF588F6329296290501343372DD509F5AF9FD3556A5EDFB7707496A7CBB8E19A453CA7C04B6003EAB3I" TargetMode="External"/><Relationship Id="rId1687" Type="http://schemas.openxmlformats.org/officeDocument/2006/relationships/hyperlink" Target="consultantplus://offline/ref=C41251469325BF588F63292962905013433625D609F0AF9FD3556A5EDFB7707484A793B4E09C5B3DAED51D3145F48C4BAF56CF8A2B580A25E7B9I" TargetMode="External"/><Relationship Id="rId1894" Type="http://schemas.openxmlformats.org/officeDocument/2006/relationships/hyperlink" Target="consultantplus://offline/ref=C41251469325BF588F63292962905013433727D50FF6AF9FD3556A5EDFB7707484A793B4E19D5069F79A1C6D00A79F4BA856CC8B37E5B8I" TargetMode="External"/><Relationship Id="rId1908" Type="http://schemas.openxmlformats.org/officeDocument/2006/relationships/hyperlink" Target="consultantplus://offline/ref=C41251469325BF588F63282474FC05404A3727D103FEADC2D95D3352DDB07F2B93A0DAB8E19C5B3DAED8423450E5D447A84ED08A3444082779E3BCI" TargetMode="External"/><Relationship Id="rId251" Type="http://schemas.openxmlformats.org/officeDocument/2006/relationships/hyperlink" Target="consultantplus://offline/ref=C41251469325BF588F63292962905013433427DD02FFAF9FD3556A5EDFB7707484A793B3E99A5069F79A1C6D00A79F4BA856CC8B37E5B8I" TargetMode="External"/><Relationship Id="rId489" Type="http://schemas.openxmlformats.org/officeDocument/2006/relationships/hyperlink" Target="consultantplus://offline/ref=C41251469325BF588F63292962905013433421DC0DF4AF9FD3556A5EDFB7707484A793B4E09C593EA4D51D3145F48C4BAF56CF8A2B580A25E7B9I" TargetMode="External"/><Relationship Id="rId696" Type="http://schemas.openxmlformats.org/officeDocument/2006/relationships/hyperlink" Target="consultantplus://offline/ref=C41251469325BF588F63292962905013433421D203F6AF9FD3556A5EDFB7707496A7CBB8E19A453CA7C04B6003EAB3I" TargetMode="External"/><Relationship Id="rId917" Type="http://schemas.openxmlformats.org/officeDocument/2006/relationships/hyperlink" Target="consultantplus://offline/ref=C41251469325BF588F63282474FC05404A3727D50AF7A7C2D95D3352DDB07F2B93A0DAB8E19C5B3DA7DE423450E5D447A84ED08A3444082779E3BCI" TargetMode="External"/><Relationship Id="rId1102" Type="http://schemas.openxmlformats.org/officeDocument/2006/relationships/hyperlink" Target="consultantplus://offline/ref=C41251469325BF588F63292962905013433427D202F5AF9FD3556A5EDFB7707484A793B4E09C5B3CAFD51D3145F48C4BAF56CF8A2B580A25E7B9I" TargetMode="External"/><Relationship Id="rId1547" Type="http://schemas.openxmlformats.org/officeDocument/2006/relationships/hyperlink" Target="consultantplus://offline/ref=C41251469325BF588F6329296290501343372CD40AF0AF9FD3556A5EDFB7707484A793B4E09C5B3DA1D51D3145F48C4BAF56CF8A2B580A25E7B9I" TargetMode="External"/><Relationship Id="rId1754" Type="http://schemas.openxmlformats.org/officeDocument/2006/relationships/hyperlink" Target="consultantplus://offline/ref=C41251469325BF588F63292962905013433722D10BF4AF9FD3556A5EDFB7707484A793B4E09C5B3DA1D51D3145F48C4BAF56CF8A2B580A25E7B9I" TargetMode="External"/><Relationship Id="rId1961" Type="http://schemas.openxmlformats.org/officeDocument/2006/relationships/hyperlink" Target="consultantplus://offline/ref=C41251469325BF588F63292962905013433723D60DFFAF9FD3556A5EDFB7707484A793B4E09C5B3DA0D51D3145F48C4BAF56CF8A2B580A25E7B9I" TargetMode="External"/><Relationship Id="rId46" Type="http://schemas.openxmlformats.org/officeDocument/2006/relationships/hyperlink" Target="consultantplus://offline/ref=C41251469325BF588F63292962905013433724DD0BF3AF9FD3556A5EDFB7707484A793B4E09C5B39A2D51D3145F48C4BAF56CF8A2B580A25E7B9I" TargetMode="External"/><Relationship Id="rId349" Type="http://schemas.openxmlformats.org/officeDocument/2006/relationships/hyperlink" Target="consultantplus://offline/ref=C41251469325BF588F63292962905013433722D60FF3AF9FD3556A5EDFB7707484A793B4E09C5B3DAED51D3145F48C4BAF56CF8A2B580A25E7B9I" TargetMode="External"/><Relationship Id="rId556" Type="http://schemas.openxmlformats.org/officeDocument/2006/relationships/hyperlink" Target="consultantplus://offline/ref=C41251469325BF588F63292962905013443D25D20BF5AF9FD3556A5EDFB7707484A793B4E09D5D3EA6D51D3145F48C4BAF56CF8A2B580A25E7B9I" TargetMode="External"/><Relationship Id="rId763" Type="http://schemas.openxmlformats.org/officeDocument/2006/relationships/hyperlink" Target="consultantplus://offline/ref=C41251469325BF588F63292962905013433722D70BF0AF9FD3556A5EDFB7707484A793B4E09D5D3BA1D51D3145F48C4BAF56CF8A2B580A25E7B9I" TargetMode="External"/><Relationship Id="rId1186" Type="http://schemas.openxmlformats.org/officeDocument/2006/relationships/hyperlink" Target="consultantplus://offline/ref=C41251469325BF588F63292962905013433423DC0AF2AF9FD3556A5EDFB7707484A793B4E09C5B3CA6D51D3145F48C4BAF56CF8A2B580A25E7B9I" TargetMode="External"/><Relationship Id="rId1393" Type="http://schemas.openxmlformats.org/officeDocument/2006/relationships/hyperlink" Target="consultantplus://offline/ref=C41251469325BF588F63292962905013433422D609F0AF9FD3556A5EDFB7707484A793B4E09C5B3FA3D51D3145F48C4BAF56CF8A2B580A25E7B9I" TargetMode="External"/><Relationship Id="rId1407" Type="http://schemas.openxmlformats.org/officeDocument/2006/relationships/hyperlink" Target="consultantplus://offline/ref=C41251469325BF588F63292962905013433724DC0EF6AF9FD3556A5EDFB7707496A7CBB8E19A453CA7C04B6003EAB3I" TargetMode="External"/><Relationship Id="rId1614" Type="http://schemas.openxmlformats.org/officeDocument/2006/relationships/hyperlink" Target="consultantplus://offline/ref=C41251469325BF588F63292962905013433625D609F0AF9FD3556A5EDFB7707484A793B4E09C5B3DAED51D3145F48C4BAF56CF8A2B580A25E7B9I" TargetMode="External"/><Relationship Id="rId1821" Type="http://schemas.openxmlformats.org/officeDocument/2006/relationships/hyperlink" Target="consultantplus://offline/ref=C41251469325BF588F63292962905013433426DD0CF3AF9FD3556A5EDFB7707496A7CBB8E19A453CA7C04B6003EAB3I" TargetMode="External"/><Relationship Id="rId111" Type="http://schemas.openxmlformats.org/officeDocument/2006/relationships/hyperlink" Target="consultantplus://offline/ref=C41251469325BF588F63292962905013433426DC0BF2AF9FD3556A5EDFB7707496A7CBB8E19A453CA7C04B6003EAB3I" TargetMode="External"/><Relationship Id="rId195" Type="http://schemas.openxmlformats.org/officeDocument/2006/relationships/hyperlink" Target="consultantplus://offline/ref=C41251469325BF588F63292962905013433422D409F3AF9FD3556A5EDFB7707484A793B4E09C5938A3D51D3145F48C4BAF56CF8A2B580A25E7B9I" TargetMode="External"/><Relationship Id="rId209" Type="http://schemas.openxmlformats.org/officeDocument/2006/relationships/hyperlink" Target="consultantplus://offline/ref=C41251469325BF588F63292962905013433424D008F7AF9FD3556A5EDFB7707484A793B4E09C5B3CA5D51D3145F48C4BAF56CF8A2B580A25E7B9I" TargetMode="External"/><Relationship Id="rId416" Type="http://schemas.openxmlformats.org/officeDocument/2006/relationships/hyperlink" Target="consultantplus://offline/ref=C41251469325BF588F63292962905013433721D103F0AF9FD3556A5EDFB7707496A7CBB8E19A453CA7C04B6003EAB3I" TargetMode="External"/><Relationship Id="rId970" Type="http://schemas.openxmlformats.org/officeDocument/2006/relationships/hyperlink" Target="consultantplus://offline/ref=C41251469325BF588F63282474FC05404A3727D00DFEA4C2D95D3352DDB07F2B93A0DAB8E19C5B3BA1D8423450E5D447A84ED08A3444082779E3BCI" TargetMode="External"/><Relationship Id="rId1046" Type="http://schemas.openxmlformats.org/officeDocument/2006/relationships/hyperlink" Target="consultantplus://offline/ref=C41251469325BF588F63282474FC05404A3727D00FF7A4C2D95D3352DDB07F2B93B2DAE0ED9D5D23A7DF576201A3E8B3I" TargetMode="External"/><Relationship Id="rId1253" Type="http://schemas.openxmlformats.org/officeDocument/2006/relationships/hyperlink" Target="consultantplus://offline/ref=C41251469325BF588F63292962905013433724DC0EF6AF9FD3556A5EDFB7707484A793B4E09C5B39A3D51D3145F48C4BAF56CF8A2B580A25E7B9I" TargetMode="External"/><Relationship Id="rId1698" Type="http://schemas.openxmlformats.org/officeDocument/2006/relationships/hyperlink" Target="consultantplus://offline/ref=C41251469325BF588F63292962905013433424D20AFFAF9FD3556A5EDFB7707484A793B4E09C5B3CAED51D3145F48C4BAF56CF8A2B580A25E7B9I" TargetMode="External"/><Relationship Id="rId1919" Type="http://schemas.openxmlformats.org/officeDocument/2006/relationships/hyperlink" Target="consultantplus://offline/ref=C41251469325BF588F63292962905013433722D70BFFAF9FD3556A5EDFB7707496A7CBB8E19A453CA7C04B6003EAB3I" TargetMode="External"/><Relationship Id="rId623" Type="http://schemas.openxmlformats.org/officeDocument/2006/relationships/hyperlink" Target="consultantplus://offline/ref=C41251469325BF588F63292962905013433422DC03FFAF9FD3556A5EDFB7707484A793B4E09C5B3AAED51D3145F48C4BAF56CF8A2B580A25E7B9I" TargetMode="External"/><Relationship Id="rId830" Type="http://schemas.openxmlformats.org/officeDocument/2006/relationships/hyperlink" Target="consultantplus://offline/ref=C41251469325BF588F63292962905013433421D008F3AF9FD3556A5EDFB7707484A793B4E09C5B3DAFD51D3145F48C4BAF56CF8A2B580A25E7B9I" TargetMode="External"/><Relationship Id="rId928" Type="http://schemas.openxmlformats.org/officeDocument/2006/relationships/hyperlink" Target="consultantplus://offline/ref=C41251469325BF588F63282474FC05404A3727D40EF7A1C2D95D3352DDB07F2B93A0DAB8E19C5B3DA0D7423450E5D447A84ED08A3444082779E3BCI" TargetMode="External"/><Relationship Id="rId1460" Type="http://schemas.openxmlformats.org/officeDocument/2006/relationships/hyperlink" Target="consultantplus://offline/ref=C41251469325BF588F63292962905013433427DC03F3AF9FD3556A5EDFB7707484A793B4E09C5B3FA0D51D3145F48C4BAF56CF8A2B580A25E7B9I" TargetMode="External"/><Relationship Id="rId1558" Type="http://schemas.openxmlformats.org/officeDocument/2006/relationships/hyperlink" Target="consultantplus://offline/ref=C41251469325BF588F6329296290501343342DDC09F4AF9FD3556A5EDFB7707484A793B4E09C5B3CA0D51D3145F48C4BAF56CF8A2B580A25E7B9I" TargetMode="External"/><Relationship Id="rId1765" Type="http://schemas.openxmlformats.org/officeDocument/2006/relationships/hyperlink" Target="consultantplus://offline/ref=C41251469325BF588F63292962905013433722D009F4AF9FD3556A5EDFB7707484A793B2EBC80A79F3D348661FA08054AB48CCE8B9I" TargetMode="External"/><Relationship Id="rId57" Type="http://schemas.openxmlformats.org/officeDocument/2006/relationships/hyperlink" Target="consultantplus://offline/ref=C41251469325BF588F63292962905013433625D703F7AF9FD3556A5EDFB7707496A7CBB8E19A453CA7C04B6003EAB3I" TargetMode="External"/><Relationship Id="rId262" Type="http://schemas.openxmlformats.org/officeDocument/2006/relationships/hyperlink" Target="consultantplus://offline/ref=C41251469325BF588F63292962905013433427D108F5AF9FD3556A5EDFB7707484A793B4E09C5B3DA3D51D3145F48C4BAF56CF8A2B580A25E7B9I" TargetMode="External"/><Relationship Id="rId567" Type="http://schemas.openxmlformats.org/officeDocument/2006/relationships/hyperlink" Target="consultantplus://offline/ref=C41251469325BF588F63292962905013433426D202F2AF9FD3556A5EDFB7707484A793B4E09C5B3DA3D51D3145F48C4BAF56CF8A2B580A25E7B9I" TargetMode="External"/><Relationship Id="rId1113" Type="http://schemas.openxmlformats.org/officeDocument/2006/relationships/hyperlink" Target="consultantplus://offline/ref=C41251469325BF588F63292962905013433427D202F5AF9FD3556A5EDFB7707484A793B4E09C5A3EA2D51D3145F48C4BAF56CF8A2B580A25E7B9I" TargetMode="External"/><Relationship Id="rId1197" Type="http://schemas.openxmlformats.org/officeDocument/2006/relationships/hyperlink" Target="consultantplus://offline/ref=C41251469325BF588F63292962905013433423D10BF6AF9FD3556A5EDFB7707484A793B4E09C5B3CA2D51D3145F48C4BAF56CF8A2B580A25E7B9I" TargetMode="External"/><Relationship Id="rId1320" Type="http://schemas.openxmlformats.org/officeDocument/2006/relationships/hyperlink" Target="consultantplus://offline/ref=C41251469325BF588F63292962905013433426D702F5AF9FD3556A5EDFB7707484A793B4E09C5B3DA0D51D3145F48C4BAF56CF8A2B580A25E7B9I" TargetMode="External"/><Relationship Id="rId1418" Type="http://schemas.openxmlformats.org/officeDocument/2006/relationships/hyperlink" Target="consultantplus://offline/ref=C41251469325BF588F63292962905013433727D00BF3AF9FD3556A5EDFB7707496A7CBB8E19A453CA7C04B6003EAB3I" TargetMode="External"/><Relationship Id="rId1972" Type="http://schemas.openxmlformats.org/officeDocument/2006/relationships/hyperlink" Target="consultantplus://offline/ref=C41251469325BF588F63343B7AFD05404A3724D70AF1A2C2D95D3352DDB07F2B93A0DAB8E19C5B3DA7D6423450E5D447A84ED08A3444082779E3BCI" TargetMode="External"/><Relationship Id="rId122" Type="http://schemas.openxmlformats.org/officeDocument/2006/relationships/hyperlink" Target="consultantplus://offline/ref=C41251469325BF588F63292962905013433423D403F5AF9FD3556A5EDFB7707484A793B4E09C5B3DAFD51D3145F48C4BAF56CF8A2B580A25E7B9I" TargetMode="External"/><Relationship Id="rId774" Type="http://schemas.openxmlformats.org/officeDocument/2006/relationships/hyperlink" Target="consultantplus://offline/ref=C41251469325BF588F6329296290501343372DD70CF3AF9FD3556A5EDFB7707484A793B4E09C5B3BA1D51D3145F48C4BAF56CF8A2B580A25E7B9I" TargetMode="External"/><Relationship Id="rId981" Type="http://schemas.openxmlformats.org/officeDocument/2006/relationships/hyperlink" Target="consultantplus://offline/ref=C41251469325BF588F63282474FC05404A3727D70FFEADC2D95D3352DDB07F2B93A0DAB8E19C5B3EAFDA423450E5D447A84ED08A3444082779E3BCI" TargetMode="External"/><Relationship Id="rId1057" Type="http://schemas.openxmlformats.org/officeDocument/2006/relationships/hyperlink" Target="consultantplus://offline/ref=C41251469325BF588F63282474FC05404A3724DD0DF5A3C2D95D3352DDB07F2B93A0DAB8E19C5B3DA6DA423450E5D447A84ED08A3444082779E3BCI" TargetMode="External"/><Relationship Id="rId1625" Type="http://schemas.openxmlformats.org/officeDocument/2006/relationships/hyperlink" Target="consultantplus://offline/ref=C41251469325BF588F63292962905013433423DD09F7AF9FD3556A5EDFB7707484A793B4E09C5B3EA1D51D3145F48C4BAF56CF8A2B580A25E7B9I" TargetMode="External"/><Relationship Id="rId1832" Type="http://schemas.openxmlformats.org/officeDocument/2006/relationships/hyperlink" Target="consultantplus://offline/ref=C41251469325BF588F63292962905013433425DC02F6AF9FD3556A5EDFB7707496A7CBB8E19A453CA7C04B6003EAB3I" TargetMode="External"/><Relationship Id="rId2010" Type="http://schemas.openxmlformats.org/officeDocument/2006/relationships/hyperlink" Target="consultantplus://offline/ref=C41251469325BF588F63292962905013433721D40BF6AF9FD3556A5EDFB7707496A7CBB8E19A453CA7C04B6003EAB3I" TargetMode="External"/><Relationship Id="rId427" Type="http://schemas.openxmlformats.org/officeDocument/2006/relationships/hyperlink" Target="consultantplus://offline/ref=C41251469325BF588F63292962905013433427DD0CFFAF9FD3556A5EDFB7707496A7CBB8E19A453CA7C04B6003EAB3I" TargetMode="External"/><Relationship Id="rId634" Type="http://schemas.openxmlformats.org/officeDocument/2006/relationships/hyperlink" Target="consultantplus://offline/ref=C41251469325BF588F63292962905013433520D30FF2AF9FD3556A5EDFB7707484A793B4E09C5A3CA4D51D3145F48C4BAF56CF8A2B580A25E7B9I" TargetMode="External"/><Relationship Id="rId841" Type="http://schemas.openxmlformats.org/officeDocument/2006/relationships/hyperlink" Target="consultantplus://offline/ref=C41251469325BF588F63292962905013433723D50DF1AF9FD3556A5EDFB7707484A793B4E09C5B3EA4D51D3145F48C4BAF56CF8A2B580A25E7B9I" TargetMode="External"/><Relationship Id="rId1264" Type="http://schemas.openxmlformats.org/officeDocument/2006/relationships/hyperlink" Target="consultantplus://offline/ref=C41251469325BF588F63292962905013433724DC0EF6AF9FD3556A5EDFB7707484A793B4E09C5B39A3D51D3145F48C4BAF56CF8A2B580A25E7B9I" TargetMode="External"/><Relationship Id="rId1471" Type="http://schemas.openxmlformats.org/officeDocument/2006/relationships/hyperlink" Target="consultantplus://offline/ref=C41251469325BF588F63292962905013433426D202F4AF9FD3556A5EDFB7707484A793B4E09C5B3EA5D51D3145F48C4BAF56CF8A2B580A25E7B9I" TargetMode="External"/><Relationship Id="rId1569" Type="http://schemas.openxmlformats.org/officeDocument/2006/relationships/hyperlink" Target="consultantplus://offline/ref=C41251469325BF588F63292962905013433724DD0BF5AF9FD3556A5EDFB7707484A793B4E09C5B3BAFD51D3145F48C4BAF56CF8A2B580A25E7B9I" TargetMode="External"/><Relationship Id="rId273" Type="http://schemas.openxmlformats.org/officeDocument/2006/relationships/hyperlink" Target="consultantplus://offline/ref=C41251469325BF588F63292962905013433724D208F4AF9FD3556A5EDFB7707484A793B4E09C5B3EA6D51D3145F48C4BAF56CF8A2B580A25E7B9I" TargetMode="External"/><Relationship Id="rId480" Type="http://schemas.openxmlformats.org/officeDocument/2006/relationships/hyperlink" Target="consultantplus://offline/ref=C41251469325BF588F63292962905013433722D008F3AF9FD3556A5EDFB7707484A793B4E09C5B3CA0D51D3145F48C4BAF56CF8A2B580A25E7B9I" TargetMode="External"/><Relationship Id="rId701" Type="http://schemas.openxmlformats.org/officeDocument/2006/relationships/hyperlink" Target="consultantplus://offline/ref=C41251469325BF588F63292962905013433423D00EF4AF9FD3556A5EDFB7707496A7CBB8E19A453CA7C04B6003EAB3I" TargetMode="External"/><Relationship Id="rId939" Type="http://schemas.openxmlformats.org/officeDocument/2006/relationships/hyperlink" Target="consultantplus://offline/ref=C41251469325BF588F63282474FC05404A3727D00EFEA4C2D95D3352DDB07F2B93A0DAB8E19C5B3DA6D8423450E5D447A84ED08A3444082779E3BCI" TargetMode="External"/><Relationship Id="rId1124" Type="http://schemas.openxmlformats.org/officeDocument/2006/relationships/hyperlink" Target="consultantplus://offline/ref=C41251469325BF588F63292962905013433420D70DF7AF9FD3556A5EDFB7707484A793B4E09C5B3DA0D51D3145F48C4BAF56CF8A2B580A25E7B9I" TargetMode="External"/><Relationship Id="rId1331" Type="http://schemas.openxmlformats.org/officeDocument/2006/relationships/hyperlink" Target="consultantplus://offline/ref=C41251469325BF588F63292962905013433425DD02F3AF9FD3556A5EDFB7707484A793B4E09C5B3DA1D51D3145F48C4BAF56CF8A2B580A25E7B9I" TargetMode="External"/><Relationship Id="rId1776" Type="http://schemas.openxmlformats.org/officeDocument/2006/relationships/hyperlink" Target="consultantplus://offline/ref=C41251469325BF588F63292962905013433720DC0EF7AF9FD3556A5EDFB7707484A793B4E09C5A3CAFD51D3145F48C4BAF56CF8A2B580A25E7B9I" TargetMode="External"/><Relationship Id="rId1983" Type="http://schemas.openxmlformats.org/officeDocument/2006/relationships/hyperlink" Target="consultantplus://offline/ref=C41251469325BF588F63343B7AFD05404A3724D50AF2A2C2D95D3352DDB07F2B93A0DAB8E19C5B3DA6D8423450E5D447A84ED08A3444082779E3BCI" TargetMode="External"/><Relationship Id="rId68" Type="http://schemas.openxmlformats.org/officeDocument/2006/relationships/hyperlink" Target="consultantplus://offline/ref=C41251469325BF588F63292962905013433424DD02F6AF9FD3556A5EDFB7707484A793B4E09C5B3CA6D51D3145F48C4BAF56CF8A2B580A25E7B9I" TargetMode="External"/><Relationship Id="rId133" Type="http://schemas.openxmlformats.org/officeDocument/2006/relationships/hyperlink" Target="consultantplus://offline/ref=C41251469325BF588F63292962905013433724DD0EF2AF9FD3556A5EDFB7707484A793B4E09C5E3BA5D51D3145F48C4BAF56CF8A2B580A25E7B9I" TargetMode="External"/><Relationship Id="rId340" Type="http://schemas.openxmlformats.org/officeDocument/2006/relationships/hyperlink" Target="consultantplus://offline/ref=C41251469325BF588F63292962905013433520D109F1AF9FD3556A5EDFB7707484A793BDE8970F6CE28B446107BF804BB74ACE89E3B7I" TargetMode="External"/><Relationship Id="rId578" Type="http://schemas.openxmlformats.org/officeDocument/2006/relationships/hyperlink" Target="consultantplus://offline/ref=C41251469325BF588F6329296290501343372DD20BF0AF9FD3556A5EDFB7707484A793B4E09C5B3EA2D51D3145F48C4BAF56CF8A2B580A25E7B9I" TargetMode="External"/><Relationship Id="rId785" Type="http://schemas.openxmlformats.org/officeDocument/2006/relationships/hyperlink" Target="consultantplus://offline/ref=C41251469325BF588F6329296290501343372DD40AF2AF9FD3556A5EDFB7707496A7CBB8E19A453CA7C04B6003EAB3I" TargetMode="External"/><Relationship Id="rId992" Type="http://schemas.openxmlformats.org/officeDocument/2006/relationships/hyperlink" Target="consultantplus://offline/ref=C41251469325BF588F63282474FC05404A3727D70FFEADC2D95D3352DDB07F2B93A0DAB8E19C5B3FA7DC423450E5D447A84ED08A3444082779E3BCI" TargetMode="External"/><Relationship Id="rId1429" Type="http://schemas.openxmlformats.org/officeDocument/2006/relationships/hyperlink" Target="consultantplus://offline/ref=C41251469325BF588F63292962905013433426D702F5AF9FD3556A5EDFB7707496A7CBB8E19A453CA7C04B6003EAB3I" TargetMode="External"/><Relationship Id="rId1636" Type="http://schemas.openxmlformats.org/officeDocument/2006/relationships/hyperlink" Target="consultantplus://offline/ref=C41251469325BF588F63292962905013433427D109F1AF9FD3556A5EDFB7707484A793B4E09C5B3CAFD51D3145F48C4BAF56CF8A2B580A25E7B9I" TargetMode="External"/><Relationship Id="rId1843" Type="http://schemas.openxmlformats.org/officeDocument/2006/relationships/hyperlink" Target="consultantplus://offline/ref=C41251469325BF588F6329296290501343372CD60FF1AF9FD3556A5EDFB7707484A793B4E09C5E3EAED51D3145F48C4BAF56CF8A2B580A25E7B9I" TargetMode="External"/><Relationship Id="rId2021" Type="http://schemas.openxmlformats.org/officeDocument/2006/relationships/hyperlink" Target="consultantplus://offline/ref=C41251469325BF588F63292962905013433427DC03F3AF9FD3556A5EDFB7707496A7CBB8E19A453CA7C04B6003EAB3I" TargetMode="External"/><Relationship Id="rId200" Type="http://schemas.openxmlformats.org/officeDocument/2006/relationships/hyperlink" Target="consultantplus://offline/ref=C41251469325BF588F63292962905013433424DD08F5AF9FD3556A5EDFB7707496A7CBB8E19A453CA7C04B6003EAB3I" TargetMode="External"/><Relationship Id="rId438" Type="http://schemas.openxmlformats.org/officeDocument/2006/relationships/hyperlink" Target="consultantplus://offline/ref=C41251469325BF588F63292962905013433421D50BF1AF9FD3556A5EDFB7707484A793B4E09C5B3CA7D51D3145F48C4BAF56CF8A2B580A25E7B9I" TargetMode="External"/><Relationship Id="rId645" Type="http://schemas.openxmlformats.org/officeDocument/2006/relationships/hyperlink" Target="consultantplus://offline/ref=C41251469325BF588F63292962905013433425D70CF6AF9FD3556A5EDFB7707484A793B4E09C593BA1D51D3145F48C4BAF56CF8A2B580A25E7B9I" TargetMode="External"/><Relationship Id="rId852" Type="http://schemas.openxmlformats.org/officeDocument/2006/relationships/hyperlink" Target="consultantplus://offline/ref=C41251469325BF588F6329296290501343372DDD0EF3AF9FD3556A5EDFB7707484A793B4E09D5F3EA3D51D3145F48C4BAF56CF8A2B580A25E7B9I" TargetMode="External"/><Relationship Id="rId1068" Type="http://schemas.openxmlformats.org/officeDocument/2006/relationships/hyperlink" Target="consultantplus://offline/ref=C41251469325BF588F63292962905013433724DD0EF2AF9FD3556A5EDFB7707484A793B4E09C5B3CA7D51D3145F48C4BAF56CF8A2B580A25E7B9I" TargetMode="External"/><Relationship Id="rId1275" Type="http://schemas.openxmlformats.org/officeDocument/2006/relationships/hyperlink" Target="consultantplus://offline/ref=C41251469325BF588F63292962905013433422D70BF6AF9FD3556A5EDFB7707484A793B4E09C5B3CAED51D3145F48C4BAF56CF8A2B580A25E7B9I" TargetMode="External"/><Relationship Id="rId1482" Type="http://schemas.openxmlformats.org/officeDocument/2006/relationships/hyperlink" Target="consultantplus://offline/ref=C41251469325BF588F63292962905013433425D10CFFAF9FD3556A5EDFB7707484A793B4E09C5B3CA6D51D3145F48C4BAF56CF8A2B580A25E7B9I" TargetMode="External"/><Relationship Id="rId1703" Type="http://schemas.openxmlformats.org/officeDocument/2006/relationships/hyperlink" Target="consultantplus://offline/ref=C41251469325BF588F63292962905013433420D502F5AF9FD3556A5EDFB7707496A7CBB8E19A453CA7C04B6003EAB3I" TargetMode="External"/><Relationship Id="rId1910" Type="http://schemas.openxmlformats.org/officeDocument/2006/relationships/hyperlink" Target="consultantplus://offline/ref=C41251469325BF588F63292962905013433422DD0CF1AF9FD3556A5EDFB7707484A793B4E09C5B3CA1D51D3145F48C4BAF56CF8A2B580A25E7B9I" TargetMode="External"/><Relationship Id="rId284" Type="http://schemas.openxmlformats.org/officeDocument/2006/relationships/hyperlink" Target="consultantplus://offline/ref=C41251469325BF588F63292962905013433421D40BF0AF9FD3556A5EDFB7707484A793B4E09C5B3FA2D51D3145F48C4BAF56CF8A2B580A25E7B9I" TargetMode="External"/><Relationship Id="rId491" Type="http://schemas.openxmlformats.org/officeDocument/2006/relationships/hyperlink" Target="consultantplus://offline/ref=C41251469325BF588F63292962905013433427D203F2AF9FD3556A5EDFB7707484A793B4E09C5B3DAFD51D3145F48C4BAF56CF8A2B580A25E7B9I" TargetMode="External"/><Relationship Id="rId505" Type="http://schemas.openxmlformats.org/officeDocument/2006/relationships/hyperlink" Target="consultantplus://offline/ref=C41251469325BF588F63292962905013433721D20FF4AF9FD3556A5EDFB7707484A793B4E09C5A3BA0D51D3145F48C4BAF56CF8A2B580A25E7B9I" TargetMode="External"/><Relationship Id="rId712" Type="http://schemas.openxmlformats.org/officeDocument/2006/relationships/hyperlink" Target="consultantplus://offline/ref=C41251469325BF588F6329296290501343342CD20BFEAF9FD3556A5EDFB7707496A7CBB8E19A453CA7C04B6003EAB3I" TargetMode="External"/><Relationship Id="rId1135" Type="http://schemas.openxmlformats.org/officeDocument/2006/relationships/hyperlink" Target="consultantplus://offline/ref=C41251469325BF588F63292962905013433625D209F0AF9FD3556A5EDFB7707484A793BDE4955236F28F0D350CA08754A849D0893558E0B8I" TargetMode="External"/><Relationship Id="rId1342" Type="http://schemas.openxmlformats.org/officeDocument/2006/relationships/hyperlink" Target="consultantplus://offline/ref=C41251469325BF588F63292962905013433721D40BF6AF9FD3556A5EDFB7707484A793B4E09C5B3DAFD51D3145F48C4BAF56CF8A2B580A25E7B9I" TargetMode="External"/><Relationship Id="rId1787" Type="http://schemas.openxmlformats.org/officeDocument/2006/relationships/hyperlink" Target="consultantplus://offline/ref=C41251469325BF588F63292962905013433722D10BF4AF9FD3556A5EDFB7707496A7CBB8E19A453CA7C04B6003EAB3I" TargetMode="External"/><Relationship Id="rId1994" Type="http://schemas.openxmlformats.org/officeDocument/2006/relationships/hyperlink" Target="consultantplus://offline/ref=C41251469325BF588F63292962905013433424DD03FFAF9FD3556A5EDFB7707484A793B4E09C5B3DAED51D3145F48C4BAF56CF8A2B580A25E7B9I" TargetMode="External"/><Relationship Id="rId79" Type="http://schemas.openxmlformats.org/officeDocument/2006/relationships/hyperlink" Target="consultantplus://offline/ref=C41251469325BF588F63292962905013433727D709F6AF9FD3556A5EDFB7707484A793B7E29F5069F79A1C6D00A79F4BA856CC8B37E5B8I" TargetMode="External"/><Relationship Id="rId144" Type="http://schemas.openxmlformats.org/officeDocument/2006/relationships/hyperlink" Target="consultantplus://offline/ref=C41251469325BF588F63292962905013433724DC0EF6AF9FD3556A5EDFB7707484A793B4E09C5B38A2D51D3145F48C4BAF56CF8A2B580A25E7B9I" TargetMode="External"/><Relationship Id="rId589" Type="http://schemas.openxmlformats.org/officeDocument/2006/relationships/hyperlink" Target="consultantplus://offline/ref=C41251469325BF588F63292962905013433725D30CFFAF9FD3556A5EDFB7707484A793B4E09C5B3DAED51D3145F48C4BAF56CF8A2B580A25E7B9I" TargetMode="External"/><Relationship Id="rId796" Type="http://schemas.openxmlformats.org/officeDocument/2006/relationships/hyperlink" Target="consultantplus://offline/ref=C41251469325BF588F63292962905013433722D70FFFAF9FD3556A5EDFB7707496A7CBB8E19A453CA7C04B6003EAB3I" TargetMode="External"/><Relationship Id="rId1202" Type="http://schemas.openxmlformats.org/officeDocument/2006/relationships/hyperlink" Target="consultantplus://offline/ref=C41251469325BF588F63292962905013433424D50AF7AF9FD3556A5EDFB7707484A793B4E09C5B3CA4D51D3145F48C4BAF56CF8A2B580A25E7B9I" TargetMode="External"/><Relationship Id="rId1647" Type="http://schemas.openxmlformats.org/officeDocument/2006/relationships/hyperlink" Target="consultantplus://offline/ref=C41251469325BF588F63292962905013433427D00BF5AF9FD3556A5EDFB7707496A7CBB8E19A453CA7C04B6003EAB3I" TargetMode="External"/><Relationship Id="rId1854" Type="http://schemas.openxmlformats.org/officeDocument/2006/relationships/hyperlink" Target="consultantplus://offline/ref=C41251469325BF588F6329296290501343372CD00CF7AF9FD3556A5EDFB7707484A793B4E09C5A3FA5D51D3145F48C4BAF56CF8A2B580A25E7B9I" TargetMode="External"/><Relationship Id="rId351" Type="http://schemas.openxmlformats.org/officeDocument/2006/relationships/hyperlink" Target="consultantplus://offline/ref=C41251469325BF588F63292962905013433722D60FF3AF9FD3556A5EDFB7707484A793B4E09C5B3CA6D51D3145F48C4BAF56CF8A2B580A25E7B9I" TargetMode="External"/><Relationship Id="rId449" Type="http://schemas.openxmlformats.org/officeDocument/2006/relationships/hyperlink" Target="consultantplus://offline/ref=C41251469325BF588F63292962905013433724DC02F1AF9FD3556A5EDFB7707496A7CBB8E19A453CA7C04B6003EAB3I" TargetMode="External"/><Relationship Id="rId656" Type="http://schemas.openxmlformats.org/officeDocument/2006/relationships/hyperlink" Target="consultantplus://offline/ref=C41251469325BF588F6329296290501343372CD603F7AF9FD3556A5EDFB7707484A793B4E09C5B39A1D51D3145F48C4BAF56CF8A2B580A25E7B9I" TargetMode="External"/><Relationship Id="rId863" Type="http://schemas.openxmlformats.org/officeDocument/2006/relationships/hyperlink" Target="consultantplus://offline/ref=C41251469325BF588F6329296290501343372CD30CF6AF9FD3556A5EDFB7707496A7CBB8E19A453CA7C04B6003EAB3I" TargetMode="External"/><Relationship Id="rId1079" Type="http://schemas.openxmlformats.org/officeDocument/2006/relationships/hyperlink" Target="consultantplus://offline/ref=C41251469325BF588F63292962905013433724DD0EF2AF9FD3556A5EDFB7707484A793B4E09C5E3EA4D51D3145F48C4BAF56CF8A2B580A25E7B9I" TargetMode="External"/><Relationship Id="rId1286" Type="http://schemas.openxmlformats.org/officeDocument/2006/relationships/hyperlink" Target="consultantplus://offline/ref=C41251469325BF588F63292962905013433427D30FF3AF9FD3556A5EDFB7707496A7CBB8E19A453CA7C04B6003EAB3I" TargetMode="External"/><Relationship Id="rId1493" Type="http://schemas.openxmlformats.org/officeDocument/2006/relationships/hyperlink" Target="consultantplus://offline/ref=C41251469325BF588F63292962905013433427D40FF7AF9FD3556A5EDFB7707484A793B4E09C5B3CA7D51D3145F48C4BAF56CF8A2B580A25E7B9I" TargetMode="External"/><Relationship Id="rId1507" Type="http://schemas.openxmlformats.org/officeDocument/2006/relationships/hyperlink" Target="consultantplus://offline/ref=C41251469325BF588F63292962905013433727D10FFEAF9FD3556A5EDFB7707484A793B4E09C5B3DA1D51D3145F48C4BAF56CF8A2B580A25E7B9I" TargetMode="External"/><Relationship Id="rId1714" Type="http://schemas.openxmlformats.org/officeDocument/2006/relationships/hyperlink" Target="consultantplus://offline/ref=C41251469325BF588F63292962905013433720D60CFEAF9FD3556A5EDFB7707484A793B4E09C5B3CA6D51D3145F48C4BAF56CF8A2B580A25E7B9I" TargetMode="External"/><Relationship Id="rId2032" Type="http://schemas.openxmlformats.org/officeDocument/2006/relationships/hyperlink" Target="consultantplus://offline/ref=C41251469325BF588F63292962905013433424D50BF4AF9FD3556A5EDFB7707496A7CBB8E19A453CA7C04B6003EAB3I" TargetMode="External"/><Relationship Id="rId211" Type="http://schemas.openxmlformats.org/officeDocument/2006/relationships/hyperlink" Target="consultantplus://offline/ref=C41251469325BF588F63292962905013433427D00BF1AF9FD3556A5EDFB7707484A793B4E09C5B3CA7D51D3145F48C4BAF56CF8A2B580A25E7B9I" TargetMode="External"/><Relationship Id="rId295" Type="http://schemas.openxmlformats.org/officeDocument/2006/relationships/hyperlink" Target="consultantplus://offline/ref=C41251469325BF588F63292962905013433724D60DF6AF9FD3556A5EDFB7707496A7CBB8E19A453CA7C04B6003EAB3I" TargetMode="External"/><Relationship Id="rId309" Type="http://schemas.openxmlformats.org/officeDocument/2006/relationships/hyperlink" Target="consultantplus://offline/ref=C41251469325BF588F6329296290501344352DD508FEAF9FD3556A5EDFB7707496A7CBB8E19A453CA7C04B6003EAB3I" TargetMode="External"/><Relationship Id="rId516" Type="http://schemas.openxmlformats.org/officeDocument/2006/relationships/hyperlink" Target="consultantplus://offline/ref=C41251469325BF588F6329296290501343372CD603F7AF9FD3556A5EDFB7707484A793B4E09C5B3BA1D51D3145F48C4BAF56CF8A2B580A25E7B9I" TargetMode="External"/><Relationship Id="rId1146" Type="http://schemas.openxmlformats.org/officeDocument/2006/relationships/hyperlink" Target="consultantplus://offline/ref=C41251469325BF588F63292962905013433427D202F5AF9FD3556A5EDFB7707484A793B4E09C5B3CA3D51D3145F48C4BAF56CF8A2B580A25E7B9I" TargetMode="External"/><Relationship Id="rId1798" Type="http://schemas.openxmlformats.org/officeDocument/2006/relationships/hyperlink" Target="consultantplus://offline/ref=C41251469325BF588F63292962905013433427D202F5AF9FD3556A5EDFB7707484A793B4E09C5B3AA7D51D3145F48C4BAF56CF8A2B580A25E7B9I" TargetMode="External"/><Relationship Id="rId1921" Type="http://schemas.openxmlformats.org/officeDocument/2006/relationships/hyperlink" Target="consultantplus://offline/ref=C41251469325BF588F63282474FC05404A3727D40EFEACC2D95D3352DDB07F2B93B2DAE0ED9D5D23A7DF576201A3E8B3I" TargetMode="External"/><Relationship Id="rId723" Type="http://schemas.openxmlformats.org/officeDocument/2006/relationships/hyperlink" Target="consultantplus://offline/ref=C41251469325BF588F63292962905013433722D008F6AF9FD3556A5EDFB7707484A793B7EBC80A79F3D348661FA08054AB48CCE8B9I" TargetMode="External"/><Relationship Id="rId930" Type="http://schemas.openxmlformats.org/officeDocument/2006/relationships/hyperlink" Target="consultantplus://offline/ref=C41251469325BF588F63282474FC05404A3727D502FFA0C2D95D3352DDB07F2B93A0DAB8E19C5B3AA1DB423450E5D447A84ED08A3444082779E3BCI" TargetMode="External"/><Relationship Id="rId1006" Type="http://schemas.openxmlformats.org/officeDocument/2006/relationships/hyperlink" Target="consultantplus://offline/ref=C41251469325BF588F63282474FC05404A3727D70CFFA2C2D95D3352DDB07F2B93A0DAB8E19C5B3DA6D8423450E5D447A84ED08A3444082779E3BCI" TargetMode="External"/><Relationship Id="rId1353" Type="http://schemas.openxmlformats.org/officeDocument/2006/relationships/hyperlink" Target="consultantplus://offline/ref=C41251469325BF588F63292962905013433724D60AF5AF9FD3556A5EDFB7707484A793B4E09C5B3CA5D51D3145F48C4BAF56CF8A2B580A25E7B9I" TargetMode="External"/><Relationship Id="rId1560" Type="http://schemas.openxmlformats.org/officeDocument/2006/relationships/hyperlink" Target="consultantplus://offline/ref=C41251469325BF588F63292962905013433422D70BF6AF9FD3556A5EDFB7707484A793B4E09C5B3CAED51D3145F48C4BAF56CF8A2B580A25E7B9I" TargetMode="External"/><Relationship Id="rId1658" Type="http://schemas.openxmlformats.org/officeDocument/2006/relationships/hyperlink" Target="consultantplus://offline/ref=C41251469325BF588F63352377E405404A3627D20AF7AF9FD3556A5EDFB7707484A793B4E09C5B3AA0D51D3145F48C4BAF56CF8A2B580A25E7B9I" TargetMode="External"/><Relationship Id="rId1865" Type="http://schemas.openxmlformats.org/officeDocument/2006/relationships/hyperlink" Target="consultantplus://offline/ref=C41251469325BF588F6329296290501343342DD50DF5AF9FD3556A5EDFB7707496A7CBB8E19A453CA7C04B6003EAB3I" TargetMode="External"/><Relationship Id="rId155" Type="http://schemas.openxmlformats.org/officeDocument/2006/relationships/hyperlink" Target="consultantplus://offline/ref=C41251469325BF588F63292962905013433724DC0EF6AF9FD3556A5EDFB7707484A793B4E09C5B38AFD51D3145F48C4BAF56CF8A2B580A25E7B9I" TargetMode="External"/><Relationship Id="rId362" Type="http://schemas.openxmlformats.org/officeDocument/2006/relationships/hyperlink" Target="consultantplus://offline/ref=C41251469325BF588F63292962905013433724D208F7AF9FD3556A5EDFB7707484A793B4E09C5B3DAFD51D3145F48C4BAF56CF8A2B580A25E7B9I" TargetMode="External"/><Relationship Id="rId1213" Type="http://schemas.openxmlformats.org/officeDocument/2006/relationships/hyperlink" Target="consultantplus://offline/ref=C41251469325BF588F6329296290501343372DD509F5AF9FD3556A5EDFB7707484A793B4E09C5B3AA1D51D3145F48C4BAF56CF8A2B580A25E7B9I" TargetMode="External"/><Relationship Id="rId1297" Type="http://schemas.openxmlformats.org/officeDocument/2006/relationships/hyperlink" Target="consultantplus://offline/ref=C41251469325BF588F63292962905013433720DD0FFFAF9FD3556A5EDFB7707484A793B4E09C5B3CA7D51D3145F48C4BAF56CF8A2B580A25E7B9I" TargetMode="External"/><Relationship Id="rId1420" Type="http://schemas.openxmlformats.org/officeDocument/2006/relationships/hyperlink" Target="consultantplus://offline/ref=C41251469325BF588F63292962905013433721D608F1AF9FD3556A5EDFB7707496A7CBB8E19A453CA7C04B6003EAB3I" TargetMode="External"/><Relationship Id="rId1518" Type="http://schemas.openxmlformats.org/officeDocument/2006/relationships/hyperlink" Target="consultantplus://offline/ref=C41251469325BF588F63292962905013433625DC0DF2AF9FD3556A5EDFB7707496A7CBB8E19A453CA7C04B6003EAB3I" TargetMode="External"/><Relationship Id="rId222" Type="http://schemas.openxmlformats.org/officeDocument/2006/relationships/hyperlink" Target="consultantplus://offline/ref=C41251469325BF588F6329296290501343342DD50CF3AF9FD3556A5EDFB7707484A793B4E09C5B3CA2D51D3145F48C4BAF56CF8A2B580A25E7B9I" TargetMode="External"/><Relationship Id="rId667" Type="http://schemas.openxmlformats.org/officeDocument/2006/relationships/hyperlink" Target="consultantplus://offline/ref=C41251469325BF588F63292962905013433424D00FF6AF9FD3556A5EDFB7707484A793B4E09C5B39A1D51D3145F48C4BAF56CF8A2B580A25E7B9I" TargetMode="External"/><Relationship Id="rId874" Type="http://schemas.openxmlformats.org/officeDocument/2006/relationships/hyperlink" Target="consultantplus://offline/ref=C41251469325BF588F63292962905013433625D103F5AF9FD3556A5EDFB7707484A793B4E09C5939A3D51D3145F48C4BAF56CF8A2B580A25E7B9I" TargetMode="External"/><Relationship Id="rId1725" Type="http://schemas.openxmlformats.org/officeDocument/2006/relationships/hyperlink" Target="consultantplus://offline/ref=C41251469325BF588F63292962905013433625D303FEAF9FD3556A5EDFB7707484A793B4E09C5B3CAED51D3145F48C4BAF56CF8A2B580A25E7B9I" TargetMode="External"/><Relationship Id="rId1932" Type="http://schemas.openxmlformats.org/officeDocument/2006/relationships/hyperlink" Target="consultantplus://offline/ref=C41251469325BF588F63292962905013433426D708F4AF9FD3556A5EDFB7707484A793B4E09C5B3CAFD51D3145F48C4BAF56CF8A2B580A25E7B9I" TargetMode="External"/><Relationship Id="rId17" Type="http://schemas.openxmlformats.org/officeDocument/2006/relationships/hyperlink" Target="consultantplus://offline/ref=C41251469325BF588F6329296290501343342CD60AFFAF9FD3556A5EDFB7707484A793BDE0970F6CE28B446107BF804BB74ACE89E3B7I" TargetMode="External"/><Relationship Id="rId527" Type="http://schemas.openxmlformats.org/officeDocument/2006/relationships/hyperlink" Target="consultantplus://offline/ref=C41251469325BF588F63292962905013433427D308F5AF9FD3556A5EDFB7707484A793B4E69F5069F79A1C6D00A79F4BA856CC8B37E5B8I" TargetMode="External"/><Relationship Id="rId734" Type="http://schemas.openxmlformats.org/officeDocument/2006/relationships/hyperlink" Target="consultantplus://offline/ref=C41251469325BF588F63292962905013433725D002FEAF9FD3556A5EDFB7707484A793B6E09B5069F79A1C6D00A79F4BA856CC8B37E5B8I" TargetMode="External"/><Relationship Id="rId941" Type="http://schemas.openxmlformats.org/officeDocument/2006/relationships/hyperlink" Target="consultantplus://offline/ref=C41251469325BF588F63282474FC05404A3727D00EF2A6C2D95D3352DDB07F2B93A0DAB8E19C5B3DA6D9423450E5D447A84ED08A3444082779E3BCI" TargetMode="External"/><Relationship Id="rId1157" Type="http://schemas.openxmlformats.org/officeDocument/2006/relationships/hyperlink" Target="consultantplus://offline/ref=C41251469325BF588F63292962905013433422D00BFEAF9FD3556A5EDFB7707484A793B4E09C5B3DAED51D3145F48C4BAF56CF8A2B580A25E7B9I" TargetMode="External"/><Relationship Id="rId1364" Type="http://schemas.openxmlformats.org/officeDocument/2006/relationships/hyperlink" Target="consultantplus://offline/ref=C41251469325BF588F63292962905013433724D60AF5AF9FD3556A5EDFB7707484A793B4E09C5B3CA3D51D3145F48C4BAF56CF8A2B580A25E7B9I" TargetMode="External"/><Relationship Id="rId1571" Type="http://schemas.openxmlformats.org/officeDocument/2006/relationships/hyperlink" Target="consultantplus://offline/ref=C41251469325BF588F63292962905013433724DD0BF5AF9FD3556A5EDFB7707484A793B4E09C593CA0D51D3145F48C4BAF56CF8A2B580A25E7B9I" TargetMode="External"/><Relationship Id="rId70" Type="http://schemas.openxmlformats.org/officeDocument/2006/relationships/hyperlink" Target="consultantplus://offline/ref=C41251469325BF588F63292962905013433427D00BF0AF9FD3556A5EDFB7707484A793B4E09C5B3EA4D51D3145F48C4BAF56CF8A2B580A25E7B9I" TargetMode="External"/><Relationship Id="rId166" Type="http://schemas.openxmlformats.org/officeDocument/2006/relationships/hyperlink" Target="consultantplus://offline/ref=C41251469325BF588F63292962905013433724DC02F1AF9FD3556A5EDFB7707484A793B4E09C5B39A4D51D3145F48C4BAF56CF8A2B580A25E7B9I" TargetMode="External"/><Relationship Id="rId373" Type="http://schemas.openxmlformats.org/officeDocument/2006/relationships/hyperlink" Target="consultantplus://offline/ref=C41251469325BF588F63292962905013433726D708F2AF9FD3556A5EDFB7707484A793B4E09C5B3EA4D51D3145F48C4BAF56CF8A2B580A25E7B9I" TargetMode="External"/><Relationship Id="rId580" Type="http://schemas.openxmlformats.org/officeDocument/2006/relationships/hyperlink" Target="consultantplus://offline/ref=C41251469325BF588F6329296290501343372DD20BF0AF9FD3556A5EDFB7707484A793BCE0970F6CE28B446107BF804BB74ACE89E3B7I" TargetMode="External"/><Relationship Id="rId801" Type="http://schemas.openxmlformats.org/officeDocument/2006/relationships/hyperlink" Target="consultantplus://offline/ref=C41251469325BF588F63292962905013433423D50AF7AF9FD3556A5EDFB7707496A7CBB8E19A453CA7C04B6003EAB3I" TargetMode="External"/><Relationship Id="rId1017" Type="http://schemas.openxmlformats.org/officeDocument/2006/relationships/hyperlink" Target="consultantplus://offline/ref=C41251469325BF588F63282474FC05404A3724DD03F6A5C2D95D3352DDB07F2B93B2DAE0ED9D5D23A7DF576201A3E8B3I" TargetMode="External"/><Relationship Id="rId1224" Type="http://schemas.openxmlformats.org/officeDocument/2006/relationships/hyperlink" Target="consultantplus://offline/ref=C41251469325BF588F6329296290501343372DD509F5AF9FD3556A5EDFB7707484A793B4E09C5B38A7D51D3145F48C4BAF56CF8A2B580A25E7B9I" TargetMode="External"/><Relationship Id="rId1431" Type="http://schemas.openxmlformats.org/officeDocument/2006/relationships/hyperlink" Target="consultantplus://offline/ref=C41251469325BF588F63292962905013433720DD0FFFAF9FD3556A5EDFB7707496A7CBB8E19A453CA7C04B6003EAB3I" TargetMode="External"/><Relationship Id="rId1669" Type="http://schemas.openxmlformats.org/officeDocument/2006/relationships/hyperlink" Target="consultantplus://offline/ref=C41251469325BF588F63292962905013433725D10FF0AF9FD3556A5EDFB7707484A793B4E09C5B3DAED51D3145F48C4BAF56CF8A2B580A25E7B9I" TargetMode="External"/><Relationship Id="rId1876" Type="http://schemas.openxmlformats.org/officeDocument/2006/relationships/hyperlink" Target="consultantplus://offline/ref=C41251469325BF588F63292962905013443522D00FFEAF9FD3556A5EDFB7707484A793B4E09C5B3DA0D51D3145F48C4BAF56CF8A2B580A25E7B9I" TargetMode="External"/><Relationship Id="rId1" Type="http://schemas.openxmlformats.org/officeDocument/2006/relationships/styles" Target="styles.xml"/><Relationship Id="rId233" Type="http://schemas.openxmlformats.org/officeDocument/2006/relationships/hyperlink" Target="consultantplus://offline/ref=C41251469325BF588F63292962905013433625D708FFAF9FD3556A5EDFB7707496A7CBB8E19A453CA7C04B6003EAB3I" TargetMode="External"/><Relationship Id="rId440" Type="http://schemas.openxmlformats.org/officeDocument/2006/relationships/hyperlink" Target="consultantplus://offline/ref=C41251469325BF588F63292962905013433424D40BF6AF9FD3556A5EDFB7707496A7CBB8E19A453CA7C04B6003EAB3I" TargetMode="External"/><Relationship Id="rId678" Type="http://schemas.openxmlformats.org/officeDocument/2006/relationships/hyperlink" Target="consultantplus://offline/ref=C41251469325BF588F63292962905013433723D50DFEAF9FD3556A5EDFB7707484A793B4E09C5B3DA0D51D3145F48C4BAF56CF8A2B580A25E7B9I" TargetMode="External"/><Relationship Id="rId885" Type="http://schemas.openxmlformats.org/officeDocument/2006/relationships/hyperlink" Target="consultantplus://offline/ref=C41251469325BF588F6329296290501343372CD102F5AF9FD3556A5EDFB7707484A793B4E09C5E35A0D51D3145F48C4BAF56CF8A2B580A25E7B9I" TargetMode="External"/><Relationship Id="rId1070" Type="http://schemas.openxmlformats.org/officeDocument/2006/relationships/hyperlink" Target="consultantplus://offline/ref=C41251469325BF588F63292962905013433724DD0EF2AF9FD3556A5EDFB7707484A793B4E09C5B3CA1D51D3145F48C4BAF56CF8A2B580A25E7B9I" TargetMode="External"/><Relationship Id="rId1529" Type="http://schemas.openxmlformats.org/officeDocument/2006/relationships/hyperlink" Target="consultantplus://offline/ref=C41251469325BF588F63292962905013433725D609F2AF9FD3556A5EDFB7707496A7CBB8E19A453CA7C04B6003EAB3I" TargetMode="External"/><Relationship Id="rId1736" Type="http://schemas.openxmlformats.org/officeDocument/2006/relationships/hyperlink" Target="consultantplus://offline/ref=C41251469325BF588F63352377E405404A3621DC03F4AF9FD3556A5EDFB7707496A7CBB8E19A453CA7C04B6003EAB3I" TargetMode="External"/><Relationship Id="rId1943" Type="http://schemas.openxmlformats.org/officeDocument/2006/relationships/hyperlink" Target="consultantplus://offline/ref=C41251469325BF588F63292962905013433426D002F6AF9FD3556A5EDFB7707496A7CBB8E19A453CA7C04B6003EAB3I" TargetMode="External"/><Relationship Id="rId28" Type="http://schemas.openxmlformats.org/officeDocument/2006/relationships/hyperlink" Target="consultantplus://offline/ref=C41251469325BF588F63292962905013433727D403F4AF9FD3556A5EDFB7707484A793B4E09C593CA5D51D3145F48C4BAF56CF8A2B580A25E7B9I" TargetMode="External"/><Relationship Id="rId300" Type="http://schemas.openxmlformats.org/officeDocument/2006/relationships/hyperlink" Target="consultantplus://offline/ref=C41251469325BF588F63292962905013433421D40BF1AF9FD3556A5EDFB7707496A7CBB8E19A453CA7C04B6003EAB3I" TargetMode="External"/><Relationship Id="rId538" Type="http://schemas.openxmlformats.org/officeDocument/2006/relationships/hyperlink" Target="consultantplus://offline/ref=C41251469325BF588F63292962905013433420D302F1AF9FD3556A5EDFB7707496A7CBB8E19A453CA7C04B6003EAB3I" TargetMode="External"/><Relationship Id="rId745" Type="http://schemas.openxmlformats.org/officeDocument/2006/relationships/hyperlink" Target="consultantplus://offline/ref=C41251469325BF588F63292962905013433723DD02F5AF9FD3556A5EDFB7707484A793B4E09C5B3DA0D51D3145F48C4BAF56CF8A2B580A25E7B9I" TargetMode="External"/><Relationship Id="rId952" Type="http://schemas.openxmlformats.org/officeDocument/2006/relationships/hyperlink" Target="consultantplus://offline/ref=C41251469325BF588F63282474FC05404A3727D40CF2A2C2D95D3352DDB07F2B93A0DAB8E19C5B3DA7DD423450E5D447A84ED08A3444082779E3BCI" TargetMode="External"/><Relationship Id="rId1168" Type="http://schemas.openxmlformats.org/officeDocument/2006/relationships/hyperlink" Target="consultantplus://offline/ref=C41251469325BF588F63292962905013433725D60AF1AF9FD3556A5EDFB7707484A793B4E09C5B3CA7D51D3145F48C4BAF56CF8A2B580A25E7B9I" TargetMode="External"/><Relationship Id="rId1375" Type="http://schemas.openxmlformats.org/officeDocument/2006/relationships/hyperlink" Target="consultantplus://offline/ref=C41251469325BF588F63292962905013433422DC0AFFAF9FD3556A5EDFB7707484A793B4E09C5B3FA3D51D3145F48C4BAF56CF8A2B580A25E7B9I" TargetMode="External"/><Relationship Id="rId1582" Type="http://schemas.openxmlformats.org/officeDocument/2006/relationships/hyperlink" Target="consultantplus://offline/ref=C41251469325BF588F63292962905013433725D508F5AF9FD3556A5EDFB7707496A7CBB8E19A453CA7C04B6003EAB3I" TargetMode="External"/><Relationship Id="rId1803" Type="http://schemas.openxmlformats.org/officeDocument/2006/relationships/hyperlink" Target="consultantplus://offline/ref=C41251469325BF588F63292962905013433427D202F5AF9FD3556A5EDFB7707484A793B4E09C5B3BA1D51D3145F48C4BAF56CF8A2B580A25E7B9I" TargetMode="External"/><Relationship Id="rId81" Type="http://schemas.openxmlformats.org/officeDocument/2006/relationships/hyperlink" Target="consultantplus://offline/ref=C41251469325BF588F63292962905013433723DD03F1AF9FD3556A5EDFB7707484A793B4E09C5B3CAED51D3145F48C4BAF56CF8A2B580A25E7B9I" TargetMode="External"/><Relationship Id="rId177" Type="http://schemas.openxmlformats.org/officeDocument/2006/relationships/hyperlink" Target="consultantplus://offline/ref=C41251469325BF588F63292962905013433424D008F6AF9FD3556A5EDFB7707484A793B4E09C5B3FAFD51D3145F48C4BAF56CF8A2B580A25E7B9I" TargetMode="External"/><Relationship Id="rId384" Type="http://schemas.openxmlformats.org/officeDocument/2006/relationships/hyperlink" Target="consultantplus://offline/ref=C41251469325BF588F6329296290501343372DD10EF6AF9FD3556A5EDFB7707484A793B4E09C5B3DAED51D3145F48C4BAF56CF8A2B580A25E7B9I" TargetMode="External"/><Relationship Id="rId591" Type="http://schemas.openxmlformats.org/officeDocument/2006/relationships/hyperlink" Target="consultantplus://offline/ref=C41251469325BF588F63292962905013433427D202F6AF9FD3556A5EDFB7707496A7CBB8E19A453CA7C04B6003EAB3I" TargetMode="External"/><Relationship Id="rId605" Type="http://schemas.openxmlformats.org/officeDocument/2006/relationships/hyperlink" Target="consultantplus://offline/ref=C41251469325BF588F63292962905013433625D30AFEAF9FD3556A5EDFB7707484A793B4E09C5B3CA4D51D3145F48C4BAF56CF8A2B580A25E7B9I" TargetMode="External"/><Relationship Id="rId812" Type="http://schemas.openxmlformats.org/officeDocument/2006/relationships/hyperlink" Target="consultantplus://offline/ref=C41251469325BF588F63292962905013433420DD03F4AF9FD3556A5EDFB7707496A7CBB8E19A453CA7C04B6003EAB3I" TargetMode="External"/><Relationship Id="rId1028" Type="http://schemas.openxmlformats.org/officeDocument/2006/relationships/hyperlink" Target="consultantplus://offline/ref=C41251469325BF588F63282474FC05404A3724DD0DF2ADC2D95D3352DDB07F2B93B2DAE0ED9D5D23A7DF576201A3E8B3I" TargetMode="External"/><Relationship Id="rId1235" Type="http://schemas.openxmlformats.org/officeDocument/2006/relationships/hyperlink" Target="consultantplus://offline/ref=C41251469325BF588F63292962905013433427D10AF7AF9FD3556A5EDFB7707484A793B4E09C5B3CA6D51D3145F48C4BAF56CF8A2B580A25E7B9I" TargetMode="External"/><Relationship Id="rId1442" Type="http://schemas.openxmlformats.org/officeDocument/2006/relationships/hyperlink" Target="consultantplus://offline/ref=C41251469325BF588F63292962905013433625D102FEAF9FD3556A5EDFB7707484A793BCE8955A36F28F0D350CA08754A849D0893558E0B8I" TargetMode="External"/><Relationship Id="rId1887" Type="http://schemas.openxmlformats.org/officeDocument/2006/relationships/hyperlink" Target="consultantplus://offline/ref=C41251469325BF588F63292962905013433724DD0EF2AF9FD3556A5EDFB7707484A793B4E09C593AAFD51D3145F48C4BAF56CF8A2B580A25E7B9I" TargetMode="External"/><Relationship Id="rId244" Type="http://schemas.openxmlformats.org/officeDocument/2006/relationships/hyperlink" Target="consultantplus://offline/ref=C41251469325BF588F63352A7C905013443524D609F7AF9FD3556A5EDFB7707496A7CBB8E19A453CA7C04B6003EAB3I" TargetMode="External"/><Relationship Id="rId689" Type="http://schemas.openxmlformats.org/officeDocument/2006/relationships/hyperlink" Target="consultantplus://offline/ref=C41251469325BF588F63203065905013403C22D50EF3AF9FD3556A5EDFB7707484A793B4E09C5B3DA5D51D3145F48C4BAF56CF8A2B580A25E7B9I" TargetMode="External"/><Relationship Id="rId896" Type="http://schemas.openxmlformats.org/officeDocument/2006/relationships/hyperlink" Target="consultantplus://offline/ref=C41251469325BF588F63282474FC05404A3727D60AFEA3C2D95D3352DDB07F2B93A0DAB8E19C5B3DAFDF423450E5D447A84ED08A3444082779E3BCI" TargetMode="External"/><Relationship Id="rId1081" Type="http://schemas.openxmlformats.org/officeDocument/2006/relationships/hyperlink" Target="consultantplus://offline/ref=C41251469325BF588F63292962905013433625D209F0AF9FD3556A5EDFB7707484A793B4E39D5F3DAD8A182454AC804CB749CF95375A08E2B5I" TargetMode="External"/><Relationship Id="rId1302" Type="http://schemas.openxmlformats.org/officeDocument/2006/relationships/hyperlink" Target="consultantplus://offline/ref=C41251469325BF588F6329296290501343342DDC09F4AF9FD3556A5EDFB7707484A793B4E09C5B3DA1D51D3145F48C4BAF56CF8A2B580A25E7B9I" TargetMode="External"/><Relationship Id="rId1747" Type="http://schemas.openxmlformats.org/officeDocument/2006/relationships/hyperlink" Target="consultantplus://offline/ref=C41251469325BF588F63292962905013433724DD08F5AF9FD3556A5EDFB7707496A7CBB8E19A453CA7C04B6003EAB3I" TargetMode="External"/><Relationship Id="rId1954" Type="http://schemas.openxmlformats.org/officeDocument/2006/relationships/hyperlink" Target="consultantplus://offline/ref=C41251469325BF588F63282474FC05404A3727D60AFEA3C2D95D3352DDB07F2B93B2DAE0ED9D5D23A7DF576201A3E8B3I" TargetMode="External"/><Relationship Id="rId39" Type="http://schemas.openxmlformats.org/officeDocument/2006/relationships/hyperlink" Target="consultantplus://offline/ref=C41251469325BF588F63292962905013433625D103F5AF9FD3556A5EDFB7707484A793B4E09C593BA3D51D3145F48C4BAF56CF8A2B580A25E7B9I" TargetMode="External"/><Relationship Id="rId451" Type="http://schemas.openxmlformats.org/officeDocument/2006/relationships/hyperlink" Target="consultantplus://offline/ref=C41251469325BF588F63292962905013433724D209FEAF9FD3556A5EDFB7707496A7CBB8E19A453CA7C04B6003EAB3I" TargetMode="External"/><Relationship Id="rId549" Type="http://schemas.openxmlformats.org/officeDocument/2006/relationships/hyperlink" Target="consultantplus://offline/ref=C41251469325BF588F63203877905013403C27D10DF6AF9FD3556A5EDFB7707496A7CBB8E19A453CA7C04B6003EAB3I" TargetMode="External"/><Relationship Id="rId756" Type="http://schemas.openxmlformats.org/officeDocument/2006/relationships/hyperlink" Target="consultantplus://offline/ref=C41251469325BF588F6329296290501343372CD50DF5AF9FD3556A5EDFB7707484A793B4E09C5B3CA2D51D3145F48C4BAF56CF8A2B580A25E7B9I" TargetMode="External"/><Relationship Id="rId1179" Type="http://schemas.openxmlformats.org/officeDocument/2006/relationships/hyperlink" Target="consultantplus://offline/ref=C41251469325BF588F63292962905013433426D503FEAF9FD3556A5EDFB7707484A793B4E09C5B3DA1D51D3145F48C4BAF56CF8A2B580A25E7B9I" TargetMode="External"/><Relationship Id="rId1386" Type="http://schemas.openxmlformats.org/officeDocument/2006/relationships/hyperlink" Target="consultantplus://offline/ref=C41251469325BF588F63292962905013433727D00BF3AF9FD3556A5EDFB7707484A793B4E09C5B3FA2D51D3145F48C4BAF56CF8A2B580A25E7B9I" TargetMode="External"/><Relationship Id="rId1593" Type="http://schemas.openxmlformats.org/officeDocument/2006/relationships/hyperlink" Target="consultantplus://offline/ref=C41251469325BF588F63292962905013433423D70CFFAF9FD3556A5EDFB7707484A793B4E09C5B3DAED51D3145F48C4BAF56CF8A2B580A25E7B9I" TargetMode="External"/><Relationship Id="rId1607" Type="http://schemas.openxmlformats.org/officeDocument/2006/relationships/hyperlink" Target="consultantplus://offline/ref=C41251469325BF588F6329296290501343342CD209F5AF9FD3556A5EDFB7707484A793B4E09C5B3DA3D51D3145F48C4BAF56CF8A2B580A25E7B9I" TargetMode="External"/><Relationship Id="rId1814" Type="http://schemas.openxmlformats.org/officeDocument/2006/relationships/hyperlink" Target="consultantplus://offline/ref=C41251469325BF588F63292962905013433625D209F0AF9FD3556A5EDFB7707484A793B4E59E5B3BAD8A182454AC804CB749CF95375A08E2B5I" TargetMode="External"/><Relationship Id="rId104" Type="http://schemas.openxmlformats.org/officeDocument/2006/relationships/hyperlink" Target="consultantplus://offline/ref=C41251469325BF588F6329296290501343372CD603F7AF9FD3556A5EDFB7707484A793B4E09C5B3FA0D51D3145F48C4BAF56CF8A2B580A25E7B9I" TargetMode="External"/><Relationship Id="rId188" Type="http://schemas.openxmlformats.org/officeDocument/2006/relationships/hyperlink" Target="consultantplus://offline/ref=C41251469325BF588F63292962905013433724D209FEAF9FD3556A5EDFB7707484A793B4E09C5A3DA1D51D3145F48C4BAF56CF8A2B580A25E7B9I" TargetMode="External"/><Relationship Id="rId311" Type="http://schemas.openxmlformats.org/officeDocument/2006/relationships/hyperlink" Target="consultantplus://offline/ref=C41251469325BF588F63352A7C905013443526DD0FF1AF9FD3556A5EDFB7707496A7CBB8E19A453CA7C04B6003EAB3I" TargetMode="External"/><Relationship Id="rId395" Type="http://schemas.openxmlformats.org/officeDocument/2006/relationships/hyperlink" Target="consultantplus://offline/ref=C41251469325BF588F63292962905013433727D208F7AF9FD3556A5EDFB7707484A793B4E09C5B3DAFD51D3145F48C4BAF56CF8A2B580A25E7B9I" TargetMode="External"/><Relationship Id="rId409" Type="http://schemas.openxmlformats.org/officeDocument/2006/relationships/hyperlink" Target="consultantplus://offline/ref=C41251469325BF588F63292962905013433724D208F3AF9FD3556A5EDFB7707496A7CBB8E19A453CA7C04B6003EAB3I" TargetMode="External"/><Relationship Id="rId963" Type="http://schemas.openxmlformats.org/officeDocument/2006/relationships/hyperlink" Target="consultantplus://offline/ref=C41251469325BF588F6329296290501343342CD60AFFAF9FD3556A5EDFB7707484A793B6E89F5069F79A1C6D00A79F4BA856CC8B37E5B8I" TargetMode="External"/><Relationship Id="rId1039" Type="http://schemas.openxmlformats.org/officeDocument/2006/relationships/hyperlink" Target="consultantplus://offline/ref=C41251469325BF588F63282474FC05404A3724DD0EF5ADC2D95D3352DDB07F2B93B2DAE0ED9D5D23A7DF576201A3E8B3I" TargetMode="External"/><Relationship Id="rId1246" Type="http://schemas.openxmlformats.org/officeDocument/2006/relationships/hyperlink" Target="consultantplus://offline/ref=C41251469325BF588F6329296290501343342DD40AF1AF9FD3556A5EDFB7707484A793B4E09C5B3DA3D51D3145F48C4BAF56CF8A2B580A25E7B9I" TargetMode="External"/><Relationship Id="rId1898" Type="http://schemas.openxmlformats.org/officeDocument/2006/relationships/hyperlink" Target="consultantplus://offline/ref=C41251469325BF588F63292962905013433421D10CF3AF9FD3556A5EDFB7707484A793B4E09C5B3CA1D51D3145F48C4BAF56CF8A2B580A25E7B9I" TargetMode="External"/><Relationship Id="rId92" Type="http://schemas.openxmlformats.org/officeDocument/2006/relationships/hyperlink" Target="consultantplus://offline/ref=C41251469325BF588F63292962905013433421D008F2AF9FD3556A5EDFB7707484A793B4E09C5B3CA4D51D3145F48C4BAF56CF8A2B580A25E7B9I" TargetMode="External"/><Relationship Id="rId616" Type="http://schemas.openxmlformats.org/officeDocument/2006/relationships/hyperlink" Target="consultantplus://offline/ref=C41251469325BF588F63292962905013433725D60BF7AF9FD3556A5EDFB7707484A793B4E09C5B3FA7D51D3145F48C4BAF56CF8A2B580A25E7B9I" TargetMode="External"/><Relationship Id="rId823" Type="http://schemas.openxmlformats.org/officeDocument/2006/relationships/hyperlink" Target="consultantplus://offline/ref=C41251469325BF588F63292962905013433422DC0CF4AF9FD3556A5EDFB7707484A793BCE0945069F79A1C6D00A79F4BA856CC8B37E5B8I" TargetMode="External"/><Relationship Id="rId1453" Type="http://schemas.openxmlformats.org/officeDocument/2006/relationships/hyperlink" Target="consultantplus://offline/ref=C41251469325BF588F63292962905013433422D30FFFAF9FD3556A5EDFB7707496A7CBB8E19A453CA7C04B6003EAB3I" TargetMode="External"/><Relationship Id="rId1660" Type="http://schemas.openxmlformats.org/officeDocument/2006/relationships/hyperlink" Target="consultantplus://offline/ref=C41251469325BF588F63292962905013433423D60AF7AF9FD3556A5EDFB7707496A7CBB8E19A453CA7C04B6003EAB3I" TargetMode="External"/><Relationship Id="rId1758" Type="http://schemas.openxmlformats.org/officeDocument/2006/relationships/hyperlink" Target="consultantplus://offline/ref=C41251469325BF588F63292962905013433722D009F4AF9FD3556A5EDFB7707484A793B0EBC80A79F3D348661FA08054AB48CCE8B9I" TargetMode="External"/><Relationship Id="rId255" Type="http://schemas.openxmlformats.org/officeDocument/2006/relationships/hyperlink" Target="consultantplus://offline/ref=C41251469325BF588F6329296290501343372DD50CF0AF9FD3556A5EDFB7707484A793B7E09A5069F79A1C6D00A79F4BA856CC8B37E5B8I" TargetMode="External"/><Relationship Id="rId462" Type="http://schemas.openxmlformats.org/officeDocument/2006/relationships/hyperlink" Target="consultantplus://offline/ref=C41251469325BF588F63292962905013433625D10BF6AF9FD3556A5EDFB7707484A793B4E09D5A39A4D51D3145F48C4BAF56CF8A2B580A25E7B9I" TargetMode="External"/><Relationship Id="rId1092" Type="http://schemas.openxmlformats.org/officeDocument/2006/relationships/hyperlink" Target="consultantplus://offline/ref=C41251469325BF588F63292962905013433625D209F0AF9FD3556A5EDFB7707484A793B7E1995934AD8A182454AC804CB749CF95375A08E2B5I" TargetMode="External"/><Relationship Id="rId1106" Type="http://schemas.openxmlformats.org/officeDocument/2006/relationships/hyperlink" Target="consultantplus://offline/ref=C41251469325BF588F63292962905013433724DD0EF2AF9FD3556A5EDFB7707484A793B4E09C5B3FA2D51D3145F48C4BAF56CF8A2B580A25E7B9I" TargetMode="External"/><Relationship Id="rId1313" Type="http://schemas.openxmlformats.org/officeDocument/2006/relationships/hyperlink" Target="consultantplus://offline/ref=C41251469325BF588F63292962905013443D25D20BF5AF9FD3556A5EDFB7707484A793B4E09C5939A1D51D3145F48C4BAF56CF8A2B580A25E7B9I" TargetMode="External"/><Relationship Id="rId1397" Type="http://schemas.openxmlformats.org/officeDocument/2006/relationships/hyperlink" Target="consultantplus://offline/ref=C41251469325BF588F63292962905013433422D609F0AF9FD3556A5EDFB7707484A793B4E09C5B3FAED51D3145F48C4BAF56CF8A2B580A25E7B9I" TargetMode="External"/><Relationship Id="rId1520" Type="http://schemas.openxmlformats.org/officeDocument/2006/relationships/hyperlink" Target="consultantplus://offline/ref=C41251469325BF588F63292962905013433625D609F0AF9FD3556A5EDFB7707496A7CBB8E19A453CA7C04B6003EAB3I" TargetMode="External"/><Relationship Id="rId1965" Type="http://schemas.openxmlformats.org/officeDocument/2006/relationships/hyperlink" Target="consultantplus://offline/ref=C41251469325BF588F63292962905013433726D708F3AF9FD3556A5EDFB7707484A793B4E09C5B3DA1D51D3145F48C4BAF56CF8A2B580A25E7B9I" TargetMode="External"/><Relationship Id="rId115" Type="http://schemas.openxmlformats.org/officeDocument/2006/relationships/hyperlink" Target="consultantplus://offline/ref=C41251469325BF588F6329296290501343372CD00CF0AF9FD3556A5EDFB7707484A793B4E09C5C3FA7D51D3145F48C4BAF56CF8A2B580A25E7B9I" TargetMode="External"/><Relationship Id="rId322" Type="http://schemas.openxmlformats.org/officeDocument/2006/relationships/hyperlink" Target="consultantplus://offline/ref=C41251469325BF588F63292962905013433424D202F6AF9FD3556A5EDFB7707484A793B4E09C5B3FA6D51D3145F48C4BAF56CF8A2B580A25E7B9I" TargetMode="External"/><Relationship Id="rId767" Type="http://schemas.openxmlformats.org/officeDocument/2006/relationships/hyperlink" Target="consultantplus://offline/ref=C41251469325BF588F63292962905013433722D70AF6AF9FD3556A5EDFB7707484A793B4E09C5B3DAFD51D3145F48C4BAF56CF8A2B580A25E7B9I" TargetMode="External"/><Relationship Id="rId974" Type="http://schemas.openxmlformats.org/officeDocument/2006/relationships/hyperlink" Target="consultantplus://offline/ref=C41251469325BF588F63282474FC05404A3727D502FFA1C2D95D3352DDB07F2B93A0DAB8E19C5A3DAFD8423450E5D447A84ED08A3444082779E3BCI" TargetMode="External"/><Relationship Id="rId1618" Type="http://schemas.openxmlformats.org/officeDocument/2006/relationships/hyperlink" Target="consultantplus://offline/ref=C41251469325BF588F63292962905013433421D509FFAF9FD3556A5EDFB7707484A793B4E09C5B3CA0D51D3145F48C4BAF56CF8A2B580A25E7B9I" TargetMode="External"/><Relationship Id="rId1825" Type="http://schemas.openxmlformats.org/officeDocument/2006/relationships/hyperlink" Target="consultantplus://offline/ref=C41251469325BF588F63292962905013433725D609F0AF9FD3556A5EDFB7707484A793B4E09C5B3DA3D51D3145F48C4BAF56CF8A2B580A25E7B9I" TargetMode="External"/><Relationship Id="rId2003" Type="http://schemas.openxmlformats.org/officeDocument/2006/relationships/hyperlink" Target="consultantplus://offline/ref=C41251469325BF588F63292962905013433721D40BF6AF9FD3556A5EDFB7707484A793B4E09C5B3FAED51D3145F48C4BAF56CF8A2B580A25E7B9I" TargetMode="External"/><Relationship Id="rId199" Type="http://schemas.openxmlformats.org/officeDocument/2006/relationships/hyperlink" Target="consultantplus://offline/ref=C41251469325BF588F63292962905013433724D209FEAF9FD3556A5EDFB7707496A7CBB8E19A453CA7C04B6003EAB3I" TargetMode="External"/><Relationship Id="rId627" Type="http://schemas.openxmlformats.org/officeDocument/2006/relationships/hyperlink" Target="consultantplus://offline/ref=C41251469325BF588F6329296290501343372CDD0FF7AF9FD3556A5EDFB7707484A793B4E09C5B3DAED51D3145F48C4BAF56CF8A2B580A25E7B9I" TargetMode="External"/><Relationship Id="rId834" Type="http://schemas.openxmlformats.org/officeDocument/2006/relationships/hyperlink" Target="consultantplus://offline/ref=C41251469325BF588F6329296290501343372DD70CF3AF9FD3556A5EDFB7707496A7CBB8E19A453CA7C04B6003EAB3I" TargetMode="External"/><Relationship Id="rId1257" Type="http://schemas.openxmlformats.org/officeDocument/2006/relationships/hyperlink" Target="consultantplus://offline/ref=C41251469325BF588F63292962905013433724DC0EF6AF9FD3556A5EDFB7707484A793B4E09C5B39A1D51D3145F48C4BAF56CF8A2B580A25E7B9I" TargetMode="External"/><Relationship Id="rId1464" Type="http://schemas.openxmlformats.org/officeDocument/2006/relationships/hyperlink" Target="consultantplus://offline/ref=C41251469325BF588F63292962905013433423D60AF7AF9FD3556A5EDFB7707484A793B4E09C5B3DA1D51D3145F48C4BAF56CF8A2B580A25E7B9I" TargetMode="External"/><Relationship Id="rId1671" Type="http://schemas.openxmlformats.org/officeDocument/2006/relationships/hyperlink" Target="consultantplus://offline/ref=C41251469325BF588F63292962905013433422D109FEAF9FD3556A5EDFB7707496A7CBB8E19A453CA7C04B6003EAB3I" TargetMode="External"/><Relationship Id="rId266" Type="http://schemas.openxmlformats.org/officeDocument/2006/relationships/hyperlink" Target="consultantplus://offline/ref=C41251469325BF588F63292962905013433427D108F5AF9FD3556A5EDFB7707484A793B4E09C5B3DA3D51D3145F48C4BAF56CF8A2B580A25E7B9I" TargetMode="External"/><Relationship Id="rId473" Type="http://schemas.openxmlformats.org/officeDocument/2006/relationships/hyperlink" Target="consultantplus://offline/ref=C41251469325BF588F63292962905013433727D503FFAF9FD3556A5EDFB7707484A793B4E09C5A39A1D51D3145F48C4BAF56CF8A2B580A25E7B9I" TargetMode="External"/><Relationship Id="rId680" Type="http://schemas.openxmlformats.org/officeDocument/2006/relationships/hyperlink" Target="consultantplus://offline/ref=C41251469325BF588F63292962905013443D25D20BF5AF9FD3556A5EDFB7707484A793B4E09F5234AFD51D3145F48C4BAF56CF8A2B580A25E7B9I" TargetMode="External"/><Relationship Id="rId901" Type="http://schemas.openxmlformats.org/officeDocument/2006/relationships/hyperlink" Target="consultantplus://offline/ref=C41251469325BF588F63282474FC05404A3724DD02FEA4C2D95D3352DDB07F2B93A0DAB8E19C5A3CA6D6423450E5D447A84ED08A3444082779E3BCI" TargetMode="External"/><Relationship Id="rId1117" Type="http://schemas.openxmlformats.org/officeDocument/2006/relationships/hyperlink" Target="consultantplus://offline/ref=C41251469325BF588F63292962905013433427D202F5AF9FD3556A5EDFB7707484A793B4E09C5B35A3D51D3145F48C4BAF56CF8A2B580A25E7B9I" TargetMode="External"/><Relationship Id="rId1324" Type="http://schemas.openxmlformats.org/officeDocument/2006/relationships/hyperlink" Target="consultantplus://offline/ref=C41251469325BF588F63343B7AFD05404A3724D50BFEA3C2D95D3352DDB07F2B93A0DAB8E19C5B3DA7D8423450E5D447A84ED08A3444082779E3BCI" TargetMode="External"/><Relationship Id="rId1531" Type="http://schemas.openxmlformats.org/officeDocument/2006/relationships/hyperlink" Target="consultantplus://offline/ref=C41251469325BF588F6329296290501343342DD40BFFAF9FD3556A5EDFB7707496A7CBB8E19A453CA7C04B6003EAB3I" TargetMode="External"/><Relationship Id="rId1769" Type="http://schemas.openxmlformats.org/officeDocument/2006/relationships/hyperlink" Target="consultantplus://offline/ref=C41251469325BF588F63292962905013433722D009F4AF9FD3556A5EDFB7707484A793B4E0970F6CE28B446107BF804BB74ACE89E3B7I" TargetMode="External"/><Relationship Id="rId1976" Type="http://schemas.openxmlformats.org/officeDocument/2006/relationships/hyperlink" Target="consultantplus://offline/ref=C41251469325BF588F63292962905013433625DC0DF2AF9FD3556A5EDFB7707484A793B4E09C5B38A0D51D3145F48C4BAF56CF8A2B580A25E7B9I" TargetMode="External"/><Relationship Id="rId30" Type="http://schemas.openxmlformats.org/officeDocument/2006/relationships/hyperlink" Target="consultantplus://offline/ref=C41251469325BF588F63292962905013433727D403F4AF9FD3556A5EDFB7707484A793B4E09C593CA2D51D3145F48C4BAF56CF8A2B580A25E7B9I" TargetMode="External"/><Relationship Id="rId126" Type="http://schemas.openxmlformats.org/officeDocument/2006/relationships/hyperlink" Target="consultantplus://offline/ref=C41251469325BF588F63292962905013433423D403F4AF9FD3556A5EDFB7707496A7CBB8E19A453CA7C04B6003EAB3I" TargetMode="External"/><Relationship Id="rId333" Type="http://schemas.openxmlformats.org/officeDocument/2006/relationships/hyperlink" Target="consultantplus://offline/ref=C41251469325BF588F63292962905013433723D609F0AF9FD3556A5EDFB7707496A7CBB8E19A453CA7C04B6003EAB3I" TargetMode="External"/><Relationship Id="rId540" Type="http://schemas.openxmlformats.org/officeDocument/2006/relationships/hyperlink" Target="consultantplus://offline/ref=C41251469325BF588F63292962905013433724D70CF4AF9FD3556A5EDFB7707496A7CBB8E19A453CA7C04B6003EAB3I" TargetMode="External"/><Relationship Id="rId778" Type="http://schemas.openxmlformats.org/officeDocument/2006/relationships/hyperlink" Target="consultantplus://offline/ref=C41251469325BF588F63292962905013433426DC0BF2AF9FD3556A5EDFB7707484A793B4E09C5B3DAED51D3145F48C4BAF56CF8A2B580A25E7B9I" TargetMode="External"/><Relationship Id="rId985" Type="http://schemas.openxmlformats.org/officeDocument/2006/relationships/hyperlink" Target="consultantplus://offline/ref=C41251469325BF588F63282474FC05404A3727D70FFEADC2D95D3352DDB07F2B93A0DAB8E19C5B3FA6DB423450E5D447A84ED08A3444082779E3BCI" TargetMode="External"/><Relationship Id="rId1170" Type="http://schemas.openxmlformats.org/officeDocument/2006/relationships/hyperlink" Target="consultantplus://offline/ref=C41251469325BF588F63292962905013433422D00BFEAF9FD3556A5EDFB7707484A793B4E09C5B3CA0D51D3145F48C4BAF56CF8A2B580A25E7B9I" TargetMode="External"/><Relationship Id="rId1629" Type="http://schemas.openxmlformats.org/officeDocument/2006/relationships/hyperlink" Target="consultantplus://offline/ref=C41251469325BF588F6329296290501343372CDD03F1AF9FD3556A5EDFB7707496A7CBB8E19A453CA7C04B6003EAB3I" TargetMode="External"/><Relationship Id="rId1836" Type="http://schemas.openxmlformats.org/officeDocument/2006/relationships/hyperlink" Target="consultantplus://offline/ref=C41251469325BF588F6329296290501343372CD60FF1AF9FD3556A5EDFB7707484A793B4E09C5E39A2D51D3145F48C4BAF56CF8A2B580A25E7B9I" TargetMode="External"/><Relationship Id="rId2014" Type="http://schemas.openxmlformats.org/officeDocument/2006/relationships/hyperlink" Target="consultantplus://offline/ref=C41251469325BF588F63292962905013433625DC0DF2AF9FD3556A5EDFB7707496A7CBB8E19A453CA7C04B6003EAB3I" TargetMode="External"/><Relationship Id="rId638" Type="http://schemas.openxmlformats.org/officeDocument/2006/relationships/hyperlink" Target="consultantplus://offline/ref=C41251469325BF588F63292962905013433421D008F2AF9FD3556A5EDFB7707484A793B4E09C5B39AFD51D3145F48C4BAF56CF8A2B580A25E7B9I" TargetMode="External"/><Relationship Id="rId845" Type="http://schemas.openxmlformats.org/officeDocument/2006/relationships/hyperlink" Target="consultantplus://offline/ref=C41251469325BF588F63292962905013433723DC0CF5AF9FD3556A5EDFB7707484A793B4E09D5B3BA7D51D3145F48C4BAF56CF8A2B580A25E7B9I" TargetMode="External"/><Relationship Id="rId1030" Type="http://schemas.openxmlformats.org/officeDocument/2006/relationships/hyperlink" Target="consultantplus://offline/ref=C41251469325BF588F63282474FC05404A3727D50BF3A2C2D95D3352DDB07F2B93B2DAE0ED9D5D23A7DF576201A3E8B3I" TargetMode="External"/><Relationship Id="rId1268" Type="http://schemas.openxmlformats.org/officeDocument/2006/relationships/hyperlink" Target="consultantplus://offline/ref=C41251469325BF588F63292962905013433725D609F1AF9FD3556A5EDFB7707484A793B4E09C5B3DA0D51D3145F48C4BAF56CF8A2B580A25E7B9I" TargetMode="External"/><Relationship Id="rId1475" Type="http://schemas.openxmlformats.org/officeDocument/2006/relationships/hyperlink" Target="consultantplus://offline/ref=C41251469325BF588F6329296290501343342DDC09F6AF9FD3556A5EDFB7707484A793B4E09C5B3CA6D51D3145F48C4BAF56CF8A2B580A25E7B9I" TargetMode="External"/><Relationship Id="rId1682" Type="http://schemas.openxmlformats.org/officeDocument/2006/relationships/hyperlink" Target="consultantplus://offline/ref=C41251469325BF588F63292962905013433725D002F3AF9FD3556A5EDFB7707496A7CBB8E19A453CA7C04B6003EAB3I" TargetMode="External"/><Relationship Id="rId1903" Type="http://schemas.openxmlformats.org/officeDocument/2006/relationships/hyperlink" Target="consultantplus://offline/ref=C41251469325BF588F63292962905013433423D508F0AF9FD3556A5EDFB7707484A793B4E09C5B3CA2D51D3145F48C4BAF56CF8A2B580A25E7B9I" TargetMode="External"/><Relationship Id="rId277" Type="http://schemas.openxmlformats.org/officeDocument/2006/relationships/hyperlink" Target="consultantplus://offline/ref=C41251469325BF588F63292962905013433724D209F0AF9FD3556A5EDFB7707484A793B4E8945069F79A1C6D00A79F4BA856CC8B37E5B8I" TargetMode="External"/><Relationship Id="rId400" Type="http://schemas.openxmlformats.org/officeDocument/2006/relationships/hyperlink" Target="consultantplus://offline/ref=C41251469325BF588F63292962905013433721D40AF4AF9FD3556A5EDFB7707484A793B4E09C5B3DAFD51D3145F48C4BAF56CF8A2B580A25E7B9I" TargetMode="External"/><Relationship Id="rId484" Type="http://schemas.openxmlformats.org/officeDocument/2006/relationships/hyperlink" Target="consultantplus://offline/ref=C41251469325BF588F63292962905013433421D60CF3AF9FD3556A5EDFB7707484A793B4E09C593CAED51D3145F48C4BAF56CF8A2B580A25E7B9I" TargetMode="External"/><Relationship Id="rId705" Type="http://schemas.openxmlformats.org/officeDocument/2006/relationships/hyperlink" Target="consultantplus://offline/ref=C41251469325BF588F63292962905013433423D20AF6AF9FD3556A5EDFB7707496A7CBB8E19A453CA7C04B6003EAB3I" TargetMode="External"/><Relationship Id="rId1128" Type="http://schemas.openxmlformats.org/officeDocument/2006/relationships/hyperlink" Target="consultantplus://offline/ref=C41251469325BF588F63292962905013433427D202F5AF9FD3556A5EDFB7707496A7CBB8E19A453CA7C04B6003EAB3I" TargetMode="External"/><Relationship Id="rId1335" Type="http://schemas.openxmlformats.org/officeDocument/2006/relationships/hyperlink" Target="consultantplus://offline/ref=C41251469325BF588F6329296290501343372CD40AF0AF9FD3556A5EDFB7707484A793B4E09C5B3CA4D51D3145F48C4BAF56CF8A2B580A25E7B9I" TargetMode="External"/><Relationship Id="rId1542" Type="http://schemas.openxmlformats.org/officeDocument/2006/relationships/hyperlink" Target="consultantplus://offline/ref=C41251469325BF588F63292962905013433723D60EF0AF9FD3556A5EDFB7707484A793B4E09C5B3DAED51D3145F48C4BAF56CF8A2B580A25E7B9I" TargetMode="External"/><Relationship Id="rId1987" Type="http://schemas.openxmlformats.org/officeDocument/2006/relationships/hyperlink" Target="consultantplus://offline/ref=C41251469325BF588F63292962905013433724D40EF3AF9FD3556A5EDFB7707484A793B4E09C5B3DA3D51D3145F48C4BAF56CF8A2B580A25E7B9I" TargetMode="External"/><Relationship Id="rId137" Type="http://schemas.openxmlformats.org/officeDocument/2006/relationships/hyperlink" Target="consultantplus://offline/ref=C41251469325BF588F63292962905013433725D10BF0AF9FD3556A5EDFB7707484A793B7E99B5936F28F0D350CA08754A849D0893558E0B8I" TargetMode="External"/><Relationship Id="rId344" Type="http://schemas.openxmlformats.org/officeDocument/2006/relationships/hyperlink" Target="consultantplus://offline/ref=C41251469325BF588F63292962905013433520D109F1AF9FD3556A5EDFB7707484A793BDE3970F6CE28B446107BF804BB74ACE89E3B7I" TargetMode="External"/><Relationship Id="rId691" Type="http://schemas.openxmlformats.org/officeDocument/2006/relationships/hyperlink" Target="consultantplus://offline/ref=C41251469325BF588F6329296290501343372CD603F7AF9FD3556A5EDFB7707484A793B4E09C5B3DAED51D3145F48C4BAF56CF8A2B580A25E7B9I" TargetMode="External"/><Relationship Id="rId789" Type="http://schemas.openxmlformats.org/officeDocument/2006/relationships/hyperlink" Target="consultantplus://offline/ref=C41251469325BF588F6329296290501343372DD40AF1AF9FD3556A5EDFB7707484A793B3EBC80A79F3D348661FA08054AB48CCE8B9I" TargetMode="External"/><Relationship Id="rId912" Type="http://schemas.openxmlformats.org/officeDocument/2006/relationships/hyperlink" Target="consultantplus://offline/ref=C41251469325BF588F63282474FC05404A3724DD02F4ADC2D95D3352DDB07F2B93A0DAB8E19C5B3DA6DA423450E5D447A84ED08A3444082779E3BCI" TargetMode="External"/><Relationship Id="rId996" Type="http://schemas.openxmlformats.org/officeDocument/2006/relationships/hyperlink" Target="consultantplus://offline/ref=C41251469325BF588F63282474FC05404A3727D70FFEADC2D95D3352DDB07F2B93A0DAB8E19C5B39A5DA423450E5D447A84ED08A3444082779E3BCI" TargetMode="External"/><Relationship Id="rId1847" Type="http://schemas.openxmlformats.org/officeDocument/2006/relationships/hyperlink" Target="consultantplus://offline/ref=C41251469325BF588F63292962905013433721D30DFFAF9FD3556A5EDFB7707484A793B4EBC80A79F3D348661FA08054AB48CCE8B9I" TargetMode="External"/><Relationship Id="rId2025" Type="http://schemas.openxmlformats.org/officeDocument/2006/relationships/hyperlink" Target="consultantplus://offline/ref=C41251469325BF588F63292962905013433722DC0AF7AF9FD3556A5EDFB7707496A7CBB8E19A453CA7C04B6003EAB3I" TargetMode="External"/><Relationship Id="rId41" Type="http://schemas.openxmlformats.org/officeDocument/2006/relationships/hyperlink" Target="consultantplus://offline/ref=C41251469325BF588F63292962905013433625D103F5AF9FD3556A5EDFB7707484A793B4E09C593BAFD51D3145F48C4BAF56CF8A2B580A25E7B9I" TargetMode="External"/><Relationship Id="rId551" Type="http://schemas.openxmlformats.org/officeDocument/2006/relationships/hyperlink" Target="consultantplus://offline/ref=C41251469325BF588F63292962905013433722DD0CF2AF9FD3556A5EDFB7707484A793B4E09C5B3DA1D51D3145F48C4BAF56CF8A2B580A25E7B9I" TargetMode="External"/><Relationship Id="rId649" Type="http://schemas.openxmlformats.org/officeDocument/2006/relationships/hyperlink" Target="consultantplus://offline/ref=C41251469325BF588F63292962905013433423D20AF6AF9FD3556A5EDFB7707484A793B4E09C5B3DA3D51D3145F48C4BAF56CF8A2B580A25E7B9I" TargetMode="External"/><Relationship Id="rId856" Type="http://schemas.openxmlformats.org/officeDocument/2006/relationships/hyperlink" Target="consultantplus://offline/ref=C41251469325BF588F6329296290501343372DDD0EF3AF9FD3556A5EDFB7707484A793B4E09D5E39AFD51D3145F48C4BAF56CF8A2B580A25E7B9I" TargetMode="External"/><Relationship Id="rId1181" Type="http://schemas.openxmlformats.org/officeDocument/2006/relationships/hyperlink" Target="consultantplus://offline/ref=C41251469325BF588F63292962905013433423DD0DF2AF9FD3556A5EDFB7707496A7CBB8E19A453CA7C04B6003EAB3I" TargetMode="External"/><Relationship Id="rId1279" Type="http://schemas.openxmlformats.org/officeDocument/2006/relationships/hyperlink" Target="consultantplus://offline/ref=C41251469325BF588F63292962905013433625DC0DF2AF9FD3556A5EDFB7707496A7CBB8E19A453CA7C04B6003EAB3I" TargetMode="External"/><Relationship Id="rId1402" Type="http://schemas.openxmlformats.org/officeDocument/2006/relationships/hyperlink" Target="consultantplus://offline/ref=C41251469325BF588F6329296290501343372CD40AF0AF9FD3556A5EDFB7707484A793B4E09C5B3CA7D51D3145F48C4BAF56CF8A2B580A25E7B9I" TargetMode="External"/><Relationship Id="rId1486" Type="http://schemas.openxmlformats.org/officeDocument/2006/relationships/hyperlink" Target="consultantplus://offline/ref=C41251469325BF588F63292962905013433725D50DFEAF9FD3556A5EDFB7707484A793B4E09C5B3DA2D51D3145F48C4BAF56CF8A2B580A25E7B9I" TargetMode="External"/><Relationship Id="rId1707" Type="http://schemas.openxmlformats.org/officeDocument/2006/relationships/hyperlink" Target="consultantplus://offline/ref=C41251469325BF588F63292962905013433724D20AF0AF9FD3556A5EDFB7707484A793B4E09C5B3FA6D51D3145F48C4BAF56CF8A2B580A25E7B9I" TargetMode="External"/><Relationship Id="rId190" Type="http://schemas.openxmlformats.org/officeDocument/2006/relationships/hyperlink" Target="consultantplus://offline/ref=C41251469325BF588F63292962905013433422D409F3AF9FD3556A5EDFB7707484A793B4E09C5B3DA3D51D3145F48C4BAF56CF8A2B580A25E7B9I" TargetMode="External"/><Relationship Id="rId204" Type="http://schemas.openxmlformats.org/officeDocument/2006/relationships/hyperlink" Target="consultantplus://offline/ref=C41251469325BF588F63292962905013433423DD09FFAF9FD3556A5EDFB7707484A793B4E09C5B3EA1D51D3145F48C4BAF56CF8A2B580A25E7B9I" TargetMode="External"/><Relationship Id="rId288" Type="http://schemas.openxmlformats.org/officeDocument/2006/relationships/hyperlink" Target="consultantplus://offline/ref=C41251469325BF588F63292962905013433725D708FFAF9FD3556A5EDFB7707496A7CBB8E19A453CA7C04B6003EAB3I" TargetMode="External"/><Relationship Id="rId411" Type="http://schemas.openxmlformats.org/officeDocument/2006/relationships/hyperlink" Target="consultantplus://offline/ref=C41251469325BF588F63292962905013433420D20BF2AF9FD3556A5EDFB7707496A7CBB8E19A453CA7C04B6003EAB3I" TargetMode="External"/><Relationship Id="rId509" Type="http://schemas.openxmlformats.org/officeDocument/2006/relationships/hyperlink" Target="consultantplus://offline/ref=C41251469325BF588F63292962905013433423D60BF3AF9FD3556A5EDFB7707484A793B4E09C5B3FA6D51D3145F48C4BAF56CF8A2B580A25E7B9I" TargetMode="External"/><Relationship Id="rId1041" Type="http://schemas.openxmlformats.org/officeDocument/2006/relationships/hyperlink" Target="consultantplus://offline/ref=C41251469325BF588F63282474FC05404A3724DD0CF4A2C2D95D3352DDB07F2B93B2DAE0ED9D5D23A7DF576201A3E8B3I" TargetMode="External"/><Relationship Id="rId1139" Type="http://schemas.openxmlformats.org/officeDocument/2006/relationships/hyperlink" Target="consultantplus://offline/ref=C41251469325BF588F63292962905013433426DD0CF3AF9FD3556A5EDFB7707496A7CBB8E19A453CA7C04B6003EAB3I" TargetMode="External"/><Relationship Id="rId1346" Type="http://schemas.openxmlformats.org/officeDocument/2006/relationships/hyperlink" Target="consultantplus://offline/ref=C41251469325BF588F63292962905013433721D40BF6AF9FD3556A5EDFB7707484A793B4E09C5B3CAFD51D3145F48C4BAF56CF8A2B580A25E7B9I" TargetMode="External"/><Relationship Id="rId1693" Type="http://schemas.openxmlformats.org/officeDocument/2006/relationships/hyperlink" Target="consultantplus://offline/ref=C41251469325BF588F63292962905013433420D502F5AF9FD3556A5EDFB7707484A793B4E09C5B3CA4D51D3145F48C4BAF56CF8A2B580A25E7B9I" TargetMode="External"/><Relationship Id="rId1914" Type="http://schemas.openxmlformats.org/officeDocument/2006/relationships/hyperlink" Target="consultantplus://offline/ref=C41251469325BF588F63292962905013433424D30FF5AF9FD3556A5EDFB7707496A7CBB8E19A453CA7C04B6003EAB3I" TargetMode="External"/><Relationship Id="rId1998" Type="http://schemas.openxmlformats.org/officeDocument/2006/relationships/hyperlink" Target="consultantplus://offline/ref=C41251469325BF588F63292962905013433426D702F5AF9FD3556A5EDFB7707484A793B4E09C5B3DA0D51D3145F48C4BAF56CF8A2B580A25E7B9I" TargetMode="External"/><Relationship Id="rId495" Type="http://schemas.openxmlformats.org/officeDocument/2006/relationships/hyperlink" Target="consultantplus://offline/ref=C41251469325BF588F63292962905013433421D60CF3AF9FD3556A5EDFB7707496A7CBB8E19A453CA7C04B6003EAB3I" TargetMode="External"/><Relationship Id="rId716" Type="http://schemas.openxmlformats.org/officeDocument/2006/relationships/hyperlink" Target="consultantplus://offline/ref=C41251469325BF588F63203065905013403C22D50EF3AF9FD3556A5EDFB7707496A7CBB8E19A453CA7C04B6003EAB3I" TargetMode="External"/><Relationship Id="rId923" Type="http://schemas.openxmlformats.org/officeDocument/2006/relationships/hyperlink" Target="consultantplus://offline/ref=C41251469325BF588F63282474FC05404A3727D40EF7A1C2D95D3352DDB07F2B93A0DAB8E19C5B3DA4DE423450E5D447A84ED08A3444082779E3BCI" TargetMode="External"/><Relationship Id="rId1553" Type="http://schemas.openxmlformats.org/officeDocument/2006/relationships/hyperlink" Target="consultantplus://offline/ref=C41251469325BF588F63292962905013433423D70DF6AF9FD3556A5EDFB7707484A793B4E09C5B3DAED51D3145F48C4BAF56CF8A2B580A25E7B9I" TargetMode="External"/><Relationship Id="rId1760" Type="http://schemas.openxmlformats.org/officeDocument/2006/relationships/hyperlink" Target="consultantplus://offline/ref=C41251469325BF588F63292962905013433722D009F4AF9FD3556A5EDFB7707484A793B4E09C5B3CA4D51D3145F48C4BAF56CF8A2B580A25E7B9I" TargetMode="External"/><Relationship Id="rId1858" Type="http://schemas.openxmlformats.org/officeDocument/2006/relationships/hyperlink" Target="consultantplus://offline/ref=C41251469325BF588F6329296290501343372CD00CF7AF9FD3556A5EDFB7707484A793B4E09C5A3BA4D51D3145F48C4BAF56CF8A2B580A25E7B9I" TargetMode="External"/><Relationship Id="rId52" Type="http://schemas.openxmlformats.org/officeDocument/2006/relationships/hyperlink" Target="consultantplus://offline/ref=C41251469325BF588F63292962905013433724DD0BF3AF9FD3556A5EDFB7707496A7CBB8E19A453CA7C04B6003EAB3I" TargetMode="External"/><Relationship Id="rId148" Type="http://schemas.openxmlformats.org/officeDocument/2006/relationships/hyperlink" Target="consultantplus://offline/ref=C41251469325BF588F63292962905013433625D103F5AF9FD3556A5EDFB7707484A793B4E09C5A3CA3D51D3145F48C4BAF56CF8A2B580A25E7B9I" TargetMode="External"/><Relationship Id="rId355" Type="http://schemas.openxmlformats.org/officeDocument/2006/relationships/hyperlink" Target="consultantplus://offline/ref=C41251469325BF588F63292962905013433722D30EFFAF9FD3556A5EDFB7707484A793B4E09C5B3CAED51D3145F48C4BAF56CF8A2B580A25E7B9I" TargetMode="External"/><Relationship Id="rId562" Type="http://schemas.openxmlformats.org/officeDocument/2006/relationships/hyperlink" Target="consultantplus://offline/ref=C41251469325BF588F63292962905013433427D202F6AF9FD3556A5EDFB7707484A793B4E09C5B3BA4D51D3145F48C4BAF56CF8A2B580A25E7B9I" TargetMode="External"/><Relationship Id="rId1192" Type="http://schemas.openxmlformats.org/officeDocument/2006/relationships/hyperlink" Target="consultantplus://offline/ref=C41251469325BF588F63292962905013433426D60DF4AF9FD3556A5EDFB7707496A7CBB8E19A453CA7C04B6003EAB3I" TargetMode="External"/><Relationship Id="rId1206" Type="http://schemas.openxmlformats.org/officeDocument/2006/relationships/hyperlink" Target="consultantplus://offline/ref=C41251469325BF588F63343B7AFD05404A3724D702F5A5C2D95D3352DDB07F2B93A0DAB8E19C5B3DA7D9423450E5D447A84ED08A3444082779E3BCI" TargetMode="External"/><Relationship Id="rId1413" Type="http://schemas.openxmlformats.org/officeDocument/2006/relationships/hyperlink" Target="consultantplus://offline/ref=C41251469325BF588F6329296290501343342DD10EF2AF9FD3556A5EDFB7707496A7CBB8E19A453CA7C04B6003EAB3I" TargetMode="External"/><Relationship Id="rId1620" Type="http://schemas.openxmlformats.org/officeDocument/2006/relationships/hyperlink" Target="consultantplus://offline/ref=C41251469325BF588F63292962905013433421D509FFAF9FD3556A5EDFB7707484A793B4E09C5B3CA3D51D3145F48C4BAF56CF8A2B580A25E7B9I" TargetMode="External"/><Relationship Id="rId2036" Type="http://schemas.openxmlformats.org/officeDocument/2006/relationships/hyperlink" Target="consultantplus://offline/ref=C41251469325BF588F63292962905013433427D40FF7AF9FD3556A5EDFB7707496A7CBB8E19A453CA7C04B6003EAB3I" TargetMode="External"/><Relationship Id="rId215" Type="http://schemas.openxmlformats.org/officeDocument/2006/relationships/hyperlink" Target="consultantplus://offline/ref=C41251469325BF588F63292962905013433426D30BF6AF9FD3556A5EDFB7707484A793B4E09C5B3CA4D51D3145F48C4BAF56CF8A2B580A25E7B9I" TargetMode="External"/><Relationship Id="rId422" Type="http://schemas.openxmlformats.org/officeDocument/2006/relationships/hyperlink" Target="consultantplus://offline/ref=C41251469325BF588F6329296290501343372DD20BF0AF9FD3556A5EDFB7707496A7CBB8E19A453CA7C04B6003EAB3I" TargetMode="External"/><Relationship Id="rId867" Type="http://schemas.openxmlformats.org/officeDocument/2006/relationships/hyperlink" Target="consultantplus://offline/ref=C41251469325BF588F63292962905013433420DD0EF7AF9FD3556A5EDFB7707484A793B4E19D5069F79A1C6D00A79F4BA856CC8B37E5B8I" TargetMode="External"/><Relationship Id="rId1052" Type="http://schemas.openxmlformats.org/officeDocument/2006/relationships/hyperlink" Target="consultantplus://offline/ref=C41251469325BF588F63282474FC05404A3727D409F2A3C2D95D3352DDB07F2B93B2DAE0ED9D5D23A7DF576201A3E8B3I" TargetMode="External"/><Relationship Id="rId1497" Type="http://schemas.openxmlformats.org/officeDocument/2006/relationships/hyperlink" Target="consultantplus://offline/ref=C41251469325BF588F6329296290501343372DD70BF2AF9FD3556A5EDFB7707496A7CBB8E19A453CA7C04B6003EAB3I" TargetMode="External"/><Relationship Id="rId1718" Type="http://schemas.openxmlformats.org/officeDocument/2006/relationships/hyperlink" Target="consultantplus://offline/ref=C41251469325BF588F63292962905013433425D30BF1AF9FD3556A5EDFB7707484A793B4E09E5A3FA3D51D3145F48C4BAF56CF8A2B580A25E7B9I" TargetMode="External"/><Relationship Id="rId1925" Type="http://schemas.openxmlformats.org/officeDocument/2006/relationships/hyperlink" Target="consultantplus://offline/ref=C41251469325BF588F63292962905013433426D002F6AF9FD3556A5EDFB7707484A793B4E09C5B3CA6D51D3145F48C4BAF56CF8A2B580A25E7B9I" TargetMode="External"/><Relationship Id="rId299" Type="http://schemas.openxmlformats.org/officeDocument/2006/relationships/hyperlink" Target="consultantplus://offline/ref=C41251469325BF588F63292962905013433421D50BF3AF9FD3556A5EDFB7707496A7CBB8E19A453CA7C04B6003EAB3I" TargetMode="External"/><Relationship Id="rId727" Type="http://schemas.openxmlformats.org/officeDocument/2006/relationships/hyperlink" Target="consultantplus://offline/ref=C41251469325BF588F63292962905013433522D60BFFAF9FD3556A5EDFB7707484A793B6E9995D36F28F0D350CA08754A849D0893558E0B8I" TargetMode="External"/><Relationship Id="rId934" Type="http://schemas.openxmlformats.org/officeDocument/2006/relationships/hyperlink" Target="consultantplus://offline/ref=C41251469325BF588F63282474FC05404A3727D103FFA7C2D95D3352DDB07F2B93A0DAB8E19C5B3DA6D8423450E5D447A84ED08A3444082779E3BCI" TargetMode="External"/><Relationship Id="rId1357" Type="http://schemas.openxmlformats.org/officeDocument/2006/relationships/hyperlink" Target="consultantplus://offline/ref=C41251469325BF588F6329296290501343372CD00DF1AF9FD3556A5EDFB7707484A793B4E09D5D34A0D51D3145F48C4BAF56CF8A2B580A25E7B9I" TargetMode="External"/><Relationship Id="rId1564" Type="http://schemas.openxmlformats.org/officeDocument/2006/relationships/hyperlink" Target="consultantplus://offline/ref=C41251469325BF588F63292962905013433725D508F5AF9FD3556A5EDFB7707484A793B4E09C5B3DA1D51D3145F48C4BAF56CF8A2B580A25E7B9I" TargetMode="External"/><Relationship Id="rId1771" Type="http://schemas.openxmlformats.org/officeDocument/2006/relationships/hyperlink" Target="consultantplus://offline/ref=C41251469325BF588F63352A7C905013453C2CD70DF0AF9FD3556A5EDFB7707484A793B4E09C5B3DA5D51D3145F48C4BAF56CF8A2B580A25E7B9I" TargetMode="External"/><Relationship Id="rId63" Type="http://schemas.openxmlformats.org/officeDocument/2006/relationships/hyperlink" Target="consultantplus://offline/ref=C41251469325BF588F63292962905013433424DD02F6AF9FD3556A5EDFB7707484A793B4E09C5B3DAFD51D3145F48C4BAF56CF8A2B580A25E7B9I" TargetMode="External"/><Relationship Id="rId159" Type="http://schemas.openxmlformats.org/officeDocument/2006/relationships/hyperlink" Target="consultantplus://offline/ref=C41251469325BF588F63292962905013433722D103FFAF9FD3556A5EDFB7707484A793B4E09C5B3FA4D51D3145F48C4BAF56CF8A2B580A25E7B9I" TargetMode="External"/><Relationship Id="rId366" Type="http://schemas.openxmlformats.org/officeDocument/2006/relationships/hyperlink" Target="consultantplus://offline/ref=C41251469325BF588F63292962905013433723D50DF1AF9FD3556A5EDFB7707484A793B4E09C5B38A3D51D3145F48C4BAF56CF8A2B580A25E7B9I" TargetMode="External"/><Relationship Id="rId573" Type="http://schemas.openxmlformats.org/officeDocument/2006/relationships/hyperlink" Target="consultantplus://offline/ref=C41251469325BF588F63292962905013433727D709F7AF9FD3556A5EDFB7707484A793B4E09D5A38A1D51D3145F48C4BAF56CF8A2B580A25E7B9I" TargetMode="External"/><Relationship Id="rId780" Type="http://schemas.openxmlformats.org/officeDocument/2006/relationships/hyperlink" Target="consultantplus://offline/ref=C41251469325BF588F6329296290501343372CD603F7AF9FD3556A5EDFB7707484A793B4E09C5938A3D51D3145F48C4BAF56CF8A2B580A25E7B9I" TargetMode="External"/><Relationship Id="rId1217" Type="http://schemas.openxmlformats.org/officeDocument/2006/relationships/hyperlink" Target="consultantplus://offline/ref=C41251469325BF588F6329296290501343372DD509F5AF9FD3556A5EDFB7707484A793B4E09C5B3DAED51D3145F48C4BAF56CF8A2B580A25E7B9I" TargetMode="External"/><Relationship Id="rId1424" Type="http://schemas.openxmlformats.org/officeDocument/2006/relationships/hyperlink" Target="consultantplus://offline/ref=C41251469325BF588F63292962905013433722D30DF0AF9FD3556A5EDFB7707496A7CBB8E19A453CA7C04B6003EAB3I" TargetMode="External"/><Relationship Id="rId1631" Type="http://schemas.openxmlformats.org/officeDocument/2006/relationships/hyperlink" Target="consultantplus://offline/ref=C41251469325BF588F6329296290501343372CDD03F1AF9FD3556A5EDFB7707484A793B4E09C5B3CA4D51D3145F48C4BAF56CF8A2B580A25E7B9I" TargetMode="External"/><Relationship Id="rId1869" Type="http://schemas.openxmlformats.org/officeDocument/2006/relationships/hyperlink" Target="consultantplus://offline/ref=C41251469325BF588F63292962905013433424D50DFFAF9FD3556A5EDFB7707484A793B4E09C5C3CAED51D3145F48C4BAF56CF8A2B580A25E7B9I" TargetMode="External"/><Relationship Id="rId226" Type="http://schemas.openxmlformats.org/officeDocument/2006/relationships/hyperlink" Target="consultantplus://offline/ref=C41251469325BF588F63292962905013433423DD09FFAF9FD3556A5EDFB7707496A7CBB8E19A453CA7C04B6003EAB3I" TargetMode="External"/><Relationship Id="rId433" Type="http://schemas.openxmlformats.org/officeDocument/2006/relationships/hyperlink" Target="consultantplus://offline/ref=C41251469325BF588F63292962905013433426DC09F5AF9FD3556A5EDFB7707496A7CBB8E19A453CA7C04B6003EAB3I" TargetMode="External"/><Relationship Id="rId878" Type="http://schemas.openxmlformats.org/officeDocument/2006/relationships/hyperlink" Target="consultantplus://offline/ref=C41251469325BF588F63292962905013433724DD0FF2AF9FD3556A5EDFB7707484A793B4E09C5A3DA0D51D3145F48C4BAF56CF8A2B580A25E7B9I" TargetMode="External"/><Relationship Id="rId1063" Type="http://schemas.openxmlformats.org/officeDocument/2006/relationships/hyperlink" Target="consultantplus://offline/ref=C41251469325BF588F63282474FC05404A3724DD08FEA1C2D95D3352DDB07F2B93B2DAE0ED9D5D23A7DF576201A3E8B3I" TargetMode="External"/><Relationship Id="rId1270" Type="http://schemas.openxmlformats.org/officeDocument/2006/relationships/hyperlink" Target="consultantplus://offline/ref=C41251469325BF588F63292962905013433424D00EF3AF9FD3556A5EDFB7707484A793B4E09C5B3DA3D51D3145F48C4BAF56CF8A2B580A25E7B9I" TargetMode="External"/><Relationship Id="rId1729" Type="http://schemas.openxmlformats.org/officeDocument/2006/relationships/hyperlink" Target="consultantplus://offline/ref=C41251469325BF588F63292962905013433426D50CF0AF9FD3556A5EDFB7707496A7CBB8E19A453CA7C04B6003EAB3I" TargetMode="External"/><Relationship Id="rId1936" Type="http://schemas.openxmlformats.org/officeDocument/2006/relationships/hyperlink" Target="consultantplus://offline/ref=C41251469325BF588F63292962905013433625D103F5AF9FD3556A5EDFB7707484A793B4E09C5A34A3D51D3145F48C4BAF56CF8A2B580A25E7B9I" TargetMode="External"/><Relationship Id="rId640" Type="http://schemas.openxmlformats.org/officeDocument/2006/relationships/hyperlink" Target="consultantplus://offline/ref=C41251469325BF588F63292962905013433625DC0DF2AF9FD3556A5EDFB7707484A793B4E09C5B3BA4D51D3145F48C4BAF56CF8A2B580A25E7B9I" TargetMode="External"/><Relationship Id="rId738" Type="http://schemas.openxmlformats.org/officeDocument/2006/relationships/hyperlink" Target="consultantplus://offline/ref=C41251469325BF588F63292962905013433722D40BFEAF9FD3556A5EDFB7707484A793B4E09C5B3CA0D51D3145F48C4BAF56CF8A2B580A25E7B9I" TargetMode="External"/><Relationship Id="rId945" Type="http://schemas.openxmlformats.org/officeDocument/2006/relationships/hyperlink" Target="consultantplus://offline/ref=C41251469325BF588F63282474FC05404A3727D40CF2A2C2D95D3352DDB07F2B93A0DAB8E19C5B3DA6DB423450E5D447A84ED08A3444082779E3BCI" TargetMode="External"/><Relationship Id="rId1368" Type="http://schemas.openxmlformats.org/officeDocument/2006/relationships/hyperlink" Target="consultantplus://offline/ref=C41251469325BF588F63292962905013433724D00FF0AF9FD3556A5EDFB7707484A793B4E09C5B3DA0D51D3145F48C4BAF56CF8A2B580A25E7B9I" TargetMode="External"/><Relationship Id="rId1575" Type="http://schemas.openxmlformats.org/officeDocument/2006/relationships/hyperlink" Target="consultantplus://offline/ref=C41251469325BF588F63292962905013433723D60EF0AF9FD3556A5EDFB7707496A7CBB8E19A453CA7C04B6003EAB3I" TargetMode="External"/><Relationship Id="rId1782" Type="http://schemas.openxmlformats.org/officeDocument/2006/relationships/hyperlink" Target="consultantplus://offline/ref=C41251469325BF588F63292962905013433424D30FF5AF9FD3556A5EDFB7707496A7CBB8E19A453CA7C04B6003EAB3I" TargetMode="External"/><Relationship Id="rId74" Type="http://schemas.openxmlformats.org/officeDocument/2006/relationships/hyperlink" Target="consultantplus://offline/ref=C41251469325BF588F63292962905013433427D00BF0AF9FD3556A5EDFB7707484A793B4E09C5B3CA0D51D3145F48C4BAF56CF8A2B580A25E7B9I" TargetMode="External"/><Relationship Id="rId377" Type="http://schemas.openxmlformats.org/officeDocument/2006/relationships/hyperlink" Target="consultantplus://offline/ref=C41251469325BF588F63292962905013433625D10DF2AF9FD3556A5EDFB7707484A793B4E09C5F35A4D51D3145F48C4BAF56CF8A2B580A25E7B9I" TargetMode="External"/><Relationship Id="rId500" Type="http://schemas.openxmlformats.org/officeDocument/2006/relationships/hyperlink" Target="consultantplus://offline/ref=C41251469325BF588F6329296290501343372CD603F7AF9FD3556A5EDFB7707496A7CBB8E19A453CA7C04B6003EAB3I" TargetMode="External"/><Relationship Id="rId584" Type="http://schemas.openxmlformats.org/officeDocument/2006/relationships/hyperlink" Target="consultantplus://offline/ref=C41251469325BF588F63292962905013433727D50CF1AF9FD3556A5EDFB7707484A793B6E4970F6CE28B446107BF804BB74ACE89E3B7I" TargetMode="External"/><Relationship Id="rId805" Type="http://schemas.openxmlformats.org/officeDocument/2006/relationships/hyperlink" Target="consultantplus://offline/ref=C41251469325BF588F6329296290501343372CD50DF5AF9FD3556A5EDFB7707496A7CBB8E19A453CA7C04B6003EAB3I" TargetMode="External"/><Relationship Id="rId1130" Type="http://schemas.openxmlformats.org/officeDocument/2006/relationships/hyperlink" Target="consultantplus://offline/ref=C41251469325BF588F63292962905013433724DD0EF2AF9FD3556A5EDFB7707484A793B4E09C5934A7D51D3145F48C4BAF56CF8A2B580A25E7B9I" TargetMode="External"/><Relationship Id="rId1228" Type="http://schemas.openxmlformats.org/officeDocument/2006/relationships/hyperlink" Target="consultantplus://offline/ref=C41251469325BF588F6329296290501343372DD509F5AF9FD3556A5EDFB7707484A793B4E09C5B3BAFD51D3145F48C4BAF56CF8A2B580A25E7B9I" TargetMode="External"/><Relationship Id="rId1435" Type="http://schemas.openxmlformats.org/officeDocument/2006/relationships/hyperlink" Target="consultantplus://offline/ref=C41251469325BF588F63292962905013433424DD03FFAF9FD3556A5EDFB7707496A7CBB8E19A453CA7C04B6003EAB3I" TargetMode="External"/><Relationship Id="rId5" Type="http://schemas.openxmlformats.org/officeDocument/2006/relationships/image" Target="media/image1.png"/><Relationship Id="rId237" Type="http://schemas.openxmlformats.org/officeDocument/2006/relationships/hyperlink" Target="consultantplus://offline/ref=C41251469325BF588F63292962905013433724DD0EF2AF9FD3556A5EDFB7707484A793B4E09C5E34A2D51D3145F48C4BAF56CF8A2B580A25E7B9I" TargetMode="External"/><Relationship Id="rId791" Type="http://schemas.openxmlformats.org/officeDocument/2006/relationships/hyperlink" Target="consultantplus://offline/ref=C41251469325BF588F6329296290501343372DD40AF1AF9FD3556A5EDFB7707484A793B4E09C5B3CA2D51D3145F48C4BAF56CF8A2B580A25E7B9I" TargetMode="External"/><Relationship Id="rId889" Type="http://schemas.openxmlformats.org/officeDocument/2006/relationships/hyperlink" Target="consultantplus://offline/ref=C41251469325BF588F63292962905013433724DD0FF0AF9FD3556A5EDFB7707484A793B4E09C5B3DAFD51D3145F48C4BAF56CF8A2B580A25E7B9I" TargetMode="External"/><Relationship Id="rId1074" Type="http://schemas.openxmlformats.org/officeDocument/2006/relationships/hyperlink" Target="consultantplus://offline/ref=C41251469325BF588F63292962905013433724DD0EF2AF9FD3556A5EDFB7707484A793B4E09C5E3EA4D51D3145F48C4BAF56CF8A2B580A25E7B9I" TargetMode="External"/><Relationship Id="rId1642" Type="http://schemas.openxmlformats.org/officeDocument/2006/relationships/hyperlink" Target="consultantplus://offline/ref=C41251469325BF588F63292962905013433422DC0EFEAF9FD3556A5EDFB7707496A7CBB8E19A453CA7C04B6003EAB3I" TargetMode="External"/><Relationship Id="rId1947" Type="http://schemas.openxmlformats.org/officeDocument/2006/relationships/hyperlink" Target="consultantplus://offline/ref=C41251469325BF588F63282474FC05404A3727D60AFEA3C2D95D3352DDB07F2B93A0DAB8E19C5B3DA5DC423450E5D447A84ED08A3444082779E3BCI" TargetMode="External"/><Relationship Id="rId444" Type="http://schemas.openxmlformats.org/officeDocument/2006/relationships/hyperlink" Target="consultantplus://offline/ref=C41251469325BF588F63292962905013433724D209FEAF9FD3556A5EDFB7707484A793B4E09C5A3DA1D51D3145F48C4BAF56CF8A2B580A25E7B9I" TargetMode="External"/><Relationship Id="rId651" Type="http://schemas.openxmlformats.org/officeDocument/2006/relationships/hyperlink" Target="consultantplus://offline/ref=C41251469325BF588F6329296290501343372CD603F7AF9FD3556A5EDFB7707484A793B4E09C5F34A4D51D3145F48C4BAF56CF8A2B580A25E7B9I" TargetMode="External"/><Relationship Id="rId749" Type="http://schemas.openxmlformats.org/officeDocument/2006/relationships/hyperlink" Target="consultantplus://offline/ref=C41251469325BF588F63292962905013433420D303F1AF9FD3556A5EDFB7707484A793B4E09C5B3DA3D51D3145F48C4BAF56CF8A2B580A25E7B9I" TargetMode="External"/><Relationship Id="rId1281" Type="http://schemas.openxmlformats.org/officeDocument/2006/relationships/hyperlink" Target="consultantplus://offline/ref=C41251469325BF588F63292962905013433424D00EF3AF9FD3556A5EDFB7707496A7CBB8E19A453CA7C04B6003EAB3I" TargetMode="External"/><Relationship Id="rId1379" Type="http://schemas.openxmlformats.org/officeDocument/2006/relationships/hyperlink" Target="consultantplus://offline/ref=C41251469325BF588F63292962905013433625DC0DF2AF9FD3556A5EDFB7707484A793B4E09C5B3AA7D51D3145F48C4BAF56CF8A2B580A25E7B9I" TargetMode="External"/><Relationship Id="rId1502" Type="http://schemas.openxmlformats.org/officeDocument/2006/relationships/hyperlink" Target="consultantplus://offline/ref=C41251469325BF588F6326227C905013463124D10AF5AF9FD3556A5EDFB7707496A7CBB8E19A453CA7C04B6003EAB3I" TargetMode="External"/><Relationship Id="rId1586" Type="http://schemas.openxmlformats.org/officeDocument/2006/relationships/hyperlink" Target="consultantplus://offline/ref=C41251469325BF588F63292962905013433420DC0BF4AF9FD3556A5EDFB7707484A793B4E09C5B3AA2D51D3145F48C4BAF56CF8A2B580A25E7B9I" TargetMode="External"/><Relationship Id="rId1807" Type="http://schemas.openxmlformats.org/officeDocument/2006/relationships/hyperlink" Target="consultantplus://offline/ref=C41251469325BF588F63292962905013433427D202F5AF9FD3556A5EDFB7707484A793B4E09C5B3AAFD51D3145F48C4BAF56CF8A2B580A25E7B9I" TargetMode="External"/><Relationship Id="rId290" Type="http://schemas.openxmlformats.org/officeDocument/2006/relationships/hyperlink" Target="consultantplus://offline/ref=C41251469325BF588F63292962905013433722D00FF0AF9FD3556A5EDFB7707496A7CBB8E19A453CA7C04B6003EAB3I" TargetMode="External"/><Relationship Id="rId304" Type="http://schemas.openxmlformats.org/officeDocument/2006/relationships/hyperlink" Target="consultantplus://offline/ref=C41251469325BF588F6329296290501343372DD508FFAF9FD3556A5EDFB7707496A7CBB8E19A453CA7C04B6003EAB3I" TargetMode="External"/><Relationship Id="rId388" Type="http://schemas.openxmlformats.org/officeDocument/2006/relationships/hyperlink" Target="consultantplus://offline/ref=C41251469325BF588F63292962905013433724D209F0AF9FD3556A5EDFB7707484A793B4E69E5069F79A1C6D00A79F4BA856CC8B37E5B8I" TargetMode="External"/><Relationship Id="rId511" Type="http://schemas.openxmlformats.org/officeDocument/2006/relationships/hyperlink" Target="consultantplus://offline/ref=C41251469325BF588F63292962905013433724D70CF4AF9FD3556A5EDFB7707484A793B4E09C5B3DA3D51D3145F48C4BAF56CF8A2B580A25E7B9I" TargetMode="External"/><Relationship Id="rId609" Type="http://schemas.openxmlformats.org/officeDocument/2006/relationships/hyperlink" Target="consultantplus://offline/ref=C41251469325BF588F63292962905013433421D00AF6AF9FD3556A5EDFB7707496A7CBB8E19A453CA7C04B6003EAB3I" TargetMode="External"/><Relationship Id="rId956" Type="http://schemas.openxmlformats.org/officeDocument/2006/relationships/hyperlink" Target="consultantplus://offline/ref=C41251469325BF588F63282474FC05404A3727D40CF2A2C2D95D3352DDB07F2B93A0DAB8E19C5B3DA7DA423450E5D447A84ED08A3444082779E3BCI" TargetMode="External"/><Relationship Id="rId1141" Type="http://schemas.openxmlformats.org/officeDocument/2006/relationships/hyperlink" Target="consultantplus://offline/ref=C41251469325BF588F63292962905013433427D202F5AF9FD3556A5EDFB7707496A7CBB8E19A453CA7C04B6003EAB3I" TargetMode="External"/><Relationship Id="rId1239" Type="http://schemas.openxmlformats.org/officeDocument/2006/relationships/hyperlink" Target="consultantplus://offline/ref=C41251469325BF588F63292962905013433427DD0BF5AF9FD3556A5EDFB7707496A7CBB8E19A453CA7C04B6003EAB3I" TargetMode="External"/><Relationship Id="rId1793" Type="http://schemas.openxmlformats.org/officeDocument/2006/relationships/hyperlink" Target="consultantplus://offline/ref=C41251469325BF588F63292962905013433724DD0EF2AF9FD3556A5EDFB7707484A793B4E09C5E35AED51D3145F48C4BAF56CF8A2B580A25E7B9I" TargetMode="External"/><Relationship Id="rId85" Type="http://schemas.openxmlformats.org/officeDocument/2006/relationships/hyperlink" Target="consultantplus://offline/ref=C41251469325BF588F63292962905013433424DD02F6AF9FD3556A5EDFB7707496A7CBB8E19A453CA7C04B6003EAB3I" TargetMode="External"/><Relationship Id="rId150" Type="http://schemas.openxmlformats.org/officeDocument/2006/relationships/hyperlink" Target="consultantplus://offline/ref=C41251469325BF588F63292962905013433625D103F5AF9FD3556A5EDFB7707484A793B4E09C5A3CA0D51D3145F48C4BAF56CF8A2B580A25E7B9I" TargetMode="External"/><Relationship Id="rId595" Type="http://schemas.openxmlformats.org/officeDocument/2006/relationships/hyperlink" Target="consultantplus://offline/ref=C41251469325BF588F63292962905013433725D30CFFAF9FD3556A5EDFB7707484A793B4E09C5B3CA2D51D3145F48C4BAF56CF8A2B580A25E7B9I" TargetMode="External"/><Relationship Id="rId816" Type="http://schemas.openxmlformats.org/officeDocument/2006/relationships/hyperlink" Target="consultantplus://offline/ref=C41251469325BF588F63292962905013433625D209F0AF9FD3556A5EDFB7707484A793B6E29F5F36F28F0D350CA08754A849D0893558E0B8I" TargetMode="External"/><Relationship Id="rId1001" Type="http://schemas.openxmlformats.org/officeDocument/2006/relationships/hyperlink" Target="consultantplus://offline/ref=C41251469325BF588F63282474FC05404A3724DD02F0ADC2D95D3352DDB07F2B93A0DAB8E19C5B3DA6D9423450E5D447A84ED08A3444082779E3BCI" TargetMode="External"/><Relationship Id="rId1446" Type="http://schemas.openxmlformats.org/officeDocument/2006/relationships/hyperlink" Target="consultantplus://offline/ref=C41251469325BF588F63292962905013433625D102FEAF9FD3556A5EDFB7707484A793BCE8955C36F28F0D350CA08754A849D0893558E0B8I" TargetMode="External"/><Relationship Id="rId1653" Type="http://schemas.openxmlformats.org/officeDocument/2006/relationships/hyperlink" Target="consultantplus://offline/ref=C41251469325BF588F63292962905013433423DD09F7AF9FD3556A5EDFB7707496A7CBB8E19A453CA7C04B6003EAB3I" TargetMode="External"/><Relationship Id="rId1860" Type="http://schemas.openxmlformats.org/officeDocument/2006/relationships/hyperlink" Target="consultantplus://offline/ref=C41251469325BF588F63292962905013433724DD08F0AF9FD3556A5EDFB7707496A7CBB8E19A453CA7C04B6003EAB3I" TargetMode="External"/><Relationship Id="rId248" Type="http://schemas.openxmlformats.org/officeDocument/2006/relationships/hyperlink" Target="consultantplus://offline/ref=C41251469325BF588F63292962905013433427DC03F2AF9FD3556A5EDFB7707484A793B4E09C5B3CA5D51D3145F48C4BAF56CF8A2B580A25E7B9I" TargetMode="External"/><Relationship Id="rId455" Type="http://schemas.openxmlformats.org/officeDocument/2006/relationships/hyperlink" Target="consultantplus://offline/ref=C41251469325BF588F63292962905013433720D50BF5AF9FD3556A5EDFB7707496A7CBB8E19A453CA7C04B6003EAB3I" TargetMode="External"/><Relationship Id="rId662" Type="http://schemas.openxmlformats.org/officeDocument/2006/relationships/hyperlink" Target="consultantplus://offline/ref=C41251469325BF588F63292962905013433723DC0DFFAF9FD3556A5EDFB7707484A793B4E09C5B3DA3D51D3145F48C4BAF56CF8A2B580A25E7B9I" TargetMode="External"/><Relationship Id="rId1085" Type="http://schemas.openxmlformats.org/officeDocument/2006/relationships/hyperlink" Target="consultantplus://offline/ref=C41251469325BF588F63292962905013433724DD0EF2AF9FD3556A5EDFB7707484A793B4E09C5839A4D51D3145F48C4BAF56CF8A2B580A25E7B9I" TargetMode="External"/><Relationship Id="rId1292" Type="http://schemas.openxmlformats.org/officeDocument/2006/relationships/hyperlink" Target="consultantplus://offline/ref=C41251469325BF588F6329296290501343342DDC09F6AF9FD3556A5EDFB7707484A793B4E09C5B3CA6D51D3145F48C4BAF56CF8A2B580A25E7B9I" TargetMode="External"/><Relationship Id="rId1306" Type="http://schemas.openxmlformats.org/officeDocument/2006/relationships/hyperlink" Target="consultantplus://offline/ref=C41251469325BF588F63292962905013433721D40BF6AF9FD3556A5EDFB7707484A793B4E09C5B3FAFD51D3145F48C4BAF56CF8A2B580A25E7B9I" TargetMode="External"/><Relationship Id="rId1513" Type="http://schemas.openxmlformats.org/officeDocument/2006/relationships/hyperlink" Target="consultantplus://offline/ref=C41251469325BF588F63292962905013433423D70DF6AF9FD3556A5EDFB7707496A7CBB8E19A453CA7C04B6003EAB3I" TargetMode="External"/><Relationship Id="rId1720" Type="http://schemas.openxmlformats.org/officeDocument/2006/relationships/hyperlink" Target="consultantplus://offline/ref=C41251469325BF588F63292962905013433725D002F3AF9FD3556A5EDFB7707484A793B4E09C5B3CA5D51D3145F48C4BAF56CF8A2B580A25E7B9I" TargetMode="External"/><Relationship Id="rId1958" Type="http://schemas.openxmlformats.org/officeDocument/2006/relationships/hyperlink" Target="consultantplus://offline/ref=C41251469325BF588F63292962905013433424D708F2AF9FD3556A5EDFB7707484A793B4E09C5B3DA1D51D3145F48C4BAF56CF8A2B580A25E7B9I" TargetMode="External"/><Relationship Id="rId12" Type="http://schemas.openxmlformats.org/officeDocument/2006/relationships/hyperlink" Target="consultantplus://offline/ref=C41251469325BF588F63292962905013433625D102FEAF9FD3556A5EDFB7707484A793BCE99B5836F28F0D350CA08754A849D0893558E0B8I" TargetMode="External"/><Relationship Id="rId108" Type="http://schemas.openxmlformats.org/officeDocument/2006/relationships/hyperlink" Target="consultantplus://offline/ref=C41251469325BF588F63292962905013433726D308F4AF9FD3556A5EDFB7707484A793B4E09C5B3DA0D51D3145F48C4BAF56CF8A2B580A25E7B9I" TargetMode="External"/><Relationship Id="rId315" Type="http://schemas.openxmlformats.org/officeDocument/2006/relationships/hyperlink" Target="consultantplus://offline/ref=C41251469325BF588F6329296290501343342DD102F0AF9FD3556A5EDFB7707484A793B4E09C5B3DAFD51D3145F48C4BAF56CF8A2B580A25E7B9I" TargetMode="External"/><Relationship Id="rId522" Type="http://schemas.openxmlformats.org/officeDocument/2006/relationships/hyperlink" Target="consultantplus://offline/ref=C41251469325BF588F6329296290501343372CD603F7AF9FD3556A5EDFB7707484A793B4E09C5F3EA1D51D3145F48C4BAF56CF8A2B580A25E7B9I" TargetMode="External"/><Relationship Id="rId967" Type="http://schemas.openxmlformats.org/officeDocument/2006/relationships/hyperlink" Target="consultantplus://offline/ref=C41251469325BF588F63282474FC05404A3727D60BF6A1C2D95D3352DDB07F2B93A0DAB8E19C5A3EA6DA423450E5D447A84ED08A3444082779E3BCI" TargetMode="External"/><Relationship Id="rId1152" Type="http://schemas.openxmlformats.org/officeDocument/2006/relationships/hyperlink" Target="consultantplus://offline/ref=C41251469325BF588F63292962905013433423DC0AF2AF9FD3556A5EDFB7707484A793B4E09C5B3CA6D51D3145F48C4BAF56CF8A2B580A25E7B9I" TargetMode="External"/><Relationship Id="rId1597" Type="http://schemas.openxmlformats.org/officeDocument/2006/relationships/hyperlink" Target="consultantplus://offline/ref=C41251469325BF588F63292962905013433625D30BF0AF9FD3556A5EDFB7707484A793B7E9995A36F28F0D350CA08754A849D0893558E0B8I" TargetMode="External"/><Relationship Id="rId1818" Type="http://schemas.openxmlformats.org/officeDocument/2006/relationships/hyperlink" Target="consultantplus://offline/ref=C41251469325BF588F63292962905013433427D202F5AF9FD3556A5EDFB7707484A793B4E09C5A3FA7D51D3145F48C4BAF56CF8A2B580A25E7B9I" TargetMode="External"/><Relationship Id="rId96" Type="http://schemas.openxmlformats.org/officeDocument/2006/relationships/hyperlink" Target="consultantplus://offline/ref=C41251469325BF588F63292962905013433426DC0BF2AF9FD3556A5EDFB7707484A793B4E09C5B3DAFD51D3145F48C4BAF56CF8A2B580A25E7B9I" TargetMode="External"/><Relationship Id="rId161" Type="http://schemas.openxmlformats.org/officeDocument/2006/relationships/hyperlink" Target="consultantplus://offline/ref=C41251469325BF588F63292962905013433722D103FFAF9FD3556A5EDFB7707484A793B4E09C5B3CA5D51D3145F48C4BAF56CF8A2B580A25E7B9I" TargetMode="External"/><Relationship Id="rId399" Type="http://schemas.openxmlformats.org/officeDocument/2006/relationships/hyperlink" Target="consultantplus://offline/ref=C41251469325BF588F63292962905013433426DC09F5AF9FD3556A5EDFB7707484A793B4E09C5B3DA3D51D3145F48C4BAF56CF8A2B580A25E7B9I" TargetMode="External"/><Relationship Id="rId827" Type="http://schemas.openxmlformats.org/officeDocument/2006/relationships/hyperlink" Target="consultantplus://offline/ref=C41251469325BF588F63292962905013433725D50FF1AF9FD3556A5EDFB7707484A793B4E09C5B3DA3D51D3145F48C4BAF56CF8A2B580A25E7B9I" TargetMode="External"/><Relationship Id="rId1012" Type="http://schemas.openxmlformats.org/officeDocument/2006/relationships/hyperlink" Target="consultantplus://offline/ref=C41251469325BF588F63282474FC05404A3727D40FFEA2C2D95D3352DDB07F2B93A0DAB8E19C5B3DA7DE423450E5D447A84ED08A3444082779E3BCI" TargetMode="External"/><Relationship Id="rId1457" Type="http://schemas.openxmlformats.org/officeDocument/2006/relationships/hyperlink" Target="consultantplus://offline/ref=C41251469325BF588F63292962905013433724D20DF1AF9FD3556A5EDFB7707484A793B4E09C5B3FA0D51D3145F48C4BAF56CF8A2B580A25E7B9I" TargetMode="External"/><Relationship Id="rId1664" Type="http://schemas.openxmlformats.org/officeDocument/2006/relationships/hyperlink" Target="consultantplus://offline/ref=C41251469325BF588F63292962905013433625D30BF0AF9FD3556A5EDFB7707484A793B6E09C5C36F28F0D350CA08754A849D0893558E0B8I" TargetMode="External"/><Relationship Id="rId1871" Type="http://schemas.openxmlformats.org/officeDocument/2006/relationships/hyperlink" Target="consultantplus://offline/ref=C41251469325BF588F63292962905013433722D00AFFAF9FD3556A5EDFB7707484A793B7E99B5A36F28F0D350CA08754A849D0893558E0B8I" TargetMode="External"/><Relationship Id="rId259" Type="http://schemas.openxmlformats.org/officeDocument/2006/relationships/hyperlink" Target="consultantplus://offline/ref=C41251469325BF588F63292962905013433724DD0BF1AF9FD3556A5EDFB7707484A793B4E09C5B3CAED51D3145F48C4BAF56CF8A2B580A25E7B9I" TargetMode="External"/><Relationship Id="rId466" Type="http://schemas.openxmlformats.org/officeDocument/2006/relationships/hyperlink" Target="consultantplus://offline/ref=C41251469325BF588F63292962905013433427D203F2AF9FD3556A5EDFB7707484A793B4E09C5B3CA6D51D3145F48C4BAF56CF8A2B580A25E7B9I" TargetMode="External"/><Relationship Id="rId673" Type="http://schemas.openxmlformats.org/officeDocument/2006/relationships/hyperlink" Target="consultantplus://offline/ref=C41251469325BF588F63292962905013433421D203F6AF9FD3556A5EDFB7707484A793B4E09C5B39A1D51D3145F48C4BAF56CF8A2B580A25E7B9I" TargetMode="External"/><Relationship Id="rId880" Type="http://schemas.openxmlformats.org/officeDocument/2006/relationships/hyperlink" Target="consultantplus://offline/ref=C41251469325BF588F63292962905013433724DD0FF2AF9FD3556A5EDFB7707484A793B4E09C5B3AA7D51D3145F48C4BAF56CF8A2B580A25E7B9I" TargetMode="External"/><Relationship Id="rId1096" Type="http://schemas.openxmlformats.org/officeDocument/2006/relationships/hyperlink" Target="consultantplus://offline/ref=C41251469325BF588F63292962905013433421D60CF1AF9FD3556A5EDFB7707484A793B4E09C5B3FA3D51D3145F48C4BAF56CF8A2B580A25E7B9I" TargetMode="External"/><Relationship Id="rId1317" Type="http://schemas.openxmlformats.org/officeDocument/2006/relationships/hyperlink" Target="consultantplus://offline/ref=C41251469325BF588F63292962905013433722DC0AF7AF9FD3556A5EDFB7707484A793B4E09C5B3DA2D51D3145F48C4BAF56CF8A2B580A25E7B9I" TargetMode="External"/><Relationship Id="rId1524" Type="http://schemas.openxmlformats.org/officeDocument/2006/relationships/hyperlink" Target="consultantplus://offline/ref=C41251469325BF588F63343B7AFD05404A3724D60EFFA1C2D95D3352DDB07F2B93B2DAE0ED9D5D23A7DF576201A3E8B3I" TargetMode="External"/><Relationship Id="rId1731" Type="http://schemas.openxmlformats.org/officeDocument/2006/relationships/hyperlink" Target="consultantplus://offline/ref=C41251469325BF588F6329296290501343372CDD03F1AF9FD3556A5EDFB7707496A7CBB8E19A453CA7C04B6003EAB3I" TargetMode="External"/><Relationship Id="rId1969" Type="http://schemas.openxmlformats.org/officeDocument/2006/relationships/hyperlink" Target="consultantplus://offline/ref=C41251469325BF588F63292962905013433421DC08F1AF9FD3556A5EDFB7707484A793B4E09C5B3DA0D51D3145F48C4BAF56CF8A2B580A25E7B9I" TargetMode="External"/><Relationship Id="rId23" Type="http://schemas.openxmlformats.org/officeDocument/2006/relationships/hyperlink" Target="consultantplus://offline/ref=C41251469325BF588F63292962905013433625D703F7AF9FD3556A5EDFB7707484A793B4E09C5B3CA6D51D3145F48C4BAF56CF8A2B580A25E7B9I" TargetMode="External"/><Relationship Id="rId119" Type="http://schemas.openxmlformats.org/officeDocument/2006/relationships/hyperlink" Target="consultantplus://offline/ref=C41251469325BF588F63292962905013433427DD03F5AF9FD3556A5EDFB7707484A793B4E09C5B3DA1D51D3145F48C4BAF56CF8A2B580A25E7B9I" TargetMode="External"/><Relationship Id="rId326" Type="http://schemas.openxmlformats.org/officeDocument/2006/relationships/hyperlink" Target="consultantplus://offline/ref=C41251469325BF588F63292962905013433625D10DF2AF9FD3556A5EDFB7707484A793B4E09C5B3CA6D51D3145F48C4BAF56CF8A2B580A25E7B9I" TargetMode="External"/><Relationship Id="rId533" Type="http://schemas.openxmlformats.org/officeDocument/2006/relationships/hyperlink" Target="consultantplus://offline/ref=C41251469325BF588F63292962905013433420D302F1AF9FD3556A5EDFB7707484A793B4E09C5B3CA6D51D3145F48C4BAF56CF8A2B580A25E7B9I" TargetMode="External"/><Relationship Id="rId978" Type="http://schemas.openxmlformats.org/officeDocument/2006/relationships/hyperlink" Target="consultantplus://offline/ref=C41251469325BF588F63282474FC05404A3727D40BF6A0C2D95D3352DDB07F2B93A0DAB8E19C5B3DA7DF423450E5D447A84ED08A3444082779E3BCI" TargetMode="External"/><Relationship Id="rId1163" Type="http://schemas.openxmlformats.org/officeDocument/2006/relationships/hyperlink" Target="consultantplus://offline/ref=C41251469325BF588F6329296290501343342CD00CF4AF9FD3556A5EDFB7707484A793B4E09C5A3AA4D51D3145F48C4BAF56CF8A2B580A25E7B9I" TargetMode="External"/><Relationship Id="rId1370" Type="http://schemas.openxmlformats.org/officeDocument/2006/relationships/hyperlink" Target="consultantplus://offline/ref=C41251469325BF588F63292962905013433727D00BF3AF9FD3556A5EDFB7707484A793B4E09C5B3DA0D51D3145F48C4BAF56CF8A2B580A25E7B9I" TargetMode="External"/><Relationship Id="rId1829" Type="http://schemas.openxmlformats.org/officeDocument/2006/relationships/hyperlink" Target="consultantplus://offline/ref=C41251469325BF588F6329296290501344352DD10CF4AF9FD3556A5EDFB7707496A7CBB8E19A453CA7C04B6003EAB3I" TargetMode="External"/><Relationship Id="rId2007" Type="http://schemas.openxmlformats.org/officeDocument/2006/relationships/hyperlink" Target="consultantplus://offline/ref=C41251469325BF588F63292962905013433425DD02F3AF9FD3556A5EDFB7707496A7CBB8E19A453CA7C04B6003EAB3I" TargetMode="External"/><Relationship Id="rId740" Type="http://schemas.openxmlformats.org/officeDocument/2006/relationships/hyperlink" Target="consultantplus://offline/ref=C41251469325BF588F6329296290501343342CD408F0AF9FD3556A5EDFB7707484A793B4E09C5B3CA3D51D3145F48C4BAF56CF8A2B580A25E7B9I" TargetMode="External"/><Relationship Id="rId838" Type="http://schemas.openxmlformats.org/officeDocument/2006/relationships/hyperlink" Target="consultantplus://offline/ref=C41251469325BF588F63292962905013433723D50DF1AF9FD3556A5EDFB7707484A793B4E09C5B3FA2D51D3145F48C4BAF56CF8A2B580A25E7B9I" TargetMode="External"/><Relationship Id="rId1023" Type="http://schemas.openxmlformats.org/officeDocument/2006/relationships/hyperlink" Target="consultantplus://offline/ref=C41251469325BF588F63282474FC05404A3727D40CF7A5C2D95D3352DDB07F2B93B2DAE0ED9D5D23A7DF576201A3E8B3I" TargetMode="External"/><Relationship Id="rId1468" Type="http://schemas.openxmlformats.org/officeDocument/2006/relationships/hyperlink" Target="consultantplus://offline/ref=C41251469325BF588F63292962905013433625D303FEAF9FD3556A5EDFB7707484A793B4E09C5B3DA1D51D3145F48C4BAF56CF8A2B580A25E7B9I" TargetMode="External"/><Relationship Id="rId1675" Type="http://schemas.openxmlformats.org/officeDocument/2006/relationships/hyperlink" Target="consultantplus://offline/ref=C41251469325BF588F63292962905013433625D30BF0AF9FD3556A5EDFB7707484A793B4E09D5938A0D51D3145F48C4BAF56CF8A2B580A25E7B9I" TargetMode="External"/><Relationship Id="rId1882" Type="http://schemas.openxmlformats.org/officeDocument/2006/relationships/hyperlink" Target="consultantplus://offline/ref=C41251469325BF588F63292962905013433424D008F5AF9FD3556A5EDFB7707484A793B4E09C5B3DA3D51D3145F48C4BAF56CF8A2B580A25E7B9I" TargetMode="External"/><Relationship Id="rId172" Type="http://schemas.openxmlformats.org/officeDocument/2006/relationships/hyperlink" Target="consultantplus://offline/ref=C41251469325BF588F63292962905013433723D60EF0AF9FD3556A5EDFB7707484A793B4E09C5B3CA4D51D3145F48C4BAF56CF8A2B580A25E7B9I" TargetMode="External"/><Relationship Id="rId477" Type="http://schemas.openxmlformats.org/officeDocument/2006/relationships/hyperlink" Target="consultantplus://offline/ref=C41251469325BF588F63292962905013433722D008F3AF9FD3556A5EDFB7707484A793B4E09C5A39A3D51D3145F48C4BAF56CF8A2B580A25E7B9I" TargetMode="External"/><Relationship Id="rId600" Type="http://schemas.openxmlformats.org/officeDocument/2006/relationships/hyperlink" Target="consultantplus://offline/ref=C41251469325BF588F63292962905013433426D202FEAF9FD3556A5EDFB7707496A7CBB8E19A453CA7C04B6003EAB3I" TargetMode="External"/><Relationship Id="rId684" Type="http://schemas.openxmlformats.org/officeDocument/2006/relationships/hyperlink" Target="consultantplus://offline/ref=C41251469325BF588F63292962905013433625D103F5AF9FD3556A5EDFB7707484A793B4E09C5A35A3D51D3145F48C4BAF56CF8A2B580A25E7B9I" TargetMode="External"/><Relationship Id="rId1230" Type="http://schemas.openxmlformats.org/officeDocument/2006/relationships/hyperlink" Target="consultantplus://offline/ref=C41251469325BF588F6329296290501343372DD509F5AF9FD3556A5EDFB7707496A7CBB8E19A453CA7C04B6003EAB3I" TargetMode="External"/><Relationship Id="rId1328" Type="http://schemas.openxmlformats.org/officeDocument/2006/relationships/hyperlink" Target="consultantplus://offline/ref=C41251469325BF588F63292962905013433423D70DF6AF9FD3556A5EDFB7707484A793B4E09C5B3FA2D51D3145F48C4BAF56CF8A2B580A25E7B9I" TargetMode="External"/><Relationship Id="rId1535" Type="http://schemas.openxmlformats.org/officeDocument/2006/relationships/hyperlink" Target="consultantplus://offline/ref=C41251469325BF588F63292962905013433426D502F7AF9FD3556A5EDFB7707496A7CBB8E19A453CA7C04B6003EAB3I" TargetMode="External"/><Relationship Id="rId337" Type="http://schemas.openxmlformats.org/officeDocument/2006/relationships/hyperlink" Target="consultantplus://offline/ref=C41251469325BF588F63292962905013433424D40DF1AF9FD3556A5EDFB7707496A7CBB8E19A453CA7C04B6003EAB3I" TargetMode="External"/><Relationship Id="rId891" Type="http://schemas.openxmlformats.org/officeDocument/2006/relationships/hyperlink" Target="consultantplus://offline/ref=C41251469325BF588F63292962905013433426D50CF3AF9FD3556A5EDFB7707496A7CBB8E19A453CA7C04B6003EAB3I" TargetMode="External"/><Relationship Id="rId905" Type="http://schemas.openxmlformats.org/officeDocument/2006/relationships/hyperlink" Target="consultantplus://offline/ref=C41251469325BF588F63282474FC05404A3727D003F6A3C2D95D3352DDB07F2B93A0DAB8E19B5E3AAED9423450E5D447A84ED08A3444082779E3BCI" TargetMode="External"/><Relationship Id="rId989" Type="http://schemas.openxmlformats.org/officeDocument/2006/relationships/hyperlink" Target="consultantplus://offline/ref=C41251469325BF588F63282474FC05404A3727D70FF5A7C2D95D3352DDB07F2B93A0DAB8E19C5B3DA7D7423450E5D447A84ED08A3444082779E3BCI" TargetMode="External"/><Relationship Id="rId1742" Type="http://schemas.openxmlformats.org/officeDocument/2006/relationships/hyperlink" Target="consultantplus://offline/ref=C41251469325BF588F63292962905013433725D10BF0AF9FD3556A5EDFB7707484A793B2E9955A36F28F0D350CA08754A849D0893558E0B8I" TargetMode="External"/><Relationship Id="rId2018" Type="http://schemas.openxmlformats.org/officeDocument/2006/relationships/hyperlink" Target="consultantplus://offline/ref=C41251469325BF588F63292962905013433722D503F3AF9FD3556A5EDFB7707496A7CBB8E19A453CA7C04B6003EAB3I" TargetMode="External"/><Relationship Id="rId34" Type="http://schemas.openxmlformats.org/officeDocument/2006/relationships/hyperlink" Target="consultantplus://offline/ref=C41251469325BF588F63292962905013433726DC0CF6AF9FD3556A5EDFB7707484A793B4E09C5B3CAED51D3145F48C4BAF56CF8A2B580A25E7B9I" TargetMode="External"/><Relationship Id="rId544" Type="http://schemas.openxmlformats.org/officeDocument/2006/relationships/hyperlink" Target="consultantplus://offline/ref=C41251469325BF588F63292962905013433420D202FEAF9FD3556A5EDFB7707496A7CBB8E19A453CA7C04B6003EAB3I" TargetMode="External"/><Relationship Id="rId751" Type="http://schemas.openxmlformats.org/officeDocument/2006/relationships/hyperlink" Target="consultantplus://offline/ref=C41251469325BF588F63292962905013433420D303F1AF9FD3556A5EDFB7707484A793B4E09C5B3CA5D51D3145F48C4BAF56CF8A2B580A25E7B9I" TargetMode="External"/><Relationship Id="rId849" Type="http://schemas.openxmlformats.org/officeDocument/2006/relationships/hyperlink" Target="consultantplus://offline/ref=C41251469325BF588F6329296290501343372DDD0EF3AF9FD3556A5EDFB7707484A793B4E09D5B3FA7D51D3145F48C4BAF56CF8A2B580A25E7B9I" TargetMode="External"/><Relationship Id="rId1174" Type="http://schemas.openxmlformats.org/officeDocument/2006/relationships/hyperlink" Target="consultantplus://offline/ref=C41251469325BF588F63292962905013433422D00BFEAF9FD3556A5EDFB7707484A793B4E09C5B3CA1D51D3145F48C4BAF56CF8A2B580A25E7B9I" TargetMode="External"/><Relationship Id="rId1381" Type="http://schemas.openxmlformats.org/officeDocument/2006/relationships/hyperlink" Target="consultantplus://offline/ref=C41251469325BF588F63292962905013433727D00BF3AF9FD3556A5EDFB7707496A7CBB8E19A453CA7C04B6003EAB3I" TargetMode="External"/><Relationship Id="rId1479" Type="http://schemas.openxmlformats.org/officeDocument/2006/relationships/hyperlink" Target="consultantplus://offline/ref=C41251469325BF588F63292962905013433425D10CFFAF9FD3556A5EDFB7707484A793B4E09C5B3DAFD51D3145F48C4BAF56CF8A2B580A25E7B9I" TargetMode="External"/><Relationship Id="rId1602" Type="http://schemas.openxmlformats.org/officeDocument/2006/relationships/hyperlink" Target="consultantplus://offline/ref=C41251469325BF588F63292962905013433724D10FF1AF9FD3556A5EDFB7707484A793B4E09C5B3FA3D51D3145F48C4BAF56CF8A2B580A25E7B9I" TargetMode="External"/><Relationship Id="rId1686" Type="http://schemas.openxmlformats.org/officeDocument/2006/relationships/hyperlink" Target="consultantplus://offline/ref=C41251469325BF588F63292962905013433725D002F3AF9FD3556A5EDFB7707496A7CBB8E19A453CA7C04B6003EAB3I" TargetMode="External"/><Relationship Id="rId183" Type="http://schemas.openxmlformats.org/officeDocument/2006/relationships/hyperlink" Target="consultantplus://offline/ref=C41251469325BF588F6329296290501344352DD10CF4AF9FD3556A5EDFB7707496A7CBB8E19A453CA7C04B6003EAB3I" TargetMode="External"/><Relationship Id="rId390" Type="http://schemas.openxmlformats.org/officeDocument/2006/relationships/hyperlink" Target="consultantplus://offline/ref=C41251469325BF588F63292962905013433721D103F0AF9FD3556A5EDFB7707484A793B4E09C5B3DAED51D3145F48C4BAF56CF8A2B580A25E7B9I" TargetMode="External"/><Relationship Id="rId404" Type="http://schemas.openxmlformats.org/officeDocument/2006/relationships/hyperlink" Target="consultantplus://offline/ref=C41251469325BF588F63292962905013433721D40AF4AF9FD3556A5EDFB7707484A793B4E09C5B3CA0D51D3145F48C4BAF56CF8A2B580A25E7B9I" TargetMode="External"/><Relationship Id="rId611" Type="http://schemas.openxmlformats.org/officeDocument/2006/relationships/hyperlink" Target="consultantplus://offline/ref=C41251469325BF588F63292962905013433625D20AFFAF9FD3556A5EDFB7707484A793B4E09C5D3DA4D51D3145F48C4BAF56CF8A2B580A25E7B9I" TargetMode="External"/><Relationship Id="rId1034" Type="http://schemas.openxmlformats.org/officeDocument/2006/relationships/hyperlink" Target="consultantplus://offline/ref=C41251469325BF588F63282474FC05404A3724DD02F1ACC2D95D3352DDB07F2B93B2DAE0ED9D5D23A7DF576201A3E8B3I" TargetMode="External"/><Relationship Id="rId1241" Type="http://schemas.openxmlformats.org/officeDocument/2006/relationships/hyperlink" Target="consultantplus://offline/ref=C41251469325BF588F63292962905013433721DD0BFFAF9FD3556A5EDFB7707496A7CBB8E19A453CA7C04B6003EAB3I" TargetMode="External"/><Relationship Id="rId1339" Type="http://schemas.openxmlformats.org/officeDocument/2006/relationships/hyperlink" Target="consultantplus://offline/ref=C41251469325BF588F63292962905013433721D40BF6AF9FD3556A5EDFB7707484A793B4E09C5B3DA1D51D3145F48C4BAF56CF8A2B580A25E7B9I" TargetMode="External"/><Relationship Id="rId1893" Type="http://schemas.openxmlformats.org/officeDocument/2006/relationships/hyperlink" Target="consultantplus://offline/ref=C41251469325BF588F63292962905013433722D70BFFAF9FD3556A5EDFB7707484A793B4E09C5B3CA2D51D3145F48C4BAF56CF8A2B580A25E7B9I" TargetMode="External"/><Relationship Id="rId1907" Type="http://schemas.openxmlformats.org/officeDocument/2006/relationships/hyperlink" Target="consultantplus://offline/ref=C41251469325BF588F63282474FC05404A3727D103FEADC2D95D3352DDB07F2B93A0DAB8E19C5B3DA5D7423450E5D447A84ED08A3444082779E3BCI" TargetMode="External"/><Relationship Id="rId250" Type="http://schemas.openxmlformats.org/officeDocument/2006/relationships/hyperlink" Target="consultantplus://offline/ref=C41251469325BF588F63292962905013433427DD02FFAF9FD3556A5EDFB7707484A793B3E8945069F79A1C6D00A79F4BA856CC8B37E5B8I" TargetMode="External"/><Relationship Id="rId488" Type="http://schemas.openxmlformats.org/officeDocument/2006/relationships/hyperlink" Target="consultantplus://offline/ref=C41251469325BF588F6329296290501343342CD602F5AF9FD3556A5EDFB7707484A793B4E09C5B3DA1D51D3145F48C4BAF56CF8A2B580A25E7B9I" TargetMode="External"/><Relationship Id="rId695" Type="http://schemas.openxmlformats.org/officeDocument/2006/relationships/hyperlink" Target="consultantplus://offline/ref=C41251469325BF588F63292962905013433723D709FFAF9FD3556A5EDFB7707484A793B3E99F5069F79A1C6D00A79F4BA856CC8B37E5B8I" TargetMode="External"/><Relationship Id="rId709" Type="http://schemas.openxmlformats.org/officeDocument/2006/relationships/hyperlink" Target="consultantplus://offline/ref=C41251469325BF588F6329296290501343372CD603F7AF9FD3556A5EDFB7707496A7CBB8E19A453CA7C04B6003EAB3I" TargetMode="External"/><Relationship Id="rId916" Type="http://schemas.openxmlformats.org/officeDocument/2006/relationships/hyperlink" Target="consultantplus://offline/ref=C41251469325BF588F63282474FC05404A3727D50AF7A7C2D95D3352DDB07F2B93A0DAB8E19C5B3DA6DB423450E5D447A84ED08A3444082779E3BCI" TargetMode="External"/><Relationship Id="rId1101" Type="http://schemas.openxmlformats.org/officeDocument/2006/relationships/hyperlink" Target="consultantplus://offline/ref=C41251469325BF588F63292962905013433427DD02FFAF9FD3556A5EDFB7707484A793B4E89D5E36F28F0D350CA08754A849D0893558E0B8I" TargetMode="External"/><Relationship Id="rId1546" Type="http://schemas.openxmlformats.org/officeDocument/2006/relationships/hyperlink" Target="consultantplus://offline/ref=C41251469325BF588F6329296290501343372CD40AF0AF9FD3556A5EDFB7707484A793B4E09C5B3CA3D51D3145F48C4BAF56CF8A2B580A25E7B9I" TargetMode="External"/><Relationship Id="rId1753" Type="http://schemas.openxmlformats.org/officeDocument/2006/relationships/hyperlink" Target="consultantplus://offline/ref=C41251469325BF588F63292962905013433722D10BF4AF9FD3556A5EDFB7707484A793B4E09C5B3CA7D51D3145F48C4BAF56CF8A2B580A25E7B9I" TargetMode="External"/><Relationship Id="rId1960" Type="http://schemas.openxmlformats.org/officeDocument/2006/relationships/hyperlink" Target="consultantplus://offline/ref=C41251469325BF588F63292962905013433427DC03F3AF9FD3556A5EDFB7707484A793B4E09C5B39A1D51D3145F48C4BAF56CF8A2B580A25E7B9I" TargetMode="External"/><Relationship Id="rId45" Type="http://schemas.openxmlformats.org/officeDocument/2006/relationships/hyperlink" Target="consultantplus://offline/ref=C41251469325BF588F63292962905013433724DD0BF3AF9FD3556A5EDFB7707484A793B4E09C5B39A5D51D3145F48C4BAF56CF8A2B580A25E7B9I" TargetMode="External"/><Relationship Id="rId110" Type="http://schemas.openxmlformats.org/officeDocument/2006/relationships/hyperlink" Target="consultantplus://offline/ref=C41251469325BF588F6329296290501343372CD603F7AF9FD3556A5EDFB7707496A7CBB8E19A453CA7C04B6003EAB3I" TargetMode="External"/><Relationship Id="rId348" Type="http://schemas.openxmlformats.org/officeDocument/2006/relationships/hyperlink" Target="consultantplus://offline/ref=C41251469325BF588F63292962905013433722D60FF3AF9FD3556A5EDFB7707484A793B4E09C5B3DA1D51D3145F48C4BAF56CF8A2B580A25E7B9I" TargetMode="External"/><Relationship Id="rId555" Type="http://schemas.openxmlformats.org/officeDocument/2006/relationships/hyperlink" Target="consultantplus://offline/ref=C41251469325BF588F63292962905013433426DD02F5AF9FD3556A5EDFB7707496A7CBB8E19A453CA7C04B6003EAB3I" TargetMode="External"/><Relationship Id="rId762" Type="http://schemas.openxmlformats.org/officeDocument/2006/relationships/hyperlink" Target="consultantplus://offline/ref=C41251469325BF588F63292962905013433722D602F3AF9FD3556A5EDFB7707484A793B4E09C5B3DA0D51D3145F48C4BAF56CF8A2B580A25E7B9I" TargetMode="External"/><Relationship Id="rId1185" Type="http://schemas.openxmlformats.org/officeDocument/2006/relationships/hyperlink" Target="consultantplus://offline/ref=C41251469325BF588F63292962905013433426D00DF6AF9FD3556A5EDFB7707496A7CBB8E19A453CA7C04B6003EAB3I" TargetMode="External"/><Relationship Id="rId1392" Type="http://schemas.openxmlformats.org/officeDocument/2006/relationships/hyperlink" Target="consultantplus://offline/ref=C41251469325BF588F63292962905013433724DC0EF6AF9FD3556A5EDFB7707484A793B4E09C5B35A6D51D3145F48C4BAF56CF8A2B580A25E7B9I" TargetMode="External"/><Relationship Id="rId1406" Type="http://schemas.openxmlformats.org/officeDocument/2006/relationships/hyperlink" Target="consultantplus://offline/ref=C41251469325BF588F63292962905013433425DD02F3AF9FD3556A5EDFB7707496A7CBB8E19A453CA7C04B6003EAB3I" TargetMode="External"/><Relationship Id="rId1613" Type="http://schemas.openxmlformats.org/officeDocument/2006/relationships/hyperlink" Target="consultantplus://offline/ref=C41251469325BF588F63292962905013433424D708F0AF9FD3556A5EDFB7707484A793B4E09C5B3CA1D51D3145F48C4BAF56CF8A2B580A25E7B9I" TargetMode="External"/><Relationship Id="rId1820" Type="http://schemas.openxmlformats.org/officeDocument/2006/relationships/hyperlink" Target="consultantplus://offline/ref=C41251469325BF588F63203065905013403C21D003F6AF9FD3556A5EDFB7707484A793B4E09C5B3DAFD51D3145F48C4BAF56CF8A2B580A25E7B9I" TargetMode="External"/><Relationship Id="rId2029" Type="http://schemas.openxmlformats.org/officeDocument/2006/relationships/hyperlink" Target="consultantplus://offline/ref=C41251469325BF588F63292962905013433422D60BFFAF9FD3556A5EDFB7707496A7CBB8E19A453CA7C04B6003EAB3I" TargetMode="External"/><Relationship Id="rId194" Type="http://schemas.openxmlformats.org/officeDocument/2006/relationships/hyperlink" Target="consultantplus://offline/ref=C41251469325BF588F63292962905013433422D409F3AF9FD3556A5EDFB7707484A793B4E09C5938A2D51D3145F48C4BAF56CF8A2B580A25E7B9I" TargetMode="External"/><Relationship Id="rId208" Type="http://schemas.openxmlformats.org/officeDocument/2006/relationships/hyperlink" Target="consultantplus://offline/ref=C41251469325BF588F63292962905013433722D40DFFAF9FD3556A5EDFB7707484A793B6EBC80A79F3D348661FA08054AB48CCE8B9I" TargetMode="External"/><Relationship Id="rId415" Type="http://schemas.openxmlformats.org/officeDocument/2006/relationships/hyperlink" Target="consultantplus://offline/ref=C41251469325BF588F63292962905013433721D308FFAF9FD3556A5EDFB7707496A7CBB8E19A453CA7C04B6003EAB3I" TargetMode="External"/><Relationship Id="rId622" Type="http://schemas.openxmlformats.org/officeDocument/2006/relationships/hyperlink" Target="consultantplus://offline/ref=C41251469325BF588F63292962905013433422DC03FFAF9FD3556A5EDFB7707484A793B4E09C5B39A0D51D3145F48C4BAF56CF8A2B580A25E7B9I" TargetMode="External"/><Relationship Id="rId1045" Type="http://schemas.openxmlformats.org/officeDocument/2006/relationships/hyperlink" Target="consultantplus://offline/ref=C41251469325BF588F63282474FC05404A3727D50EF3A3C2D95D3352DDB07F2B93B2DAE0ED9D5D23A7DF576201A3E8B3I" TargetMode="External"/><Relationship Id="rId1252" Type="http://schemas.openxmlformats.org/officeDocument/2006/relationships/hyperlink" Target="consultantplus://offline/ref=C41251469325BF588F63292962905013433625D403F3AF9FD3556A5EDFB7707496A7CBB8E19A453CA7C04B6003EAB3I" TargetMode="External"/><Relationship Id="rId1697" Type="http://schemas.openxmlformats.org/officeDocument/2006/relationships/hyperlink" Target="consultantplus://offline/ref=C41251469325BF588F63292962905013433424D20AFFAF9FD3556A5EDFB7707484A793B4E09C5B3CA1D51D3145F48C4BAF56CF8A2B580A25E7B9I" TargetMode="External"/><Relationship Id="rId1918" Type="http://schemas.openxmlformats.org/officeDocument/2006/relationships/hyperlink" Target="consultantplus://offline/ref=C41251469325BF588F63292962905013433423D40CFEAF9FD3556A5EDFB7707496A7CBB8E19A453CA7C04B6003EAB3I" TargetMode="External"/><Relationship Id="rId261" Type="http://schemas.openxmlformats.org/officeDocument/2006/relationships/hyperlink" Target="consultantplus://offline/ref=C41251469325BF588F63292962905013433424D508F0AF9FD3556A5EDFB7707484A793B4E09C583AAFD51D3145F48C4BAF56CF8A2B580A25E7B9I" TargetMode="External"/><Relationship Id="rId499" Type="http://schemas.openxmlformats.org/officeDocument/2006/relationships/hyperlink" Target="consultantplus://offline/ref=C41251469325BF588F63292962905013433424D00EF7AF9FD3556A5EDFB7707496A7CBB8E19A453CA7C04B6003EAB3I" TargetMode="External"/><Relationship Id="rId927" Type="http://schemas.openxmlformats.org/officeDocument/2006/relationships/hyperlink" Target="consultantplus://offline/ref=C41251469325BF588F63282474FC05404A3727D40EF7A1C2D95D3352DDB07F2B93A0DAB8E19C5B3DA4DD423450E5D447A84ED08A3444082779E3BCI" TargetMode="External"/><Relationship Id="rId1112" Type="http://schemas.openxmlformats.org/officeDocument/2006/relationships/hyperlink" Target="consultantplus://offline/ref=C41251469325BF588F63292962905013433724DD0EF2AF9FD3556A5EDFB7707484A793B4E09C5E35A5D51D3145F48C4BAF56CF8A2B580A25E7B9I" TargetMode="External"/><Relationship Id="rId1557" Type="http://schemas.openxmlformats.org/officeDocument/2006/relationships/hyperlink" Target="consultantplus://offline/ref=C41251469325BF588F63352A7C905013443524D008F4AF9FD3556A5EDFB7707484A793B4E09C5B3CA6D51D3145F48C4BAF56CF8A2B580A25E7B9I" TargetMode="External"/><Relationship Id="rId1764" Type="http://schemas.openxmlformats.org/officeDocument/2006/relationships/hyperlink" Target="consultantplus://offline/ref=C41251469325BF588F6329296290501343342CDD0FF4AF9FD3556A5EDFB7707484A793B4E09C5B3BAED51D3145F48C4BAF56CF8A2B580A25E7B9I" TargetMode="External"/><Relationship Id="rId1971" Type="http://schemas.openxmlformats.org/officeDocument/2006/relationships/hyperlink" Target="consultantplus://offline/ref=C41251469325BF588F63292962905013433720DD0FFFAF9FD3556A5EDFB7707484A793B4E09C5B3CA7D51D3145F48C4BAF56CF8A2B580A25E7B9I" TargetMode="External"/><Relationship Id="rId56" Type="http://schemas.openxmlformats.org/officeDocument/2006/relationships/hyperlink" Target="consultantplus://offline/ref=C41251469325BF588F63292962905013433727D60BF3AF9FD3556A5EDFB7707484A793B4E09C5B3DA3D51D3145F48C4BAF56CF8A2B580A25E7B9I" TargetMode="External"/><Relationship Id="rId359" Type="http://schemas.openxmlformats.org/officeDocument/2006/relationships/hyperlink" Target="consultantplus://offline/ref=C41251469325BF588F63292962905013433723D50EF7AF9FD3556A5EDFB7707484A793B4E09D5235A4D51D3145F48C4BAF56CF8A2B580A25E7B9I" TargetMode="External"/><Relationship Id="rId566" Type="http://schemas.openxmlformats.org/officeDocument/2006/relationships/hyperlink" Target="consultantplus://offline/ref=C41251469325BF588F63292962905013433727D709F7AF9FD3556A5EDFB7707484A793B4E0985E34AFD51D3145F48C4BAF56CF8A2B580A25E7B9I" TargetMode="External"/><Relationship Id="rId773" Type="http://schemas.openxmlformats.org/officeDocument/2006/relationships/hyperlink" Target="consultantplus://offline/ref=C41251469325BF588F6329296290501343372DD70CF3AF9FD3556A5EDFB7707484A793B4E09C5B3CA0D51D3145F48C4BAF56CF8A2B580A25E7B9I" TargetMode="External"/><Relationship Id="rId1196" Type="http://schemas.openxmlformats.org/officeDocument/2006/relationships/hyperlink" Target="consultantplus://offline/ref=C41251469325BF588F63292962905013433427DD02FFAF9FD3556A5EDFB7707484A793B0E09A5E36F28F0D350CA08754A849D0893558E0B8I" TargetMode="External"/><Relationship Id="rId1417" Type="http://schemas.openxmlformats.org/officeDocument/2006/relationships/hyperlink" Target="consultantplus://offline/ref=C41251469325BF588F6329296290501343372DDD0CF3AF9FD3556A5EDFB7707484A793B4E09C5B3DA1D51D3145F48C4BAF56CF8A2B580A25E7B9I" TargetMode="External"/><Relationship Id="rId1624" Type="http://schemas.openxmlformats.org/officeDocument/2006/relationships/hyperlink" Target="consultantplus://offline/ref=C41251469325BF588F63292962905013433423DD09F7AF9FD3556A5EDFB7707484A793B4E09C5B3FA3D51D3145F48C4BAF56CF8A2B580A25E7B9I" TargetMode="External"/><Relationship Id="rId1831" Type="http://schemas.openxmlformats.org/officeDocument/2006/relationships/hyperlink" Target="consultantplus://offline/ref=C41251469325BF588F63292962905013433425DC02F6AF9FD3556A5EDFB7707484A793B4E09C5B3DA1D51D3145F48C4BAF56CF8A2B580A25E7B9I" TargetMode="External"/><Relationship Id="rId121" Type="http://schemas.openxmlformats.org/officeDocument/2006/relationships/hyperlink" Target="consultantplus://offline/ref=C41251469325BF588F63292962905013433427DD03F5AF9FD3556A5EDFB7707484A793B4E09C5B3CA2D51D3145F48C4BAF56CF8A2B580A25E7B9I" TargetMode="External"/><Relationship Id="rId219" Type="http://schemas.openxmlformats.org/officeDocument/2006/relationships/hyperlink" Target="consultantplus://offline/ref=C41251469325BF588F63292962905013433727D60EF5AF9FD3556A5EDFB7707484A793B4E5955069F79A1C6D00A79F4BA856CC8B37E5B8I" TargetMode="External"/><Relationship Id="rId426" Type="http://schemas.openxmlformats.org/officeDocument/2006/relationships/hyperlink" Target="consultantplus://offline/ref=C41251469325BF588F63292962905013433420D20EF3AF9FD3556A5EDFB7707496A7CBB8E19A453CA7C04B6003EAB3I" TargetMode="External"/><Relationship Id="rId633" Type="http://schemas.openxmlformats.org/officeDocument/2006/relationships/hyperlink" Target="consultantplus://offline/ref=C41251469325BF588F63292962905013433421D008F2AF9FD3556A5EDFB7707484A793B4E09C5B39A3D51D3145F48C4BAF56CF8A2B580A25E7B9I" TargetMode="External"/><Relationship Id="rId980" Type="http://schemas.openxmlformats.org/officeDocument/2006/relationships/hyperlink" Target="consultantplus://offline/ref=C41251469325BF588F63282474FC05404A3727D70FFEADC2D95D3352DDB07F2B93A0DAB8E19C5B3EA3D8423450E5D447A84ED08A3444082779E3BCI" TargetMode="External"/><Relationship Id="rId1056" Type="http://schemas.openxmlformats.org/officeDocument/2006/relationships/hyperlink" Target="consultantplus://offline/ref=C41251469325BF588F63282474FC05404A3724DD0DF5ADC2D95D3352DDB07F2B93B2DAE0ED9D5D23A7DF576201A3E8B3I" TargetMode="External"/><Relationship Id="rId1263" Type="http://schemas.openxmlformats.org/officeDocument/2006/relationships/hyperlink" Target="consultantplus://offline/ref=C41251469325BF588F63292962905013433724DC0EF6AF9FD3556A5EDFB7707484A793B4E09C5B3CA2D51D3145F48C4BAF56CF8A2B580A25E7B9I" TargetMode="External"/><Relationship Id="rId1929" Type="http://schemas.openxmlformats.org/officeDocument/2006/relationships/hyperlink" Target="consultantplus://offline/ref=C41251469325BF588F63292962905013433426DC03F1AF9FD3556A5EDFB7707484A793B4E09C5B3DA0D51D3145F48C4BAF56CF8A2B580A25E7B9I" TargetMode="External"/><Relationship Id="rId840" Type="http://schemas.openxmlformats.org/officeDocument/2006/relationships/hyperlink" Target="consultantplus://offline/ref=C41251469325BF588F63292962905013433723D50DF1AF9FD3556A5EDFB7707484A793B4E09C5B3EA4D51D3145F48C4BAF56CF8A2B580A25E7B9I" TargetMode="External"/><Relationship Id="rId938" Type="http://schemas.openxmlformats.org/officeDocument/2006/relationships/hyperlink" Target="consultantplus://offline/ref=C41251469325BF588F63282474FC05404A3724DD08FEA1C2D95D3352DDB07F2B93B2DAE0ED9D5D23A7DF576201A3E8B3I" TargetMode="External"/><Relationship Id="rId1470" Type="http://schemas.openxmlformats.org/officeDocument/2006/relationships/hyperlink" Target="consultantplus://offline/ref=C41251469325BF588F63292962905013433625D303FEAF9FD3556A5EDFB7707496A7CBB8E19A453CA7C04B6003EAB3I" TargetMode="External"/><Relationship Id="rId1568" Type="http://schemas.openxmlformats.org/officeDocument/2006/relationships/hyperlink" Target="consultantplus://offline/ref=C41251469325BF588F63292962905013433724DD0BF5AF9FD3556A5EDFB7707484A793B4E09C5B3BA7D51D3145F48C4BAF56CF8A2B580A25E7B9I" TargetMode="External"/><Relationship Id="rId1775" Type="http://schemas.openxmlformats.org/officeDocument/2006/relationships/hyperlink" Target="consultantplus://offline/ref=C41251469325BF588F63292962905013433427D50EF4AF9FD3556A5EDFB7707484A793B4E09C5B39AED51D3145F48C4BAF56CF8A2B580A25E7B9I" TargetMode="External"/><Relationship Id="rId67" Type="http://schemas.openxmlformats.org/officeDocument/2006/relationships/hyperlink" Target="consultantplus://offline/ref=C41251469325BF588F63292962905013433424DD02F6AF9FD3556A5EDFB7707484A793B4E09C5B3DA3D51D3145F48C4BAF56CF8A2B580A25E7B9I" TargetMode="External"/><Relationship Id="rId272" Type="http://schemas.openxmlformats.org/officeDocument/2006/relationships/hyperlink" Target="consultantplus://offline/ref=C41251469325BF588F63292962905013433724D208F4AF9FD3556A5EDFB7707484A793B4E09C5B3FAFD51D3145F48C4BAF56CF8A2B580A25E7B9I" TargetMode="External"/><Relationship Id="rId577" Type="http://schemas.openxmlformats.org/officeDocument/2006/relationships/hyperlink" Target="consultantplus://offline/ref=C41251469325BF588F6329296290501343372DD20BF0AF9FD3556A5EDFB7707484A793B4E09C5B39AED51D3145F48C4BAF56CF8A2B580A25E7B9I" TargetMode="External"/><Relationship Id="rId700" Type="http://schemas.openxmlformats.org/officeDocument/2006/relationships/hyperlink" Target="consultantplus://offline/ref=C41251469325BF588F63292962905013433727D70EF6AF9FD3556A5EDFB7707484A793B4E09C5B3DA3D51D3145F48C4BAF56CF8A2B580A25E7B9I" TargetMode="External"/><Relationship Id="rId1123" Type="http://schemas.openxmlformats.org/officeDocument/2006/relationships/hyperlink" Target="consultantplus://offline/ref=C41251469325BF588F63292962905013433427D202F5AF9FD3556A5EDFB7707484A793B4E09C5A3DA0D51D3145F48C4BAF56CF8A2B580A25E7B9I" TargetMode="External"/><Relationship Id="rId1330" Type="http://schemas.openxmlformats.org/officeDocument/2006/relationships/hyperlink" Target="consultantplus://offline/ref=C41251469325BF588F63292962905013433423D70DF6AF9FD3556A5EDFB7707484A793B4E09C5B3FA3D51D3145F48C4BAF56CF8A2B580A25E7B9I" TargetMode="External"/><Relationship Id="rId1428" Type="http://schemas.openxmlformats.org/officeDocument/2006/relationships/hyperlink" Target="consultantplus://offline/ref=C41251469325BF588F63343B7AFD05404A3724D50BF4A4C2D95D3352DDB07F2B93A0DAB8E19C5B3DA7D9423450E5D447A84ED08A3444082779E3BCI" TargetMode="External"/><Relationship Id="rId1635" Type="http://schemas.openxmlformats.org/officeDocument/2006/relationships/hyperlink" Target="consultantplus://offline/ref=C41251469325BF588F63343B7AFD05404A3724D702F2A0C2D95D3352DDB07F2B93A0DAB8E19C5B3DA7DD423450E5D447A84ED08A3444082779E3BCI" TargetMode="External"/><Relationship Id="rId1982" Type="http://schemas.openxmlformats.org/officeDocument/2006/relationships/hyperlink" Target="consultantplus://offline/ref=C41251469325BF588F6329296290501343342DDC09F6AF9FD3556A5EDFB7707484A793B4E09C5B3DAFD51D3145F48C4BAF56CF8A2B580A25E7B9I" TargetMode="External"/><Relationship Id="rId132" Type="http://schemas.openxmlformats.org/officeDocument/2006/relationships/hyperlink" Target="consultantplus://offline/ref=C41251469325BF588F63292962905013433724DD0EF2AF9FD3556A5EDFB7707484A793B4E09C5E3BA4D51D3145F48C4BAF56CF8A2B580A25E7B9I" TargetMode="External"/><Relationship Id="rId784" Type="http://schemas.openxmlformats.org/officeDocument/2006/relationships/hyperlink" Target="consultantplus://offline/ref=C41251469325BF588F63292962905013433625D103F5AF9FD3556A5EDFB7707484A793B4E09C5B3FA0D51D3145F48C4BAF56CF8A2B580A25E7B9I" TargetMode="External"/><Relationship Id="rId991" Type="http://schemas.openxmlformats.org/officeDocument/2006/relationships/hyperlink" Target="consultantplus://offline/ref=C41251469325BF588F63282474FC05404A3727D70FFEADC2D95D3352DDB07F2B93A0DAB8E19C5B3FA6D6423450E5D447A84ED08A3444082779E3BCI" TargetMode="External"/><Relationship Id="rId1067" Type="http://schemas.openxmlformats.org/officeDocument/2006/relationships/hyperlink" Target="consultantplus://offline/ref=C41251469325BF588F63292962905013433420DC0AF3AF9FD3556A5EDFB7707496A7CBB8E19A453CA7C04B6003EAB3I" TargetMode="External"/><Relationship Id="rId1842" Type="http://schemas.openxmlformats.org/officeDocument/2006/relationships/hyperlink" Target="consultantplus://offline/ref=C41251469325BF588F6329296290501343372CD60FF1AF9FD3556A5EDFB7707484A793B4E09C5E3EA5D51D3145F48C4BAF56CF8A2B580A25E7B9I" TargetMode="External"/><Relationship Id="rId2020" Type="http://schemas.openxmlformats.org/officeDocument/2006/relationships/hyperlink" Target="consultantplus://offline/ref=C41251469325BF588F63343B7AFD05404A3724D50AF2A2C2D95D3352DDB07F2B93A0DAB8E19C5B3DA6D8423450E5D447A84ED08A3444082779E3BCI" TargetMode="External"/><Relationship Id="rId437" Type="http://schemas.openxmlformats.org/officeDocument/2006/relationships/hyperlink" Target="consultantplus://offline/ref=C41251469325BF588F63292962905013433724DC02F1AF9FD3556A5EDFB7707484A793B4E09C5B39AED51D3145F48C4BAF56CF8A2B580A25E7B9I" TargetMode="External"/><Relationship Id="rId644" Type="http://schemas.openxmlformats.org/officeDocument/2006/relationships/hyperlink" Target="consultantplus://offline/ref=C41251469325BF588F6329296290501343342DD509F0AF9FD3556A5EDFB7707484A793B4E09C5B3DAED51D3145F48C4BAF56CF8A2B580A25E7B9I" TargetMode="External"/><Relationship Id="rId851" Type="http://schemas.openxmlformats.org/officeDocument/2006/relationships/hyperlink" Target="consultantplus://offline/ref=C41251469325BF588F6329296290501343372DDD0EF3AF9FD3556A5EDFB7707484A793B4E09D5F3CAED51D3145F48C4BAF56CF8A2B580A25E7B9I" TargetMode="External"/><Relationship Id="rId1274" Type="http://schemas.openxmlformats.org/officeDocument/2006/relationships/hyperlink" Target="consultantplus://offline/ref=C41251469325BF588F63292962905013433427D30FF3AF9FD3556A5EDFB7707484A793B4E09C5B3DAED51D3145F48C4BAF56CF8A2B580A25E7B9I" TargetMode="External"/><Relationship Id="rId1481" Type="http://schemas.openxmlformats.org/officeDocument/2006/relationships/hyperlink" Target="consultantplus://offline/ref=C41251469325BF588F6329296290501343342DDC09F4AF9FD3556A5EDFB7707484A793B4E09C5B3FAFD51D3145F48C4BAF56CF8A2B580A25E7B9I" TargetMode="External"/><Relationship Id="rId1579" Type="http://schemas.openxmlformats.org/officeDocument/2006/relationships/hyperlink" Target="consultantplus://offline/ref=C41251469325BF588F6329296290501343372DDD0CF3AF9FD3556A5EDFB7707496A7CBB8E19A453CA7C04B6003EAB3I" TargetMode="External"/><Relationship Id="rId1702" Type="http://schemas.openxmlformats.org/officeDocument/2006/relationships/hyperlink" Target="consultantplus://offline/ref=C41251469325BF588F63292962905013433424D402F3AF9FD3556A5EDFB7707496A7CBB8E19A453CA7C04B6003EAB3I" TargetMode="External"/><Relationship Id="rId283" Type="http://schemas.openxmlformats.org/officeDocument/2006/relationships/hyperlink" Target="consultantplus://offline/ref=C41251469325BF588F63292962905013433421D40BF0AF9FD3556A5EDFB7707484A793B4E09C5B3CA1D51D3145F48C4BAF56CF8A2B580A25E7B9I" TargetMode="External"/><Relationship Id="rId490" Type="http://schemas.openxmlformats.org/officeDocument/2006/relationships/hyperlink" Target="consultantplus://offline/ref=C41251469325BF588F63292962905013433421DC0DF4AF9FD3556A5EDFB7707484A793B4E09C593FAFD51D3145F48C4BAF56CF8A2B580A25E7B9I" TargetMode="External"/><Relationship Id="rId504" Type="http://schemas.openxmlformats.org/officeDocument/2006/relationships/hyperlink" Target="consultantplus://offline/ref=C41251469325BF588F63292962905013433721D20FF4AF9FD3556A5EDFB7707484A793B6E2970F6CE28B446107BF804BB74ACE89E3B7I" TargetMode="External"/><Relationship Id="rId711" Type="http://schemas.openxmlformats.org/officeDocument/2006/relationships/hyperlink" Target="consultantplus://offline/ref=C41251469325BF588F63292962905013433426D002F5AF9FD3556A5EDFB7707496A7CBB8E19A453CA7C04B6003EAB3I" TargetMode="External"/><Relationship Id="rId949" Type="http://schemas.openxmlformats.org/officeDocument/2006/relationships/hyperlink" Target="consultantplus://offline/ref=C41251469325BF588F63282474FC05404A3727D40CF2A2C2D95D3352DDB07F2B93A0DAB8E19C5B3DA5D6423450E5D447A84ED08A3444082779E3BCI" TargetMode="External"/><Relationship Id="rId1134" Type="http://schemas.openxmlformats.org/officeDocument/2006/relationships/hyperlink" Target="consultantplus://offline/ref=C41251469325BF588F63292962905013433625D209F0AF9FD3556A5EDFB7707484A793B4E59E5B3BAD8A182454AC804CB749CF95375A08E2B5I" TargetMode="External"/><Relationship Id="rId1341" Type="http://schemas.openxmlformats.org/officeDocument/2006/relationships/hyperlink" Target="consultantplus://offline/ref=C41251469325BF588F63292962905013433721D40BF6AF9FD3556A5EDFB7707484A793B4E09C5B3DAED51D3145F48C4BAF56CF8A2B580A25E7B9I" TargetMode="External"/><Relationship Id="rId1786" Type="http://schemas.openxmlformats.org/officeDocument/2006/relationships/hyperlink" Target="consultantplus://offline/ref=C41251469325BF588F63292962905013433427D50EF4AF9FD3556A5EDFB7707496A7CBB8E19A453CA7C04B6003EAB3I" TargetMode="External"/><Relationship Id="rId1993" Type="http://schemas.openxmlformats.org/officeDocument/2006/relationships/hyperlink" Target="consultantplus://offline/ref=C41251469325BF588F63292962905013443C23D202F3AF9FD3556A5EDFB7707484A793B4E09C5A3EA7D51D3145F48C4BAF56CF8A2B580A25E7B9I" TargetMode="External"/><Relationship Id="rId78" Type="http://schemas.openxmlformats.org/officeDocument/2006/relationships/hyperlink" Target="consultantplus://offline/ref=C41251469325BF588F63292962905013433723DD03F3AF9FD3556A5EDFB7707484A793B4E09C5B3FA5D51D3145F48C4BAF56CF8A2B580A25E7B9I" TargetMode="External"/><Relationship Id="rId143" Type="http://schemas.openxmlformats.org/officeDocument/2006/relationships/hyperlink" Target="consultantplus://offline/ref=C41251469325BF588F63292962905013433724DC0EF6AF9FD3556A5EDFB7707484A793B4E09C5B39A2D51D3145F48C4BAF56CF8A2B580A25E7B9I" TargetMode="External"/><Relationship Id="rId350" Type="http://schemas.openxmlformats.org/officeDocument/2006/relationships/hyperlink" Target="consultantplus://offline/ref=C41251469325BF588F63292962905013433722D60FF3AF9FD3556A5EDFB7707484A793B4E09C5B3DAFD51D3145F48C4BAF56CF8A2B580A25E7B9I" TargetMode="External"/><Relationship Id="rId588" Type="http://schemas.openxmlformats.org/officeDocument/2006/relationships/hyperlink" Target="consultantplus://offline/ref=C41251469325BF588F63292962905013433625D103F5AF9FD3556A5EDFB7707484A793B4E09C5A34A1D51D3145F48C4BAF56CF8A2B580A25E7B9I" TargetMode="External"/><Relationship Id="rId795" Type="http://schemas.openxmlformats.org/officeDocument/2006/relationships/hyperlink" Target="consultantplus://offline/ref=C41251469325BF588F63292962905013433722D602F3AF9FD3556A5EDFB7707496A7CBB8E19A453CA7C04B6003EAB3I" TargetMode="External"/><Relationship Id="rId809" Type="http://schemas.openxmlformats.org/officeDocument/2006/relationships/hyperlink" Target="consultantplus://offline/ref=C41251469325BF588F63292962905013433426D30BF7AF9FD3556A5EDFB7707496A7CBB8E19A453CA7C04B6003EAB3I" TargetMode="External"/><Relationship Id="rId1201" Type="http://schemas.openxmlformats.org/officeDocument/2006/relationships/hyperlink" Target="consultantplus://offline/ref=C41251469325BF588F63292962905013433423D10BF6AF9FD3556A5EDFB7707496A7CBB8E19A453CA7C04B6003EAB3I" TargetMode="External"/><Relationship Id="rId1439" Type="http://schemas.openxmlformats.org/officeDocument/2006/relationships/hyperlink" Target="consultantplus://offline/ref=C41251469325BF588F63292962905013433424D50EF5AF9FD3556A5EDFB7707496A7CBB8E19A453CA7C04B6003EAB3I" TargetMode="External"/><Relationship Id="rId1646" Type="http://schemas.openxmlformats.org/officeDocument/2006/relationships/hyperlink" Target="consultantplus://offline/ref=C41251469325BF588F63292962905013433426D50CF1AF9FD3556A5EDFB7707496A7CBB8E19A453CA7C04B6003EAB3I" TargetMode="External"/><Relationship Id="rId1853" Type="http://schemas.openxmlformats.org/officeDocument/2006/relationships/hyperlink" Target="consultantplus://offline/ref=C41251469325BF588F63292962905013433424D00FFFAF9FD3556A5EDFB7707484A793B4E09C5B3DA3D51D3145F48C4BAF56CF8A2B580A25E7B9I" TargetMode="External"/><Relationship Id="rId2031" Type="http://schemas.openxmlformats.org/officeDocument/2006/relationships/hyperlink" Target="consultantplus://offline/ref=C41251469325BF588F63292962905013433424D708F2AF9FD3556A5EDFB7707496A7CBB8E19A453CA7C04B6003EAB3I" TargetMode="External"/><Relationship Id="rId9" Type="http://schemas.openxmlformats.org/officeDocument/2006/relationships/hyperlink" Target="consultantplus://offline/ref=C41251469325BF588F63292962905013433422DD08F5AF9FD3556A5EDFB7707496A7CBB8E19A453CA7C04B6003EAB3I" TargetMode="External"/><Relationship Id="rId210" Type="http://schemas.openxmlformats.org/officeDocument/2006/relationships/hyperlink" Target="consultantplus://offline/ref=C41251469325BF588F63292962905013433427D00BF1AF9FD3556A5EDFB7707484A793B4E09C5B3DAFD51D3145F48C4BAF56CF8A2B580A25E7B9I" TargetMode="External"/><Relationship Id="rId448" Type="http://schemas.openxmlformats.org/officeDocument/2006/relationships/hyperlink" Target="consultantplus://offline/ref=C41251469325BF588F63292962905013433424D508F0AF9FD3556A5EDFB7707484A793B1E1995069F79A1C6D00A79F4BA856CC8B37E5B8I" TargetMode="External"/><Relationship Id="rId655" Type="http://schemas.openxmlformats.org/officeDocument/2006/relationships/hyperlink" Target="consultantplus://offline/ref=C41251469325BF588F6329296290501343372CD603F7AF9FD3556A5EDFB7707484A793B4E09C5B39A7D51D3145F48C4BAF56CF8A2B580A25E7B9I" TargetMode="External"/><Relationship Id="rId862" Type="http://schemas.openxmlformats.org/officeDocument/2006/relationships/hyperlink" Target="consultantplus://offline/ref=C41251469325BF588F63292962905013433422DD03F4AF9FD3556A5EDFB7707496A7CBB8E19A453CA7C04B6003EAB3I" TargetMode="External"/><Relationship Id="rId1078" Type="http://schemas.openxmlformats.org/officeDocument/2006/relationships/hyperlink" Target="consultantplus://offline/ref=C41251469325BF588F63292962905013433724DD0EF2AF9FD3556A5EDFB7707484A793B4E09C5B3EA7D51D3145F48C4BAF56CF8A2B580A25E7B9I" TargetMode="External"/><Relationship Id="rId1285" Type="http://schemas.openxmlformats.org/officeDocument/2006/relationships/hyperlink" Target="consultantplus://offline/ref=C41251469325BF588F63292962905013433426D202F4AF9FD3556A5EDFB7707496A7CBB8E19A453CA7C04B6003EAB3I" TargetMode="External"/><Relationship Id="rId1492" Type="http://schemas.openxmlformats.org/officeDocument/2006/relationships/hyperlink" Target="consultantplus://offline/ref=C41251469325BF588F6329296290501343342DDC09F4AF9FD3556A5EDFB7707484A793B4E09C5B3DA1D51D3145F48C4BAF56CF8A2B580A25E7B9I" TargetMode="External"/><Relationship Id="rId1506" Type="http://schemas.openxmlformats.org/officeDocument/2006/relationships/hyperlink" Target="consultantplus://offline/ref=C41251469325BF588F63292962905013433727D10FFEAF9FD3556A5EDFB7707484A793B4E09C5B3DA0D51D3145F48C4BAF56CF8A2B580A25E7B9I" TargetMode="External"/><Relationship Id="rId1713" Type="http://schemas.openxmlformats.org/officeDocument/2006/relationships/hyperlink" Target="consultantplus://offline/ref=C41251469325BF588F63292962905013433426D50CF0AF9FD3556A5EDFB7707484A793B4E09C5B3DAED51D3145F48C4BAF56CF8A2B580A25E7B9I" TargetMode="External"/><Relationship Id="rId1920" Type="http://schemas.openxmlformats.org/officeDocument/2006/relationships/hyperlink" Target="consultantplus://offline/ref=C41251469325BF588F63282474FC05404A3727D50DF5A0C2D95D3352DDB07F2B93B2DAE0ED9D5D23A7DF576201A3E8B3I" TargetMode="External"/><Relationship Id="rId294" Type="http://schemas.openxmlformats.org/officeDocument/2006/relationships/hyperlink" Target="consultantplus://offline/ref=C41251469325BF588F63292962905013433724D60BF4AF9FD3556A5EDFB7707496A7CBB8E19A453CA7C04B6003EAB3I" TargetMode="External"/><Relationship Id="rId308" Type="http://schemas.openxmlformats.org/officeDocument/2006/relationships/hyperlink" Target="consultantplus://offline/ref=C41251469325BF588F63352A7C905013443524D609F7AF9FD3556A5EDFB7707496A7CBB8E19A453CA7C04B6003EAB3I" TargetMode="External"/><Relationship Id="rId515" Type="http://schemas.openxmlformats.org/officeDocument/2006/relationships/hyperlink" Target="consultantplus://offline/ref=C41251469325BF588F6329296290501343372CD603F7AF9FD3556A5EDFB7707484A793B4E09C5B3DAED51D3145F48C4BAF56CF8A2B580A25E7B9I" TargetMode="External"/><Relationship Id="rId722" Type="http://schemas.openxmlformats.org/officeDocument/2006/relationships/hyperlink" Target="consultantplus://offline/ref=C41251469325BF588F63292962905013433523D302F0AF9FD3556A5EDFB7707484A793BCE1970F6CE28B446107BF804BB74ACE89E3B7I" TargetMode="External"/><Relationship Id="rId1145" Type="http://schemas.openxmlformats.org/officeDocument/2006/relationships/hyperlink" Target="consultantplus://offline/ref=C41251469325BF588F63292962905013433427D108F0AF9FD3556A5EDFB7707496A7CBB8E19A453CA7C04B6003EAB3I" TargetMode="External"/><Relationship Id="rId1352" Type="http://schemas.openxmlformats.org/officeDocument/2006/relationships/hyperlink" Target="consultantplus://offline/ref=C41251469325BF588F63292962905013433724D60AF5AF9FD3556A5EDFB7707484A793B4E09C5B3CA4D51D3145F48C4BAF56CF8A2B580A25E7B9I" TargetMode="External"/><Relationship Id="rId1797" Type="http://schemas.openxmlformats.org/officeDocument/2006/relationships/hyperlink" Target="consultantplus://offline/ref=C41251469325BF588F63292962905013433625D209F0AF9FD3556A5EDFB7707484A793B4E09D5A3EA4D51D3145F48C4BAF56CF8A2B580A25E7B9I" TargetMode="External"/><Relationship Id="rId89" Type="http://schemas.openxmlformats.org/officeDocument/2006/relationships/hyperlink" Target="consultantplus://offline/ref=C41251469325BF588F6329296290501343372CD603F7AF9FD3556A5EDFB7707484A793B4E09C5B3EA5D51D3145F48C4BAF56CF8A2B580A25E7B9I" TargetMode="External"/><Relationship Id="rId154" Type="http://schemas.openxmlformats.org/officeDocument/2006/relationships/hyperlink" Target="consultantplus://offline/ref=C41251469325BF588F63292962905013433724DC0EF6AF9FD3556A5EDFB7707484A793B4E09C5B39A5D51D3145F48C4BAF56CF8A2B580A25E7B9I" TargetMode="External"/><Relationship Id="rId361" Type="http://schemas.openxmlformats.org/officeDocument/2006/relationships/hyperlink" Target="consultantplus://offline/ref=C41251469325BF588F63292962905013453527D502F0AF9FD3556A5EDFB7707484A793B4E09C5B3FA3D51D3145F48C4BAF56CF8A2B580A25E7B9I" TargetMode="External"/><Relationship Id="rId599" Type="http://schemas.openxmlformats.org/officeDocument/2006/relationships/hyperlink" Target="consultantplus://offline/ref=C41251469325BF588F63292962905013433426D202FFAF9FD3556A5EDFB7707496A7CBB8E19A453CA7C04B6003EAB3I" TargetMode="External"/><Relationship Id="rId1005" Type="http://schemas.openxmlformats.org/officeDocument/2006/relationships/hyperlink" Target="consultantplus://offline/ref=C41251469325BF588F63282474FC05404A3727D409F2A3C2D95D3352DDB07F2B93A0DAB8E19C5B3DA6D9423450E5D447A84ED08A3444082779E3BCI" TargetMode="External"/><Relationship Id="rId1212" Type="http://schemas.openxmlformats.org/officeDocument/2006/relationships/hyperlink" Target="consultantplus://offline/ref=C41251469325BF588F63352A7C905013443524D60AFEAF9FD3556A5EDFB7707496A7CBB8E19A453CA7C04B6003EAB3I" TargetMode="External"/><Relationship Id="rId1657" Type="http://schemas.openxmlformats.org/officeDocument/2006/relationships/hyperlink" Target="consultantplus://offline/ref=C41251469325BF588F63352377E405404A3621D303F2AF9FD3556A5EDFB7707484A793B4E09C5B3EAFD51D3145F48C4BAF56CF8A2B580A25E7B9I" TargetMode="External"/><Relationship Id="rId1864" Type="http://schemas.openxmlformats.org/officeDocument/2006/relationships/hyperlink" Target="consultantplus://offline/ref=C41251469325BF588F63292962905013433423D60BF7AF9FD3556A5EDFB7707496A7CBB8E19A453CA7C04B6003EAB3I" TargetMode="External"/><Relationship Id="rId459" Type="http://schemas.openxmlformats.org/officeDocument/2006/relationships/hyperlink" Target="consultantplus://offline/ref=C41251469325BF588F6329296290501344352DD508FEAF9FD3556A5EDFB7707496A7CBB8E19A453CA7C04B6003EAB3I" TargetMode="External"/><Relationship Id="rId666" Type="http://schemas.openxmlformats.org/officeDocument/2006/relationships/hyperlink" Target="consultantplus://offline/ref=C41251469325BF588F63292962905013433426D002F5AF9FD3556A5EDFB7707484A793B4E09C5B3DA3D51D3145F48C4BAF56CF8A2B580A25E7B9I" TargetMode="External"/><Relationship Id="rId873" Type="http://schemas.openxmlformats.org/officeDocument/2006/relationships/hyperlink" Target="consultantplus://offline/ref=C41251469325BF588F63292962905013433724DD0FF2AF9FD3556A5EDFB7707484A793B4E09C5B34A2D51D3145F48C4BAF56CF8A2B580A25E7B9I" TargetMode="External"/><Relationship Id="rId1089" Type="http://schemas.openxmlformats.org/officeDocument/2006/relationships/hyperlink" Target="consultantplus://offline/ref=C41251469325BF588F63292962905013433724DD0EF2AF9FD3556A5EDFB7707496A7CBB8E19A453CA7C04B6003EAB3I" TargetMode="External"/><Relationship Id="rId1296" Type="http://schemas.openxmlformats.org/officeDocument/2006/relationships/hyperlink" Target="consultantplus://offline/ref=C41251469325BF588F63292962905013433724D60AF5AF9FD3556A5EDFB7707484A793B4E09C5B3DAFD51D3145F48C4BAF56CF8A2B580A25E7B9I" TargetMode="External"/><Relationship Id="rId1517" Type="http://schemas.openxmlformats.org/officeDocument/2006/relationships/hyperlink" Target="consultantplus://offline/ref=C41251469325BF588F63292962905013433625D303FEAF9FD3556A5EDFB7707496A7CBB8E19A453CA7C04B6003EAB3I" TargetMode="External"/><Relationship Id="rId1724" Type="http://schemas.openxmlformats.org/officeDocument/2006/relationships/hyperlink" Target="consultantplus://offline/ref=C41251469325BF588F63292962905013433625D303FEAF9FD3556A5EDFB7707496A7CBB8E19A453CA7C04B6003EAB3I" TargetMode="External"/><Relationship Id="rId16" Type="http://schemas.openxmlformats.org/officeDocument/2006/relationships/hyperlink" Target="consultantplus://offline/ref=C41251469325BF588F63292962905013433625D103F5AF9FD3556A5EDFB7707484A793B4E09C593DAFD51D3145F48C4BAF56CF8A2B580A25E7B9I" TargetMode="External"/><Relationship Id="rId221" Type="http://schemas.openxmlformats.org/officeDocument/2006/relationships/hyperlink" Target="consultantplus://offline/ref=C41251469325BF588F6329296290501343342DD50CF3AF9FD3556A5EDFB7707484A793B4E09C5B3CAFD51D3145F48C4BAF56CF8A2B580A25E7B9I" TargetMode="External"/><Relationship Id="rId319" Type="http://schemas.openxmlformats.org/officeDocument/2006/relationships/hyperlink" Target="consultantplus://offline/ref=C41251469325BF588F63292962905013433424D202F6AF9FD3556A5EDFB7707484A793B4E09C5B3FA7D51D3145F48C4BAF56CF8A2B580A25E7B9I" TargetMode="External"/><Relationship Id="rId526" Type="http://schemas.openxmlformats.org/officeDocument/2006/relationships/hyperlink" Target="consultantplus://offline/ref=C41251469325BF588F6329296290501343372CD603F7AF9FD3556A5EDFB7707484A793B4E09C5E34AED51D3145F48C4BAF56CF8A2B580A25E7B9I" TargetMode="External"/><Relationship Id="rId1156" Type="http://schemas.openxmlformats.org/officeDocument/2006/relationships/hyperlink" Target="consultantplus://offline/ref=C41251469325BF588F63292962905013433426D00DF6AF9FD3556A5EDFB7707484A793B4E09C5B3DA0D51D3145F48C4BAF56CF8A2B580A25E7B9I" TargetMode="External"/><Relationship Id="rId1363" Type="http://schemas.openxmlformats.org/officeDocument/2006/relationships/hyperlink" Target="consultantplus://offline/ref=C41251469325BF588F63292962905013433724D00FFFAF9FD3556A5EDFB7707484A793B4E09C5B3DA2D51D3145F48C4BAF56CF8A2B580A25E7B9I" TargetMode="External"/><Relationship Id="rId1931" Type="http://schemas.openxmlformats.org/officeDocument/2006/relationships/hyperlink" Target="consultantplus://offline/ref=C41251469325BF588F63292962905013433426D708F4AF9FD3556A5EDFB7707484A793B4E09C5B3CAED51D3145F48C4BAF56CF8A2B580A25E7B9I" TargetMode="External"/><Relationship Id="rId733" Type="http://schemas.openxmlformats.org/officeDocument/2006/relationships/hyperlink" Target="consultantplus://offline/ref=C41251469325BF588F63292962905013433722D40BFEAF9FD3556A5EDFB7707484A793B4E09C5B3DA3D51D3145F48C4BAF56CF8A2B580A25E7B9I" TargetMode="External"/><Relationship Id="rId940" Type="http://schemas.openxmlformats.org/officeDocument/2006/relationships/hyperlink" Target="consultantplus://offline/ref=C41251469325BF588F63282474FC05404A3727D00EFEA4C2D95D3352DDB07F2B93A0DAB8E19C5B3DA6D9423450E5D447A84ED08A3444082779E3BCI" TargetMode="External"/><Relationship Id="rId1016" Type="http://schemas.openxmlformats.org/officeDocument/2006/relationships/hyperlink" Target="consultantplus://offline/ref=C41251469325BF588F63282474FC05404A3727D40FFEA2C2D95D3352DDB07F2B93B2DAE0ED9D5D23A7DF576201A3E8B3I" TargetMode="External"/><Relationship Id="rId1570" Type="http://schemas.openxmlformats.org/officeDocument/2006/relationships/hyperlink" Target="consultantplus://offline/ref=C41251469325BF588F63292962905013433724DD0BF5AF9FD3556A5EDFB7707484A793B4E09C593DA5D51D3145F48C4BAF56CF8A2B580A25E7B9I" TargetMode="External"/><Relationship Id="rId1668" Type="http://schemas.openxmlformats.org/officeDocument/2006/relationships/hyperlink" Target="consultantplus://offline/ref=C41251469325BF588F63292962905013433725D10FF0AF9FD3556A5EDFB7707484A793B4E09C5B3DAFD51D3145F48C4BAF56CF8A2B580A25E7B9I" TargetMode="External"/><Relationship Id="rId1875" Type="http://schemas.openxmlformats.org/officeDocument/2006/relationships/hyperlink" Target="consultantplus://offline/ref=C41251469325BF588F63292962905013433424D50AF7AF9FD3556A5EDFB7707484A793B4E09C5B3CAFD51D3145F48C4BAF56CF8A2B580A25E7B9I" TargetMode="External"/><Relationship Id="rId165" Type="http://schemas.openxmlformats.org/officeDocument/2006/relationships/hyperlink" Target="consultantplus://offline/ref=C41251469325BF588F63292962905013433724DD0FF2AF9FD3556A5EDFB7707484A793B4E09C5B34AED51D3145F48C4BAF56CF8A2B580A25E7B9I" TargetMode="External"/><Relationship Id="rId372" Type="http://schemas.openxmlformats.org/officeDocument/2006/relationships/hyperlink" Target="consultantplus://offline/ref=C41251469325BF588F63292962905013433726D708F2AF9FD3556A5EDFB7707484A793B4E09C5B39A0D51D3145F48C4BAF56CF8A2B580A25E7B9I" TargetMode="External"/><Relationship Id="rId677" Type="http://schemas.openxmlformats.org/officeDocument/2006/relationships/hyperlink" Target="consultantplus://offline/ref=C41251469325BF588F63292962905013433524D20DF5AF9FD3556A5EDFB7707484A793B4E09C5B3CA4D51D3145F48C4BAF56CF8A2B580A25E7B9I" TargetMode="External"/><Relationship Id="rId800" Type="http://schemas.openxmlformats.org/officeDocument/2006/relationships/hyperlink" Target="consultantplus://offline/ref=C41251469325BF588F63292962905013433423D109F6AF9FD3556A5EDFB7707496A7CBB8E19A453CA7C04B6003EAB3I" TargetMode="External"/><Relationship Id="rId1223" Type="http://schemas.openxmlformats.org/officeDocument/2006/relationships/hyperlink" Target="consultantplus://offline/ref=C41251469325BF588F6329296290501343372DD509F5AF9FD3556A5EDFB7707484A793B4E09C5B38A2D51D3145F48C4BAF56CF8A2B580A25E7B9I" TargetMode="External"/><Relationship Id="rId1430" Type="http://schemas.openxmlformats.org/officeDocument/2006/relationships/hyperlink" Target="consultantplus://offline/ref=C41251469325BF588F63203065905013403C20D60EF1AF9FD3556A5EDFB7707496A7CBB8E19A453CA7C04B6003EAB3I" TargetMode="External"/><Relationship Id="rId1528" Type="http://schemas.openxmlformats.org/officeDocument/2006/relationships/hyperlink" Target="consultantplus://offline/ref=C41251469325BF588F63292962905013433723D10DFFAF9FD3556A5EDFB7707496A7CBB8E19A453CA7C04B6003EAB3I" TargetMode="External"/><Relationship Id="rId232" Type="http://schemas.openxmlformats.org/officeDocument/2006/relationships/hyperlink" Target="consultantplus://offline/ref=C41251469325BF588F63292962905013433427D00BF1AF9FD3556A5EDFB7707496A7CBB8E19A453CA7C04B6003EAB3I" TargetMode="External"/><Relationship Id="rId884" Type="http://schemas.openxmlformats.org/officeDocument/2006/relationships/hyperlink" Target="consultantplus://offline/ref=C41251469325BF588F6329296290501343372CD102F5AF9FD3556A5EDFB7707484A793B4E09C5E35A3D51D3145F48C4BAF56CF8A2B580A25E7B9I" TargetMode="External"/><Relationship Id="rId1735" Type="http://schemas.openxmlformats.org/officeDocument/2006/relationships/hyperlink" Target="consultantplus://offline/ref=C41251469325BF588F63292962905013433421D10EF6AF9FD3556A5EDFB7707496A7CBB8E19A453CA7C04B6003EAB3I" TargetMode="External"/><Relationship Id="rId1942" Type="http://schemas.openxmlformats.org/officeDocument/2006/relationships/hyperlink" Target="consultantplus://offline/ref=C41251469325BF588F63292962905013433422DC0EF5AF9FD3556A5EDFB7707496A7CBB8E19A453CA7C04B6003EAB3I" TargetMode="External"/><Relationship Id="rId27" Type="http://schemas.openxmlformats.org/officeDocument/2006/relationships/hyperlink" Target="consultantplus://offline/ref=C41251469325BF588F63292962905013433625D103F5AF9FD3556A5EDFB7707484A793B4E09C593FA5D51D3145F48C4BAF56CF8A2B580A25E7B9I" TargetMode="External"/><Relationship Id="rId537" Type="http://schemas.openxmlformats.org/officeDocument/2006/relationships/hyperlink" Target="consultantplus://offline/ref=C41251469325BF588F6329296290501343372CD603F7AF9FD3556A5EDFB7707496A7CBB8E19A453CA7C04B6003EAB3I" TargetMode="External"/><Relationship Id="rId744" Type="http://schemas.openxmlformats.org/officeDocument/2006/relationships/hyperlink" Target="consultantplus://offline/ref=C41251469325BF588F6329296290501343372CD603F7AF9FD3556A5EDFB7707484A793B4E09C5F38A2D51D3145F48C4BAF56CF8A2B580A25E7B9I" TargetMode="External"/><Relationship Id="rId951" Type="http://schemas.openxmlformats.org/officeDocument/2006/relationships/hyperlink" Target="consultantplus://offline/ref=C41251469325BF588F63282474FC05404A3727D40CF2A2C2D95D3352DDB07F2B93A0DAB8E19C5B3DA7DF423450E5D447A84ED08A3444082779E3BCI" TargetMode="External"/><Relationship Id="rId1167" Type="http://schemas.openxmlformats.org/officeDocument/2006/relationships/hyperlink" Target="consultantplus://offline/ref=C41251469325BF588F6329296290501343342CD00CF4AF9FD3556A5EDFB7707484A793B4E09C5B3CA4D51D3145F48C4BAF56CF8A2B580A25E7B9I" TargetMode="External"/><Relationship Id="rId1374" Type="http://schemas.openxmlformats.org/officeDocument/2006/relationships/hyperlink" Target="consultantplus://offline/ref=C41251469325BF588F63292962905013433422DC0AFFAF9FD3556A5EDFB7707484A793B4E09C5B3EA7D51D3145F48C4BAF56CF8A2B580A25E7B9I" TargetMode="External"/><Relationship Id="rId1581" Type="http://schemas.openxmlformats.org/officeDocument/2006/relationships/hyperlink" Target="consultantplus://offline/ref=C41251469325BF588F63292962905013433724DD0BF5AF9FD3556A5EDFB7707484A793B4E09C5B38AFD51D3145F48C4BAF56CF8A2B580A25E7B9I" TargetMode="External"/><Relationship Id="rId1679" Type="http://schemas.openxmlformats.org/officeDocument/2006/relationships/hyperlink" Target="consultantplus://offline/ref=C41251469325BF588F63292962905013433625D30BF0AF9FD3556A5EDFB7707484A793B7E99E5836F28F0D350CA08754A849D0893558E0B8I" TargetMode="External"/><Relationship Id="rId1802" Type="http://schemas.openxmlformats.org/officeDocument/2006/relationships/hyperlink" Target="consultantplus://offline/ref=C41251469325BF588F63292962905013433427D202F5AF9FD3556A5EDFB7707484A793B4E09C5B3BA0D51D3145F48C4BAF56CF8A2B580A25E7B9I" TargetMode="External"/><Relationship Id="rId80" Type="http://schemas.openxmlformats.org/officeDocument/2006/relationships/hyperlink" Target="consultantplus://offline/ref=C41251469325BF588F63292962905013433723DD03F3AF9FD3556A5EDFB7707484A793B4E09C5B3DAFD51D3145F48C4BAF56CF8A2B580A25E7B9I" TargetMode="External"/><Relationship Id="rId176" Type="http://schemas.openxmlformats.org/officeDocument/2006/relationships/hyperlink" Target="consultantplus://offline/ref=C41251469325BF588F63292962905013433724DC0EF6AF9FD3556A5EDFB7707484A793B4E09C5B3FAED51D3145F48C4BAF56CF8A2B580A25E7B9I" TargetMode="External"/><Relationship Id="rId383" Type="http://schemas.openxmlformats.org/officeDocument/2006/relationships/hyperlink" Target="consultantplus://offline/ref=C41251469325BF588F6329296290501343372DD20BF0AF9FD3556A5EDFB7707484A793B4E09C5B39A1D51D3145F48C4BAF56CF8A2B580A25E7B9I" TargetMode="External"/><Relationship Id="rId590" Type="http://schemas.openxmlformats.org/officeDocument/2006/relationships/hyperlink" Target="consultantplus://offline/ref=C41251469325BF588F63292962905013433725D70DF7AF9FD3556A5EDFB7707496A7CBB8E19A453CA7C04B6003EAB3I" TargetMode="External"/><Relationship Id="rId604" Type="http://schemas.openxmlformats.org/officeDocument/2006/relationships/hyperlink" Target="consultantplus://offline/ref=C41251469325BF588F63292962905013433625D00CF6AF9FD3556A5EDFB7707496A7CBB8E19A453CA7C04B6003EAB3I" TargetMode="External"/><Relationship Id="rId811" Type="http://schemas.openxmlformats.org/officeDocument/2006/relationships/hyperlink" Target="consultantplus://offline/ref=C41251469325BF588F6329296290501343372CD603F7AF9FD3556A5EDFB7707496A7CBB8E19A453CA7C04B6003EAB3I" TargetMode="External"/><Relationship Id="rId1027" Type="http://schemas.openxmlformats.org/officeDocument/2006/relationships/hyperlink" Target="consultantplus://offline/ref=C41251469325BF588F63282474FC05404A3727D40EFEA5C2D95D3352DDB07F2B93B2DAE0ED9D5D23A7DF576201A3E8B3I" TargetMode="External"/><Relationship Id="rId1234" Type="http://schemas.openxmlformats.org/officeDocument/2006/relationships/hyperlink" Target="consultantplus://offline/ref=C41251469325BF588F63292962905013433427D10AF7AF9FD3556A5EDFB7707484A793B4E09C5B3DAFD51D3145F48C4BAF56CF8A2B580A25E7B9I" TargetMode="External"/><Relationship Id="rId1441" Type="http://schemas.openxmlformats.org/officeDocument/2006/relationships/hyperlink" Target="consultantplus://offline/ref=C41251469325BF588F6329296290501344352DD508FEAF9FD3556A5EDFB7707496A7CBB8E19A453CA7C04B6003EAB3I" TargetMode="External"/><Relationship Id="rId1886" Type="http://schemas.openxmlformats.org/officeDocument/2006/relationships/hyperlink" Target="consultantplus://offline/ref=C41251469325BF588F63292962905013433424D30FF5AF9FD3556A5EDFB7707484A793B4E09C5B3CA5D51D3145F48C4BAF56CF8A2B580A25E7B9I" TargetMode="External"/><Relationship Id="rId243" Type="http://schemas.openxmlformats.org/officeDocument/2006/relationships/hyperlink" Target="consultantplus://offline/ref=C41251469325BF588F63292962905013433724D60DF6AF9FD3556A5EDFB7707484A793B4E09C5B3AAED51D3145F48C4BAF56CF8A2B580A25E7B9I" TargetMode="External"/><Relationship Id="rId450" Type="http://schemas.openxmlformats.org/officeDocument/2006/relationships/hyperlink" Target="consultantplus://offline/ref=C41251469325BF588F63292962905013433421D50BF1AF9FD3556A5EDFB7707496A7CBB8E19A453CA7C04B6003EAB3I" TargetMode="External"/><Relationship Id="rId688" Type="http://schemas.openxmlformats.org/officeDocument/2006/relationships/hyperlink" Target="consultantplus://offline/ref=C41251469325BF588F63292962905013433722D502FEAF9FD3556A5EDFB7707484A793B4E09C5B3DA3D51D3145F48C4BAF56CF8A2B580A25E7B9I" TargetMode="External"/><Relationship Id="rId895" Type="http://schemas.openxmlformats.org/officeDocument/2006/relationships/hyperlink" Target="consultantplus://offline/ref=C41251469325BF588F63282474FC05404A3727D60AFEA3C2D95D3352DDB07F2B93A0DAB8E19C5B3DA5DC423450E5D447A84ED08A3444082779E3BCI" TargetMode="External"/><Relationship Id="rId909" Type="http://schemas.openxmlformats.org/officeDocument/2006/relationships/hyperlink" Target="consultantplus://offline/ref=C41251469325BF588F63282474FC05404A3724DD0FF3ADC2D95D3352DDB07F2B93A0DAB8E19C5B3DA6D8423450E5D447A84ED08A3444082779E3BCI" TargetMode="External"/><Relationship Id="rId1080" Type="http://schemas.openxmlformats.org/officeDocument/2006/relationships/hyperlink" Target="consultantplus://offline/ref=C41251469325BF588F63292962905013433724DD0EF2AF9FD3556A5EDFB7707496A7CBB8E19A453CA7C04B6003EAB3I" TargetMode="External"/><Relationship Id="rId1301" Type="http://schemas.openxmlformats.org/officeDocument/2006/relationships/hyperlink" Target="consultantplus://offline/ref=C41251469325BF588F63343B7AFD05404A3724D70AF1A2C2D95D3352DDB07F2B93A0DAB8E19C5B3DA5DF423450E5D447A84ED08A3444082779E3BCI" TargetMode="External"/><Relationship Id="rId1539" Type="http://schemas.openxmlformats.org/officeDocument/2006/relationships/hyperlink" Target="consultantplus://offline/ref=C41251469325BF588F6329296290501343372DD70BF2AF9FD3556A5EDFB7707496A7CBB8E19A453CA7C04B6003EAB3I" TargetMode="External"/><Relationship Id="rId1746" Type="http://schemas.openxmlformats.org/officeDocument/2006/relationships/hyperlink" Target="consultantplus://offline/ref=C41251469325BF588F63292962905013433423D70DF6AF9FD3556A5EDFB7707484A793B4E09C5B3FA4D51D3145F48C4BAF56CF8A2B580A25E7B9I" TargetMode="External"/><Relationship Id="rId1953" Type="http://schemas.openxmlformats.org/officeDocument/2006/relationships/hyperlink" Target="consultantplus://offline/ref=C41251469325BF588F63282474FC05404A3727D508F6A3C2D95D3352DDB07F2B93B2DAE0ED9D5D23A7DF576201A3E8B3I" TargetMode="External"/><Relationship Id="rId38" Type="http://schemas.openxmlformats.org/officeDocument/2006/relationships/hyperlink" Target="consultantplus://offline/ref=C41251469325BF588F63292962905013433625D103F5AF9FD3556A5EDFB7707484A793B4E09C593BA2D51D3145F48C4BAF56CF8A2B580A25E7B9I" TargetMode="External"/><Relationship Id="rId103" Type="http://schemas.openxmlformats.org/officeDocument/2006/relationships/hyperlink" Target="consultantplus://offline/ref=C41251469325BF588F6329296290501343372CD603F7AF9FD3556A5EDFB7707484A793B4E09C5B3DAED51D3145F48C4BAF56CF8A2B580A25E7B9I" TargetMode="External"/><Relationship Id="rId310" Type="http://schemas.openxmlformats.org/officeDocument/2006/relationships/hyperlink" Target="consultantplus://offline/ref=C41251469325BF588F6329296290501344352DD508FEAF9FD3556A5EDFB7707496A7CBB8E19A453CA7C04B6003EAB3I" TargetMode="External"/><Relationship Id="rId548" Type="http://schemas.openxmlformats.org/officeDocument/2006/relationships/hyperlink" Target="consultantplus://offline/ref=C41251469325BF588F63292962905013433625D70CF3AF9FD3556A5EDFB7707484A793B4E09C5B3DA5D51D3145F48C4BAF56CF8A2B580A25E7B9I" TargetMode="External"/><Relationship Id="rId755" Type="http://schemas.openxmlformats.org/officeDocument/2006/relationships/hyperlink" Target="consultantplus://offline/ref=C41251469325BF588F6329296290501343372CD50DF5AF9FD3556A5EDFB7707484A793B4E09C5B3CA4D51D3145F48C4BAF56CF8A2B580A25E7B9I" TargetMode="External"/><Relationship Id="rId962" Type="http://schemas.openxmlformats.org/officeDocument/2006/relationships/hyperlink" Target="consultantplus://offline/ref=C41251469325BF588F63282474FC05404A3727D10DF6A0C2D95D3352DDB07F2B93A0DAB8E19C5B38A7DF423450E5D447A84ED08A3444082779E3BCI" TargetMode="External"/><Relationship Id="rId1178" Type="http://schemas.openxmlformats.org/officeDocument/2006/relationships/hyperlink" Target="consultantplus://offline/ref=C41251469325BF588F63292962905013433426D503FEAF9FD3556A5EDFB7707484A793B4E09C5B3CA7D51D3145F48C4BAF56CF8A2B580A25E7B9I" TargetMode="External"/><Relationship Id="rId1385" Type="http://schemas.openxmlformats.org/officeDocument/2006/relationships/hyperlink" Target="consultantplus://offline/ref=C41251469325BF588F63292962905013433727D00BF3AF9FD3556A5EDFB7707484A793B4E09C5B3FA5D51D3145F48C4BAF56CF8A2B580A25E7B9I" TargetMode="External"/><Relationship Id="rId1592" Type="http://schemas.openxmlformats.org/officeDocument/2006/relationships/hyperlink" Target="consultantplus://offline/ref=C41251469325BF588F63292962905013433423D008FFAF9FD3556A5EDFB7707484A793B4E7945069F79A1C6D00A79F4BA856CC8B37E5B8I" TargetMode="External"/><Relationship Id="rId1606" Type="http://schemas.openxmlformats.org/officeDocument/2006/relationships/hyperlink" Target="consultantplus://offline/ref=C41251469325BF588F63292962905013433421D103F6AF9FD3556A5EDFB7707484A793B4E09C5B3CA4D51D3145F48C4BAF56CF8A2B580A25E7B9I" TargetMode="External"/><Relationship Id="rId1813" Type="http://schemas.openxmlformats.org/officeDocument/2006/relationships/hyperlink" Target="consultantplus://offline/ref=C41251469325BF588F63292962905013433427D202F5AF9FD3556A5EDFB7707484A793B4E09C5A3DAFD51D3145F48C4BAF56CF8A2B580A25E7B9I" TargetMode="External"/><Relationship Id="rId91" Type="http://schemas.openxmlformats.org/officeDocument/2006/relationships/hyperlink" Target="consultantplus://offline/ref=C41251469325BF588F6329296290501343372CD603F7AF9FD3556A5EDFB7707484A793B4E09C5B3EA5D51D3145F48C4BAF56CF8A2B580A25E7B9I" TargetMode="External"/><Relationship Id="rId187" Type="http://schemas.openxmlformats.org/officeDocument/2006/relationships/hyperlink" Target="consultantplus://offline/ref=C41251469325BF588F63292962905013433424DD08F5AF9FD3556A5EDFB7707484A793B4E09C5B3CA1D51D3145F48C4BAF56CF8A2B580A25E7B9I" TargetMode="External"/><Relationship Id="rId394" Type="http://schemas.openxmlformats.org/officeDocument/2006/relationships/hyperlink" Target="consultantplus://offline/ref=C41251469325BF588F63292962905013433721D30DFFAF9FD3556A5EDFB7707484A793B7E7970F6CE28B446107BF804BB74ACE89E3B7I" TargetMode="External"/><Relationship Id="rId408" Type="http://schemas.openxmlformats.org/officeDocument/2006/relationships/hyperlink" Target="consultantplus://offline/ref=C41251469325BF588F63292962905013433722D30EFFAF9FD3556A5EDFB7707496A7CBB8E19A453CA7C04B6003EAB3I" TargetMode="External"/><Relationship Id="rId615" Type="http://schemas.openxmlformats.org/officeDocument/2006/relationships/hyperlink" Target="consultantplus://offline/ref=C41251469325BF588F63292962905013433725D60BF7AF9FD3556A5EDFB7707484A793B4E09C5B3CA6D51D3145F48C4BAF56CF8A2B580A25E7B9I" TargetMode="External"/><Relationship Id="rId822" Type="http://schemas.openxmlformats.org/officeDocument/2006/relationships/hyperlink" Target="consultantplus://offline/ref=C41251469325BF588F6329296290501343372CD603F7AF9FD3556A5EDFB7707484A793B7E1970F6CE28B446107BF804BB74ACE89E3B7I" TargetMode="External"/><Relationship Id="rId1038" Type="http://schemas.openxmlformats.org/officeDocument/2006/relationships/hyperlink" Target="consultantplus://offline/ref=C41251469325BF588F63282474FC05404A3727D40CF2A2C2D95D3352DDB07F2B93B2DAE0ED9D5D23A7DF576201A3E8B3I" TargetMode="External"/><Relationship Id="rId1245" Type="http://schemas.openxmlformats.org/officeDocument/2006/relationships/hyperlink" Target="consultantplus://offline/ref=C41251469325BF588F63352A7C905013453C2CD70DF1AF9FD3556A5EDFB7707496A7CBB8E19A453CA7C04B6003EAB3I" TargetMode="External"/><Relationship Id="rId1452" Type="http://schemas.openxmlformats.org/officeDocument/2006/relationships/hyperlink" Target="consultantplus://offline/ref=C41251469325BF588F63292962905013433726D00AF5AF9FD3556A5EDFB7707484A793B4E09C5B3DA0D51D3145F48C4BAF56CF8A2B580A25E7B9I" TargetMode="External"/><Relationship Id="rId1897" Type="http://schemas.openxmlformats.org/officeDocument/2006/relationships/hyperlink" Target="consultantplus://offline/ref=C41251469325BF588F63292962905013433426D70AF5AF9FD3556A5EDFB7707484A793B4E09C5B3CA6D51D3145F48C4BAF56CF8A2B580A25E7B9I" TargetMode="External"/><Relationship Id="rId254" Type="http://schemas.openxmlformats.org/officeDocument/2006/relationships/hyperlink" Target="consultantplus://offline/ref=C41251469325BF588F6329296290501343372DD50CF2AF9FD3556A5EDFB7707484A793B4E09C5B3CAFD51D3145F48C4BAF56CF8A2B580A25E7B9I" TargetMode="External"/><Relationship Id="rId699" Type="http://schemas.openxmlformats.org/officeDocument/2006/relationships/hyperlink" Target="consultantplus://offline/ref=C41251469325BF588F63292962905013433722D502FEAF9FD3556A5EDFB7707496A7CBB8E19A453CA7C04B6003EAB3I" TargetMode="External"/><Relationship Id="rId1091" Type="http://schemas.openxmlformats.org/officeDocument/2006/relationships/hyperlink" Target="consultantplus://offline/ref=C41251469325BF588F63292962905013433625D209F0AF9FD3556A5EDFB7707484A793B7E199583CAD8A182454AC804CB749CF95375A08E2B5I" TargetMode="External"/><Relationship Id="rId1105" Type="http://schemas.openxmlformats.org/officeDocument/2006/relationships/hyperlink" Target="consultantplus://offline/ref=C41251469325BF588F63292962905013433427D202F5AF9FD3556A5EDFB7707496A7CBB8E19A453CA7C04B6003EAB3I" TargetMode="External"/><Relationship Id="rId1312" Type="http://schemas.openxmlformats.org/officeDocument/2006/relationships/hyperlink" Target="consultantplus://offline/ref=C41251469325BF588F6329296290501343342CD403F1AF9FD3556A5EDFB7707484A793B4E09C5B3DA2D51D3145F48C4BAF56CF8A2B580A25E7B9I" TargetMode="External"/><Relationship Id="rId1757" Type="http://schemas.openxmlformats.org/officeDocument/2006/relationships/hyperlink" Target="consultantplus://offline/ref=C41251469325BF588F63292962905013433426D302F5AF9FD3556A5EDFB7707484A793B4E09C5B3DA3D51D3145F48C4BAF56CF8A2B580A25E7B9I" TargetMode="External"/><Relationship Id="rId1964" Type="http://schemas.openxmlformats.org/officeDocument/2006/relationships/hyperlink" Target="consultantplus://offline/ref=C41251469325BF588F63292962905013433422D60BFFAF9FD3556A5EDFB7707484A793B4E09C5B3DA2D51D3145F48C4BAF56CF8A2B580A25E7B9I" TargetMode="External"/><Relationship Id="rId49" Type="http://schemas.openxmlformats.org/officeDocument/2006/relationships/hyperlink" Target="consultantplus://offline/ref=C41251469325BF588F63292962905013433625D209F6AF9FD3556A5EDFB7707496A7CBB8E19A453CA7C04B6003EAB3I" TargetMode="External"/><Relationship Id="rId114" Type="http://schemas.openxmlformats.org/officeDocument/2006/relationships/hyperlink" Target="consultantplus://offline/ref=C41251469325BF588F63292962905013433625D609F0AF9FD3556A5EDFB7707484A793B4E09C5B3DAED51D3145F48C4BAF56CF8A2B580A25E7B9I" TargetMode="External"/><Relationship Id="rId461" Type="http://schemas.openxmlformats.org/officeDocument/2006/relationships/hyperlink" Target="consultantplus://offline/ref=C41251469325BF588F63292962905013433424D30EF7AF9FD3556A5EDFB7707484A793B4E09C5B3DA3D51D3145F48C4BAF56CF8A2B580A25E7B9I" TargetMode="External"/><Relationship Id="rId559" Type="http://schemas.openxmlformats.org/officeDocument/2006/relationships/hyperlink" Target="consultantplus://offline/ref=C41251469325BF588F6329296290501343372CD603F7AF9FD3556A5EDFB7707484A793B4E09C5D3DA7D51D3145F48C4BAF56CF8A2B580A25E7B9I" TargetMode="External"/><Relationship Id="rId766" Type="http://schemas.openxmlformats.org/officeDocument/2006/relationships/hyperlink" Target="consultantplus://offline/ref=C41251469325BF588F63292962905013433722D70AF6AF9FD3556A5EDFB7707484A793B4E09C5B3CA7D51D3145F48C4BAF56CF8A2B580A25E7B9I" TargetMode="External"/><Relationship Id="rId1189" Type="http://schemas.openxmlformats.org/officeDocument/2006/relationships/hyperlink" Target="consultantplus://offline/ref=C41251469325BF588F63292962905013433723DD02F2AF9FD3556A5EDFB7707496A7CBB8E19A453CA7C04B6003EAB3I" TargetMode="External"/><Relationship Id="rId1396" Type="http://schemas.openxmlformats.org/officeDocument/2006/relationships/hyperlink" Target="consultantplus://offline/ref=C41251469325BF588F63292962905013433422D10CF5AF9FD3556A5EDFB7707484A793B3E2970F6CE28B446107BF804BB74ACE89E3B7I" TargetMode="External"/><Relationship Id="rId1617" Type="http://schemas.openxmlformats.org/officeDocument/2006/relationships/hyperlink" Target="consultantplus://offline/ref=C41251469325BF588F63292962905013433427D109F1AF9FD3556A5EDFB7707484A793B4E09C5B3CA3D51D3145F48C4BAF56CF8A2B580A25E7B9I" TargetMode="External"/><Relationship Id="rId1824" Type="http://schemas.openxmlformats.org/officeDocument/2006/relationships/hyperlink" Target="consultantplus://offline/ref=C41251469325BF588F63292962905013433725D609F0AF9FD3556A5EDFB7707484A793B4E09C5B3DA2D51D3145F48C4BAF56CF8A2B580A25E7B9I" TargetMode="External"/><Relationship Id="rId198" Type="http://schemas.openxmlformats.org/officeDocument/2006/relationships/hyperlink" Target="consultantplus://offline/ref=C41251469325BF588F63292962905013433422D409F3AF9FD3556A5EDFB7707496A7CBB8E19A453CA7C04B6003EAB3I" TargetMode="External"/><Relationship Id="rId321" Type="http://schemas.openxmlformats.org/officeDocument/2006/relationships/hyperlink" Target="consultantplus://offline/ref=C41251469325BF588F63292962905013433424D202F6AF9FD3556A5EDFB7707484A793B4E09C5B34A1D51D3145F48C4BAF56CF8A2B580A25E7B9I" TargetMode="External"/><Relationship Id="rId419" Type="http://schemas.openxmlformats.org/officeDocument/2006/relationships/hyperlink" Target="consultantplus://offline/ref=C41251469325BF588F63292962905013433725D702F5AF9FD3556A5EDFB7707484A793B4E09C5B3DA3D51D3145F48C4BAF56CF8A2B580A25E7B9I" TargetMode="External"/><Relationship Id="rId626" Type="http://schemas.openxmlformats.org/officeDocument/2006/relationships/hyperlink" Target="consultantplus://offline/ref=C41251469325BF588F6329296290501343342CD20BF7AF9FD3556A5EDFB7707484A793B4E09C5B3DAFD51D3145F48C4BAF56CF8A2B580A25E7B9I" TargetMode="External"/><Relationship Id="rId973" Type="http://schemas.openxmlformats.org/officeDocument/2006/relationships/hyperlink" Target="consultantplus://offline/ref=C41251469325BF588F63282474FC05404A3724DD0EF5ADC2D95D3352DDB07F2B93A0DAB8E19C5B3DA6D7423450E5D447A84ED08A3444082779E3BCI" TargetMode="External"/><Relationship Id="rId1049" Type="http://schemas.openxmlformats.org/officeDocument/2006/relationships/hyperlink" Target="consultantplus://offline/ref=C41251469325BF588F63282474FC05404A3727D409F7A3C2D95D3352DDB07F2B93B2DAE0ED9D5D23A7DF576201A3E8B3I" TargetMode="External"/><Relationship Id="rId1256" Type="http://schemas.openxmlformats.org/officeDocument/2006/relationships/hyperlink" Target="consultantplus://offline/ref=C41251469325BF588F63292962905013433425DD02F3AF9FD3556A5EDFB7707484A793B4E09C5B3DA3D51D3145F48C4BAF56CF8A2B580A25E7B9I" TargetMode="External"/><Relationship Id="rId2002" Type="http://schemas.openxmlformats.org/officeDocument/2006/relationships/hyperlink" Target="consultantplus://offline/ref=C41251469325BF588F63292962905013433727D709F6AF9FD3556A5EDFB7707484A793B7E39C5069F79A1C6D00A79F4BA856CC8B37E5B8I" TargetMode="External"/><Relationship Id="rId833" Type="http://schemas.openxmlformats.org/officeDocument/2006/relationships/hyperlink" Target="consultantplus://offline/ref=C41251469325BF588F6329296290501343372DD70CF3AF9FD3556A5EDFB7707484A793B4E09C5B38A2D51D3145F48C4BAF56CF8A2B580A25E7B9I" TargetMode="External"/><Relationship Id="rId1116" Type="http://schemas.openxmlformats.org/officeDocument/2006/relationships/hyperlink" Target="consultantplus://offline/ref=C41251469325BF588F63292962905013433724DD0EF2AF9FD3556A5EDFB7707484A793B4E09C583CA4D51D3145F48C4BAF56CF8A2B580A25E7B9I" TargetMode="External"/><Relationship Id="rId1463" Type="http://schemas.openxmlformats.org/officeDocument/2006/relationships/hyperlink" Target="consultantplus://offline/ref=C41251469325BF588F63292962905013433424D609F0AF9FD3556A5EDFB7707496A7CBB8E19A453CA7C04B6003EAB3I" TargetMode="External"/><Relationship Id="rId1670" Type="http://schemas.openxmlformats.org/officeDocument/2006/relationships/hyperlink" Target="consultantplus://offline/ref=C41251469325BF588F63292962905013433625D30BF0AF9FD3556A5EDFB7707484A793B4E29C5A34AD8A182454AC804CB749CF95375A08E2B5I" TargetMode="External"/><Relationship Id="rId1768" Type="http://schemas.openxmlformats.org/officeDocument/2006/relationships/hyperlink" Target="consultantplus://offline/ref=C41251469325BF588F63292962905013433722D009F4AF9FD3556A5EDFB7707484A793B2EBC80A79F3D348661FA08054AB48CCE8B9I" TargetMode="External"/><Relationship Id="rId265" Type="http://schemas.openxmlformats.org/officeDocument/2006/relationships/hyperlink" Target="consultantplus://offline/ref=C41251469325BF588F63292962905013433427D108F5AF9FD3556A5EDFB7707484A793B4E09C5B3DA1D51D3145F48C4BAF56CF8A2B580A25E7B9I" TargetMode="External"/><Relationship Id="rId472" Type="http://schemas.openxmlformats.org/officeDocument/2006/relationships/hyperlink" Target="consultantplus://offline/ref=C41251469325BF588F63292962905013433727D503FFAF9FD3556A5EDFB7707484A793B4E09C5A39A0D51D3145F48C4BAF56CF8A2B580A25E7B9I" TargetMode="External"/><Relationship Id="rId900" Type="http://schemas.openxmlformats.org/officeDocument/2006/relationships/hyperlink" Target="consultantplus://offline/ref=C41251469325BF588F63282474FC05404A3724DD02FEA4C2D95D3352DDB07F2B93A0DAB8E19C5A3CA6DD423450E5D447A84ED08A3444082779E3BCI" TargetMode="External"/><Relationship Id="rId1323" Type="http://schemas.openxmlformats.org/officeDocument/2006/relationships/hyperlink" Target="consultantplus://offline/ref=C41251469325BF588F63292962905013433423D70DF6AF9FD3556A5EDFB7707484A793B4E09C5B3CA4D51D3145F48C4BAF56CF8A2B580A25E7B9I" TargetMode="External"/><Relationship Id="rId1530" Type="http://schemas.openxmlformats.org/officeDocument/2006/relationships/hyperlink" Target="consultantplus://offline/ref=C41251469325BF588F63292962905013433725D50DFEAF9FD3556A5EDFB7707496A7CBB8E19A453CA7C04B6003EAB3I" TargetMode="External"/><Relationship Id="rId1628" Type="http://schemas.openxmlformats.org/officeDocument/2006/relationships/hyperlink" Target="consultantplus://offline/ref=C41251469325BF588F63292962905013433426D50CF1AF9FD3556A5EDFB7707484A793B4E09C5B3CA2D51D3145F48C4BAF56CF8A2B580A25E7B9I" TargetMode="External"/><Relationship Id="rId1975" Type="http://schemas.openxmlformats.org/officeDocument/2006/relationships/hyperlink" Target="consultantplus://offline/ref=C41251469325BF588F63343B7AFD05404A3724D70AF1A2C2D95D3352DDB07F2B93A0DAB8E19C5B3DA5DF423450E5D447A84ED08A3444082779E3BCI" TargetMode="External"/><Relationship Id="rId125" Type="http://schemas.openxmlformats.org/officeDocument/2006/relationships/hyperlink" Target="consultantplus://offline/ref=C41251469325BF588F63292962905013443624D10EF7AF9FD3556A5EDFB7707484A793B4E09C5B3DA0D51D3145F48C4BAF56CF8A2B580A25E7B9I" TargetMode="External"/><Relationship Id="rId332" Type="http://schemas.openxmlformats.org/officeDocument/2006/relationships/hyperlink" Target="consultantplus://offline/ref=C41251469325BF588F63292962905013433723D609F0AF9FD3556A5EDFB7707484A793B4E09C5B3CAFD51D3145F48C4BAF56CF8A2B580A25E7B9I" TargetMode="External"/><Relationship Id="rId777" Type="http://schemas.openxmlformats.org/officeDocument/2006/relationships/hyperlink" Target="consultantplus://offline/ref=C41251469325BF588F6329296290501343372DD70CF3AF9FD3556A5EDFB7707484A793B4E09C5B3EA7D51D3145F48C4BAF56CF8A2B580A25E7B9I" TargetMode="External"/><Relationship Id="rId984" Type="http://schemas.openxmlformats.org/officeDocument/2006/relationships/hyperlink" Target="consultantplus://offline/ref=C41251469325BF588F63282474FC05404A3727D70FFEADC2D95D3352DDB07F2B93A0DAB8E19C5B3CA1D7423450E5D447A84ED08A3444082779E3BCI" TargetMode="External"/><Relationship Id="rId1835" Type="http://schemas.openxmlformats.org/officeDocument/2006/relationships/hyperlink" Target="consultantplus://offline/ref=C41251469325BF588F6329296290501343372CD60FF1AF9FD3556A5EDFB7707484A793B4E09C5B3FA7D51D3145F48C4BAF56CF8A2B580A25E7B9I" TargetMode="External"/><Relationship Id="rId2013" Type="http://schemas.openxmlformats.org/officeDocument/2006/relationships/hyperlink" Target="consultantplus://offline/ref=C41251469325BF588F6329296290501343342DDC09F6AF9FD3556A5EDFB7707484A793B4E09C5B3DAFD51D3145F48C4BAF56CF8A2B580A25E7B9I" TargetMode="External"/><Relationship Id="rId637" Type="http://schemas.openxmlformats.org/officeDocument/2006/relationships/hyperlink" Target="consultantplus://offline/ref=C41251469325BF588F63292962905013433421D008F2AF9FD3556A5EDFB7707484A793B4E09C5B39A1D51D3145F48C4BAF56CF8A2B580A25E7B9I" TargetMode="External"/><Relationship Id="rId844" Type="http://schemas.openxmlformats.org/officeDocument/2006/relationships/hyperlink" Target="consultantplus://offline/ref=C41251469325BF588F63292962905013433422DD03F4AF9FD3556A5EDFB7707484A793B4E09C5B3DA3D51D3145F48C4BAF56CF8A2B580A25E7B9I" TargetMode="External"/><Relationship Id="rId1267" Type="http://schemas.openxmlformats.org/officeDocument/2006/relationships/hyperlink" Target="consultantplus://offline/ref=C41251469325BF588F6329296290501343342CD403F1AF9FD3556A5EDFB7707484A793B4E09C5B3DA2D51D3145F48C4BAF56CF8A2B580A25E7B9I" TargetMode="External"/><Relationship Id="rId1474" Type="http://schemas.openxmlformats.org/officeDocument/2006/relationships/hyperlink" Target="consultantplus://offline/ref=C41251469325BF588F63292962905013433425D10CFFAF9FD3556A5EDFB7707484A793B4E09C5B3CA7D51D3145F48C4BAF56CF8A2B580A25E7B9I" TargetMode="External"/><Relationship Id="rId1681" Type="http://schemas.openxmlformats.org/officeDocument/2006/relationships/hyperlink" Target="consultantplus://offline/ref=C41251469325BF588F63292962905013433427D203F2AF9FD3556A5EDFB7707484A793B4E09C5B3FA5D51D3145F48C4BAF56CF8A2B580A25E7B9I" TargetMode="External"/><Relationship Id="rId1902" Type="http://schemas.openxmlformats.org/officeDocument/2006/relationships/hyperlink" Target="consultantplus://offline/ref=C41251469325BF588F63292962905013433423D40CFEAF9FD3556A5EDFB7707484A793B4E09C5B3DA2D51D3145F48C4BAF56CF8A2B580A25E7B9I" TargetMode="External"/><Relationship Id="rId276" Type="http://schemas.openxmlformats.org/officeDocument/2006/relationships/hyperlink" Target="consultantplus://offline/ref=C41251469325BF588F63292962905013433724D209F0AF9FD3556A5EDFB7707484A793B4E69E5069F79A1C6D00A79F4BA856CC8B37E5B8I" TargetMode="External"/><Relationship Id="rId483" Type="http://schemas.openxmlformats.org/officeDocument/2006/relationships/hyperlink" Target="consultantplus://offline/ref=C41251469325BF588F63292962905013433421D60CF3AF9FD3556A5EDFB7707484A793B4E09C5A3AAFD51D3145F48C4BAF56CF8A2B580A25E7B9I" TargetMode="External"/><Relationship Id="rId690" Type="http://schemas.openxmlformats.org/officeDocument/2006/relationships/hyperlink" Target="consultantplus://offline/ref=C41251469325BF588F6329296290501343372CD603F7AF9FD3556A5EDFB7707484A793B4E09C5B3BA1D51D3145F48C4BAF56CF8A2B580A25E7B9I" TargetMode="External"/><Relationship Id="rId704" Type="http://schemas.openxmlformats.org/officeDocument/2006/relationships/hyperlink" Target="consultantplus://offline/ref=C41251469325BF588F63292962905013433723DC0DFFAF9FD3556A5EDFB7707496A7CBB8E19A453CA7C04B6003EAB3I" TargetMode="External"/><Relationship Id="rId911" Type="http://schemas.openxmlformats.org/officeDocument/2006/relationships/hyperlink" Target="consultantplus://offline/ref=C41251469325BF588F63282474FC05404A3724DD0FF3ADC2D95D3352DDB07F2B93A0DAB8E19C5B3DA7DE423450E5D447A84ED08A3444082779E3BCI" TargetMode="External"/><Relationship Id="rId1127" Type="http://schemas.openxmlformats.org/officeDocument/2006/relationships/hyperlink" Target="consultantplus://offline/ref=C41251469325BF588F63292962905013443C2CD30FFFAF9FD3556A5EDFB7707484A793B4E09C5B3FA5D51D3145F48C4BAF56CF8A2B580A25E7B9I" TargetMode="External"/><Relationship Id="rId1334" Type="http://schemas.openxmlformats.org/officeDocument/2006/relationships/hyperlink" Target="consultantplus://offline/ref=C41251469325BF588F6329296290501343372CD40AF0AF9FD3556A5EDFB7707484A793B4E09C5B3CA7D51D3145F48C4BAF56CF8A2B580A25E7B9I" TargetMode="External"/><Relationship Id="rId1541" Type="http://schemas.openxmlformats.org/officeDocument/2006/relationships/hyperlink" Target="consultantplus://offline/ref=C41251469325BF588F6329296290501344352DD508FEAF9FD3556A5EDFB7707496A7CBB8E19A453CA7C04B6003EAB3I" TargetMode="External"/><Relationship Id="rId1779" Type="http://schemas.openxmlformats.org/officeDocument/2006/relationships/hyperlink" Target="consultantplus://offline/ref=C41251469325BF588F63292962905013433625D209F6AF9FD3556A5EDFB7707484A793B1E99B5069F79A1C6D00A79F4BA856CC8B37E5B8I" TargetMode="External"/><Relationship Id="rId1986" Type="http://schemas.openxmlformats.org/officeDocument/2006/relationships/hyperlink" Target="consultantplus://offline/ref=C41251469325BF588F63292962905013433727D709F6AF9FD3556A5EDFB7707484A793BDE2970F6CE28B446107BF804BB74ACE89E3B7I" TargetMode="External"/><Relationship Id="rId40" Type="http://schemas.openxmlformats.org/officeDocument/2006/relationships/hyperlink" Target="consultantplus://offline/ref=C41251469325BF588F63292962905013433625D103F5AF9FD3556A5EDFB7707484A793B4E09C593BA0D51D3145F48C4BAF56CF8A2B580A25E7B9I" TargetMode="External"/><Relationship Id="rId136" Type="http://schemas.openxmlformats.org/officeDocument/2006/relationships/hyperlink" Target="consultantplus://offline/ref=C41251469325BF588F63292962905013433625D103F5AF9FD3556A5EDFB7707484A793B4E09C593FA2D51D3145F48C4BAF56CF8A2B580A25E7B9I" TargetMode="External"/><Relationship Id="rId343" Type="http://schemas.openxmlformats.org/officeDocument/2006/relationships/hyperlink" Target="consultantplus://offline/ref=C41251469325BF588F63292962905013433520D109F1AF9FD3556A5EDFB7707484A793B4E09F5069F79A1C6D00A79F4BA856CC8B37E5B8I" TargetMode="External"/><Relationship Id="rId550" Type="http://schemas.openxmlformats.org/officeDocument/2006/relationships/hyperlink" Target="consultantplus://offline/ref=C41251469325BF588F63292962905013433425DD0DF7AF9FD3556A5EDFB7707496A7CBB8E19A453CA7C04B6003EAB3I" TargetMode="External"/><Relationship Id="rId788" Type="http://schemas.openxmlformats.org/officeDocument/2006/relationships/hyperlink" Target="consultantplus://offline/ref=C41251469325BF588F6329296290501343372DD40AF1AF9FD3556A5EDFB7707484A793B3EBC80A79F3D348661FA08054AB48CCE8B9I" TargetMode="External"/><Relationship Id="rId995" Type="http://schemas.openxmlformats.org/officeDocument/2006/relationships/hyperlink" Target="consultantplus://offline/ref=C41251469325BF588F63282474FC05404A3727D70FFEADC2D95D3352DDB07F2B93A0DAB8E19C5B39A5DD423450E5D447A84ED08A3444082779E3BCI" TargetMode="External"/><Relationship Id="rId1180" Type="http://schemas.openxmlformats.org/officeDocument/2006/relationships/hyperlink" Target="consultantplus://offline/ref=C41251469325BF588F63292962905013433426D60DF4AF9FD3556A5EDFB7707484A793B4E09C5B3CA7D51D3145F48C4BAF56CF8A2B580A25E7B9I" TargetMode="External"/><Relationship Id="rId1401" Type="http://schemas.openxmlformats.org/officeDocument/2006/relationships/hyperlink" Target="consultantplus://offline/ref=C41251469325BF588F63292962905013433422D70AF4AF9FD3556A5EDFB7707484A793B4E09C5B3CA7D51D3145F48C4BAF56CF8A2B580A25E7B9I" TargetMode="External"/><Relationship Id="rId1639" Type="http://schemas.openxmlformats.org/officeDocument/2006/relationships/hyperlink" Target="consultantplus://offline/ref=C41251469325BF588F63292962905013433726D102FEAF9FD3556A5EDFB7707484A793B4E09C5A3DA4D51D3145F48C4BAF56CF8A2B580A25E7B9I" TargetMode="External"/><Relationship Id="rId1846" Type="http://schemas.openxmlformats.org/officeDocument/2006/relationships/hyperlink" Target="consultantplus://offline/ref=C41251469325BF588F63292962905013433721D30DFFAF9FD3556A5EDFB7707484A793B4E09C5B3DAFD51D3145F48C4BAF56CF8A2B580A25E7B9I" TargetMode="External"/><Relationship Id="rId2024" Type="http://schemas.openxmlformats.org/officeDocument/2006/relationships/hyperlink" Target="consultantplus://offline/ref=C41251469325BF588F63292962905013433424DD03FFAF9FD3556A5EDFB7707496A7CBB8E19A453CA7C04B6003EAB3I" TargetMode="External"/><Relationship Id="rId203" Type="http://schemas.openxmlformats.org/officeDocument/2006/relationships/hyperlink" Target="consultantplus://offline/ref=C41251469325BF588F63292962905013433423DD09FFAF9FD3556A5EDFB7707484A793B4E09C5B3EA2D51D3145F48C4BAF56CF8A2B580A25E7B9I" TargetMode="External"/><Relationship Id="rId648" Type="http://schemas.openxmlformats.org/officeDocument/2006/relationships/hyperlink" Target="consultantplus://offline/ref=C41251469325BF588F63292962905013433424D00FF6AF9FD3556A5EDFB7707484A793B4E09C5B3FA5D51D3145F48C4BAF56CF8A2B580A25E7B9I" TargetMode="External"/><Relationship Id="rId855" Type="http://schemas.openxmlformats.org/officeDocument/2006/relationships/hyperlink" Target="consultantplus://offline/ref=C41251469325BF588F6329296290501343372DDD0EF3AF9FD3556A5EDFB7707484A793B4E09D5F3AA0D51D3145F48C4BAF56CF8A2B580A25E7B9I" TargetMode="External"/><Relationship Id="rId1040" Type="http://schemas.openxmlformats.org/officeDocument/2006/relationships/hyperlink" Target="consultantplus://offline/ref=C41251469325BF588F63282474FC05404A3724DD0DF2ACC2D95D3352DDB07F2B93B2DAE0ED9D5D23A7DF576201A3E8B3I" TargetMode="External"/><Relationship Id="rId1278" Type="http://schemas.openxmlformats.org/officeDocument/2006/relationships/hyperlink" Target="consultantplus://offline/ref=C41251469325BF588F6329296290501343342DD308F4AF9FD3556A5EDFB7707484A793B4E09C5B3DA0D51D3145F48C4BAF56CF8A2B580A25E7B9I" TargetMode="External"/><Relationship Id="rId1485" Type="http://schemas.openxmlformats.org/officeDocument/2006/relationships/hyperlink" Target="consultantplus://offline/ref=C41251469325BF588F63292962905013433421D403F1AF9FD3556A5EDFB7707484A793B4E09C5B3DA1D51D3145F48C4BAF56CF8A2B580A25E7B9I" TargetMode="External"/><Relationship Id="rId1692" Type="http://schemas.openxmlformats.org/officeDocument/2006/relationships/hyperlink" Target="consultantplus://offline/ref=C41251469325BF588F63292962905013433424D20AFFAF9FD3556A5EDFB7707484A793B4E09C5B3CA2D51D3145F48C4BAF56CF8A2B580A25E7B9I" TargetMode="External"/><Relationship Id="rId1706" Type="http://schemas.openxmlformats.org/officeDocument/2006/relationships/hyperlink" Target="consultantplus://offline/ref=C41251469325BF588F63292962905013433724D20AF0AF9FD3556A5EDFB7707484A793B4E09C5B3CAFD51D3145F48C4BAF56CF8A2B580A25E7B9I" TargetMode="External"/><Relationship Id="rId1913" Type="http://schemas.openxmlformats.org/officeDocument/2006/relationships/hyperlink" Target="consultantplus://offline/ref=C41251469325BF588F63292962905013433426D70AF5AF9FD3556A5EDFB7707496A7CBB8E19A453CA7C04B6003EAB3I" TargetMode="External"/><Relationship Id="rId287" Type="http://schemas.openxmlformats.org/officeDocument/2006/relationships/hyperlink" Target="consultantplus://offline/ref=C41251469325BF588F63292962905013433724DD0BF1AF9FD3556A5EDFB7707496A7CBB8E19A453CA7C04B6003EAB3I" TargetMode="External"/><Relationship Id="rId410" Type="http://schemas.openxmlformats.org/officeDocument/2006/relationships/hyperlink" Target="consultantplus://offline/ref=C41251469325BF588F6329296290501343372CDD0FF7AF9FD3556A5EDFB7707496A7CBB8E19A453CA7C04B6003EAB3I" TargetMode="External"/><Relationship Id="rId494" Type="http://schemas.openxmlformats.org/officeDocument/2006/relationships/hyperlink" Target="consultantplus://offline/ref=C41251469325BF588F63292962905013433722D70FF0AF9FD3556A5EDFB7707496A7CBB8E19A453CA7C04B6003EAB3I" TargetMode="External"/><Relationship Id="rId508" Type="http://schemas.openxmlformats.org/officeDocument/2006/relationships/hyperlink" Target="consultantplus://offline/ref=C41251469325BF588F63292962905013433625D70CF6AF9FD3556A5EDFB7707484A793B4E09C5B3DA5D51D3145F48C4BAF56CF8A2B580A25E7B9I" TargetMode="External"/><Relationship Id="rId715" Type="http://schemas.openxmlformats.org/officeDocument/2006/relationships/hyperlink" Target="consultantplus://offline/ref=C41251469325BF588F63292962905013433422D609F2AF9FD3556A5EDFB7707496A7CBB8E19A453CA7C04B6003EAB3I" TargetMode="External"/><Relationship Id="rId922" Type="http://schemas.openxmlformats.org/officeDocument/2006/relationships/hyperlink" Target="consultantplus://offline/ref=C41251469325BF588F63282474FC05404A3727D409F2A3C2D95D3352DDB07F2B93A0DAB8E19C5B3DA4DE423450E5D447A84ED08A3444082779E3BCI" TargetMode="External"/><Relationship Id="rId1138" Type="http://schemas.openxmlformats.org/officeDocument/2006/relationships/hyperlink" Target="consultantplus://offline/ref=C41251469325BF588F63203065905013403C21D003F6AF9FD3556A5EDFB7707484A793B4E09C5B3DAFD51D3145F48C4BAF56CF8A2B580A25E7B9I" TargetMode="External"/><Relationship Id="rId1345" Type="http://schemas.openxmlformats.org/officeDocument/2006/relationships/hyperlink" Target="consultantplus://offline/ref=C41251469325BF588F63292962905013433721D40BF6AF9FD3556A5EDFB7707484A793B4E09C5B3CAED51D3145F48C4BAF56CF8A2B580A25E7B9I" TargetMode="External"/><Relationship Id="rId1552" Type="http://schemas.openxmlformats.org/officeDocument/2006/relationships/hyperlink" Target="consultantplus://offline/ref=C41251469325BF588F63292962905013433423D70DF6AF9FD3556A5EDFB7707484A793B4E09C5B3DAFD51D3145F48C4BAF56CF8A2B580A25E7B9I" TargetMode="External"/><Relationship Id="rId1997" Type="http://schemas.openxmlformats.org/officeDocument/2006/relationships/hyperlink" Target="consultantplus://offline/ref=C41251469325BF588F63292962905013433722D30DF0AF9FD3556A5EDFB7707484A793B4E09C5B3DA2D51D3145F48C4BAF56CF8A2B580A25E7B9I" TargetMode="External"/><Relationship Id="rId147" Type="http://schemas.openxmlformats.org/officeDocument/2006/relationships/hyperlink" Target="consultantplus://offline/ref=C41251469325BF588F63292962905013433625D103F5AF9FD3556A5EDFB7707484A793B4E09C5A3CA2D51D3145F48C4BAF56CF8A2B580A25E7B9I" TargetMode="External"/><Relationship Id="rId354" Type="http://schemas.openxmlformats.org/officeDocument/2006/relationships/hyperlink" Target="consultantplus://offline/ref=C41251469325BF588F63292962905013433420D20EF3AF9FD3556A5EDFB7707484A793B4E09C5B3DA0D51D3145F48C4BAF56CF8A2B580A25E7B9I" TargetMode="External"/><Relationship Id="rId799" Type="http://schemas.openxmlformats.org/officeDocument/2006/relationships/hyperlink" Target="consultantplus://offline/ref=C41251469325BF588F63292962905013433722D70AF6AF9FD3556A5EDFB7707496A7CBB8E19A453CA7C04B6003EAB3I" TargetMode="External"/><Relationship Id="rId1191" Type="http://schemas.openxmlformats.org/officeDocument/2006/relationships/hyperlink" Target="consultantplus://offline/ref=C41251469325BF588F63292962905013433422D00BFEAF9FD3556A5EDFB7707496A7CBB8E19A453CA7C04B6003EAB3I" TargetMode="External"/><Relationship Id="rId1205" Type="http://schemas.openxmlformats.org/officeDocument/2006/relationships/hyperlink" Target="consultantplus://offline/ref=C41251469325BF588F63292962905013433427D209F3AF9FD3556A5EDFB7707484A793B4E09C5B3DA3D51D3145F48C4BAF56CF8A2B580A25E7B9I" TargetMode="External"/><Relationship Id="rId1857" Type="http://schemas.openxmlformats.org/officeDocument/2006/relationships/hyperlink" Target="consultantplus://offline/ref=C41251469325BF588F6329296290501343372CD00CF7AF9FD3556A5EDFB7707484A793B4E09C5A3FA5D51D3145F48C4BAF56CF8A2B580A25E7B9I" TargetMode="External"/><Relationship Id="rId2035" Type="http://schemas.openxmlformats.org/officeDocument/2006/relationships/hyperlink" Target="consultantplus://offline/ref=C41251469325BF588F63292962905013433721D202F6AF9FD3556A5EDFB7707484A793B4E09C5B3DA2D51D3145F48C4BAF56CF8A2B580A25E7B9I" TargetMode="External"/><Relationship Id="rId51" Type="http://schemas.openxmlformats.org/officeDocument/2006/relationships/hyperlink" Target="consultantplus://offline/ref=C41251469325BF588F63292962905013433724DC02F7AF9FD3556A5EDFB7707496A7CBB8E19A453CA7C04B6003EAB3I" TargetMode="External"/><Relationship Id="rId561" Type="http://schemas.openxmlformats.org/officeDocument/2006/relationships/hyperlink" Target="consultantplus://offline/ref=C41251469325BF588F63292962905013433625D30AFEAF9FD3556A5EDFB7707484A793B4E09C5B3CA0D51D3145F48C4BAF56CF8A2B580A25E7B9I" TargetMode="External"/><Relationship Id="rId659" Type="http://schemas.openxmlformats.org/officeDocument/2006/relationships/hyperlink" Target="consultantplus://offline/ref=C41251469325BF588F63292962905013433424D00FF6AF9FD3556A5EDFB7707484A793B4E09C5B38A3D51D3145F48C4BAF56CF8A2B580A25E7B9I" TargetMode="External"/><Relationship Id="rId866" Type="http://schemas.openxmlformats.org/officeDocument/2006/relationships/hyperlink" Target="consultantplus://offline/ref=C41251469325BF588F63292962905013433727D40CF6AF9FD3556A5EDFB7707484A793B4E09C5A38A4D51D3145F48C4BAF56CF8A2B580A25E7B9I" TargetMode="External"/><Relationship Id="rId1289" Type="http://schemas.openxmlformats.org/officeDocument/2006/relationships/hyperlink" Target="consultantplus://offline/ref=C41251469325BF588F63292962905013433422D10CF5AF9FD3556A5EDFB7707484A793B4E09C5A3CA3D51D3145F48C4BAF56CF8A2B580A25E7B9I" TargetMode="External"/><Relationship Id="rId1412" Type="http://schemas.openxmlformats.org/officeDocument/2006/relationships/hyperlink" Target="consultantplus://offline/ref=C41251469325BF588F6329296290501343342DDC09F6AF9FD3556A5EDFB7707484A793B4E09C5B3DAFD51D3145F48C4BAF56CF8A2B580A25E7B9I" TargetMode="External"/><Relationship Id="rId1496" Type="http://schemas.openxmlformats.org/officeDocument/2006/relationships/hyperlink" Target="consultantplus://offline/ref=C41251469325BF588F63292962905013433625D609F0AF9FD3556A5EDFB7707484A793B4E09C5B3DAED51D3145F48C4BAF56CF8A2B580A25E7B9I" TargetMode="External"/><Relationship Id="rId1717" Type="http://schemas.openxmlformats.org/officeDocument/2006/relationships/hyperlink" Target="consultantplus://offline/ref=C41251469325BF588F63292962905013433421D10EF6AF9FD3556A5EDFB7707484A793B4E09C5B3DAED51D3145F48C4BAF56CF8A2B580A25E7B9I" TargetMode="External"/><Relationship Id="rId1924" Type="http://schemas.openxmlformats.org/officeDocument/2006/relationships/hyperlink" Target="consultantplus://offline/ref=C41251469325BF588F63282474FC05404A3727D50EF1A2C2D95D3352DDB07F2B93B2DAE0ED9D5D23A7DF576201A3E8B3I" TargetMode="External"/><Relationship Id="rId214" Type="http://schemas.openxmlformats.org/officeDocument/2006/relationships/hyperlink" Target="consultantplus://offline/ref=C41251469325BF588F63292962905013433727D709F7AF9FD3556A5EDFB7707484A793B4E0985E34AED51D3145F48C4BAF56CF8A2B580A25E7B9I" TargetMode="External"/><Relationship Id="rId298" Type="http://schemas.openxmlformats.org/officeDocument/2006/relationships/hyperlink" Target="consultantplus://offline/ref=C41251469325BF588F63292962905013433420D608FFAF9FD3556A5EDFB7707496A7CBB8E19A453CA7C04B6003EAB3I" TargetMode="External"/><Relationship Id="rId421" Type="http://schemas.openxmlformats.org/officeDocument/2006/relationships/hyperlink" Target="consultantplus://offline/ref=C41251469325BF588F6329296290501343342DD50DF5AF9FD3556A5EDFB7707496A7CBB8E19A453CA7C04B6003EAB3I" TargetMode="External"/><Relationship Id="rId519" Type="http://schemas.openxmlformats.org/officeDocument/2006/relationships/hyperlink" Target="consultantplus://offline/ref=C41251469325BF588F63292962905013433727D503FFAF9FD3556A5EDFB7707484A793B1E5970F6CE28B446107BF804BB74ACE89E3B7I" TargetMode="External"/><Relationship Id="rId1051" Type="http://schemas.openxmlformats.org/officeDocument/2006/relationships/hyperlink" Target="consultantplus://offline/ref=C41251469325BF588F63282474FC05404A3727D409F2ADC2D95D3352DDB07F2B93B2DAE0ED9D5D23A7DF576201A3E8B3I" TargetMode="External"/><Relationship Id="rId1149" Type="http://schemas.openxmlformats.org/officeDocument/2006/relationships/hyperlink" Target="consultantplus://offline/ref=C41251469325BF588F63292962905013433427D202F5AF9FD3556A5EDFB7707496A7CBB8E19A453CA7C04B6003EAB3I" TargetMode="External"/><Relationship Id="rId1356" Type="http://schemas.openxmlformats.org/officeDocument/2006/relationships/hyperlink" Target="consultantplus://offline/ref=C41251469325BF588F6329296290501343372DD703F2AF9FD3556A5EDFB7707484A793B4E09D5A38A7D51D3145F48C4BAF56CF8A2B580A25E7B9I" TargetMode="External"/><Relationship Id="rId158" Type="http://schemas.openxmlformats.org/officeDocument/2006/relationships/hyperlink" Target="consultantplus://offline/ref=C41251469325BF588F63292962905013433724DC0EF6AF9FD3556A5EDFB7707484A793B4E09C5B3AA6D51D3145F48C4BAF56CF8A2B580A25E7B9I" TargetMode="External"/><Relationship Id="rId726" Type="http://schemas.openxmlformats.org/officeDocument/2006/relationships/hyperlink" Target="consultantplus://offline/ref=C41251469325BF588F63292962905013433722D008F6AF9FD3556A5EDFB7707484A793B4E09C5B3DA1D51D3145F48C4BAF56CF8A2B580A25E7B9I" TargetMode="External"/><Relationship Id="rId933" Type="http://schemas.openxmlformats.org/officeDocument/2006/relationships/hyperlink" Target="consultantplus://offline/ref=C41251469325BF588F63282474FC05404A3727D103FFA7C2D95D3352DDB07F2B93A0DAB8E19C5B3DA6DD423450E5D447A84ED08A3444082779E3BCI" TargetMode="External"/><Relationship Id="rId1009" Type="http://schemas.openxmlformats.org/officeDocument/2006/relationships/hyperlink" Target="consultantplus://offline/ref=C41251469325BF588F63282474FC05404A3727D00CF1A7C2D95D3352DDB07F2B93A0DAB8E19C5B3DA6DD423450E5D447A84ED08A3444082779E3BCI" TargetMode="External"/><Relationship Id="rId1563" Type="http://schemas.openxmlformats.org/officeDocument/2006/relationships/hyperlink" Target="consultantplus://offline/ref=C41251469325BF588F63292962905013433625D609F0AF9FD3556A5EDFB7707484A793B4E09C5B3DAED51D3145F48C4BAF56CF8A2B580A25E7B9I" TargetMode="External"/><Relationship Id="rId1770" Type="http://schemas.openxmlformats.org/officeDocument/2006/relationships/hyperlink" Target="consultantplus://offline/ref=C41251469325BF588F63292962905013433424D30FF5AF9FD3556A5EDFB7707484A793B4E09C5B3CA5D51D3145F48C4BAF56CF8A2B580A25E7B9I" TargetMode="External"/><Relationship Id="rId1868" Type="http://schemas.openxmlformats.org/officeDocument/2006/relationships/hyperlink" Target="consultantplus://offline/ref=C41251469325BF588F63292962905013433427DD0BF7AF9FD3556A5EDFB7707496A7CBB8E19A453CA7C04B6003EAB3I" TargetMode="External"/><Relationship Id="rId62" Type="http://schemas.openxmlformats.org/officeDocument/2006/relationships/hyperlink" Target="consultantplus://offline/ref=C41251469325BF588F63292962905013443625D40CF6AF9FD3556A5EDFB7707484A793B7E7970F6CE28B446107BF804BB74ACE89E3B7I" TargetMode="External"/><Relationship Id="rId365" Type="http://schemas.openxmlformats.org/officeDocument/2006/relationships/hyperlink" Target="consultantplus://offline/ref=C41251469325BF588F63292962905013433723D50DF1AF9FD3556A5EDFB7707484A793B4E09C5B3CA3D51D3145F48C4BAF56CF8A2B580A25E7B9I" TargetMode="External"/><Relationship Id="rId572" Type="http://schemas.openxmlformats.org/officeDocument/2006/relationships/hyperlink" Target="consultantplus://offline/ref=C41251469325BF588F63292962905013433426D202FFAF9FD3556A5EDFB7707484A793B4E09C5B3CA3D51D3145F48C4BAF56CF8A2B580A25E7B9I" TargetMode="External"/><Relationship Id="rId1216" Type="http://schemas.openxmlformats.org/officeDocument/2006/relationships/hyperlink" Target="consultantplus://offline/ref=C41251469325BF588F6329296290501343372DD509F5AF9FD3556A5EDFB7707484A793B4E09C5B3DA1D51D3145F48C4BAF56CF8A2B580A25E7B9I" TargetMode="External"/><Relationship Id="rId1423" Type="http://schemas.openxmlformats.org/officeDocument/2006/relationships/hyperlink" Target="consultantplus://offline/ref=C41251469325BF588F63292962905013433722DC0AF7AF9FD3556A5EDFB7707496A7CBB8E19A453CA7C04B6003EAB3I" TargetMode="External"/><Relationship Id="rId1630" Type="http://schemas.openxmlformats.org/officeDocument/2006/relationships/hyperlink" Target="consultantplus://offline/ref=C41251469325BF588F6329296290501343372CDD03F1AF9FD3556A5EDFB7707484A793B4E09C5B3DA3D51D3145F48C4BAF56CF8A2B580A25E7B9I" TargetMode="External"/><Relationship Id="rId225" Type="http://schemas.openxmlformats.org/officeDocument/2006/relationships/hyperlink" Target="consultantplus://offline/ref=C41251469325BF588F63292962905013433722D40BF3AF9FD3556A5EDFB7707496A7CBB8E19A453CA7C04B6003EAB3I" TargetMode="External"/><Relationship Id="rId432" Type="http://schemas.openxmlformats.org/officeDocument/2006/relationships/hyperlink" Target="consultantplus://offline/ref=C41251469325BF588F63292962905013433721D20FFFAF9FD3556A5EDFB7707496A7CBB8E19A453CA7C04B6003EAB3I" TargetMode="External"/><Relationship Id="rId877" Type="http://schemas.openxmlformats.org/officeDocument/2006/relationships/hyperlink" Target="consultantplus://offline/ref=C41251469325BF588F63292962905013433625D103F5AF9FD3556A5EDFB7707484A793B4E09C5938A6D51D3145F48C4BAF56CF8A2B580A25E7B9I" TargetMode="External"/><Relationship Id="rId1062" Type="http://schemas.openxmlformats.org/officeDocument/2006/relationships/hyperlink" Target="consultantplus://offline/ref=C41251469325BF588F63282474FC05404A3727D508F6A2C2D95D3352DDB07F2B93B2DAE0ED9D5D23A7DF576201A3E8B3I" TargetMode="External"/><Relationship Id="rId1728" Type="http://schemas.openxmlformats.org/officeDocument/2006/relationships/hyperlink" Target="consultantplus://offline/ref=C41251469325BF588F63292962905013433725D002F3AF9FD3556A5EDFB7707496A7CBB8E19A453CA7C04B6003EAB3I" TargetMode="External"/><Relationship Id="rId1935" Type="http://schemas.openxmlformats.org/officeDocument/2006/relationships/hyperlink" Target="consultantplus://offline/ref=C41251469325BF588F63292962905013433625D103F5AF9FD3556A5EDFB7707484A793B4E09C5A34A2D51D3145F48C4BAF56CF8A2B580A25E7B9I" TargetMode="External"/><Relationship Id="rId737" Type="http://schemas.openxmlformats.org/officeDocument/2006/relationships/hyperlink" Target="consultantplus://offline/ref=C41251469325BF588F63292962905013433722D40BFEAF9FD3556A5EDFB7707484A793B4E09C5B3CA7D51D3145F48C4BAF56CF8A2B580A25E7B9I" TargetMode="External"/><Relationship Id="rId944" Type="http://schemas.openxmlformats.org/officeDocument/2006/relationships/hyperlink" Target="consultantplus://offline/ref=C41251469325BF588F63282474FC05404A3724DD0DF5ADC2D95D3352DDB07F2B93A0DAB8E19C5B3DA6D9423450E5D447A84ED08A3444082779E3BCI" TargetMode="External"/><Relationship Id="rId1367" Type="http://schemas.openxmlformats.org/officeDocument/2006/relationships/hyperlink" Target="consultantplus://offline/ref=C41251469325BF588F63292962905013433724D00FFFAF9FD3556A5EDFB7707484A793B4E09C5B3DA3D51D3145F48C4BAF56CF8A2B580A25E7B9I" TargetMode="External"/><Relationship Id="rId1574" Type="http://schemas.openxmlformats.org/officeDocument/2006/relationships/hyperlink" Target="consultantplus://offline/ref=C41251469325BF588F6329296290501343372CD40AF0AF9FD3556A5EDFB7707484A793B4E09C5B3DA1D51D3145F48C4BAF56CF8A2B580A25E7B9I" TargetMode="External"/><Relationship Id="rId1781" Type="http://schemas.openxmlformats.org/officeDocument/2006/relationships/hyperlink" Target="consultantplus://offline/ref=C41251469325BF588F63292962905013433727DC0FF5AF9FD3556A5EDFB7707484A793B4E09C5B34A7D51D3145F48C4BAF56CF8A2B580A25E7B9I" TargetMode="External"/><Relationship Id="rId73" Type="http://schemas.openxmlformats.org/officeDocument/2006/relationships/hyperlink" Target="consultantplus://offline/ref=C41251469325BF588F63292962905013433427D00BF0AF9FD3556A5EDFB7707484A793B4E09C5B3CA2D51D3145F48C4BAF56CF8A2B580A25E7B9I" TargetMode="External"/><Relationship Id="rId169" Type="http://schemas.openxmlformats.org/officeDocument/2006/relationships/hyperlink" Target="consultantplus://offline/ref=C41251469325BF588F6329296290501343342CD60AFFAF9FD3556A5EDFB7707484A793B7E09D5069F79A1C6D00A79F4BA856CC8B37E5B8I" TargetMode="External"/><Relationship Id="rId376" Type="http://schemas.openxmlformats.org/officeDocument/2006/relationships/hyperlink" Target="consultantplus://offline/ref=C41251469325BF588F63292962905013433625D10DF2AF9FD3556A5EDFB7707484A793B4E09C5E39A5D51D3145F48C4BAF56CF8A2B580A25E7B9I" TargetMode="External"/><Relationship Id="rId583" Type="http://schemas.openxmlformats.org/officeDocument/2006/relationships/hyperlink" Target="consultantplus://offline/ref=C41251469325BF588F6329296290501343372DD20BF0AF9FD3556A5EDFB7707484A793BCE8970F6CE28B446107BF804BB74ACE89E3B7I" TargetMode="External"/><Relationship Id="rId790" Type="http://schemas.openxmlformats.org/officeDocument/2006/relationships/hyperlink" Target="consultantplus://offline/ref=C41251469325BF588F6329296290501343372DD40AF1AF9FD3556A5EDFB7707484A793B4E09C5B3CAED51D3145F48C4BAF56CF8A2B580A25E7B9I" TargetMode="External"/><Relationship Id="rId804" Type="http://schemas.openxmlformats.org/officeDocument/2006/relationships/hyperlink" Target="consultantplus://offline/ref=C41251469325BF588F6329296290501343372CD603F7AF9FD3556A5EDFB7707496A7CBB8E19A453CA7C04B6003EAB3I" TargetMode="External"/><Relationship Id="rId1227" Type="http://schemas.openxmlformats.org/officeDocument/2006/relationships/hyperlink" Target="consultantplus://offline/ref=C41251469325BF588F6329296290501343372DD509F5AF9FD3556A5EDFB7707496A7CBB8E19A453CA7C04B6003EAB3I" TargetMode="External"/><Relationship Id="rId1434" Type="http://schemas.openxmlformats.org/officeDocument/2006/relationships/hyperlink" Target="consultantplus://offline/ref=C41251469325BF588F63292962905013433421DC08F1AF9FD3556A5EDFB7707496A7CBB8E19A453CA7C04B6003EAB3I" TargetMode="External"/><Relationship Id="rId1641" Type="http://schemas.openxmlformats.org/officeDocument/2006/relationships/hyperlink" Target="consultantplus://offline/ref=C41251469325BF588F63292962905013433724DC02F1AF9FD3556A5EDFB7707484A793B4E09C5B3EAED51D3145F48C4BAF56CF8A2B580A25E7B9I" TargetMode="External"/><Relationship Id="rId1879" Type="http://schemas.openxmlformats.org/officeDocument/2006/relationships/hyperlink" Target="consultantplus://offline/ref=C41251469325BF588F63292962905013433424D50AF7AF9FD3556A5EDFB7707496A7CBB8E19A453CA7C04B6003EAB3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41251469325BF588F63292962905013433724DD0EF2AF9FD3556A5EDFB7707484A793B4E09C5E35A5D51D3145F48C4BAF56CF8A2B580A25E7B9I" TargetMode="External"/><Relationship Id="rId443" Type="http://schemas.openxmlformats.org/officeDocument/2006/relationships/hyperlink" Target="consultantplus://offline/ref=C41251469325BF588F63292962905013433424DC09F3AF9FD3556A5EDFB7707484A793B4E09C5B3DA2D51D3145F48C4BAF56CF8A2B580A25E7B9I" TargetMode="External"/><Relationship Id="rId650" Type="http://schemas.openxmlformats.org/officeDocument/2006/relationships/hyperlink" Target="consultantplus://offline/ref=C41251469325BF588F6329296290501343372CD603F7AF9FD3556A5EDFB7707484A793B4E09C5F35A6D51D3145F48C4BAF56CF8A2B580A25E7B9I" TargetMode="External"/><Relationship Id="rId888" Type="http://schemas.openxmlformats.org/officeDocument/2006/relationships/hyperlink" Target="consultantplus://offline/ref=C41251469325BF588F63292962905013433727D40CF6AF9FD3556A5EDFB7707484A793B4E09C593EA4D51D3145F48C4BAF56CF8A2B580A25E7B9I" TargetMode="External"/><Relationship Id="rId1073" Type="http://schemas.openxmlformats.org/officeDocument/2006/relationships/hyperlink" Target="consultantplus://offline/ref=C41251469325BF588F63292962905013433724DD0EF2AF9FD3556A5EDFB7707484A793B4E09C5B3FA7D51D3145F48C4BAF56CF8A2B580A25E7B9I" TargetMode="External"/><Relationship Id="rId1280" Type="http://schemas.openxmlformats.org/officeDocument/2006/relationships/hyperlink" Target="consultantplus://offline/ref=C41251469325BF588F6329296290501343342CD403F1AF9FD3556A5EDFB7707496A7CBB8E19A453CA7C04B6003EAB3I" TargetMode="External"/><Relationship Id="rId1501" Type="http://schemas.openxmlformats.org/officeDocument/2006/relationships/hyperlink" Target="consultantplus://offline/ref=C41251469325BF588F63292962905013433423D109FFAF9FD3556A5EDFB7707484A793B4E09C5B3DA2D51D3145F48C4BAF56CF8A2B580A25E7B9I" TargetMode="External"/><Relationship Id="rId1739" Type="http://schemas.openxmlformats.org/officeDocument/2006/relationships/hyperlink" Target="consultantplus://offline/ref=C41251469325BF588F63292962905013433727D40CF6AF9FD3556A5EDFB7707484A793B4E09C593EA5D51D3145F48C4BAF56CF8A2B580A25E7B9I" TargetMode="External"/><Relationship Id="rId1946" Type="http://schemas.openxmlformats.org/officeDocument/2006/relationships/hyperlink" Target="consultantplus://offline/ref=C41251469325BF588F63282474FC05404A3727D60AF7A2C2D95D3352DDB07F2B93A0DAB8E19C5A3AA2DA423450E5D447A84ED08A3444082779E3BCI" TargetMode="External"/><Relationship Id="rId303" Type="http://schemas.openxmlformats.org/officeDocument/2006/relationships/hyperlink" Target="consultantplus://offline/ref=C41251469325BF588F63292962905013433427D108F5AF9FD3556A5EDFB7707496A7CBB8E19A453CA7C04B6003EAB3I" TargetMode="External"/><Relationship Id="rId748" Type="http://schemas.openxmlformats.org/officeDocument/2006/relationships/hyperlink" Target="consultantplus://offline/ref=C41251469325BF588F63292962905013433420D303F1AF9FD3556A5EDFB7707484A793B4E09C5B3CA5D51D3145F48C4BAF56CF8A2B580A25E7B9I" TargetMode="External"/><Relationship Id="rId955" Type="http://schemas.openxmlformats.org/officeDocument/2006/relationships/hyperlink" Target="consultantplus://offline/ref=C41251469325BF588F63282474FC05404A3727D60AF7A3C2D95D3352DDB07F2B93A0DAB8E19C5B39A5DB423450E5D447A84ED08A3444082779E3BCI" TargetMode="External"/><Relationship Id="rId1140" Type="http://schemas.openxmlformats.org/officeDocument/2006/relationships/hyperlink" Target="consultantplus://offline/ref=C41251469325BF588F63292962905013433427D202F5AF9FD3556A5EDFB7707484A793B4E09C5A3CA5D51D3145F48C4BAF56CF8A2B580A25E7B9I" TargetMode="External"/><Relationship Id="rId1378" Type="http://schemas.openxmlformats.org/officeDocument/2006/relationships/hyperlink" Target="consultantplus://offline/ref=C41251469325BF588F63292962905013433625DC0DF2AF9FD3556A5EDFB7707484A793B4E09C5B3AA4D51D3145F48C4BAF56CF8A2B580A25E7B9I" TargetMode="External"/><Relationship Id="rId1585" Type="http://schemas.openxmlformats.org/officeDocument/2006/relationships/hyperlink" Target="consultantplus://offline/ref=C41251469325BF588F63292962905013433420DC0BF4AF9FD3556A5EDFB7707484A793B4E09C5B3DAFD51D3145F48C4BAF56CF8A2B580A25E7B9I" TargetMode="External"/><Relationship Id="rId1792" Type="http://schemas.openxmlformats.org/officeDocument/2006/relationships/hyperlink" Target="consultantplus://offline/ref=C41251469325BF588F63292962905013433724DD0EF2AF9FD3556A5EDFB7707484A793B4E09C593AA0D51D3145F48C4BAF56CF8A2B580A25E7B9I" TargetMode="External"/><Relationship Id="rId1806" Type="http://schemas.openxmlformats.org/officeDocument/2006/relationships/hyperlink" Target="consultantplus://offline/ref=C41251469325BF588F63292962905013433427D202F5AF9FD3556A5EDFB7707484A793B4E09C5A3EA2D51D3145F48C4BAF56CF8A2B580A25E7B9I" TargetMode="External"/><Relationship Id="rId84" Type="http://schemas.openxmlformats.org/officeDocument/2006/relationships/hyperlink" Target="consultantplus://offline/ref=C41251469325BF588F63292962905013433723DD03F3AF9FD3556A5EDFB7707496A7CBB8E19A453CA7C04B6003EAB3I" TargetMode="External"/><Relationship Id="rId387" Type="http://schemas.openxmlformats.org/officeDocument/2006/relationships/hyperlink" Target="consultantplus://offline/ref=C41251469325BF588F63292962905013433420D608FFAF9FD3556A5EDFB7707484A793B4E09C5B3DAFD51D3145F48C4BAF56CF8A2B580A25E7B9I" TargetMode="External"/><Relationship Id="rId510" Type="http://schemas.openxmlformats.org/officeDocument/2006/relationships/hyperlink" Target="consultantplus://offline/ref=C41251469325BF588F63292962905013433724D70CF4AF9FD3556A5EDFB7707484A793B4E09C5B3DAFD51D3145F48C4BAF56CF8A2B580A25E7B9I" TargetMode="External"/><Relationship Id="rId594" Type="http://schemas.openxmlformats.org/officeDocument/2006/relationships/hyperlink" Target="consultantplus://offline/ref=C41251469325BF588F63292962905013433725D30AF0AF9FD3556A5EDFB7707484A793B4E09C5B3DA0D51D3145F48C4BAF56CF8A2B580A25E7B9I" TargetMode="External"/><Relationship Id="rId608" Type="http://schemas.openxmlformats.org/officeDocument/2006/relationships/hyperlink" Target="consultantplus://offline/ref=C41251469325BF588F63292962905013433625D708FFAF9FD3556A5EDFB7707496A7CBB8E19A453CA7C04B6003EAB3I" TargetMode="External"/><Relationship Id="rId815" Type="http://schemas.openxmlformats.org/officeDocument/2006/relationships/hyperlink" Target="consultantplus://offline/ref=C41251469325BF588F63292962905013433427D202F5AF9FD3556A5EDFB7707484A793B4E09C5B3FA1D51D3145F48C4BAF56CF8A2B580A25E7B9I" TargetMode="External"/><Relationship Id="rId1238" Type="http://schemas.openxmlformats.org/officeDocument/2006/relationships/hyperlink" Target="consultantplus://offline/ref=C41251469325BF588F63292962905013433625D103F5AF9FD3556A5EDFB7707484A793B4E09C5B3EAED51D3145F48C4BAF56CF8A2B580A25E7B9I" TargetMode="External"/><Relationship Id="rId1445" Type="http://schemas.openxmlformats.org/officeDocument/2006/relationships/hyperlink" Target="consultantplus://offline/ref=C41251469325BF588F63292962905013433625D102FEAF9FD3556A5EDFB7707484A793BCE8955E36F28F0D350CA08754A849D0893558E0B8I" TargetMode="External"/><Relationship Id="rId1652" Type="http://schemas.openxmlformats.org/officeDocument/2006/relationships/hyperlink" Target="consultantplus://offline/ref=C41251469325BF588F63292962905013433421D509FFAF9FD3556A5EDFB7707496A7CBB8E19A453CA7C04B6003EAB3I" TargetMode="External"/><Relationship Id="rId247" Type="http://schemas.openxmlformats.org/officeDocument/2006/relationships/hyperlink" Target="consultantplus://offline/ref=C41251469325BF588F63292962905013433427DC03F2AF9FD3556A5EDFB7707484A793B4E09C5B3CA3D51D3145F48C4BAF56CF8A2B580A25E7B9I" TargetMode="External"/><Relationship Id="rId899" Type="http://schemas.openxmlformats.org/officeDocument/2006/relationships/hyperlink" Target="consultantplus://offline/ref=C41251469325BF588F63282474FC05404A3727D508F6A2C2D95D3352DDB07F2B93A0DAB8E19C5B3DA6D6423450E5D447A84ED08A3444082779E3BCI" TargetMode="External"/><Relationship Id="rId1000" Type="http://schemas.openxmlformats.org/officeDocument/2006/relationships/hyperlink" Target="consultantplus://offline/ref=C41251469325BF588F63282474FC05404A3727D70FFEADC2D95D3352DDB07F2B93A0DAB8E19C5B38A4DD423450E5D447A84ED08A3444082779E3BCI" TargetMode="External"/><Relationship Id="rId1084" Type="http://schemas.openxmlformats.org/officeDocument/2006/relationships/hyperlink" Target="consultantplus://offline/ref=C41251469325BF588F63292962905013433724DD0EF2AF9FD3556A5EDFB7707496A7CBB8E19A453CA7C04B6003EAB3I" TargetMode="External"/><Relationship Id="rId1305" Type="http://schemas.openxmlformats.org/officeDocument/2006/relationships/hyperlink" Target="consultantplus://offline/ref=C41251469325BF588F63292962905013433424DD03FFAF9FD3556A5EDFB7707484A793B4E09C5B3DAED51D3145F48C4BAF56CF8A2B580A25E7B9I" TargetMode="External"/><Relationship Id="rId1957" Type="http://schemas.openxmlformats.org/officeDocument/2006/relationships/hyperlink" Target="consultantplus://offline/ref=C41251469325BF588F63292962905013433726D708F3AF9FD3556A5EDFB7707496A7CBB8E19A453CA7C04B6003EAB3I" TargetMode="External"/><Relationship Id="rId107" Type="http://schemas.openxmlformats.org/officeDocument/2006/relationships/hyperlink" Target="consultantplus://offline/ref=C41251469325BF588F63292962905013433727D503FFAF9FD3556A5EDFB7707484A793B4E09C5A3DA6D51D3145F48C4BAF56CF8A2B580A25E7B9I" TargetMode="External"/><Relationship Id="rId454" Type="http://schemas.openxmlformats.org/officeDocument/2006/relationships/hyperlink" Target="consultantplus://offline/ref=C41251469325BF588F63292962905013433424D40BF6AF9FD3556A5EDFB7707496A7CBB8E19A453CA7C04B6003EAB3I" TargetMode="External"/><Relationship Id="rId661" Type="http://schemas.openxmlformats.org/officeDocument/2006/relationships/hyperlink" Target="consultantplus://offline/ref=C41251469325BF588F63292962905013433723D709FFAF9FD3556A5EDFB7707484A793B3E99F5069F79A1C6D00A79F4BA856CC8B37E5B8I" TargetMode="External"/><Relationship Id="rId759" Type="http://schemas.openxmlformats.org/officeDocument/2006/relationships/hyperlink" Target="consultantplus://offline/ref=C41251469325BF588F6329296290501343372DD10BF0AF9FD3556A5EDFB7707484A793B4E09C5B3FA7D51D3145F48C4BAF56CF8A2B580A25E7B9I" TargetMode="External"/><Relationship Id="rId966" Type="http://schemas.openxmlformats.org/officeDocument/2006/relationships/hyperlink" Target="consultantplus://offline/ref=C41251469325BF588F63282474FC05404A3727D60BF6A1C2D95D3352DDB07F2B93B2DAE0ED9D5D23A7DF576201A3E8B3I" TargetMode="External"/><Relationship Id="rId1291" Type="http://schemas.openxmlformats.org/officeDocument/2006/relationships/hyperlink" Target="consultantplus://offline/ref=C41251469325BF588F63292962905013433425D10CFFAF9FD3556A5EDFB7707484A793B4E09C5B3CA7D51D3145F48C4BAF56CF8A2B580A25E7B9I" TargetMode="External"/><Relationship Id="rId1389" Type="http://schemas.openxmlformats.org/officeDocument/2006/relationships/hyperlink" Target="consultantplus://offline/ref=C41251469325BF588F6329296290501343342CD409F5AF9FD3556A5EDFB7707484A793B4E09C5B3CA6D51D3145F48C4BAF56CF8A2B580A25E7B9I" TargetMode="External"/><Relationship Id="rId1512" Type="http://schemas.openxmlformats.org/officeDocument/2006/relationships/hyperlink" Target="consultantplus://offline/ref=C41251469325BF588F63292962905013433724D60AF5AF9FD3556A5EDFB7707484A793B4E09C5B3DAFD51D3145F48C4BAF56CF8A2B580A25E7B9I" TargetMode="External"/><Relationship Id="rId1596" Type="http://schemas.openxmlformats.org/officeDocument/2006/relationships/hyperlink" Target="consultantplus://offline/ref=C41251469325BF588F63292962905013433725D002F3AF9FD3556A5EDFB7707484A793B4E09C5B35AED51D3145F48C4BAF56CF8A2B580A25E7B9I" TargetMode="External"/><Relationship Id="rId1817" Type="http://schemas.openxmlformats.org/officeDocument/2006/relationships/hyperlink" Target="consultantplus://offline/ref=C41251469325BF588F63292962905013433426DD0CF3AF9FD3556A5EDFB7707484A793B4E09C5B3DAED51D3145F48C4BAF56CF8A2B580A25E7B9I" TargetMode="External"/><Relationship Id="rId11" Type="http://schemas.openxmlformats.org/officeDocument/2006/relationships/hyperlink" Target="consultantplus://offline/ref=C41251469325BF588F63292962905013433625D102FEAF9FD3556A5EDFB7707484A793B7E19B5236F28F0D350CA08754A849D0893558E0B8I" TargetMode="External"/><Relationship Id="rId314" Type="http://schemas.openxmlformats.org/officeDocument/2006/relationships/hyperlink" Target="consultantplus://offline/ref=C41251469325BF588F63292962905013433723D70AF1AF9FD3556A5EDFB7707484A793B4E09C5B3DA0D51D3145F48C4BAF56CF8A2B580A25E7B9I" TargetMode="External"/><Relationship Id="rId398" Type="http://schemas.openxmlformats.org/officeDocument/2006/relationships/hyperlink" Target="consultantplus://offline/ref=C41251469325BF588F63292962905013433720DC0EF7AF9FD3556A5EDFB7707484A793B4E09C5A3CAFD51D3145F48C4BAF56CF8A2B580A25E7B9I" TargetMode="External"/><Relationship Id="rId521" Type="http://schemas.openxmlformats.org/officeDocument/2006/relationships/hyperlink" Target="consultantplus://offline/ref=C41251469325BF588F6329296290501343372CD603F7AF9FD3556A5EDFB7707484A793B4E09C5F3EA0D51D3145F48C4BAF56CF8A2B580A25E7B9I" TargetMode="External"/><Relationship Id="rId619" Type="http://schemas.openxmlformats.org/officeDocument/2006/relationships/hyperlink" Target="consultantplus://offline/ref=C41251469325BF588F63292962905013433420D00FF5AF9FD3556A5EDFB7707484A793B4E09C5B3DA5D51D3145F48C4BAF56CF8A2B580A25E7B9I" TargetMode="External"/><Relationship Id="rId1151" Type="http://schemas.openxmlformats.org/officeDocument/2006/relationships/hyperlink" Target="consultantplus://offline/ref=C41251469325BF588F63292962905013433427DD02FFAF9FD3556A5EDFB7707484A793B0E49A5336F28F0D350CA08754A849D0893558E0B8I" TargetMode="External"/><Relationship Id="rId1249" Type="http://schemas.openxmlformats.org/officeDocument/2006/relationships/hyperlink" Target="consultantplus://offline/ref=C41251469325BF588F6329296290501343342DD40AF1AF9FD3556A5EDFB7707496A7CBB8E19A453CA7C04B6003EAB3I" TargetMode="External"/><Relationship Id="rId95" Type="http://schemas.openxmlformats.org/officeDocument/2006/relationships/hyperlink" Target="consultantplus://offline/ref=C41251469325BF588F63292962905013433421D008F2AF9FD3556A5EDFB7707484A793B4E09C5B3FA6D51D3145F48C4BAF56CF8A2B580A25E7B9I" TargetMode="External"/><Relationship Id="rId160" Type="http://schemas.openxmlformats.org/officeDocument/2006/relationships/hyperlink" Target="consultantplus://offline/ref=C41251469325BF588F63292962905013433722D103FFAF9FD3556A5EDFB7707484A793B4E09C5B3DA1D51D3145F48C4BAF56CF8A2B580A25E7B9I" TargetMode="External"/><Relationship Id="rId826" Type="http://schemas.openxmlformats.org/officeDocument/2006/relationships/hyperlink" Target="consultantplus://offline/ref=C41251469325BF588F63292962905013433427D202F5AF9FD3556A5EDFB7707496A7CBB8E19A453CA7C04B6003EAB3I" TargetMode="External"/><Relationship Id="rId1011" Type="http://schemas.openxmlformats.org/officeDocument/2006/relationships/hyperlink" Target="consultantplus://offline/ref=C41251469325BF588F63282474FC05404A3724DD0CF0A6C2D95D3352DDB07F2B93A0DAB8E19C5B3DA7DC423450E5D447A84ED08A3444082779E3BCI" TargetMode="External"/><Relationship Id="rId1109" Type="http://schemas.openxmlformats.org/officeDocument/2006/relationships/hyperlink" Target="consultantplus://offline/ref=C41251469325BF588F63292962905013433724DD0EF2AF9FD3556A5EDFB7707484A793B4E09C5B3FA1D51D3145F48C4BAF56CF8A2B580A25E7B9I" TargetMode="External"/><Relationship Id="rId1456" Type="http://schemas.openxmlformats.org/officeDocument/2006/relationships/hyperlink" Target="consultantplus://offline/ref=C41251469325BF588F63203065905013403C20D60EF1AF9FD3556A5EDFB7707484A793B4E09C5B3DA3D51D3145F48C4BAF56CF8A2B580A25E7B9I" TargetMode="External"/><Relationship Id="rId1663" Type="http://schemas.openxmlformats.org/officeDocument/2006/relationships/hyperlink" Target="consultantplus://offline/ref=C41251469325BF588F63292962905013433625D30BF0AF9FD3556A5EDFB7707484A793B2E9970F6CE28B446107BF804BB74ACE89E3B7I" TargetMode="External"/><Relationship Id="rId1870" Type="http://schemas.openxmlformats.org/officeDocument/2006/relationships/hyperlink" Target="consultantplus://offline/ref=C41251469325BF588F63292962905013433424D008F5AF9FD3556A5EDFB7707484A793B4E09C5B3DA3D51D3145F48C4BAF56CF8A2B580A25E7B9I" TargetMode="External"/><Relationship Id="rId1968" Type="http://schemas.openxmlformats.org/officeDocument/2006/relationships/hyperlink" Target="consultantplus://offline/ref=C41251469325BF588F6329296290501343342DDC09F6AF9FD3556A5EDFB7707484A793B4E09C5B3DAFD51D3145F48C4BAF56CF8A2B580A25E7B9I" TargetMode="External"/><Relationship Id="rId258" Type="http://schemas.openxmlformats.org/officeDocument/2006/relationships/hyperlink" Target="consultantplus://offline/ref=C41251469325BF588F63292962905013433427D202F5AF9FD3556A5EDFB7707484A793B4E09C5A3EA2D51D3145F48C4BAF56CF8A2B580A25E7B9I" TargetMode="External"/><Relationship Id="rId465" Type="http://schemas.openxmlformats.org/officeDocument/2006/relationships/hyperlink" Target="consultantplus://offline/ref=C41251469325BF588F63292962905013433426D40EF0AF9FD3556A5EDFB7707484A793B4E09C5B3CA4D51D3145F48C4BAF56CF8A2B580A25E7B9I" TargetMode="External"/><Relationship Id="rId672" Type="http://schemas.openxmlformats.org/officeDocument/2006/relationships/hyperlink" Target="consultantplus://offline/ref=C41251469325BF588F63292962905013433727D60DF7AF9FD3556A5EDFB7707484A793B4E09C5C3AA0D51D3145F48C4BAF56CF8A2B580A25E7B9I" TargetMode="External"/><Relationship Id="rId1095" Type="http://schemas.openxmlformats.org/officeDocument/2006/relationships/hyperlink" Target="consultantplus://offline/ref=C41251469325BF588F63292962905013433421D60CF1AF9FD3556A5EDFB7707484A793B4E09C5B3EA5D51D3145F48C4BAF56CF8A2B580A25E7B9I" TargetMode="External"/><Relationship Id="rId1316" Type="http://schemas.openxmlformats.org/officeDocument/2006/relationships/hyperlink" Target="consultantplus://offline/ref=C41251469325BF588F6329296290501343342DDC09F4AF9FD3556A5EDFB7707484A793B4E09C5B3DAFD51D3145F48C4BAF56CF8A2B580A25E7B9I" TargetMode="External"/><Relationship Id="rId1523" Type="http://schemas.openxmlformats.org/officeDocument/2006/relationships/hyperlink" Target="consultantplus://offline/ref=C41251469325BF588F63292962905013433722D503F3AF9FD3556A5EDFB7707496A7CBB8E19A453CA7C04B6003EAB3I" TargetMode="External"/><Relationship Id="rId1730" Type="http://schemas.openxmlformats.org/officeDocument/2006/relationships/hyperlink" Target="consultantplus://offline/ref=C41251469325BF588F63292962905013433423D60AF7AF9FD3556A5EDFB7707496A7CBB8E19A453CA7C04B6003EAB3I" TargetMode="External"/><Relationship Id="rId22" Type="http://schemas.openxmlformats.org/officeDocument/2006/relationships/hyperlink" Target="consultantplus://offline/ref=C41251469325BF588F63292962905013433625D703F7AF9FD3556A5EDFB7707484A793B4E09C5B3DAFD51D3145F48C4BAF56CF8A2B580A25E7B9I" TargetMode="External"/><Relationship Id="rId118" Type="http://schemas.openxmlformats.org/officeDocument/2006/relationships/hyperlink" Target="consultantplus://offline/ref=C41251469325BF588F63292962905013433724DD0FF2AF9FD3556A5EDFB7707496A7CBB8E19A453CA7C04B6003EAB3I" TargetMode="External"/><Relationship Id="rId325" Type="http://schemas.openxmlformats.org/officeDocument/2006/relationships/hyperlink" Target="consultantplus://offline/ref=C41251469325BF588F63292962905013433625D10DF2AF9FD3556A5EDFB7707484A793B4E09C5F34A5D51D3145F48C4BAF56CF8A2B580A25E7B9I" TargetMode="External"/><Relationship Id="rId532" Type="http://schemas.openxmlformats.org/officeDocument/2006/relationships/hyperlink" Target="consultantplus://offline/ref=C41251469325BF588F63292962905013433420D009F7AF9FD3556A5EDFB7707484A793B4E09C5B3CA7D51D3145F48C4BAF56CF8A2B580A25E7B9I" TargetMode="External"/><Relationship Id="rId977" Type="http://schemas.openxmlformats.org/officeDocument/2006/relationships/hyperlink" Target="consultantplus://offline/ref=C41251469325BF588F63282474FC05404A3727D409F4A7C2D95D3352DDB07F2B93A0DAB8E19C5B3DA6DB423450E5D447A84ED08A3444082779E3BCI" TargetMode="External"/><Relationship Id="rId1162" Type="http://schemas.openxmlformats.org/officeDocument/2006/relationships/hyperlink" Target="consultantplus://offline/ref=C41251469325BF588F6329296290501343342CD00CF4AF9FD3556A5EDFB7707484A793B4E09C5B3DAED51D3145F48C4BAF56CF8A2B580A25E7B9I" TargetMode="External"/><Relationship Id="rId1828" Type="http://schemas.openxmlformats.org/officeDocument/2006/relationships/hyperlink" Target="consultantplus://offline/ref=C41251469325BF588F63292962905013433725D609F0AF9FD3556A5EDFB7707496A7CBB8E19A453CA7C04B6003EAB3I" TargetMode="External"/><Relationship Id="rId2006" Type="http://schemas.openxmlformats.org/officeDocument/2006/relationships/hyperlink" Target="consultantplus://offline/ref=C41251469325BF588F63292962905013433424D008F6AF9FD3556A5EDFB7707484A793B4E09C5B3EA0D51D3145F48C4BAF56CF8A2B580A25E7B9I" TargetMode="External"/><Relationship Id="rId171" Type="http://schemas.openxmlformats.org/officeDocument/2006/relationships/hyperlink" Target="consultantplus://offline/ref=C41251469325BF588F63292962905013433625D30BF3AF9FD3556A5EDFB7707484A793B4E09C5B3FA7D51D3145F48C4BAF56CF8A2B580A25E7B9I" TargetMode="External"/><Relationship Id="rId837" Type="http://schemas.openxmlformats.org/officeDocument/2006/relationships/hyperlink" Target="consultantplus://offline/ref=C41251469325BF588F63292962905013433723D50DF1AF9FD3556A5EDFB7707484A793B4E09C5B3CA1D51D3145F48C4BAF56CF8A2B580A25E7B9I" TargetMode="External"/><Relationship Id="rId1022" Type="http://schemas.openxmlformats.org/officeDocument/2006/relationships/hyperlink" Target="consultantplus://offline/ref=C41251469325BF588F63282474FC05404A3727D508F6ACC2D95D3352DDB07F2B93B2DAE0ED9D5D23A7DF576201A3E8B3I" TargetMode="External"/><Relationship Id="rId1467" Type="http://schemas.openxmlformats.org/officeDocument/2006/relationships/hyperlink" Target="consultantplus://offline/ref=C41251469325BF588F63292962905013433625D303FEAF9FD3556A5EDFB7707484A793B4E09C5B3CAED51D3145F48C4BAF56CF8A2B580A25E7B9I" TargetMode="External"/><Relationship Id="rId1674" Type="http://schemas.openxmlformats.org/officeDocument/2006/relationships/hyperlink" Target="consultantplus://offline/ref=C41251469325BF588F63292962905013433727D103F4AF9FD3556A5EDFB7707496A7CBB8E19A453CA7C04B6003EAB3I" TargetMode="External"/><Relationship Id="rId1881" Type="http://schemas.openxmlformats.org/officeDocument/2006/relationships/hyperlink" Target="consultantplus://offline/ref=C41251469325BF588F63292962905013443522D00FFEAF9FD3556A5EDFB7707496A7CBB8E19A453CA7C04B6003EAB3I" TargetMode="External"/><Relationship Id="rId269" Type="http://schemas.openxmlformats.org/officeDocument/2006/relationships/hyperlink" Target="consultantplus://offline/ref=C41251469325BF588F63292962905013433425D203F3AF9FD3556A5EDFB7707484A793B4E09C5B3DAED51D3145F48C4BAF56CF8A2B580A25E7B9I" TargetMode="External"/><Relationship Id="rId476" Type="http://schemas.openxmlformats.org/officeDocument/2006/relationships/hyperlink" Target="consultantplus://offline/ref=C41251469325BF588F63292962905013433722D008F3AF9FD3556A5EDFB7707484A793B4E09C5B3CA6D51D3145F48C4BAF56CF8A2B580A25E7B9I" TargetMode="External"/><Relationship Id="rId683" Type="http://schemas.openxmlformats.org/officeDocument/2006/relationships/hyperlink" Target="consultantplus://offline/ref=C41251469325BF588F63292962905013433625D103F5AF9FD3556A5EDFB7707484A793B4E09C5A35A2D51D3145F48C4BAF56CF8A2B580A25E7B9I" TargetMode="External"/><Relationship Id="rId890" Type="http://schemas.openxmlformats.org/officeDocument/2006/relationships/hyperlink" Target="consultantplus://offline/ref=C41251469325BF588F6329296290501343372DD40CF5AF9FD3556A5EDFB7707496A7CBB8E19A453CA7C04B6003EAB3I" TargetMode="External"/><Relationship Id="rId904" Type="http://schemas.openxmlformats.org/officeDocument/2006/relationships/hyperlink" Target="consultantplus://offline/ref=C41251469325BF588F63282474FC05404A3724DD02F7A0C2D95D3352DDB07F2B93A0DAB8E19C583DA3DB423450E5D447A84ED08A3444082779E3BCI" TargetMode="External"/><Relationship Id="rId1327" Type="http://schemas.openxmlformats.org/officeDocument/2006/relationships/hyperlink" Target="consultantplus://offline/ref=C41251469325BF588F63292962905013433422D70BF6AF9FD3556A5EDFB7707484A793B4E09C5B3DA3D51D3145F48C4BAF56CF8A2B580A25E7B9I" TargetMode="External"/><Relationship Id="rId1534" Type="http://schemas.openxmlformats.org/officeDocument/2006/relationships/hyperlink" Target="consultantplus://offline/ref=C41251469325BF588F63292962905013433421D30FF7AF9FD3556A5EDFB7707496A7CBB8E19A453CA7C04B6003EAB3I" TargetMode="External"/><Relationship Id="rId1741" Type="http://schemas.openxmlformats.org/officeDocument/2006/relationships/hyperlink" Target="consultantplus://offline/ref=C41251469325BF588F63292962905013433725D003F4AF9FD3556A5EDFB7707496A7CBB8E19A453CA7C04B6003EAB3I" TargetMode="External"/><Relationship Id="rId1979" Type="http://schemas.openxmlformats.org/officeDocument/2006/relationships/hyperlink" Target="consultantplus://offline/ref=C41251469325BF588F63292962905013433427D40FF7AF9FD3556A5EDFB7707484A793B4E09C5B3CA7D51D3145F48C4BAF56CF8A2B580A25E7B9I" TargetMode="External"/><Relationship Id="rId33" Type="http://schemas.openxmlformats.org/officeDocument/2006/relationships/hyperlink" Target="consultantplus://offline/ref=C41251469325BF588F63292962905013433726DC0CF6AF9FD3556A5EDFB7707484A793B4E09C5B3DA0D51D3145F48C4BAF56CF8A2B580A25E7B9I" TargetMode="External"/><Relationship Id="rId129" Type="http://schemas.openxmlformats.org/officeDocument/2006/relationships/hyperlink" Target="consultantplus://offline/ref=C41251469325BF588F63292962905013433427DD02FFAF9FD3556A5EDFB7707484A793B6E39D5936F28F0D350CA08754A849D0893558E0B8I" TargetMode="External"/><Relationship Id="rId336" Type="http://schemas.openxmlformats.org/officeDocument/2006/relationships/hyperlink" Target="consultantplus://offline/ref=C41251469325BF588F63292962905013433625D109FEAF9FD3556A5EDFB7707496A7CBB8E19A453CA7C04B6003EAB3I" TargetMode="External"/><Relationship Id="rId543" Type="http://schemas.openxmlformats.org/officeDocument/2006/relationships/hyperlink" Target="consultantplus://offline/ref=C41251469325BF588F63292962905013433423D60BF3AF9FD3556A5EDFB7707496A7CBB8E19A453CA7C04B6003EAB3I" TargetMode="External"/><Relationship Id="rId988" Type="http://schemas.openxmlformats.org/officeDocument/2006/relationships/hyperlink" Target="consultantplus://offline/ref=C41251469325BF588F63282474FC05404A3727D70FFEADC2D95D3352DDB07F2B93A0DAB8E19C5B38A4D7423450E5D447A84ED08A3444082779E3BCI" TargetMode="External"/><Relationship Id="rId1173" Type="http://schemas.openxmlformats.org/officeDocument/2006/relationships/hyperlink" Target="consultantplus://offline/ref=C41251469325BF588F6329296290501343342CD00AF0AF9FD3556A5EDFB7707484A793B4E09C5B3DAED51D3145F48C4BAF56CF8A2B580A25E7B9I" TargetMode="External"/><Relationship Id="rId1380" Type="http://schemas.openxmlformats.org/officeDocument/2006/relationships/hyperlink" Target="consultantplus://offline/ref=C41251469325BF588F63292962905013433625DC0DF2AF9FD3556A5EDFB7707484A793B4E09C5B3BA7D51D3145F48C4BAF56CF8A2B580A25E7B9I" TargetMode="External"/><Relationship Id="rId1601" Type="http://schemas.openxmlformats.org/officeDocument/2006/relationships/hyperlink" Target="consultantplus://offline/ref=C41251469325BF588F63292962905013433422DC0EFEAF9FD3556A5EDFB7707484A793B4E09C5B3EA0D51D3145F48C4BAF56CF8A2B580A25E7B9I" TargetMode="External"/><Relationship Id="rId1839" Type="http://schemas.openxmlformats.org/officeDocument/2006/relationships/hyperlink" Target="consultantplus://offline/ref=C41251469325BF588F63292962905013433727D40AFFAF9FD3556A5EDFB7707484A793B4E09C5B39AFD51D3145F48C4BAF56CF8A2B580A25E7B9I" TargetMode="External"/><Relationship Id="rId2017" Type="http://schemas.openxmlformats.org/officeDocument/2006/relationships/hyperlink" Target="consultantplus://offline/ref=C41251469325BF588F63292962905013433625D609F0AF9FD3556A5EDFB7707496A7CBB8E19A453CA7C04B6003EAB3I" TargetMode="External"/><Relationship Id="rId182" Type="http://schemas.openxmlformats.org/officeDocument/2006/relationships/hyperlink" Target="consultantplus://offline/ref=C41251469325BF588F6329296290501343372DDD0CF3AF9FD3556A5EDFB7707484A793B4E09C5B3DA1D51D3145F48C4BAF56CF8A2B580A25E7B9I" TargetMode="External"/><Relationship Id="rId403" Type="http://schemas.openxmlformats.org/officeDocument/2006/relationships/hyperlink" Target="consultantplus://offline/ref=C41251469325BF588F63292962905013433721D40AF4AF9FD3556A5EDFB7707484A793B4E09C5B3CA3D51D3145F48C4BAF56CF8A2B580A25E7B9I" TargetMode="External"/><Relationship Id="rId750" Type="http://schemas.openxmlformats.org/officeDocument/2006/relationships/hyperlink" Target="consultantplus://offline/ref=C41251469325BF588F63292962905013433420DD03F4AF9FD3556A5EDFB7707496A7CBB8E19A453CA7C04B6003EAB3I" TargetMode="External"/><Relationship Id="rId848" Type="http://schemas.openxmlformats.org/officeDocument/2006/relationships/hyperlink" Target="consultantplus://offline/ref=C41251469325BF588F6329296290501343372DDD0EF3AF9FD3556A5EDFB7707484A793B4E09C5C3CA2D51D3145F48C4BAF56CF8A2B580A25E7B9I" TargetMode="External"/><Relationship Id="rId1033" Type="http://schemas.openxmlformats.org/officeDocument/2006/relationships/hyperlink" Target="consultantplus://offline/ref=C41251469325BF588F63282474FC05404A3724DD02FFADC2D95D3352DDB07F2B93B2DAE0ED9D5D23A7DF576201A3E8B3I" TargetMode="External"/><Relationship Id="rId1478" Type="http://schemas.openxmlformats.org/officeDocument/2006/relationships/hyperlink" Target="consultantplus://offline/ref=C41251469325BF588F63292962905013433722D503F3AF9FD3556A5EDFB7707484A793B4E09C5B3DA1D51D3145F48C4BAF56CF8A2B580A25E7B9I" TargetMode="External"/><Relationship Id="rId1685" Type="http://schemas.openxmlformats.org/officeDocument/2006/relationships/hyperlink" Target="consultantplus://offline/ref=C41251469325BF588F63292962905013433725D002F3AF9FD3556A5EDFB7707484A793B4E09C5A39A5D51D3145F48C4BAF56CF8A2B580A25E7B9I" TargetMode="External"/><Relationship Id="rId1892" Type="http://schemas.openxmlformats.org/officeDocument/2006/relationships/hyperlink" Target="consultantplus://offline/ref=C41251469325BF588F63292962905013433722D70BFFAF9FD3556A5EDFB7707484A793B4E09C5B3CA4D51D3145F48C4BAF56CF8A2B580A25E7B9I" TargetMode="External"/><Relationship Id="rId1906" Type="http://schemas.openxmlformats.org/officeDocument/2006/relationships/hyperlink" Target="consultantplus://offline/ref=C41251469325BF588F63292962905013433423D508F0AF9FD3556A5EDFB7707484A793B4E09C5335A5D51D3145F48C4BAF56CF8A2B580A25E7B9I" TargetMode="External"/><Relationship Id="rId487" Type="http://schemas.openxmlformats.org/officeDocument/2006/relationships/hyperlink" Target="consultantplus://offline/ref=C41251469325BF588F63292962905013443C27D30DF3AF9FD3556A5EDFB7707484A793B4E09C5B3CA3D51D3145F48C4BAF56CF8A2B580A25E7B9I" TargetMode="External"/><Relationship Id="rId610" Type="http://schemas.openxmlformats.org/officeDocument/2006/relationships/hyperlink" Target="consultantplus://offline/ref=C41251469325BF588F63292962905013433426DD02F5AF9FD3556A5EDFB7707496A7CBB8E19A453CA7C04B6003EAB3I" TargetMode="External"/><Relationship Id="rId694" Type="http://schemas.openxmlformats.org/officeDocument/2006/relationships/hyperlink" Target="consultantplus://offline/ref=C41251469325BF588F6329296290501343342CDD09F1AF9FD3556A5EDFB7707484A793B4E09C5B3DA3D51D3145F48C4BAF56CF8A2B580A25E7B9I" TargetMode="External"/><Relationship Id="rId708" Type="http://schemas.openxmlformats.org/officeDocument/2006/relationships/hyperlink" Target="consultantplus://offline/ref=C41251469325BF588F63292962905013433421D302F0AF9FD3556A5EDFB7707484A793B4E09C5B3CA4D51D3145F48C4BAF56CF8A2B580A25E7B9I" TargetMode="External"/><Relationship Id="rId915" Type="http://schemas.openxmlformats.org/officeDocument/2006/relationships/hyperlink" Target="consultantplus://offline/ref=C41251469325BF588F63282474FC05404A3727D50AF7A7C2D95D3352DDB07F2B93A0DAB8E19C5B3DA6DD423450E5D447A84ED08A3444082779E3BCI" TargetMode="External"/><Relationship Id="rId1240" Type="http://schemas.openxmlformats.org/officeDocument/2006/relationships/hyperlink" Target="consultantplus://offline/ref=C41251469325BF588F63292962905013433421D302F6AF9FD3556A5EDFB7707496A7CBB8E19A453CA7C04B6003EAB3I" TargetMode="External"/><Relationship Id="rId1338" Type="http://schemas.openxmlformats.org/officeDocument/2006/relationships/hyperlink" Target="consultantplus://offline/ref=C41251469325BF588F63292962905013433721D40BF6AF9FD3556A5EDFB7707484A793B4E09C5B3DA1D51D3145F48C4BAF56CF8A2B580A25E7B9I" TargetMode="External"/><Relationship Id="rId1545" Type="http://schemas.openxmlformats.org/officeDocument/2006/relationships/hyperlink" Target="consultantplus://offline/ref=C41251469325BF588F63292962905013433723D60EF0AF9FD3556A5EDFB7707484A793B4E09C5B3DA3D51D3145F48C4BAF56CF8A2B580A25E7B9I" TargetMode="External"/><Relationship Id="rId347" Type="http://schemas.openxmlformats.org/officeDocument/2006/relationships/hyperlink" Target="consultantplus://offline/ref=C41251469325BF588F6329296290501343372CD703F3AF9FD3556A5EDFB7707496A7CBB8E19A453CA7C04B6003EAB3I" TargetMode="External"/><Relationship Id="rId999" Type="http://schemas.openxmlformats.org/officeDocument/2006/relationships/hyperlink" Target="consultantplus://offline/ref=C41251469325BF588F63282474FC05404A3727D70FFEADC2D95D3352DDB07F2B93A0DAB8E19C5B38A4DC423450E5D447A84ED08A3444082779E3BCI" TargetMode="External"/><Relationship Id="rId1100" Type="http://schemas.openxmlformats.org/officeDocument/2006/relationships/hyperlink" Target="consultantplus://offline/ref=C41251469325BF588F63292962905013433422DD03F4AF9FD3556A5EDFB7707496A7CBB8E19A453CA7C04B6003EAB3I" TargetMode="External"/><Relationship Id="rId1184" Type="http://schemas.openxmlformats.org/officeDocument/2006/relationships/hyperlink" Target="consultantplus://offline/ref=C41251469325BF588F6329296290501343342CD00CF4AF9FD3556A5EDFB7707496A7CBB8E19A453CA7C04B6003EAB3I" TargetMode="External"/><Relationship Id="rId1405" Type="http://schemas.openxmlformats.org/officeDocument/2006/relationships/hyperlink" Target="consultantplus://offline/ref=C41251469325BF588F6329296290501343342DDC09F4AF9FD3556A5EDFB7707496A7CBB8E19A453CA7C04B6003EAB3I" TargetMode="External"/><Relationship Id="rId1752" Type="http://schemas.openxmlformats.org/officeDocument/2006/relationships/hyperlink" Target="consultantplus://offline/ref=C41251469325BF588F63292962905013433722D00EF6AF9FD3556A5EDFB7707484A793B4E09C5B3DA3D51D3145F48C4BAF56CF8A2B580A25E7B9I" TargetMode="External"/><Relationship Id="rId2028" Type="http://schemas.openxmlformats.org/officeDocument/2006/relationships/hyperlink" Target="consultantplus://offline/ref=C41251469325BF588F63292962905013433725D30BF0AF9FD3556A5EDFB7707496A7CBB8E19A453CA7C04B6003EAB3I" TargetMode="External"/><Relationship Id="rId44" Type="http://schemas.openxmlformats.org/officeDocument/2006/relationships/hyperlink" Target="consultantplus://offline/ref=C41251469325BF588F63292962905013433625D103F5AF9FD3556A5EDFB7707484A793B4E09C593AA5D51D3145F48C4BAF56CF8A2B580A25E7B9I" TargetMode="External"/><Relationship Id="rId554" Type="http://schemas.openxmlformats.org/officeDocument/2006/relationships/hyperlink" Target="consultantplus://offline/ref=C41251469325BF588F63292962905013433625D708FFAF9FD3556A5EDFB7707484A793B4E09C5B39A7D51D3145F48C4BAF56CF8A2B580A25E7B9I" TargetMode="External"/><Relationship Id="rId761" Type="http://schemas.openxmlformats.org/officeDocument/2006/relationships/hyperlink" Target="consultantplus://offline/ref=C41251469325BF588F63292962905013433722D70BF0AF9FD3556A5EDFB7707484A793B4E09C5839AED51D3145F48C4BAF56CF8A2B580A25E7B9I" TargetMode="External"/><Relationship Id="rId859" Type="http://schemas.openxmlformats.org/officeDocument/2006/relationships/hyperlink" Target="consultantplus://offline/ref=C41251469325BF588F6329296290501343372CD30CF6AF9FD3556A5EDFB7707484A793B4E09C5A3CAED51D3145F48C4BAF56CF8A2B580A25E7B9I" TargetMode="External"/><Relationship Id="rId1391" Type="http://schemas.openxmlformats.org/officeDocument/2006/relationships/hyperlink" Target="consultantplus://offline/ref=C41251469325BF588F63292962905013433727D50EF7AF9FD3556A5EDFB7707484A793B4E09C5E3AA7D51D3145F48C4BAF56CF8A2B580A25E7B9I" TargetMode="External"/><Relationship Id="rId1489" Type="http://schemas.openxmlformats.org/officeDocument/2006/relationships/hyperlink" Target="consultantplus://offline/ref=C41251469325BF588F63292962905013433425D10CFFAF9FD3556A5EDFB7707484A793B4E09C5B3CA4D51D3145F48C4BAF56CF8A2B580A25E7B9I" TargetMode="External"/><Relationship Id="rId1612" Type="http://schemas.openxmlformats.org/officeDocument/2006/relationships/hyperlink" Target="consultantplus://offline/ref=C41251469325BF588F63292962905013433625D30BF0AF9FD3556A5EDFB7707484A793B4E29D533CAD8A182454AC804CB749CF95375A08E2B5I" TargetMode="External"/><Relationship Id="rId1696" Type="http://schemas.openxmlformats.org/officeDocument/2006/relationships/hyperlink" Target="consultantplus://offline/ref=C41251469325BF588F63292962905013433420D502F5AF9FD3556A5EDFB7707484A793B4E09C5B3CA3D51D3145F48C4BAF56CF8A2B580A25E7B9I" TargetMode="External"/><Relationship Id="rId1917" Type="http://schemas.openxmlformats.org/officeDocument/2006/relationships/hyperlink" Target="consultantplus://offline/ref=C41251469325BF588F63292962905013433422DD0CF1AF9FD3556A5EDFB7707496A7CBB8E19A453CA7C04B6003EAB3I" TargetMode="External"/><Relationship Id="rId193" Type="http://schemas.openxmlformats.org/officeDocument/2006/relationships/hyperlink" Target="consultantplus://offline/ref=C41251469325BF588F63292962905013433422D409F3AF9FD3556A5EDFB7707484A793B4E09C5939A7D51D3145F48C4BAF56CF8A2B580A25E7B9I" TargetMode="External"/><Relationship Id="rId207" Type="http://schemas.openxmlformats.org/officeDocument/2006/relationships/hyperlink" Target="consultantplus://offline/ref=C41251469325BF588F63292962905013433727D70DF7AF9FD3556A5EDFB7707484A793BCE19D5069F79A1C6D00A79F4BA856CC8B37E5B8I" TargetMode="External"/><Relationship Id="rId414" Type="http://schemas.openxmlformats.org/officeDocument/2006/relationships/hyperlink" Target="consultantplus://offline/ref=C41251469325BF588F63292962905013433723D40CF2AF9FD3556A5EDFB7707484A793B4E09C5B3DA0D51D3145F48C4BAF56CF8A2B580A25E7B9I" TargetMode="External"/><Relationship Id="rId498" Type="http://schemas.openxmlformats.org/officeDocument/2006/relationships/hyperlink" Target="consultantplus://offline/ref=C41251469325BF588F63292962905013433424D30EF7AF9FD3556A5EDFB7707496A7CBB8E19A453CA7C04B6003EAB3I" TargetMode="External"/><Relationship Id="rId621" Type="http://schemas.openxmlformats.org/officeDocument/2006/relationships/hyperlink" Target="consultantplus://offline/ref=C41251469325BF588F63292962905013433422DC03FFAF9FD3556A5EDFB7707484A793B4E09C5B3DAFD51D3145F48C4BAF56CF8A2B580A25E7B9I" TargetMode="External"/><Relationship Id="rId1044" Type="http://schemas.openxmlformats.org/officeDocument/2006/relationships/hyperlink" Target="consultantplus://offline/ref=C41251469325BF588F63282474FC05404A3727D40BF6A0C2D95D3352DDB07F2B93B2DAE0ED9D5D23A7DF576201A3E8B3I" TargetMode="External"/><Relationship Id="rId1251" Type="http://schemas.openxmlformats.org/officeDocument/2006/relationships/hyperlink" Target="consultantplus://offline/ref=C41251469325BF588F63292962905013433625D403F3AF9FD3556A5EDFB7707484A793B4E09C5B3DA2D51D3145F48C4BAF56CF8A2B580A25E7B9I" TargetMode="External"/><Relationship Id="rId1349" Type="http://schemas.openxmlformats.org/officeDocument/2006/relationships/hyperlink" Target="consultantplus://offline/ref=C41251469325BF588F63292962905013433721D608F1AF9FD3556A5EDFB7707484A793B4E09C5B3CA6D51D3145F48C4BAF56CF8A2B580A25E7B9I" TargetMode="External"/><Relationship Id="rId260" Type="http://schemas.openxmlformats.org/officeDocument/2006/relationships/hyperlink" Target="consultantplus://offline/ref=C41251469325BF588F63292962905013433724DD0BF1AF9FD3556A5EDFB7707484A793B4E09C5B39A7D51D3145F48C4BAF56CF8A2B580A25E7B9I" TargetMode="External"/><Relationship Id="rId719" Type="http://schemas.openxmlformats.org/officeDocument/2006/relationships/hyperlink" Target="consultantplus://offline/ref=C41251469325BF588F63292962905013433723D50DFEAF9FD3556A5EDFB7707496A7CBB8E19A453CA7C04B6003EAB3I" TargetMode="External"/><Relationship Id="rId926" Type="http://schemas.openxmlformats.org/officeDocument/2006/relationships/hyperlink" Target="consultantplus://offline/ref=C41251469325BF588F63282474FC05404A3727D40EF7A1C2D95D3352DDB07F2B93A0DAB8E19C5B3DA4DC423450E5D447A84ED08A3444082779E3BCI" TargetMode="External"/><Relationship Id="rId1111" Type="http://schemas.openxmlformats.org/officeDocument/2006/relationships/hyperlink" Target="consultantplus://offline/ref=C41251469325BF588F63292962905013433724DD0EF2AF9FD3556A5EDFB7707484A793B4E09C583BA2D51D3145F48C4BAF56CF8A2B580A25E7B9I" TargetMode="External"/><Relationship Id="rId1556" Type="http://schemas.openxmlformats.org/officeDocument/2006/relationships/hyperlink" Target="consultantplus://offline/ref=C41251469325BF588F63352A7C905013443524D008F4AF9FD3556A5EDFB7707484A793B4E09C5B3DAFD51D3145F48C4BAF56CF8A2B580A25E7B9I" TargetMode="External"/><Relationship Id="rId1763" Type="http://schemas.openxmlformats.org/officeDocument/2006/relationships/hyperlink" Target="consultantplus://offline/ref=C41251469325BF588F6329296290501343342CDD0FF4AF9FD3556A5EDFB7707484A793B4E09C5B3CA6D51D3145F48C4BAF56CF8A2B580A25E7B9I" TargetMode="External"/><Relationship Id="rId1970" Type="http://schemas.openxmlformats.org/officeDocument/2006/relationships/hyperlink" Target="consultantplus://offline/ref=C41251469325BF588F63292962905013433724D60AF5AF9FD3556A5EDFB7707484A793B4E09C5B3DAFD51D3145F48C4BAF56CF8A2B580A25E7B9I" TargetMode="External"/><Relationship Id="rId55" Type="http://schemas.openxmlformats.org/officeDocument/2006/relationships/hyperlink" Target="consultantplus://offline/ref=C41251469325BF588F63292962905013433726DC0CF6AF9FD3556A5EDFB7707496A7CBB8E19A453CA7C04B6003EAB3I" TargetMode="External"/><Relationship Id="rId120" Type="http://schemas.openxmlformats.org/officeDocument/2006/relationships/hyperlink" Target="consultantplus://offline/ref=C41251469325BF588F63292962905013433427DD03F5AF9FD3556A5EDFB7707484A793B4E09C5B3CA5D51D3145F48C4BAF56CF8A2B580A25E7B9I" TargetMode="External"/><Relationship Id="rId358" Type="http://schemas.openxmlformats.org/officeDocument/2006/relationships/hyperlink" Target="consultantplus://offline/ref=C41251469325BF588F6329296290501343372CD00CF7AF9FD3556A5EDFB7707484A793B4E09C5A3EA3D51D3145F48C4BAF56CF8A2B580A25E7B9I" TargetMode="External"/><Relationship Id="rId565" Type="http://schemas.openxmlformats.org/officeDocument/2006/relationships/hyperlink" Target="consultantplus://offline/ref=C41251469325BF588F63292962905013433427D202F6AF9FD3556A5EDFB7707484A793B4E09C5B34A4D51D3145F48C4BAF56CF8A2B580A25E7B9I" TargetMode="External"/><Relationship Id="rId772" Type="http://schemas.openxmlformats.org/officeDocument/2006/relationships/hyperlink" Target="consultantplus://offline/ref=C41251469325BF588F63292962905013433424D10DF4AF9FD3556A5EDFB7707484A793B4E09C5D3EA6D51D3145F48C4BAF56CF8A2B580A25E7B9I" TargetMode="External"/><Relationship Id="rId1195" Type="http://schemas.openxmlformats.org/officeDocument/2006/relationships/hyperlink" Target="consultantplus://offline/ref=C41251469325BF588F63292962905013433423D50AFFAF9FD3556A5EDFB7707496A7CBB8E19A453CA7C04B6003EAB3I" TargetMode="External"/><Relationship Id="rId1209" Type="http://schemas.openxmlformats.org/officeDocument/2006/relationships/hyperlink" Target="consultantplus://offline/ref=C41251469325BF588F63292962905013433723D708F7AF9FD3556A5EDFB7707484A793B4E09C5B3DA0D51D3145F48C4BAF56CF8A2B580A25E7B9I" TargetMode="External"/><Relationship Id="rId1416" Type="http://schemas.openxmlformats.org/officeDocument/2006/relationships/hyperlink" Target="consultantplus://offline/ref=C41251469325BF588F63292962905013433625D609F0AF9FD3556A5EDFB7707496A7CBB8E19A453CA7C04B6003EAB3I" TargetMode="External"/><Relationship Id="rId1623" Type="http://schemas.openxmlformats.org/officeDocument/2006/relationships/hyperlink" Target="consultantplus://offline/ref=C41251469325BF588F63292962905013433426D50CF1AF9FD3556A5EDFB7707484A793B4E09C5B3CA5D51D3145F48C4BAF56CF8A2B580A25E7B9I" TargetMode="External"/><Relationship Id="rId1830" Type="http://schemas.openxmlformats.org/officeDocument/2006/relationships/hyperlink" Target="consultantplus://offline/ref=C41251469325BF588F63292962905013433425DC02F6AF9FD3556A5EDFB7707484A793B4E09C5B3DA3D51D3145F48C4BAF56CF8A2B580A25E7B9I" TargetMode="External"/><Relationship Id="rId2039" Type="http://schemas.openxmlformats.org/officeDocument/2006/relationships/hyperlink" Target="consultantplus://offline/ref=C41251469325BF588F6329296290501344352DD508FEAF9FD3556A5EDFB7707496A7CBB8E19A453CA7C04B6003EAB3I" TargetMode="External"/><Relationship Id="rId218" Type="http://schemas.openxmlformats.org/officeDocument/2006/relationships/hyperlink" Target="consultantplus://offline/ref=C41251469325BF588F63292962905013433727D60EF5AF9FD3556A5EDFB7707484A793B4E69E5069F79A1C6D00A79F4BA856CC8B37E5B8I" TargetMode="External"/><Relationship Id="rId425" Type="http://schemas.openxmlformats.org/officeDocument/2006/relationships/hyperlink" Target="consultantplus://offline/ref=C41251469325BF588F63292962905013433427DC03F0AF9FD3556A5EDFB7707496A7CBB8E19A453CA7C04B6003EAB3I" TargetMode="External"/><Relationship Id="rId632" Type="http://schemas.openxmlformats.org/officeDocument/2006/relationships/hyperlink" Target="consultantplus://offline/ref=C41251469325BF588F6329296290501343372CDD0FF7AF9FD3556A5EDFB7707484A793B4E09C5B35A6D51D3145F48C4BAF56CF8A2B580A25E7B9I" TargetMode="External"/><Relationship Id="rId1055" Type="http://schemas.openxmlformats.org/officeDocument/2006/relationships/hyperlink" Target="consultantplus://offline/ref=C41251469325BF588F63282474FC05404A3724DD0CF0A6C2D95D3352DDB07F2B93B2DAE0ED9D5D23A7DF576201A3E8B3I" TargetMode="External"/><Relationship Id="rId1262" Type="http://schemas.openxmlformats.org/officeDocument/2006/relationships/hyperlink" Target="consultantplus://offline/ref=C41251469325BF588F6329296290501343372CD00DF1AF9FD3556A5EDFB7707484A793B4E09D5C34A6D51D3145F48C4BAF56CF8A2B580A25E7B9I" TargetMode="External"/><Relationship Id="rId1928" Type="http://schemas.openxmlformats.org/officeDocument/2006/relationships/hyperlink" Target="consultantplus://offline/ref=C41251469325BF588F63292962905013433426DC03F1AF9FD3556A5EDFB7707484A793B4E09C5B3DA1D51D3145F48C4BAF56CF8A2B580A25E7B9I" TargetMode="External"/><Relationship Id="rId271" Type="http://schemas.openxmlformats.org/officeDocument/2006/relationships/hyperlink" Target="consultantplus://offline/ref=C41251469325BF588F63292962905013433724D208F4AF9FD3556A5EDFB7707484A793B4E09C5B3CA1D51D3145F48C4BAF56CF8A2B580A25E7B9I" TargetMode="External"/><Relationship Id="rId937" Type="http://schemas.openxmlformats.org/officeDocument/2006/relationships/hyperlink" Target="consultantplus://offline/ref=C41251469325BF588F63282474FC05404A3727D50AF4A7C2D95D3352DDB07F2B93A0DAB8E19C5B39A7D6423450E5D447A84ED08A3444082779E3BCI" TargetMode="External"/><Relationship Id="rId1122" Type="http://schemas.openxmlformats.org/officeDocument/2006/relationships/hyperlink" Target="consultantplus://offline/ref=C41251469325BF588F63292962905013433427D202F5AF9FD3556A5EDFB7707496A7CBB8E19A453CA7C04B6003EAB3I" TargetMode="External"/><Relationship Id="rId1567" Type="http://schemas.openxmlformats.org/officeDocument/2006/relationships/hyperlink" Target="consultantplus://offline/ref=C41251469325BF588F63292962905013433724DD0BF5AF9FD3556A5EDFB7707484A793B4E09C5B3AA0D51D3145F48C4BAF56CF8A2B580A25E7B9I" TargetMode="External"/><Relationship Id="rId1774" Type="http://schemas.openxmlformats.org/officeDocument/2006/relationships/hyperlink" Target="consultantplus://offline/ref=C41251469325BF588F63292962905013433427D50EF4AF9FD3556A5EDFB7707484A793B4E09C5B3FA0D51D3145F48C4BAF56CF8A2B580A25E7B9I" TargetMode="External"/><Relationship Id="rId1981" Type="http://schemas.openxmlformats.org/officeDocument/2006/relationships/hyperlink" Target="consultantplus://offline/ref=C41251469325BF588F63343B7AFD05404A3724D50AF2A2C2D95D3352DDB07F2B93A0DAB8E19C5B3DA7DC423450E5D447A84ED08A3444082779E3BCI" TargetMode="External"/><Relationship Id="rId66" Type="http://schemas.openxmlformats.org/officeDocument/2006/relationships/hyperlink" Target="consultantplus://offline/ref=C41251469325BF588F63292962905013433427D00BF0AF9FD3556A5EDFB7707484A793B4E09C5B3BAED51D3145F48C4BAF56CF8A2B580A25E7B9I" TargetMode="External"/><Relationship Id="rId131" Type="http://schemas.openxmlformats.org/officeDocument/2006/relationships/hyperlink" Target="consultantplus://offline/ref=C41251469325BF588F63292962905013433724DD0EF2AF9FD3556A5EDFB7707484A793B4E09C5E3EA1D51D3145F48C4BAF56CF8A2B580A25E7B9I" TargetMode="External"/><Relationship Id="rId369" Type="http://schemas.openxmlformats.org/officeDocument/2006/relationships/hyperlink" Target="consultantplus://offline/ref=C41251469325BF588F63292962905013433727D40AF3AF9FD3556A5EDFB7707484A793B7E0985069F79A1C6D00A79F4BA856CC8B37E5B8I" TargetMode="External"/><Relationship Id="rId576" Type="http://schemas.openxmlformats.org/officeDocument/2006/relationships/hyperlink" Target="consultantplus://offline/ref=C41251469325BF588F6329296290501343372DD20BF0AF9FD3556A5EDFB7707484A793B4E09C5B3DA3D51D3145F48C4BAF56CF8A2B580A25E7B9I" TargetMode="External"/><Relationship Id="rId783" Type="http://schemas.openxmlformats.org/officeDocument/2006/relationships/hyperlink" Target="consultantplus://offline/ref=C41251469325BF588F63292962905013433426D30BF7AF9FD3556A5EDFB7707484A793B4E09C5B3DAED51D3145F48C4BAF56CF8A2B580A25E7B9I" TargetMode="External"/><Relationship Id="rId990" Type="http://schemas.openxmlformats.org/officeDocument/2006/relationships/hyperlink" Target="consultantplus://offline/ref=C41251469325BF588F63282474FC05404A3727D70FFEADC2D95D3352DDB07F2B93A0DAB8E19C5B38A5DE423450E5D447A84ED08A3444082779E3BCI" TargetMode="External"/><Relationship Id="rId1427" Type="http://schemas.openxmlformats.org/officeDocument/2006/relationships/hyperlink" Target="consultantplus://offline/ref=C41251469325BF588F63343B7AFD05404A3724D50BFEA3C2D95D3352DDB07F2B93A0DAB8E19C5B3DA7DB423450E5D447A84ED08A3444082779E3BCI" TargetMode="External"/><Relationship Id="rId1634" Type="http://schemas.openxmlformats.org/officeDocument/2006/relationships/hyperlink" Target="consultantplus://offline/ref=C41251469325BF588F63292962905013433625D30BF0AF9FD3556A5EDFB7707484A793B4E49A5936F28F0D350CA08754A849D0893558E0B8I" TargetMode="External"/><Relationship Id="rId1841" Type="http://schemas.openxmlformats.org/officeDocument/2006/relationships/hyperlink" Target="consultantplus://offline/ref=C41251469325BF588F6329296290501343372CD60FF1AF9FD3556A5EDFB7707484A793B4E09C583FA6D51D3145F48C4BAF56CF8A2B580A25E7B9I" TargetMode="External"/><Relationship Id="rId229" Type="http://schemas.openxmlformats.org/officeDocument/2006/relationships/hyperlink" Target="consultantplus://offline/ref=C41251469325BF588F63292962905013433420DD0BF2AF9FD3556A5EDFB7707496A7CBB8E19A453CA7C04B6003EAB3I" TargetMode="External"/><Relationship Id="rId436" Type="http://schemas.openxmlformats.org/officeDocument/2006/relationships/hyperlink" Target="consultantplus://offline/ref=C41251469325BF588F63292962905013433724DC02F1AF9FD3556A5EDFB7707484A793B4E09C5B39A1D51D3145F48C4BAF56CF8A2B580A25E7B9I" TargetMode="External"/><Relationship Id="rId643" Type="http://schemas.openxmlformats.org/officeDocument/2006/relationships/hyperlink" Target="consultantplus://offline/ref=C41251469325BF588F63292962905013433426D009F3AF9FD3556A5EDFB7707484A793B4E09C5B3CA4D51D3145F48C4BAF56CF8A2B580A25E7B9I" TargetMode="External"/><Relationship Id="rId1066" Type="http://schemas.openxmlformats.org/officeDocument/2006/relationships/hyperlink" Target="consultantplus://offline/ref=C41251469325BF588F63282474FC05404A3727D103FFA7C2D95D3352DDB07F2B93B2DAE0ED9D5D23A7DF576201A3E8B3I" TargetMode="External"/><Relationship Id="rId1273" Type="http://schemas.openxmlformats.org/officeDocument/2006/relationships/hyperlink" Target="consultantplus://offline/ref=C41251469325BF588F6329296290501343342DDC09F4AF9FD3556A5EDFB7707484A793B4E09C5B3FA4D51D3145F48C4BAF56CF8A2B580A25E7B9I" TargetMode="External"/><Relationship Id="rId1480" Type="http://schemas.openxmlformats.org/officeDocument/2006/relationships/hyperlink" Target="consultantplus://offline/ref=C41251469325BF588F63292962905013433625D609F0AF9FD3556A5EDFB7707484A793B4E09C5B3DAED51D3145F48C4BAF56CF8A2B580A25E7B9I" TargetMode="External"/><Relationship Id="rId1939" Type="http://schemas.openxmlformats.org/officeDocument/2006/relationships/hyperlink" Target="consultantplus://offline/ref=C41251469325BF588F63292962905013433625D103F5AF9FD3556A5EDFB7707484A793B4E09C5A38A4D51D3145F48C4BAF56CF8A2B580A25E7B9I" TargetMode="External"/><Relationship Id="rId850" Type="http://schemas.openxmlformats.org/officeDocument/2006/relationships/hyperlink" Target="consultantplus://offline/ref=C41251469325BF588F6329296290501343372DDD0EF3AF9FD3556A5EDFB7707484A793B4E09D5B38A4D51D3145F48C4BAF56CF8A2B580A25E7B9I" TargetMode="External"/><Relationship Id="rId948" Type="http://schemas.openxmlformats.org/officeDocument/2006/relationships/hyperlink" Target="consultantplus://offline/ref=C41251469325BF588F63282474FC05404A3727D40CF2A2C2D95D3352DDB07F2B93A0DAB8E19C5B3DA5D9423450E5D447A84ED08A3444082779E3BCI" TargetMode="External"/><Relationship Id="rId1133" Type="http://schemas.openxmlformats.org/officeDocument/2006/relationships/hyperlink" Target="consultantplus://offline/ref=C41251469325BF588F63292962905013433427D202F5AF9FD3556A5EDFB7707484A793B4E09C5A3DAFD51D3145F48C4BAF56CF8A2B580A25E7B9I" TargetMode="External"/><Relationship Id="rId1578" Type="http://schemas.openxmlformats.org/officeDocument/2006/relationships/hyperlink" Target="consultantplus://offline/ref=C41251469325BF588F63292962905013433723DD0CF2AF9FD3556A5EDFB7707484A793B4E09C5B3CA0D51D3145F48C4BAF56CF8A2B580A25E7B9I" TargetMode="External"/><Relationship Id="rId1701" Type="http://schemas.openxmlformats.org/officeDocument/2006/relationships/hyperlink" Target="consultantplus://offline/ref=C41251469325BF588F63292962905013433420D50EF6AF9FD3556A5EDFB7707484A793B1E29D5069F79A1C6D00A79F4BA856CC8B37E5B8I" TargetMode="External"/><Relationship Id="rId1785" Type="http://schemas.openxmlformats.org/officeDocument/2006/relationships/hyperlink" Target="consultantplus://offline/ref=C41251469325BF588F63292962905013433727DC0FF5AF9FD3556A5EDFB7707496A7CBB8E19A453CA7C04B6003EAB3I" TargetMode="External"/><Relationship Id="rId1992" Type="http://schemas.openxmlformats.org/officeDocument/2006/relationships/hyperlink" Target="consultantplus://offline/ref=C41251469325BF588F63292962905013443C23D202F3AF9FD3556A5EDFB7707484A793B4E09C5A3BA0D51D3145F48C4BAF56CF8A2B580A25E7B9I" TargetMode="External"/><Relationship Id="rId77" Type="http://schemas.openxmlformats.org/officeDocument/2006/relationships/hyperlink" Target="consultantplus://offline/ref=C41251469325BF588F63292962905013433625D602F1AF9FD3556A5EDFB7707484A793B4E09C5B3FA6D51D3145F48C4BAF56CF8A2B580A25E7B9I" TargetMode="External"/><Relationship Id="rId282" Type="http://schemas.openxmlformats.org/officeDocument/2006/relationships/hyperlink" Target="consultantplus://offline/ref=C41251469325BF588F63292962905013433421D40BF0AF9FD3556A5EDFB7707484A793B4E09C5B3DA3D51D3145F48C4BAF56CF8A2B580A25E7B9I" TargetMode="External"/><Relationship Id="rId503" Type="http://schemas.openxmlformats.org/officeDocument/2006/relationships/hyperlink" Target="consultantplus://offline/ref=C41251469325BF588F63292962905013433721D10CF0AF9FD3556A5EDFB7707484A793B4E09C5B3CA6D51D3145F48C4BAF56CF8A2B580A25E7B9I" TargetMode="External"/><Relationship Id="rId587" Type="http://schemas.openxmlformats.org/officeDocument/2006/relationships/hyperlink" Target="consultantplus://offline/ref=C41251469325BF588F63292962905013433625D00CF6AF9FD3556A5EDFB7707484A793B4E09C5B3CA7D51D3145F48C4BAF56CF8A2B580A25E7B9I" TargetMode="External"/><Relationship Id="rId710" Type="http://schemas.openxmlformats.org/officeDocument/2006/relationships/hyperlink" Target="consultantplus://offline/ref=C41251469325BF588F63292962905013433720DC0EF6AF9FD3556A5EDFB7707496A7CBB8E19A453CA7C04B6003EAB3I" TargetMode="External"/><Relationship Id="rId808" Type="http://schemas.openxmlformats.org/officeDocument/2006/relationships/hyperlink" Target="consultantplus://offline/ref=C41251469325BF588F6329296290501343372DD40AF1AF9FD3556A5EDFB7707496A7CBB8E19A453CA7C04B6003EAB3I" TargetMode="External"/><Relationship Id="rId1340" Type="http://schemas.openxmlformats.org/officeDocument/2006/relationships/hyperlink" Target="consultantplus://offline/ref=C41251469325BF588F63292962905013433721D40BF6AF9FD3556A5EDFB7707484A793B4E09C5B3EA3D51D3145F48C4BAF56CF8A2B580A25E7B9I" TargetMode="External"/><Relationship Id="rId1438" Type="http://schemas.openxmlformats.org/officeDocument/2006/relationships/hyperlink" Target="consultantplus://offline/ref=C41251469325BF588F63292962905013433427D40FF7AF9FD3556A5EDFB7707496A7CBB8E19A453CA7C04B6003EAB3I" TargetMode="External"/><Relationship Id="rId1645" Type="http://schemas.openxmlformats.org/officeDocument/2006/relationships/hyperlink" Target="consultantplus://offline/ref=C41251469325BF588F6329296290501343372CDD03F1AF9FD3556A5EDFB7707496A7CBB8E19A453CA7C04B6003EAB3I" TargetMode="External"/><Relationship Id="rId8" Type="http://schemas.openxmlformats.org/officeDocument/2006/relationships/hyperlink" Target="consultantplus://offline/ref=C41251469325BF588F63292962905013433422DD08F6AF9FD3556A5EDFB7707496A7CBB8E19A453CA7C04B6003EAB3I" TargetMode="External"/><Relationship Id="rId142" Type="http://schemas.openxmlformats.org/officeDocument/2006/relationships/hyperlink" Target="consultantplus://offline/ref=C41251469325BF588F63292962905013433424D008F6AF9FD3556A5EDFB7707484A793B4E09C5B3EA6D51D3145F48C4BAF56CF8A2B580A25E7B9I" TargetMode="External"/><Relationship Id="rId447" Type="http://schemas.openxmlformats.org/officeDocument/2006/relationships/hyperlink" Target="consultantplus://offline/ref=C41251469325BF588F63292962905013433424D508F0AF9FD3556A5EDFB7707484A793B1E39E5069F79A1C6D00A79F4BA856CC8B37E5B8I" TargetMode="External"/><Relationship Id="rId794" Type="http://schemas.openxmlformats.org/officeDocument/2006/relationships/hyperlink" Target="consultantplus://offline/ref=C41251469325BF588F63292962905013433423D503F4AF9FD3556A5EDFB7707496A7CBB8E19A453CA7C04B6003EAB3I" TargetMode="External"/><Relationship Id="rId1077" Type="http://schemas.openxmlformats.org/officeDocument/2006/relationships/hyperlink" Target="consultantplus://offline/ref=C41251469325BF588F63292962905013433724DD0EF2AF9FD3556A5EDFB7707484A793B4E09C5E35A5D51D3145F48C4BAF56CF8A2B580A25E7B9I" TargetMode="External"/><Relationship Id="rId1200" Type="http://schemas.openxmlformats.org/officeDocument/2006/relationships/hyperlink" Target="consultantplus://offline/ref=C41251469325BF588F63292962905013433427D202F5AF9FD3556A5EDFB7707484A793B4E09C5B3FA6D51D3145F48C4BAF56CF8A2B580A25E7B9I" TargetMode="External"/><Relationship Id="rId1852" Type="http://schemas.openxmlformats.org/officeDocument/2006/relationships/hyperlink" Target="consultantplus://offline/ref=C41251469325BF588F6329296290501343372CD00CF7AF9FD3556A5EDFB7707484A793B4E09C5A3FA6D51D3145F48C4BAF56CF8A2B580A25E7B9I" TargetMode="External"/><Relationship Id="rId2030" Type="http://schemas.openxmlformats.org/officeDocument/2006/relationships/hyperlink" Target="consultantplus://offline/ref=C41251469325BF588F63292962905013433426D702F5AF9FD3556A5EDFB7707496A7CBB8E19A453CA7C04B6003EAB3I" TargetMode="External"/><Relationship Id="rId654" Type="http://schemas.openxmlformats.org/officeDocument/2006/relationships/hyperlink" Target="consultantplus://offline/ref=C41251469325BF588F6329296290501343372CD603F7AF9FD3556A5EDFB7707484A793B4E09C5B3DA3D51D3145F48C4BAF56CF8A2B580A25E7B9I" TargetMode="External"/><Relationship Id="rId861" Type="http://schemas.openxmlformats.org/officeDocument/2006/relationships/hyperlink" Target="consultantplus://offline/ref=C41251469325BF588F63292962905013433725DD0BF2AF9FD3556A5EDFB7707496A7CBB8E19A453CA7C04B6003EAB3I" TargetMode="External"/><Relationship Id="rId959" Type="http://schemas.openxmlformats.org/officeDocument/2006/relationships/hyperlink" Target="consultantplus://offline/ref=C41251469325BF588F63282474FC05404A3724DD0CF1A3C2D95D3352DDB07F2B93A0DAB8E19C5B3DA6D7423450E5D447A84ED08A3444082779E3BCI" TargetMode="External"/><Relationship Id="rId1284" Type="http://schemas.openxmlformats.org/officeDocument/2006/relationships/hyperlink" Target="consultantplus://offline/ref=C41251469325BF588F63292962905013433421DC08F1AF9FD3556A5EDFB7707496A7CBB8E19A453CA7C04B6003EAB3I" TargetMode="External"/><Relationship Id="rId1491" Type="http://schemas.openxmlformats.org/officeDocument/2006/relationships/hyperlink" Target="consultantplus://offline/ref=C41251469325BF588F63292962905013433625DC0DF2AF9FD3556A5EDFB7707484A793B4E09C5B38A0D51D3145F48C4BAF56CF8A2B580A25E7B9I" TargetMode="External"/><Relationship Id="rId1505" Type="http://schemas.openxmlformats.org/officeDocument/2006/relationships/hyperlink" Target="consultantplus://offline/ref=C41251469325BF588F6329296290501343342DDC09F4AF9FD3556A5EDFB7707484A793B4E09C5B3CAFD51D3145F48C4BAF56CF8A2B580A25E7B9I" TargetMode="External"/><Relationship Id="rId1589" Type="http://schemas.openxmlformats.org/officeDocument/2006/relationships/hyperlink" Target="consultantplus://offline/ref=C41251469325BF588F63292962905013433423D008FFAF9FD3556A5EDFB7707484A793B4E69E5069F79A1C6D00A79F4BA856CC8B37E5B8I" TargetMode="External"/><Relationship Id="rId1712" Type="http://schemas.openxmlformats.org/officeDocument/2006/relationships/hyperlink" Target="consultantplus://offline/ref=C41251469325BF588F63292962905013433427D00BF5AF9FD3556A5EDFB7707496A7CBB8E19A453CA7C04B6003EAB3I" TargetMode="External"/><Relationship Id="rId293" Type="http://schemas.openxmlformats.org/officeDocument/2006/relationships/hyperlink" Target="consultantplus://offline/ref=C41251469325BF588F63292962905013433425D203F3AF9FD3556A5EDFB7707496A7CBB8E19A453CA7C04B6003EAB3I" TargetMode="External"/><Relationship Id="rId307" Type="http://schemas.openxmlformats.org/officeDocument/2006/relationships/hyperlink" Target="consultantplus://offline/ref=C41251469325BF588F63352A7C905013443524D008F5AF9FD3556A5EDFB7707496A7CBB8E19A453CA7C04B6003EAB3I" TargetMode="External"/><Relationship Id="rId514" Type="http://schemas.openxmlformats.org/officeDocument/2006/relationships/hyperlink" Target="consultantplus://offline/ref=C41251469325BF588F63292962905013433724D70CF4AF9FD3556A5EDFB7707484A793B4E09C5B3CAFD51D3145F48C4BAF56CF8A2B580A25E7B9I" TargetMode="External"/><Relationship Id="rId721" Type="http://schemas.openxmlformats.org/officeDocument/2006/relationships/hyperlink" Target="consultantplus://offline/ref=C41251469325BF588F63292962905013433523D302F0AF9FD3556A5EDFB7707484A793B2E5970F6CE28B446107BF804BB74ACE89E3B7I" TargetMode="External"/><Relationship Id="rId1144" Type="http://schemas.openxmlformats.org/officeDocument/2006/relationships/hyperlink" Target="consultantplus://offline/ref=C41251469325BF588F63292962905013433427D108F0AF9FD3556A5EDFB7707484A793B4E09C5B3DAFD51D3145F48C4BAF56CF8A2B580A25E7B9I" TargetMode="External"/><Relationship Id="rId1351" Type="http://schemas.openxmlformats.org/officeDocument/2006/relationships/hyperlink" Target="consultantplus://offline/ref=C41251469325BF588F63292962905013433724D60AF5AF9FD3556A5EDFB7707484A793B4E09C5B3CA7D51D3145F48C4BAF56CF8A2B580A25E7B9I" TargetMode="External"/><Relationship Id="rId1449" Type="http://schemas.openxmlformats.org/officeDocument/2006/relationships/hyperlink" Target="consultantplus://offline/ref=C41251469325BF588F63292962905013433724D20DF1AF9FD3556A5EDFB7707484A793B4E09C5B3EA4D51D3145F48C4BAF56CF8A2B580A25E7B9I" TargetMode="External"/><Relationship Id="rId1796" Type="http://schemas.openxmlformats.org/officeDocument/2006/relationships/hyperlink" Target="consultantplus://offline/ref=C41251469325BF588F63292962905013433427D202F5AF9FD3556A5EDFB7707484A793B4E09C5B3BA7D51D3145F48C4BAF56CF8A2B580A25E7B9I" TargetMode="External"/><Relationship Id="rId88" Type="http://schemas.openxmlformats.org/officeDocument/2006/relationships/hyperlink" Target="consultantplus://offline/ref=C41251469325BF588F6329296290501343372CD603F7AF9FD3556A5EDFB7707484A793B4E09C5B3DA3D51D3145F48C4BAF56CF8A2B580A25E7B9I" TargetMode="External"/><Relationship Id="rId153" Type="http://schemas.openxmlformats.org/officeDocument/2006/relationships/hyperlink" Target="consultantplus://offline/ref=C41251469325BF588F6329296290501343372DD703F2AF9FD3556A5EDFB7707484A793B0E4945069F79A1C6D00A79F4BA856CC8B37E5B8I" TargetMode="External"/><Relationship Id="rId360" Type="http://schemas.openxmlformats.org/officeDocument/2006/relationships/hyperlink" Target="consultantplus://offline/ref=C41251469325BF588F63292962905013433723D40CF2AF9FD3556A5EDFB7707484A793B4E09C5B3DA0D51D3145F48C4BAF56CF8A2B580A25E7B9I" TargetMode="External"/><Relationship Id="rId598" Type="http://schemas.openxmlformats.org/officeDocument/2006/relationships/hyperlink" Target="consultantplus://offline/ref=C41251469325BF588F6329296290501343372DD20BF0AF9FD3556A5EDFB7707496A7CBB8E19A453CA7C04B6003EAB3I" TargetMode="External"/><Relationship Id="rId819" Type="http://schemas.openxmlformats.org/officeDocument/2006/relationships/hyperlink" Target="consultantplus://offline/ref=C41251469325BF588F6329296290501343372CD603F7AF9FD3556A5EDFB7707484A793B4E09C5B3DAED51D3145F48C4BAF56CF8A2B580A25E7B9I" TargetMode="External"/><Relationship Id="rId1004" Type="http://schemas.openxmlformats.org/officeDocument/2006/relationships/hyperlink" Target="consultantplus://offline/ref=C41251469325BF588F63282474FC05404A3727D70CFFA2C2D95D3352DDB07F2B93A0DAB8E19C5B3DA6DA423450E5D447A84ED08A3444082779E3BCI" TargetMode="External"/><Relationship Id="rId1211" Type="http://schemas.openxmlformats.org/officeDocument/2006/relationships/hyperlink" Target="consultantplus://offline/ref=C41251469325BF588F63292962905013443724D008F7AF9FD3556A5EDFB7707496A7CBB8E19A453CA7C04B6003EAB3I" TargetMode="External"/><Relationship Id="rId1656" Type="http://schemas.openxmlformats.org/officeDocument/2006/relationships/hyperlink" Target="consultantplus://offline/ref=C41251469325BF588F63292962905013433720D002F4AF9FD3556A5EDFB7707484A793B4E09C5B3DAED51D3145F48C4BAF56CF8A2B580A25E7B9I" TargetMode="External"/><Relationship Id="rId1863" Type="http://schemas.openxmlformats.org/officeDocument/2006/relationships/hyperlink" Target="consultantplus://offline/ref=C41251469325BF588F63292962905013433721D308FFAF9FD3556A5EDFB7707496A7CBB8E19A453CA7C04B6003EAB3I" TargetMode="External"/><Relationship Id="rId2041" Type="http://schemas.openxmlformats.org/officeDocument/2006/relationships/theme" Target="theme/theme1.xml"/><Relationship Id="rId220" Type="http://schemas.openxmlformats.org/officeDocument/2006/relationships/hyperlink" Target="consultantplus://offline/ref=C41251469325BF588F63292962905013433727D60EF5AF9FD3556A5EDFB7707484A793B4E09C5D3DAFD51D3145F48C4BAF56CF8A2B580A25E7B9I" TargetMode="External"/><Relationship Id="rId458" Type="http://schemas.openxmlformats.org/officeDocument/2006/relationships/hyperlink" Target="consultantplus://offline/ref=C41251469325BF588F6329296290501344352DD508FEAF9FD3556A5EDFB7707496A7CBB8E19A453CA7C04B6003EAB3I" TargetMode="External"/><Relationship Id="rId665" Type="http://schemas.openxmlformats.org/officeDocument/2006/relationships/hyperlink" Target="consultantplus://offline/ref=C41251469325BF588F63292962905013433723DC0DFFAF9FD3556A5EDFB7707484A793B4E09C5B3DA1D51D3145F48C4BAF56CF8A2B580A25E7B9I" TargetMode="External"/><Relationship Id="rId872" Type="http://schemas.openxmlformats.org/officeDocument/2006/relationships/hyperlink" Target="consultantplus://offline/ref=C41251469325BF588F63292962905013433625D103F5AF9FD3556A5EDFB7707484A793B4E09C593EA1D51D3145F48C4BAF56CF8A2B580A25E7B9I" TargetMode="External"/><Relationship Id="rId1088" Type="http://schemas.openxmlformats.org/officeDocument/2006/relationships/hyperlink" Target="consultantplus://offline/ref=C41251469325BF588F63292962905013433724DD0EF2AF9FD3556A5EDFB7707484A793B4E09C5E35A5D51D3145F48C4BAF56CF8A2B580A25E7B9I" TargetMode="External"/><Relationship Id="rId1295" Type="http://schemas.openxmlformats.org/officeDocument/2006/relationships/hyperlink" Target="consultantplus://offline/ref=C41251469325BF588F63292962905013433421DC08F1AF9FD3556A5EDFB7707484A793B4E09C5B3DA0D51D3145F48C4BAF56CF8A2B580A25E7B9I" TargetMode="External"/><Relationship Id="rId1309" Type="http://schemas.openxmlformats.org/officeDocument/2006/relationships/hyperlink" Target="consultantplus://offline/ref=C41251469325BF588F63292962905013433727D709F6AF9FD3556A5EDFB7707484A793B4E09C593AA1D51D3145F48C4BAF56CF8A2B580A25E7B9I" TargetMode="External"/><Relationship Id="rId1516" Type="http://schemas.openxmlformats.org/officeDocument/2006/relationships/hyperlink" Target="consultantplus://offline/ref=C41251469325BF588F6329296290501343342DDC09F6AF9FD3556A5EDFB7707496A7CBB8E19A453CA7C04B6003EAB3I" TargetMode="External"/><Relationship Id="rId1723" Type="http://schemas.openxmlformats.org/officeDocument/2006/relationships/hyperlink" Target="consultantplus://offline/ref=C41251469325BF588F63292962905013433423D60AF7AF9FD3556A5EDFB7707496A7CBB8E19A453CA7C04B6003EAB3I" TargetMode="External"/><Relationship Id="rId1930" Type="http://schemas.openxmlformats.org/officeDocument/2006/relationships/hyperlink" Target="consultantplus://offline/ref=C41251469325BF588F63292962905013433426D708F4AF9FD3556A5EDFB7707484A793B4E09C5B3CA2D51D3145F48C4BAF56CF8A2B580A25E7B9I" TargetMode="External"/><Relationship Id="rId15" Type="http://schemas.openxmlformats.org/officeDocument/2006/relationships/hyperlink" Target="consultantplus://offline/ref=C41251469325BF588F63352A7C905013443527D70BF4AF9FD3556A5EDFB7707484A793B4E09C5B3DA1D51D3145F48C4BAF56CF8A2B580A25E7B9I" TargetMode="External"/><Relationship Id="rId318" Type="http://schemas.openxmlformats.org/officeDocument/2006/relationships/hyperlink" Target="consultantplus://offline/ref=C41251469325BF588F6329296290501343342DD102F0AF9FD3556A5EDFB7707484A793B4E09C5B3DAED51D3145F48C4BAF56CF8A2B580A25E7B9I" TargetMode="External"/><Relationship Id="rId525" Type="http://schemas.openxmlformats.org/officeDocument/2006/relationships/hyperlink" Target="consultantplus://offline/ref=C41251469325BF588F63292962905013433427D308F5AF9FD3556A5EDFB7707484A793B4E29C5F36F28F0D350CA08754A849D0893558E0B8I" TargetMode="External"/><Relationship Id="rId732" Type="http://schemas.openxmlformats.org/officeDocument/2006/relationships/hyperlink" Target="consultantplus://offline/ref=C41251469325BF588F6329296290501343372DD703F7AF9FD3556A5EDFB7707484A793B4E09D5C3FA5D51D3145F48C4BAF56CF8A2B580A25E7B9I" TargetMode="External"/><Relationship Id="rId1155" Type="http://schemas.openxmlformats.org/officeDocument/2006/relationships/hyperlink" Target="consultantplus://offline/ref=C41251469325BF588F63292962905013433423DC0CF2AF9FD3556A5EDFB7707484A793B0E1985069F79A1C6D00A79F4BA856CC8B37E5B8I" TargetMode="External"/><Relationship Id="rId1362" Type="http://schemas.openxmlformats.org/officeDocument/2006/relationships/hyperlink" Target="consultantplus://offline/ref=C41251469325BF588F63292962905013433720DD0FFFAF9FD3556A5EDFB7707484A793B4E09C5B3DA1D51D3145F48C4BAF56CF8A2B580A25E7B9I" TargetMode="External"/><Relationship Id="rId99" Type="http://schemas.openxmlformats.org/officeDocument/2006/relationships/hyperlink" Target="consultantplus://offline/ref=C41251469325BF588F63292962905013433522D60BFFAF9FD3556A5EDFB7707484A793B6E2955B36F28F0D350CA08754A849D0893558E0B8I" TargetMode="External"/><Relationship Id="rId164" Type="http://schemas.openxmlformats.org/officeDocument/2006/relationships/hyperlink" Target="consultantplus://offline/ref=C41251469325BF588F63292962905013433427DD02F1AF9FD3556A5EDFB7707484A793B7E1945069F79A1C6D00A79F4BA856CC8B37E5B8I" TargetMode="External"/><Relationship Id="rId371" Type="http://schemas.openxmlformats.org/officeDocument/2006/relationships/hyperlink" Target="consultantplus://offline/ref=C41251469325BF588F63292962905013433726D708F2AF9FD3556A5EDFB7707484A793B4E09C5B3CA6D51D3145F48C4BAF56CF8A2B580A25E7B9I" TargetMode="External"/><Relationship Id="rId1015" Type="http://schemas.openxmlformats.org/officeDocument/2006/relationships/hyperlink" Target="consultantplus://offline/ref=C41251469325BF588F63282474FC05404A3727D00EF2A6C2D95D3352DDB07F2B93B2DAE0ED9D5D23A7DF576201A3E8B3I" TargetMode="External"/><Relationship Id="rId1222" Type="http://schemas.openxmlformats.org/officeDocument/2006/relationships/hyperlink" Target="consultantplus://offline/ref=C41251469325BF588F6329296290501343372DD509F5AF9FD3556A5EDFB7707484A793B4E09C5B3FA3D51D3145F48C4BAF56CF8A2B580A25E7B9I" TargetMode="External"/><Relationship Id="rId1667" Type="http://schemas.openxmlformats.org/officeDocument/2006/relationships/hyperlink" Target="consultantplus://offline/ref=C41251469325BF588F63292962905013433625D30BF0AF9FD3556A5EDFB7707484A793B4E29C5934AD8A182454AC804CB749CF95375A08E2B5I" TargetMode="External"/><Relationship Id="rId1874" Type="http://schemas.openxmlformats.org/officeDocument/2006/relationships/hyperlink" Target="consultantplus://offline/ref=C41251469325BF588F63292962905013433424D50DFFAF9FD3556A5EDFB7707484A793B4E09C5C3CA0D51D3145F48C4BAF56CF8A2B580A25E7B9I" TargetMode="External"/><Relationship Id="rId469" Type="http://schemas.openxmlformats.org/officeDocument/2006/relationships/hyperlink" Target="consultantplus://offline/ref=C41251469325BF588F6329296290501343372CD603F7AF9FD3556A5EDFB7707484A793B4E09C5D39AFD51D3145F48C4BAF56CF8A2B580A25E7B9I" TargetMode="External"/><Relationship Id="rId676" Type="http://schemas.openxmlformats.org/officeDocument/2006/relationships/hyperlink" Target="consultantplus://offline/ref=C41251469325BF588F63292962905013433723D50DFEAF9FD3556A5EDFB7707484A793B4E09C5B3DA2D51D3145F48C4BAF56CF8A2B580A25E7B9I" TargetMode="External"/><Relationship Id="rId883" Type="http://schemas.openxmlformats.org/officeDocument/2006/relationships/hyperlink" Target="consultantplus://offline/ref=C41251469325BF588F6329296290501343372DD40CF5AF9FD3556A5EDFB7707484A793B4E09C5B3DAFD51D3145F48C4BAF56CF8A2B580A25E7B9I" TargetMode="External"/><Relationship Id="rId1099" Type="http://schemas.openxmlformats.org/officeDocument/2006/relationships/hyperlink" Target="consultantplus://offline/ref=C41251469325BF588F63292962905013433422DD03F4AF9FD3556A5EDFB7707484A793B4E09C5B3DA3D51D3145F48C4BAF56CF8A2B580A25E7B9I" TargetMode="External"/><Relationship Id="rId1527" Type="http://schemas.openxmlformats.org/officeDocument/2006/relationships/hyperlink" Target="consultantplus://offline/ref=C41251469325BF588F63292962905013433723D10DFEAF9FD3556A5EDFB7707496A7CBB8E19A453CA7C04B6003EAB3I" TargetMode="External"/><Relationship Id="rId1734" Type="http://schemas.openxmlformats.org/officeDocument/2006/relationships/hyperlink" Target="consultantplus://offline/ref=C41251469325BF588F63292962905013433420D502F3AF9FD3556A5EDFB7707496A7CBB8E19A453CA7C04B6003EAB3I" TargetMode="External"/><Relationship Id="rId1941" Type="http://schemas.openxmlformats.org/officeDocument/2006/relationships/hyperlink" Target="consultantplus://offline/ref=C41251469325BF588F63292962905013433426D708F4AF9FD3556A5EDFB7707496A7CBB8E19A453CA7C04B6003EAB3I" TargetMode="External"/><Relationship Id="rId26" Type="http://schemas.openxmlformats.org/officeDocument/2006/relationships/hyperlink" Target="consultantplus://offline/ref=C41251469325BF588F63292962905013433625D103F5AF9FD3556A5EDFB7707484A793B4E09C593FA4D51D3145F48C4BAF56CF8A2B580A25E7B9I" TargetMode="External"/><Relationship Id="rId231" Type="http://schemas.openxmlformats.org/officeDocument/2006/relationships/hyperlink" Target="consultantplus://offline/ref=C41251469325BF588F63292962905013433426D30BF6AF9FD3556A5EDFB7707496A7CBB8E19A453CA7C04B6003EAB3I" TargetMode="External"/><Relationship Id="rId329" Type="http://schemas.openxmlformats.org/officeDocument/2006/relationships/hyperlink" Target="consultantplus://offline/ref=C41251469325BF588F63292962905013433625D10DF2AF9FD3556A5EDFB7707484A793B4E09C5B3DAFD51D3145F48C4BAF56CF8A2B580A25E7B9I" TargetMode="External"/><Relationship Id="rId536" Type="http://schemas.openxmlformats.org/officeDocument/2006/relationships/hyperlink" Target="consultantplus://offline/ref=C41251469325BF588F63292962905013433724D209FFAF9FD3556A5EDFB7707496A7CBB8E19A453CA7C04B6003EAB3I" TargetMode="External"/><Relationship Id="rId1166" Type="http://schemas.openxmlformats.org/officeDocument/2006/relationships/hyperlink" Target="consultantplus://offline/ref=C41251469325BF588F63292962905013433723DD02F2AF9FD3556A5EDFB7707484A793B4E09C5B3DA1D51D3145F48C4BAF56CF8A2B580A25E7B9I" TargetMode="External"/><Relationship Id="rId1373" Type="http://schemas.openxmlformats.org/officeDocument/2006/relationships/hyperlink" Target="consultantplus://offline/ref=C41251469325BF588F6329296290501343342DD10EF2AF9FD3556A5EDFB7707484A793B4E09C5B3DA3D51D3145F48C4BAF56CF8A2B580A25E7B9I" TargetMode="External"/><Relationship Id="rId175" Type="http://schemas.openxmlformats.org/officeDocument/2006/relationships/hyperlink" Target="consultantplus://offline/ref=C41251469325BF588F63292962905013433724DD0FF2AF9FD3556A5EDFB7707496A7CBB8E19A453CA7C04B6003EAB3I" TargetMode="External"/><Relationship Id="rId743" Type="http://schemas.openxmlformats.org/officeDocument/2006/relationships/hyperlink" Target="consultantplus://offline/ref=C41251469325BF588F6329296290501343372CD603F7AF9FD3556A5EDFB7707484A793B4E09C5B3DAED51D3145F48C4BAF56CF8A2B580A25E7B9I" TargetMode="External"/><Relationship Id="rId950" Type="http://schemas.openxmlformats.org/officeDocument/2006/relationships/hyperlink" Target="consultantplus://offline/ref=C41251469325BF588F63282474FC05404A3727D40CF2A2C2D95D3352DDB07F2B93A0DAB8E19C5B3DA7DB423450E5D447A84ED08A3444082779E3BCI" TargetMode="External"/><Relationship Id="rId1026" Type="http://schemas.openxmlformats.org/officeDocument/2006/relationships/hyperlink" Target="consultantplus://offline/ref=C41251469325BF588F63282474FC05404A3727D40FF4A1C2D95D3352DDB07F2B93B2DAE0ED9D5D23A7DF576201A3E8B3I" TargetMode="External"/><Relationship Id="rId1580" Type="http://schemas.openxmlformats.org/officeDocument/2006/relationships/hyperlink" Target="consultantplus://offline/ref=C41251469325BF588F63292962905013433427D30FF3AF9FD3556A5EDFB7707496A7CBB8E19A453CA7C04B6003EAB3I" TargetMode="External"/><Relationship Id="rId1678" Type="http://schemas.openxmlformats.org/officeDocument/2006/relationships/hyperlink" Target="consultantplus://offline/ref=C41251469325BF588F63292962905013433421D103F6AF9FD3556A5EDFB7707484A793B4E09C5B3CA0D51D3145F48C4BAF56CF8A2B580A25E7B9I" TargetMode="External"/><Relationship Id="rId1801" Type="http://schemas.openxmlformats.org/officeDocument/2006/relationships/hyperlink" Target="consultantplus://offline/ref=C41251469325BF588F63292962905013433625D209F0AF9FD3556A5EDFB7707484A793B4E09D5E3FA6D51D3145F48C4BAF56CF8A2B580A25E7B9I" TargetMode="External"/><Relationship Id="rId1885" Type="http://schemas.openxmlformats.org/officeDocument/2006/relationships/hyperlink" Target="consultantplus://offline/ref=C41251469325BF588F63292962905013433424D30FF5AF9FD3556A5EDFB7707484A793B4E09C5B3CA2D51D3145F48C4BAF56CF8A2B580A25E7B9I" TargetMode="External"/><Relationship Id="rId382" Type="http://schemas.openxmlformats.org/officeDocument/2006/relationships/hyperlink" Target="consultantplus://offline/ref=C41251469325BF588F6329296290501343372DD20BF0AF9FD3556A5EDFB7707484A793BCE6970F6CE28B446107BF804BB74ACE89E3B7I" TargetMode="External"/><Relationship Id="rId603" Type="http://schemas.openxmlformats.org/officeDocument/2006/relationships/hyperlink" Target="consultantplus://offline/ref=C41251469325BF588F6329296290501343372CD603F7AF9FD3556A5EDFB7707496A7CBB8E19A453CA7C04B6003EAB3I" TargetMode="External"/><Relationship Id="rId687" Type="http://schemas.openxmlformats.org/officeDocument/2006/relationships/hyperlink" Target="consultantplus://offline/ref=C41251469325BF588F63292962905013443327D209F5AF9FD3556A5EDFB7707484A793B4E09C5B3EAFD51D3145F48C4BAF56CF8A2B580A25E7B9I" TargetMode="External"/><Relationship Id="rId810" Type="http://schemas.openxmlformats.org/officeDocument/2006/relationships/hyperlink" Target="consultantplus://offline/ref=C41251469325BF588F63292962905013433426DC0BF2AF9FD3556A5EDFB7707496A7CBB8E19A453CA7C04B6003EAB3I" TargetMode="External"/><Relationship Id="rId908" Type="http://schemas.openxmlformats.org/officeDocument/2006/relationships/hyperlink" Target="consultantplus://offline/ref=C41251469325BF588F63282474FC05404A3724DD0FF3ADC2D95D3352DDB07F2B93A0DAB8E19C5B3DA7DD423450E5D447A84ED08A3444082779E3BCI" TargetMode="External"/><Relationship Id="rId1233" Type="http://schemas.openxmlformats.org/officeDocument/2006/relationships/hyperlink" Target="consultantplus://offline/ref=C41251469325BF588F63292962905013433427D10AF7AF9FD3556A5EDFB7707484A793B4E09C5B3DA2D51D3145F48C4BAF56CF8A2B580A25E7B9I" TargetMode="External"/><Relationship Id="rId1440" Type="http://schemas.openxmlformats.org/officeDocument/2006/relationships/hyperlink" Target="consultantplus://offline/ref=C41251469325BF588F6329296290501344352DD10CF4AF9FD3556A5EDFB7707496A7CBB8E19A453CA7C04B6003EAB3I" TargetMode="External"/><Relationship Id="rId1538" Type="http://schemas.openxmlformats.org/officeDocument/2006/relationships/hyperlink" Target="consultantplus://offline/ref=C41251469325BF588F6326227C905013463124D10AF5AF9FD3556A5EDFB7707496A7CBB8E19A453CA7C04B6003EAB3I" TargetMode="External"/><Relationship Id="rId242" Type="http://schemas.openxmlformats.org/officeDocument/2006/relationships/hyperlink" Target="consultantplus://offline/ref=C41251469325BF588F63292962905013433724D60BF4AF9FD3556A5EDFB7707484A793B4E09C5B3CA1D51D3145F48C4BAF56CF8A2B580A25E7B9I" TargetMode="External"/><Relationship Id="rId894" Type="http://schemas.openxmlformats.org/officeDocument/2006/relationships/hyperlink" Target="consultantplus://offline/ref=C41251469325BF588F63282474FC05404A3727D508F6A3C2D95D3352DDB07F2B93A0DAB8E19C5B3DA7DB423450E5D447A84ED08A3444082779E3BCI" TargetMode="External"/><Relationship Id="rId1177" Type="http://schemas.openxmlformats.org/officeDocument/2006/relationships/hyperlink" Target="consultantplus://offline/ref=C41251469325BF588F63292962905013433426D503FEAF9FD3556A5EDFB7707484A793B4E09C5B3DA0D51D3145F48C4BAF56CF8A2B580A25E7B9I" TargetMode="External"/><Relationship Id="rId1300" Type="http://schemas.openxmlformats.org/officeDocument/2006/relationships/hyperlink" Target="consultantplus://offline/ref=C41251469325BF588F63343B7AFD05404A3724D70AF1A2C2D95D3352DDB07F2B93A0DAB8E19C5B3DA4DC423450E5D447A84ED08A3444082779E3BCI" TargetMode="External"/><Relationship Id="rId1745" Type="http://schemas.openxmlformats.org/officeDocument/2006/relationships/hyperlink" Target="consultantplus://offline/ref=C41251469325BF588F63292962905013433421D008F3AF9FD3556A5EDFB7707484A793B4E09C5B3DA1D51D3145F48C4BAF56CF8A2B580A25E7B9I" TargetMode="External"/><Relationship Id="rId1952" Type="http://schemas.openxmlformats.org/officeDocument/2006/relationships/hyperlink" Target="consultantplus://offline/ref=C41251469325BF588F63282474FC05404A3727D508F6A2C2D95D3352DDB07F2B93A0DAB8E19C5B3DA7DE423450E5D447A84ED08A3444082779E3BCI" TargetMode="External"/><Relationship Id="rId37" Type="http://schemas.openxmlformats.org/officeDocument/2006/relationships/hyperlink" Target="consultantplus://offline/ref=C41251469325BF588F63352377E405404A3021D202F3AF9FD3556A5EDFB7707484A793B4E09C5B3DA5D51D3145F48C4BAF56CF8A2B580A25E7B9I" TargetMode="External"/><Relationship Id="rId102" Type="http://schemas.openxmlformats.org/officeDocument/2006/relationships/hyperlink" Target="consultantplus://offline/ref=C41251469325BF588F6329296290501343372CD603F7AF9FD3556A5EDFB7707484A793B4E09C5B3DA1D51D3145F48C4BAF56CF8A2B580A25E7B9I" TargetMode="External"/><Relationship Id="rId547" Type="http://schemas.openxmlformats.org/officeDocument/2006/relationships/hyperlink" Target="consultantplus://offline/ref=C41251469325BF588F63292962905013433625D70CF6AF9FD3556A5EDFB7707496A7CBB8E19A453CA7C04B6003EAB3I" TargetMode="External"/><Relationship Id="rId754" Type="http://schemas.openxmlformats.org/officeDocument/2006/relationships/hyperlink" Target="consultantplus://offline/ref=C41251469325BF588F6329296290501343372CD50DF5AF9FD3556A5EDFB7707484A793B4E09C5B3CA6D51D3145F48C4BAF56CF8A2B580A25E7B9I" TargetMode="External"/><Relationship Id="rId961" Type="http://schemas.openxmlformats.org/officeDocument/2006/relationships/hyperlink" Target="consultantplus://offline/ref=C41251469325BF588F63282474FC05404A3727D10DF6A0C2D95D3352DDB07F2B93A0DAB8E19C5B38A7DE423450E5D447A84ED08A3444082779E3BCI" TargetMode="External"/><Relationship Id="rId1384" Type="http://schemas.openxmlformats.org/officeDocument/2006/relationships/hyperlink" Target="consultantplus://offline/ref=C41251469325BF588F63292962905013433422DC0AFFAF9FD3556A5EDFB7707484A793B4E09C5B3EA7D51D3145F48C4BAF56CF8A2B580A25E7B9I" TargetMode="External"/><Relationship Id="rId1591" Type="http://schemas.openxmlformats.org/officeDocument/2006/relationships/hyperlink" Target="consultantplus://offline/ref=C41251469325BF588F63292962905013433423D008FFAF9FD3556A5EDFB7707484A793B4E09C583CA5D51D3145F48C4BAF56CF8A2B580A25E7B9I" TargetMode="External"/><Relationship Id="rId1605" Type="http://schemas.openxmlformats.org/officeDocument/2006/relationships/hyperlink" Target="consultantplus://offline/ref=C41251469325BF588F63292962905013433625D103F5AF9FD3556A5EDFB7707484A793B4E09C593DA5D51D3145F48C4BAF56CF8A2B580A25E7B9I" TargetMode="External"/><Relationship Id="rId1689" Type="http://schemas.openxmlformats.org/officeDocument/2006/relationships/hyperlink" Target="consultantplus://offline/ref=C41251469325BF588F63292962905013433424D20AFFAF9FD3556A5EDFB7707484A793B4E09C5B3DA1D51D3145F48C4BAF56CF8A2B580A25E7B9I" TargetMode="External"/><Relationship Id="rId1812" Type="http://schemas.openxmlformats.org/officeDocument/2006/relationships/hyperlink" Target="consultantplus://offline/ref=C41251469325BF588F63292962905013433426D00EFEAF9FD3556A5EDFB7707496A7CBB8E19A453CA7C04B6003EAB3I" TargetMode="External"/><Relationship Id="rId90" Type="http://schemas.openxmlformats.org/officeDocument/2006/relationships/hyperlink" Target="consultantplus://offline/ref=C41251469325BF588F6329296290501343372CD603F7AF9FD3556A5EDFB7707484A793B4E09C5B3DA0D51D3145F48C4BAF56CF8A2B580A25E7B9I" TargetMode="External"/><Relationship Id="rId186" Type="http://schemas.openxmlformats.org/officeDocument/2006/relationships/hyperlink" Target="consultantplus://offline/ref=C41251469325BF588F63292962905013433424DD08F5AF9FD3556A5EDFB7707484A793B4E09C5B3CAED51D3145F48C4BAF56CF8A2B580A25E7B9I" TargetMode="External"/><Relationship Id="rId393" Type="http://schemas.openxmlformats.org/officeDocument/2006/relationships/hyperlink" Target="consultantplus://offline/ref=C41251469325BF588F63292962905013433721D30DFFAF9FD3556A5EDFB7707484A793B4E09C5B3EA0D51D3145F48C4BAF56CF8A2B580A25E7B9I" TargetMode="External"/><Relationship Id="rId407" Type="http://schemas.openxmlformats.org/officeDocument/2006/relationships/hyperlink" Target="consultantplus://offline/ref=C41251469325BF588F6329296290501343372DD10EF6AF9FD3556A5EDFB7707496A7CBB8E19A453CA7C04B6003EAB3I" TargetMode="External"/><Relationship Id="rId614" Type="http://schemas.openxmlformats.org/officeDocument/2006/relationships/hyperlink" Target="consultantplus://offline/ref=C41251469325BF588F63292962905013433722D70AF2AF9FD3556A5EDFB7707484A793B4E09C5B3DAFD51D3145F48C4BAF56CF8A2B580A25E7B9I" TargetMode="External"/><Relationship Id="rId821" Type="http://schemas.openxmlformats.org/officeDocument/2006/relationships/hyperlink" Target="consultantplus://offline/ref=C41251469325BF588F6329296290501343372CD603F7AF9FD3556A5EDFB7707484A793B4E09C5938A1D51D3145F48C4BAF56CF8A2B580A25E7B9I" TargetMode="External"/><Relationship Id="rId1037" Type="http://schemas.openxmlformats.org/officeDocument/2006/relationships/hyperlink" Target="consultantplus://offline/ref=C41251469325BF588F63282474FC05404A3724DD0CF0ADC2D95D3352DDB07F2B93B2DAE0ED9D5D23A7DF576201A3E8B3I" TargetMode="External"/><Relationship Id="rId1244" Type="http://schemas.openxmlformats.org/officeDocument/2006/relationships/hyperlink" Target="consultantplus://offline/ref=C41251469325BF588F63292962905013433427D10AF7AF9FD3556A5EDFB7707496A7CBB8E19A453CA7C04B6003EAB3I" TargetMode="External"/><Relationship Id="rId1451" Type="http://schemas.openxmlformats.org/officeDocument/2006/relationships/hyperlink" Target="consultantplus://offline/ref=C41251469325BF588F63292962905013433726D00AF5AF9FD3556A5EDFB7707484A793B4E09C5B3DA2D51D3145F48C4BAF56CF8A2B580A25E7B9I" TargetMode="External"/><Relationship Id="rId1896" Type="http://schemas.openxmlformats.org/officeDocument/2006/relationships/hyperlink" Target="consultantplus://offline/ref=C41251469325BF588F63292962905013433426D70AF5AF9FD3556A5EDFB7707484A793B4E09C5B3DAFD51D3145F48C4BAF56CF8A2B580A25E7B9I" TargetMode="External"/><Relationship Id="rId253" Type="http://schemas.openxmlformats.org/officeDocument/2006/relationships/hyperlink" Target="consultantplus://offline/ref=C41251469325BF588F6329296290501343372DD50CF0AF9FD3556A5EDFB7707484A793B4E49A5069F79A1C6D00A79F4BA856CC8B37E5B8I" TargetMode="External"/><Relationship Id="rId460" Type="http://schemas.openxmlformats.org/officeDocument/2006/relationships/hyperlink" Target="consultantplus://offline/ref=C41251469325BF588F63292962905013433625D103F5AF9FD3556A5EDFB7707484A793B4E09C5A3DA1D51D3145F48C4BAF56CF8A2B580A25E7B9I" TargetMode="External"/><Relationship Id="rId698" Type="http://schemas.openxmlformats.org/officeDocument/2006/relationships/hyperlink" Target="consultantplus://offline/ref=C41251469325BF588F6329296290501343372CDD0FF7AF9FD3556A5EDFB7707496A7CBB8E19A453CA7C04B6003EAB3I" TargetMode="External"/><Relationship Id="rId919" Type="http://schemas.openxmlformats.org/officeDocument/2006/relationships/hyperlink" Target="consultantplus://offline/ref=C41251469325BF588F63282474FC05404A3727D50BF3A2C2D95D3352DDB07F2B93A0DAB8E19C5B38A3DC423450E5D447A84ED08A3444082779E3BCI" TargetMode="External"/><Relationship Id="rId1090" Type="http://schemas.openxmlformats.org/officeDocument/2006/relationships/hyperlink" Target="consultantplus://offline/ref=C41251469325BF588F63292962905013433625D209F0AF9FD3556A5EDFB7707484A793B7E1995935AD8A182454AC804CB749CF95375A08E2B5I" TargetMode="External"/><Relationship Id="rId1104" Type="http://schemas.openxmlformats.org/officeDocument/2006/relationships/hyperlink" Target="consultantplus://offline/ref=C41251469325BF588F63292962905013433427DD02FFAF9FD3556A5EDFB7707484A793B1E49B5D36F28F0D350CA08754A849D0893558E0B8I" TargetMode="External"/><Relationship Id="rId1311" Type="http://schemas.openxmlformats.org/officeDocument/2006/relationships/hyperlink" Target="consultantplus://offline/ref=C41251469325BF588F6329296290501343342DDC09F6AF9FD3556A5EDFB7707484A793B4E09C5B3EA6D51D3145F48C4BAF56CF8A2B580A25E7B9I" TargetMode="External"/><Relationship Id="rId1549" Type="http://schemas.openxmlformats.org/officeDocument/2006/relationships/hyperlink" Target="consultantplus://offline/ref=C41251469325BF588F6329296290501343372CD40AF0AF9FD3556A5EDFB7707484A793B4E09C5B3DA1D51D3145F48C4BAF56CF8A2B580A25E7B9I" TargetMode="External"/><Relationship Id="rId1756" Type="http://schemas.openxmlformats.org/officeDocument/2006/relationships/hyperlink" Target="consultantplus://offline/ref=C41251469325BF588F63292962905013433722D10BF4AF9FD3556A5EDFB7707484A793B4E09C5B3DAFD51D3145F48C4BAF56CF8A2B580A25E7B9I" TargetMode="External"/><Relationship Id="rId1963" Type="http://schemas.openxmlformats.org/officeDocument/2006/relationships/hyperlink" Target="consultantplus://offline/ref=C41251469325BF588F63292962905013433424D008F6AF9FD3556A5EDFB7707484A793B4E09C5B3EA0D51D3145F48C4BAF56CF8A2B580A25E7B9I" TargetMode="External"/><Relationship Id="rId48" Type="http://schemas.openxmlformats.org/officeDocument/2006/relationships/image" Target="media/image2.png"/><Relationship Id="rId113" Type="http://schemas.openxmlformats.org/officeDocument/2006/relationships/hyperlink" Target="consultantplus://offline/ref=C41251469325BF588F6329296290501343372CD00CF0AF9FD3556A5EDFB7707484A793B4E09C5C3CA0D51D3145F48C4BAF56CF8A2B580A25E7B9I" TargetMode="External"/><Relationship Id="rId320" Type="http://schemas.openxmlformats.org/officeDocument/2006/relationships/hyperlink" Target="consultantplus://offline/ref=C41251469325BF588F63292962905013433424D40DF1AF9FD3556A5EDFB7707484A793B4E09C5B3CA6D51D3145F48C4BAF56CF8A2B580A25E7B9I" TargetMode="External"/><Relationship Id="rId558" Type="http://schemas.openxmlformats.org/officeDocument/2006/relationships/hyperlink" Target="consultantplus://offline/ref=C41251469325BF588F63292962905013433421D00AF6AF9FD3556A5EDFB7707484A793B4E09C5B3DA2D51D3145F48C4BAF56CF8A2B580A25E7B9I" TargetMode="External"/><Relationship Id="rId765" Type="http://schemas.openxmlformats.org/officeDocument/2006/relationships/hyperlink" Target="consultantplus://offline/ref=C41251469325BF588F63292962905013433722D70AF6AF9FD3556A5EDFB7707484A793B4E09C5B3DA2D51D3145F48C4BAF56CF8A2B580A25E7B9I" TargetMode="External"/><Relationship Id="rId972" Type="http://schemas.openxmlformats.org/officeDocument/2006/relationships/hyperlink" Target="consultantplus://offline/ref=C41251469325BF588F63282474FC05404A3727D40CF2A2C2D95D3352DDB07F2B93A0DAB8E19C5B3DA2DC423450E5D447A84ED08A3444082779E3BCI" TargetMode="External"/><Relationship Id="rId1188" Type="http://schemas.openxmlformats.org/officeDocument/2006/relationships/hyperlink" Target="consultantplus://offline/ref=C41251469325BF588F63292962905013433427D20EF2AF9FD3556A5EDFB7707496A7CBB8E19A453CA7C04B6003EAB3I" TargetMode="External"/><Relationship Id="rId1395" Type="http://schemas.openxmlformats.org/officeDocument/2006/relationships/hyperlink" Target="consultantplus://offline/ref=C41251469325BF588F63292962905013433422D70AF4AF9FD3556A5EDFB7707484A793B4E09C5B3DAFD51D3145F48C4BAF56CF8A2B580A25E7B9I" TargetMode="External"/><Relationship Id="rId1409" Type="http://schemas.openxmlformats.org/officeDocument/2006/relationships/hyperlink" Target="consultantplus://offline/ref=C41251469325BF588F63292962905013433724D60AF5AF9FD3556A5EDFB7707496A7CBB8E19A453CA7C04B6003EAB3I" TargetMode="External"/><Relationship Id="rId1616" Type="http://schemas.openxmlformats.org/officeDocument/2006/relationships/hyperlink" Target="consultantplus://offline/ref=C41251469325BF588F63292962905013433424D708F0AF9FD3556A5EDFB7707484A793B4E09C5B3FAED51D3145F48C4BAF56CF8A2B580A25E7B9I" TargetMode="External"/><Relationship Id="rId1823" Type="http://schemas.openxmlformats.org/officeDocument/2006/relationships/hyperlink" Target="consultantplus://offline/ref=C41251469325BF588F63292962905013433725D609F0AF9FD3556A5EDFB7707496A7CBB8E19A453CA7C04B6003EAB3I" TargetMode="External"/><Relationship Id="rId2001" Type="http://schemas.openxmlformats.org/officeDocument/2006/relationships/hyperlink" Target="consultantplus://offline/ref=C41251469325BF588F63292962905013433724D60AF5AF9FD3556A5EDFB7707496A7CBB8E19A453CA7C04B6003EAB3I" TargetMode="External"/><Relationship Id="rId197" Type="http://schemas.openxmlformats.org/officeDocument/2006/relationships/hyperlink" Target="consultantplus://offline/ref=C41251469325BF588F63292962905013433727D40FF6AF9FD3556A5EDFB7707484A793B4E09C5A39A5D51D3145F48C4BAF56CF8A2B580A25E7B9I" TargetMode="External"/><Relationship Id="rId418" Type="http://schemas.openxmlformats.org/officeDocument/2006/relationships/hyperlink" Target="consultantplus://offline/ref=C41251469325BF588F63292962905013433726D708F2AF9FD3556A5EDFB7707496A7CBB8E19A453CA7C04B6003EAB3I" TargetMode="External"/><Relationship Id="rId625" Type="http://schemas.openxmlformats.org/officeDocument/2006/relationships/hyperlink" Target="consultantplus://offline/ref=C41251469325BF588F6329296290501343342CD102FEAF9FD3556A5EDFB7707484A793B4E09C5A3DA5D51D3145F48C4BAF56CF8A2B580A25E7B9I" TargetMode="External"/><Relationship Id="rId832" Type="http://schemas.openxmlformats.org/officeDocument/2006/relationships/hyperlink" Target="consultantplus://offline/ref=C41251469325BF588F6329296290501343372DD70CF3AF9FD3556A5EDFB7707484A793B4E09C5B38A4D51D3145F48C4BAF56CF8A2B580A25E7B9I" TargetMode="External"/><Relationship Id="rId1048" Type="http://schemas.openxmlformats.org/officeDocument/2006/relationships/hyperlink" Target="consultantplus://offline/ref=C41251469325BF588F63282474FC05404A3727D50AF7A7C2D95D3352DDB07F2B93B2DAE0ED9D5D23A7DF576201A3E8B3I" TargetMode="External"/><Relationship Id="rId1255" Type="http://schemas.openxmlformats.org/officeDocument/2006/relationships/hyperlink" Target="consultantplus://offline/ref=C41251469325BF588F63292962905013433724DC0EF6AF9FD3556A5EDFB7707484A793B4E09C5B39A0D51D3145F48C4BAF56CF8A2B580A25E7B9I" TargetMode="External"/><Relationship Id="rId1462" Type="http://schemas.openxmlformats.org/officeDocument/2006/relationships/hyperlink" Target="consultantplus://offline/ref=C41251469325BF588F63292962905013433726D708F3AF9FD3556A5EDFB7707496A7CBB8E19A453CA7C04B6003EAB3I" TargetMode="External"/><Relationship Id="rId264" Type="http://schemas.openxmlformats.org/officeDocument/2006/relationships/hyperlink" Target="consultantplus://offline/ref=C41251469325BF588F63292962905013433427D108F5AF9FD3556A5EDFB7707484A793B4E09C5B3CA7D51D3145F48C4BAF56CF8A2B580A25E7B9I" TargetMode="External"/><Relationship Id="rId471" Type="http://schemas.openxmlformats.org/officeDocument/2006/relationships/hyperlink" Target="consultantplus://offline/ref=C41251469325BF588F6329296290501343372CD603F7AF9FD3556A5EDFB7707484A793B4E09C5B3DAED51D3145F48C4BAF56CF8A2B580A25E7B9I" TargetMode="External"/><Relationship Id="rId1115" Type="http://schemas.openxmlformats.org/officeDocument/2006/relationships/hyperlink" Target="consultantplus://offline/ref=C41251469325BF588F63292962905013433724DD0EF2AF9FD3556A5EDFB7707484A793B4E09C583CA7D51D3145F48C4BAF56CF8A2B580A25E7B9I" TargetMode="External"/><Relationship Id="rId1322" Type="http://schemas.openxmlformats.org/officeDocument/2006/relationships/hyperlink" Target="consultantplus://offline/ref=C41251469325BF588F63292962905013433625D609F0AF9FD3556A5EDFB7707484A793B4E09C5B3DAED51D3145F48C4BAF56CF8A2B580A25E7B9I" TargetMode="External"/><Relationship Id="rId1767" Type="http://schemas.openxmlformats.org/officeDocument/2006/relationships/hyperlink" Target="consultantplus://offline/ref=C41251469325BF588F63292962905013433722D009F4AF9FD3556A5EDFB7707484A793BCEBC80A79F3D348661FA08054AB48CCE8B9I" TargetMode="External"/><Relationship Id="rId1974" Type="http://schemas.openxmlformats.org/officeDocument/2006/relationships/hyperlink" Target="consultantplus://offline/ref=C41251469325BF588F63343B7AFD05404A3724D70AF1A2C2D95D3352DDB07F2B93A0DAB8E19C5B3DA4DC423450E5D447A84ED08A3444082779E3BCI" TargetMode="External"/><Relationship Id="rId59" Type="http://schemas.openxmlformats.org/officeDocument/2006/relationships/hyperlink" Target="consultantplus://offline/ref=C41251469325BF588F63292962905013433723D502F5AF9FD3556A5EDFB7707496A7CBB8E19A453CA7C04B6003EAB3I" TargetMode="External"/><Relationship Id="rId124" Type="http://schemas.openxmlformats.org/officeDocument/2006/relationships/hyperlink" Target="consultantplus://offline/ref=C41251469325BF588F63292962905013443624D10EF7AF9FD3556A5EDFB7707484A793B4E09C5B3DA3D51D3145F48C4BAF56CF8A2B580A25E7B9I" TargetMode="External"/><Relationship Id="rId569" Type="http://schemas.openxmlformats.org/officeDocument/2006/relationships/hyperlink" Target="consultantplus://offline/ref=C41251469325BF588F63292962905013433725D202F7AF9FD3556A5EDFB7707484A793B4E09C5B39A4D51D3145F48C4BAF56CF8A2B580A25E7B9I" TargetMode="External"/><Relationship Id="rId776" Type="http://schemas.openxmlformats.org/officeDocument/2006/relationships/hyperlink" Target="consultantplus://offline/ref=C41251469325BF588F6329296290501343372DD70CF3AF9FD3556A5EDFB7707484A793B4E09C5B39A7D51D3145F48C4BAF56CF8A2B580A25E7B9I" TargetMode="External"/><Relationship Id="rId983" Type="http://schemas.openxmlformats.org/officeDocument/2006/relationships/hyperlink" Target="consultantplus://offline/ref=C41251469325BF588F63282474FC05404A3727D70FFEADC2D95D3352DDB07F2B93A0DAB8E19C5B38A7D6423450E5D447A84ED08A3444082779E3BCI" TargetMode="External"/><Relationship Id="rId1199" Type="http://schemas.openxmlformats.org/officeDocument/2006/relationships/hyperlink" Target="consultantplus://offline/ref=C41251469325BF588F63292962905013433423D10BF6AF9FD3556A5EDFB7707484A793B4E09C5B3CAFD51D3145F48C4BAF56CF8A2B580A25E7B9I" TargetMode="External"/><Relationship Id="rId1627" Type="http://schemas.openxmlformats.org/officeDocument/2006/relationships/hyperlink" Target="consultantplus://offline/ref=C41251469325BF588F63292962905013433625D30BF0AF9FD3556A5EDFB7707484A793B6E09F5D36F28F0D350CA08754A849D0893558E0B8I" TargetMode="External"/><Relationship Id="rId1834" Type="http://schemas.openxmlformats.org/officeDocument/2006/relationships/hyperlink" Target="consultantplus://offline/ref=C41251469325BF588F63292962905013433721D20FFFAF9FD3556A5EDFB7707484A793B4E3970F6CE28B446107BF804BB74ACE89E3B7I" TargetMode="External"/><Relationship Id="rId331" Type="http://schemas.openxmlformats.org/officeDocument/2006/relationships/hyperlink" Target="consultantplus://offline/ref=C41251469325BF588F63292962905013433625D10DF2AF9FD3556A5EDFB7707484A793B4E09C5E39A4D51D3145F48C4BAF56CF8A2B580A25E7B9I" TargetMode="External"/><Relationship Id="rId429" Type="http://schemas.openxmlformats.org/officeDocument/2006/relationships/hyperlink" Target="consultantplus://offline/ref=C41251469325BF588F63292962905013433427D109F0AF9FD3556A5EDFB7707496A7CBB8E19A453CA7C04B6003EAB3I" TargetMode="External"/><Relationship Id="rId636" Type="http://schemas.openxmlformats.org/officeDocument/2006/relationships/hyperlink" Target="consultantplus://offline/ref=C41251469325BF588F63292962905013433720DC0AF0AF9FD3556A5EDFB7707484A793B7EBC80A79F3D348661FA08054AB48CCE8B9I" TargetMode="External"/><Relationship Id="rId1059" Type="http://schemas.openxmlformats.org/officeDocument/2006/relationships/hyperlink" Target="consultantplus://offline/ref=C41251469325BF588F63282474FC05404A3724DD0AFFA2C2D95D3352DDB07F2B93B2DAE0ED9D5D23A7DF576201A3E8B3I" TargetMode="External"/><Relationship Id="rId1266" Type="http://schemas.openxmlformats.org/officeDocument/2006/relationships/hyperlink" Target="consultantplus://offline/ref=C41251469325BF588F63292962905013433424D602F3AF9FD3556A5EDFB7707484A793B4E09C5B3CA2D51D3145F48C4BAF56CF8A2B580A25E7B9I" TargetMode="External"/><Relationship Id="rId1473" Type="http://schemas.openxmlformats.org/officeDocument/2006/relationships/hyperlink" Target="consultantplus://offline/ref=C41251469325BF588F63292962905013433426D202F4AF9FD3556A5EDFB7707484A793B4E09C5B3EA2D51D3145F48C4BAF56CF8A2B580A25E7B9I" TargetMode="External"/><Relationship Id="rId2012" Type="http://schemas.openxmlformats.org/officeDocument/2006/relationships/hyperlink" Target="consultantplus://offline/ref=C41251469325BF588F63292962905013433422DC0AFFAF9FD3556A5EDFB7707496A7CBB8E19A453CA7C04B6003EAB3I" TargetMode="External"/><Relationship Id="rId843" Type="http://schemas.openxmlformats.org/officeDocument/2006/relationships/hyperlink" Target="consultantplus://offline/ref=C41251469325BF588F63292962905013433725D003FEAF9FD3556A5EDFB7707484A793B4E09C5B3DA0D51D3145F48C4BAF56CF8A2B580A25E7B9I" TargetMode="External"/><Relationship Id="rId1126" Type="http://schemas.openxmlformats.org/officeDocument/2006/relationships/hyperlink" Target="consultantplus://offline/ref=C41251469325BF588F63292962905013433420D70DF7AF9FD3556A5EDFB7707484A793B4E09C5B3DAED51D3145F48C4BAF56CF8A2B580A25E7B9I" TargetMode="External"/><Relationship Id="rId1680" Type="http://schemas.openxmlformats.org/officeDocument/2006/relationships/hyperlink" Target="consultantplus://offline/ref=C41251469325BF588F63292962905013433625D103F5AF9FD3556A5EDFB7707484A793B4E09C5B3BA6D51D3145F48C4BAF56CF8A2B580A25E7B9I" TargetMode="External"/><Relationship Id="rId1778" Type="http://schemas.openxmlformats.org/officeDocument/2006/relationships/hyperlink" Target="consultantplus://offline/ref=C41251469325BF588F63292962905013433625D209F6AF9FD3556A5EDFB7707484A793B1E99A5069F79A1C6D00A79F4BA856CC8B37E5B8I" TargetMode="External"/><Relationship Id="rId1901" Type="http://schemas.openxmlformats.org/officeDocument/2006/relationships/hyperlink" Target="consultantplus://offline/ref=C41251469325BF588F63292962905013433624D40FF0AF9FD3556A5EDFB7707484A793B4E09C5B3DA5D51D3145F48C4BAF56CF8A2B580A25E7B9I" TargetMode="External"/><Relationship Id="rId1985" Type="http://schemas.openxmlformats.org/officeDocument/2006/relationships/hyperlink" Target="consultantplus://offline/ref=C41251469325BF588F63292962905013433727D709F6AF9FD3556A5EDFB7707484A793B4E49C5069F79A1C6D00A79F4BA856CC8B37E5B8I" TargetMode="External"/><Relationship Id="rId275" Type="http://schemas.openxmlformats.org/officeDocument/2006/relationships/hyperlink" Target="consultantplus://offline/ref=C41251469325BF588F63292962905013433420D608FFAF9FD3556A5EDFB7707484A793B4E09C5B3DAFD51D3145F48C4BAF56CF8A2B580A25E7B9I" TargetMode="External"/><Relationship Id="rId482" Type="http://schemas.openxmlformats.org/officeDocument/2006/relationships/hyperlink" Target="consultantplus://offline/ref=C41251469325BF588F63292962905013433421D60CF3AF9FD3556A5EDFB7707484A793B4E09C5B3FA7D51D3145F48C4BAF56CF8A2B580A25E7B9I" TargetMode="External"/><Relationship Id="rId703" Type="http://schemas.openxmlformats.org/officeDocument/2006/relationships/hyperlink" Target="consultantplus://offline/ref=C41251469325BF588F63292962905013433422DC03FFAF9FD3556A5EDFB7707496A7CBB8E19A453CA7C04B6003EAB3I" TargetMode="External"/><Relationship Id="rId910" Type="http://schemas.openxmlformats.org/officeDocument/2006/relationships/hyperlink" Target="consultantplus://offline/ref=C41251469325BF588F63282474FC05404A3724DD0FF3ADC2D95D3352DDB07F2B93A0DAB8E19C5B3DA6DB423450E5D447A84ED08A3444082779E3BCI" TargetMode="External"/><Relationship Id="rId1333" Type="http://schemas.openxmlformats.org/officeDocument/2006/relationships/hyperlink" Target="consultantplus://offline/ref=C41251469325BF588F63292962905013433425DD02F3AF9FD3556A5EDFB7707484A793B4E09C5B3CAFD51D3145F48C4BAF56CF8A2B580A25E7B9I" TargetMode="External"/><Relationship Id="rId1540" Type="http://schemas.openxmlformats.org/officeDocument/2006/relationships/hyperlink" Target="consultantplus://offline/ref=C41251469325BF588F6329296290501344352DD508FEAF9FD3556A5EDFB7707496A7CBB8E19A453CA7C04B6003EAB3I" TargetMode="External"/><Relationship Id="rId1638" Type="http://schemas.openxmlformats.org/officeDocument/2006/relationships/hyperlink" Target="consultantplus://offline/ref=C41251469325BF588F63292962905013433726D102FEAF9FD3556A5EDFB7707496A7CBB8E19A453CA7C04B6003EAB3I" TargetMode="External"/><Relationship Id="rId135" Type="http://schemas.openxmlformats.org/officeDocument/2006/relationships/hyperlink" Target="consultantplus://offline/ref=C41251469325BF588F63292962905013433724DD0EF2AF9FD3556A5EDFB7707484A793B4E09C5E34A0D51D3145F48C4BAF56CF8A2B580A25E7B9I" TargetMode="External"/><Relationship Id="rId342" Type="http://schemas.openxmlformats.org/officeDocument/2006/relationships/hyperlink" Target="consultantplus://offline/ref=C41251469325BF588F63292962905013433727D502F7AF9FD3556A5EDFB7707484A793B4E09C5D3FA2D51D3145F48C4BAF56CF8A2B580A25E7B9I" TargetMode="External"/><Relationship Id="rId787" Type="http://schemas.openxmlformats.org/officeDocument/2006/relationships/hyperlink" Target="consultantplus://offline/ref=C41251469325BF588F6329296290501343372DD40AF1AF9FD3556A5EDFB7707484A793B4EBC80A79F3D348661FA08054AB48CCE8B9I" TargetMode="External"/><Relationship Id="rId994" Type="http://schemas.openxmlformats.org/officeDocument/2006/relationships/hyperlink" Target="consultantplus://offline/ref=C41251469325BF588F63282474FC05404A3727D70FFEADC2D95D3352DDB07F2B93A0DAB8E19C5B38A5DF423450E5D447A84ED08A3444082779E3BCI" TargetMode="External"/><Relationship Id="rId1400" Type="http://schemas.openxmlformats.org/officeDocument/2006/relationships/hyperlink" Target="consultantplus://offline/ref=C41251469325BF588F63292962905013433422D70AF4AF9FD3556A5EDFB7707484A793B4E09C5B3DA0D51D3145F48C4BAF56CF8A2B580A25E7B9I" TargetMode="External"/><Relationship Id="rId1845" Type="http://schemas.openxmlformats.org/officeDocument/2006/relationships/hyperlink" Target="consultantplus://offline/ref=C41251469325BF588F63292962905013433721D308FFAF9FD3556A5EDFB7707484A793B4E09C5B3DAED51D3145F48C4BAF56CF8A2B580A25E7B9I" TargetMode="External"/><Relationship Id="rId2023" Type="http://schemas.openxmlformats.org/officeDocument/2006/relationships/hyperlink" Target="consultantplus://offline/ref=C41251469325BF588F63292962905013433421DC08F1AF9FD3556A5EDFB7707484A793B4E09C5B3DA0D51D3145F48C4BAF56CF8A2B580A25E7B9I" TargetMode="External"/><Relationship Id="rId202" Type="http://schemas.openxmlformats.org/officeDocument/2006/relationships/hyperlink" Target="consultantplus://offline/ref=C41251469325BF588F63292962905013433423DD09FFAF9FD3556A5EDFB7707484A793B4E09C5B38A5D51D3145F48C4BAF56CF8A2B580A25E7B9I" TargetMode="External"/><Relationship Id="rId647" Type="http://schemas.openxmlformats.org/officeDocument/2006/relationships/hyperlink" Target="consultantplus://offline/ref=C41251469325BF588F63292962905013433424D00FF6AF9FD3556A5EDFB7707484A793B4E09C5B38AFD51D3145F48C4BAF56CF8A2B580A25E7B9I" TargetMode="External"/><Relationship Id="rId854" Type="http://schemas.openxmlformats.org/officeDocument/2006/relationships/hyperlink" Target="consultantplus://offline/ref=C41251469325BF588F6329296290501343372DDD0EF3AF9FD3556A5EDFB7707484A793B4E09D533AA0D51D3145F48C4BAF56CF8A2B580A25E7B9I" TargetMode="External"/><Relationship Id="rId1277" Type="http://schemas.openxmlformats.org/officeDocument/2006/relationships/hyperlink" Target="consultantplus://offline/ref=C41251469325BF588F6329296290501343342DDC09F6AF9FD3556A5EDFB7707484A793B4E09C5B3DA1D51D3145F48C4BAF56CF8A2B580A25E7B9I" TargetMode="External"/><Relationship Id="rId1484" Type="http://schemas.openxmlformats.org/officeDocument/2006/relationships/hyperlink" Target="consultantplus://offline/ref=C41251469325BF588F63292962905013433424DD03FFAF9FD3556A5EDFB7707484A793B4E09C5B3FA4D51D3145F48C4BAF56CF8A2B580A25E7B9I" TargetMode="External"/><Relationship Id="rId1691" Type="http://schemas.openxmlformats.org/officeDocument/2006/relationships/hyperlink" Target="consultantplus://offline/ref=C41251469325BF588F63292962905013433420D502F5AF9FD3556A5EDFB7707484A793B4E09C5B3CA6D51D3145F48C4BAF56CF8A2B580A25E7B9I" TargetMode="External"/><Relationship Id="rId1705" Type="http://schemas.openxmlformats.org/officeDocument/2006/relationships/hyperlink" Target="consultantplus://offline/ref=C41251469325BF588F63292962905013433427D00BF5AF9FD3556A5EDFB7707484A793B4E09C5B3CA6D51D3145F48C4BAF56CF8A2B580A25E7B9I" TargetMode="External"/><Relationship Id="rId1912" Type="http://schemas.openxmlformats.org/officeDocument/2006/relationships/hyperlink" Target="consultantplus://offline/ref=C41251469325BF588F63292962905013433724DD0EF2AF9FD3556A5EDFB7707496A7CBB8E19A453CA7C04B6003EAB3I" TargetMode="External"/><Relationship Id="rId286" Type="http://schemas.openxmlformats.org/officeDocument/2006/relationships/hyperlink" Target="consultantplus://offline/ref=C41251469325BF588F63292962905013433724DD0EF2AF9FD3556A5EDFB7707496A7CBB8E19A453CA7C04B6003EAB3I" TargetMode="External"/><Relationship Id="rId493" Type="http://schemas.openxmlformats.org/officeDocument/2006/relationships/hyperlink" Target="consultantplus://offline/ref=C41251469325BF588F6329296290501343342CD602F5AF9FD3556A5EDFB7707496A7CBB8E19A453CA7C04B6003EAB3I" TargetMode="External"/><Relationship Id="rId507" Type="http://schemas.openxmlformats.org/officeDocument/2006/relationships/hyperlink" Target="consultantplus://offline/ref=C41251469325BF588F63292962905013433724D209FFAF9FD3556A5EDFB7707484A793B4E09C5B3CA6D51D3145F48C4BAF56CF8A2B580A25E7B9I" TargetMode="External"/><Relationship Id="rId714" Type="http://schemas.openxmlformats.org/officeDocument/2006/relationships/hyperlink" Target="consultantplus://offline/ref=C41251469325BF588F63292962905013433725D60BF7AF9FD3556A5EDFB7707496A7CBB8E19A453CA7C04B6003EAB3I" TargetMode="External"/><Relationship Id="rId921" Type="http://schemas.openxmlformats.org/officeDocument/2006/relationships/hyperlink" Target="consultantplus://offline/ref=C41251469325BF588F63282474FC05404A3727D50BF3A2C2D95D3352DDB07F2B93A0DAB8E19C5B3BA2DF423450E5D447A84ED08A3444082779E3BCI" TargetMode="External"/><Relationship Id="rId1137" Type="http://schemas.openxmlformats.org/officeDocument/2006/relationships/hyperlink" Target="consultantplus://offline/ref=C41251469325BF588F63292962905013433427D202F5AF9FD3556A5EDFB7707496A7CBB8E19A453CA7C04B6003EAB3I" TargetMode="External"/><Relationship Id="rId1344" Type="http://schemas.openxmlformats.org/officeDocument/2006/relationships/hyperlink" Target="consultantplus://offline/ref=C41251469325BF588F63292962905013433721D40BF6AF9FD3556A5EDFB7707484A793B4E09C5B3CA5D51D3145F48C4BAF56CF8A2B580A25E7B9I" TargetMode="External"/><Relationship Id="rId1551" Type="http://schemas.openxmlformats.org/officeDocument/2006/relationships/hyperlink" Target="consultantplus://offline/ref=C41251469325BF588F63292962905013433625D609F0AF9FD3556A5EDFB7707484A793B4E09C5B3DAED51D3145F48C4BAF56CF8A2B580A25E7B9I" TargetMode="External"/><Relationship Id="rId1789" Type="http://schemas.openxmlformats.org/officeDocument/2006/relationships/hyperlink" Target="consultantplus://offline/ref=C41251469325BF588F63292962905013433426D302F5AF9FD3556A5EDFB7707496A7CBB8E19A453CA7C04B6003EAB3I" TargetMode="External"/><Relationship Id="rId1996" Type="http://schemas.openxmlformats.org/officeDocument/2006/relationships/hyperlink" Target="consultantplus://offline/ref=C41251469325BF588F63292962905013433722DC0AF7AF9FD3556A5EDFB7707484A793B4E09C5B3DA1D51D3145F48C4BAF56CF8A2B580A25E7B9I" TargetMode="External"/><Relationship Id="rId50" Type="http://schemas.openxmlformats.org/officeDocument/2006/relationships/hyperlink" Target="consultantplus://offline/ref=C41251469325BF588F63292962905013433724DC08F0AF9FD3556A5EDFB7707496A7CBB8E19A453CA7C04B6003EAB3I" TargetMode="External"/><Relationship Id="rId146" Type="http://schemas.openxmlformats.org/officeDocument/2006/relationships/hyperlink" Target="consultantplus://offline/ref=C41251469325BF588F6329296290501343372DD703F2AF9FD3556A5EDFB7707484A793B4E09D5E3CA7D51D3145F48C4BAF56CF8A2B580A25E7B9I" TargetMode="External"/><Relationship Id="rId353" Type="http://schemas.openxmlformats.org/officeDocument/2006/relationships/hyperlink" Target="consultantplus://offline/ref=C41251469325BF588F63292962905013433427DD0CFFAF9FD3556A5EDFB7707484A793B4E09C5B3DA3D51D3145F48C4BAF56CF8A2B580A25E7B9I" TargetMode="External"/><Relationship Id="rId560" Type="http://schemas.openxmlformats.org/officeDocument/2006/relationships/hyperlink" Target="consultantplus://offline/ref=C41251469325BF588F6329296290501343372CD603F7AF9FD3556A5EDFB7707484A793B4E09C5838AED51D3145F48C4BAF56CF8A2B580A25E7B9I" TargetMode="External"/><Relationship Id="rId798" Type="http://schemas.openxmlformats.org/officeDocument/2006/relationships/hyperlink" Target="consultantplus://offline/ref=C41251469325BF588F63292962905013433722D008F6AF9FD3556A5EDFB7707496A7CBB8E19A453CA7C04B6003EAB3I" TargetMode="External"/><Relationship Id="rId1190" Type="http://schemas.openxmlformats.org/officeDocument/2006/relationships/hyperlink" Target="consultantplus://offline/ref=C41251469325BF588F63292962905013433725D60AF1AF9FD3556A5EDFB7707496A7CBB8E19A453CA7C04B6003EAB3I" TargetMode="External"/><Relationship Id="rId1204" Type="http://schemas.openxmlformats.org/officeDocument/2006/relationships/hyperlink" Target="consultantplus://offline/ref=C41251469325BF588F63292962905013433427DC03F2AF9FD3556A5EDFB7707484A793B4E09C5B3DA1D51D3145F48C4BAF56CF8A2B580A25E7B9I" TargetMode="External"/><Relationship Id="rId1411" Type="http://schemas.openxmlformats.org/officeDocument/2006/relationships/hyperlink" Target="consultantplus://offline/ref=C41251469325BF588F63292962905013433423D70DF6AF9FD3556A5EDFB7707496A7CBB8E19A453CA7C04B6003EAB3I" TargetMode="External"/><Relationship Id="rId1649" Type="http://schemas.openxmlformats.org/officeDocument/2006/relationships/hyperlink" Target="consultantplus://offline/ref=C41251469325BF588F63292962905013433424D708F0AF9FD3556A5EDFB7707496A7CBB8E19A453CA7C04B6003EAB3I" TargetMode="External"/><Relationship Id="rId1856" Type="http://schemas.openxmlformats.org/officeDocument/2006/relationships/hyperlink" Target="consultantplus://offline/ref=C41251469325BF588F6329296290501343372CD00CF7AF9FD3556A5EDFB7707484A793B4E09C5A3CAFD51D3145F48C4BAF56CF8A2B580A25E7B9I" TargetMode="External"/><Relationship Id="rId2034" Type="http://schemas.openxmlformats.org/officeDocument/2006/relationships/hyperlink" Target="consultantplus://offline/ref=C41251469325BF588F63292962905013433424D00CF1AF9FD3556A5EDFB7707496A7CBB8E19A453CA7C04B6003EAB3I" TargetMode="External"/><Relationship Id="rId213" Type="http://schemas.openxmlformats.org/officeDocument/2006/relationships/hyperlink" Target="consultantplus://offline/ref=C41251469325BF588F63292962905013433427D202F6AF9FD3556A5EDFB7707484A793B4E09C5B3CA6D51D3145F48C4BAF56CF8A2B580A25E7B9I" TargetMode="External"/><Relationship Id="rId420" Type="http://schemas.openxmlformats.org/officeDocument/2006/relationships/hyperlink" Target="consultantplus://offline/ref=C41251469325BF588F6329296290501343342CDC0EF5AF9FD3556A5EDFB7707496A7CBB8E19A453CA7C04B6003EAB3I" TargetMode="External"/><Relationship Id="rId658" Type="http://schemas.openxmlformats.org/officeDocument/2006/relationships/hyperlink" Target="consultantplus://offline/ref=C41251469325BF588F6329296290501343372CD603F7AF9FD3556A5EDFB7707484A793B4E09C5B38A0D51D3145F48C4BAF56CF8A2B580A25E7B9I" TargetMode="External"/><Relationship Id="rId865" Type="http://schemas.openxmlformats.org/officeDocument/2006/relationships/hyperlink" Target="consultantplus://offline/ref=C41251469325BF588F6329296290501343342CD40EF5AF9FD3556A5EDFB7707484A793B4E09C5B3FAED51D3145F48C4BAF56CF8A2B580A25E7B9I" TargetMode="External"/><Relationship Id="rId1050" Type="http://schemas.openxmlformats.org/officeDocument/2006/relationships/hyperlink" Target="consultantplus://offline/ref=C41251469325BF588F63282474FC05404A3727D40FF7ACC2D95D3352DDB07F2B93B2DAE0ED9D5D23A7DF576201A3E8B3I" TargetMode="External"/><Relationship Id="rId1288" Type="http://schemas.openxmlformats.org/officeDocument/2006/relationships/hyperlink" Target="consultantplus://offline/ref=C41251469325BF588F6329296290501344352DD508FEAF9FD3556A5EDFB7707496A7CBB8E19A453CA7C04B6003EAB3I" TargetMode="External"/><Relationship Id="rId1495" Type="http://schemas.openxmlformats.org/officeDocument/2006/relationships/hyperlink" Target="consultantplus://offline/ref=C41251469325BF588F63292962905013433425DD02F3AF9FD3556A5EDFB7707484A793B4E09C5B3FA2D51D3145F48C4BAF56CF8A2B580A25E7B9I" TargetMode="External"/><Relationship Id="rId1509" Type="http://schemas.openxmlformats.org/officeDocument/2006/relationships/hyperlink" Target="consultantplus://offline/ref=C41251469325BF588F63292962905013433424D008F6AF9FD3556A5EDFB7707484A793B4E09C5B3EA4D51D3145F48C4BAF56CF8A2B580A25E7B9I" TargetMode="External"/><Relationship Id="rId1716" Type="http://schemas.openxmlformats.org/officeDocument/2006/relationships/hyperlink" Target="consultantplus://offline/ref=C41251469325BF588F63292962905013433420D502F3AF9FD3556A5EDFB7707484A793B4E09C5B3DA2D51D3145F48C4BAF56CF8A2B580A25E7B9I" TargetMode="External"/><Relationship Id="rId1923" Type="http://schemas.openxmlformats.org/officeDocument/2006/relationships/hyperlink" Target="consultantplus://offline/ref=C41251469325BF588F63292962905013433624D40FF0AF9FD3556A5EDFB7707496A7CBB8E19A453CA7C04B6003EAB3I" TargetMode="External"/><Relationship Id="rId297" Type="http://schemas.openxmlformats.org/officeDocument/2006/relationships/hyperlink" Target="consultantplus://offline/ref=C41251469325BF588F63292962905013433420D302F0AF9FD3556A5EDFB7707496A7CBB8E19A453CA7C04B6003EAB3I" TargetMode="External"/><Relationship Id="rId518" Type="http://schemas.openxmlformats.org/officeDocument/2006/relationships/hyperlink" Target="consultantplus://offline/ref=C41251469325BF588F63292962905013433727D503FFAF9FD3556A5EDFB7707484A793B1E5970F6CE28B446107BF804BB74ACE89E3B7I" TargetMode="External"/><Relationship Id="rId725" Type="http://schemas.openxmlformats.org/officeDocument/2006/relationships/hyperlink" Target="consultantplus://offline/ref=C41251469325BF588F63292962905013433722D70FFFAF9FD3556A5EDFB7707484A793B4E09C5B3DAED51D3145F48C4BAF56CF8A2B580A25E7B9I" TargetMode="External"/><Relationship Id="rId932" Type="http://schemas.openxmlformats.org/officeDocument/2006/relationships/hyperlink" Target="consultantplus://offline/ref=C41251469325BF588F63282474FC05404A3727D502FFA0C2D95D3352DDB07F2B93A0DAB8E19C5B35A6DB423450E5D447A84ED08A3444082779E3BCI" TargetMode="External"/><Relationship Id="rId1148" Type="http://schemas.openxmlformats.org/officeDocument/2006/relationships/hyperlink" Target="consultantplus://offline/ref=C41251469325BF588F63292962905013433427D202F5AF9FD3556A5EDFB7707484A793B4E09C5A3EA5D51D3145F48C4BAF56CF8A2B580A25E7B9I" TargetMode="External"/><Relationship Id="rId1355" Type="http://schemas.openxmlformats.org/officeDocument/2006/relationships/hyperlink" Target="consultantplus://offline/ref=C41251469325BF588F63292962905013433724DC0EF6AF9FD3556A5EDFB7707484A793B4E09C5B39AFD51D3145F48C4BAF56CF8A2B580A25E7B9I" TargetMode="External"/><Relationship Id="rId1562" Type="http://schemas.openxmlformats.org/officeDocument/2006/relationships/hyperlink" Target="consultantplus://offline/ref=C41251469325BF588F63292962905013433725D508F5AF9FD3556A5EDFB7707484A793B4E09C5B3DA0D51D3145F48C4BAF56CF8A2B580A25E7B9I" TargetMode="External"/><Relationship Id="rId157" Type="http://schemas.openxmlformats.org/officeDocument/2006/relationships/hyperlink" Target="consultantplus://offline/ref=C41251469325BF588F63292962905013433724DC0EF6AF9FD3556A5EDFB7707484A793B4E09C5B3BA3D51D3145F48C4BAF56CF8A2B580A25E7B9I" TargetMode="External"/><Relationship Id="rId364" Type="http://schemas.openxmlformats.org/officeDocument/2006/relationships/hyperlink" Target="consultantplus://offline/ref=C41251469325BF588F63292962905013433723D50DF1AF9FD3556A5EDFB7707484A793B4E09C5B3DAFD51D3145F48C4BAF56CF8A2B580A25E7B9I" TargetMode="External"/><Relationship Id="rId1008" Type="http://schemas.openxmlformats.org/officeDocument/2006/relationships/hyperlink" Target="consultantplus://offline/ref=C41251469325BF588F63282474FC05404A3727D00CF1A7C2D95D3352DDB07F2B93B2DAE0ED9D5D23A7DF576201A3E8B3I" TargetMode="External"/><Relationship Id="rId1215" Type="http://schemas.openxmlformats.org/officeDocument/2006/relationships/hyperlink" Target="consultantplus://offline/ref=C41251469325BF588F6329296290501343372DD509F5AF9FD3556A5EDFB7707484A793B4E09C5B3DA0D51D3145F48C4BAF56CF8A2B580A25E7B9I" TargetMode="External"/><Relationship Id="rId1422" Type="http://schemas.openxmlformats.org/officeDocument/2006/relationships/hyperlink" Target="consultantplus://offline/ref=C41251469325BF588F6329296290501343342CD409F5AF9FD3556A5EDFB7707496A7CBB8E19A453CA7C04B6003EAB3I" TargetMode="External"/><Relationship Id="rId1867" Type="http://schemas.openxmlformats.org/officeDocument/2006/relationships/hyperlink" Target="consultantplus://offline/ref=C41251469325BF588F63292962905013433721D20FFFAF9FD3556A5EDFB7707496A7CBB8E19A453CA7C04B6003EAB3I" TargetMode="External"/><Relationship Id="rId61" Type="http://schemas.openxmlformats.org/officeDocument/2006/relationships/hyperlink" Target="consultantplus://offline/ref=C41251469325BF588F63352377E405404A3021D202F3AF9FD3556A5EDFB7707496A7CBB8E19A453CA7C04B6003EAB3I" TargetMode="External"/><Relationship Id="rId571" Type="http://schemas.openxmlformats.org/officeDocument/2006/relationships/hyperlink" Target="consultantplus://offline/ref=C41251469325BF588F63292962905013433725D202F7AF9FD3556A5EDFB7707484A793B4E09C5B39A2D51D3145F48C4BAF56CF8A2B580A25E7B9I" TargetMode="External"/><Relationship Id="rId669" Type="http://schemas.openxmlformats.org/officeDocument/2006/relationships/hyperlink" Target="consultantplus://offline/ref=C41251469325BF588F63292962905013433427D202F6AF9FD3556A5EDFB7707484A793B4E09C5B38A1D51D3145F48C4BAF56CF8A2B580A25E7B9I" TargetMode="External"/><Relationship Id="rId876" Type="http://schemas.openxmlformats.org/officeDocument/2006/relationships/hyperlink" Target="consultantplus://offline/ref=C41251469325BF588F63292962905013433625D103F5AF9FD3556A5EDFB7707484A793B4E09C5939AED51D3145F48C4BAF56CF8A2B580A25E7B9I" TargetMode="External"/><Relationship Id="rId1299" Type="http://schemas.openxmlformats.org/officeDocument/2006/relationships/hyperlink" Target="consultantplus://offline/ref=C41251469325BF588F63292962905013433724D60AF5AF9FD3556A5EDFB7707484A793B4E09C5B3CAED51D3145F48C4BAF56CF8A2B580A25E7B9I" TargetMode="External"/><Relationship Id="rId1727" Type="http://schemas.openxmlformats.org/officeDocument/2006/relationships/hyperlink" Target="consultantplus://offline/ref=C41251469325BF588F63292962905013433625D303FEAF9FD3556A5EDFB7707484A793B4E09C5B3CA7D51D3145F48C4BAF56CF8A2B580A25E7B9I" TargetMode="External"/><Relationship Id="rId1934" Type="http://schemas.openxmlformats.org/officeDocument/2006/relationships/hyperlink" Target="consultantplus://offline/ref=C41251469325BF588F63292962905013433426D708F4AF9FD3556A5EDFB7707484A793B4E09C5B3FA3D51D3145F48C4BAF56CF8A2B580A25E7B9I" TargetMode="External"/><Relationship Id="rId19" Type="http://schemas.openxmlformats.org/officeDocument/2006/relationships/hyperlink" Target="consultantplus://offline/ref=C41251469325BF588F63292962905013433724DC02F1AF9FD3556A5EDFB7707484A793B4E09C5B39AED51D3145F48C4BAF56CF8A2B580A25E7B9I" TargetMode="External"/><Relationship Id="rId224" Type="http://schemas.openxmlformats.org/officeDocument/2006/relationships/hyperlink" Target="consultantplus://offline/ref=C41251469325BF588F63292962905013433424D008F7AF9FD3556A5EDFB7707496A7CBB8E19A453CA7C04B6003EAB3I" TargetMode="External"/><Relationship Id="rId431" Type="http://schemas.openxmlformats.org/officeDocument/2006/relationships/hyperlink" Target="consultantplus://offline/ref=C41251469325BF588F63292962905013433625D10DF2AF9FD3556A5EDFB7707496A7CBB8E19A453CA7C04B6003EAB3I" TargetMode="External"/><Relationship Id="rId529" Type="http://schemas.openxmlformats.org/officeDocument/2006/relationships/hyperlink" Target="consultantplus://offline/ref=C41251469325BF588F63292962905013433420D202FEAF9FD3556A5EDFB7707484A793B4E09C5A3AA0D51D3145F48C4BAF56CF8A2B580A25E7B9I" TargetMode="External"/><Relationship Id="rId736" Type="http://schemas.openxmlformats.org/officeDocument/2006/relationships/hyperlink" Target="consultantplus://offline/ref=C41251469325BF588F63292962905013433722D40BFEAF9FD3556A5EDFB7707484A793B4E09C5B3CA6D51D3145F48C4BAF56CF8A2B580A25E7B9I" TargetMode="External"/><Relationship Id="rId1061" Type="http://schemas.openxmlformats.org/officeDocument/2006/relationships/hyperlink" Target="consultantplus://offline/ref=C41251469325BF588F63282474FC05404A3727D70AF4A3C2D95D3352DDB07F2B93B2DAE0ED9D5D23A7DF576201A3E8B3I" TargetMode="External"/><Relationship Id="rId1159" Type="http://schemas.openxmlformats.org/officeDocument/2006/relationships/hyperlink" Target="consultantplus://offline/ref=C41251469325BF588F6329296290501343342CD00CF4AF9FD3556A5EDFB7707484A793B4E09C5B3DAED51D3145F48C4BAF56CF8A2B580A25E7B9I" TargetMode="External"/><Relationship Id="rId1366" Type="http://schemas.openxmlformats.org/officeDocument/2006/relationships/hyperlink" Target="consultantplus://offline/ref=C41251469325BF588F63292962905013433724D60AF5AF9FD3556A5EDFB7707484A793B4E09C5B3CA3D51D3145F48C4BAF56CF8A2B580A25E7B9I" TargetMode="External"/><Relationship Id="rId168" Type="http://schemas.openxmlformats.org/officeDocument/2006/relationships/hyperlink" Target="consultantplus://offline/ref=C41251469325BF588F6329296290501343342CD60AFFAF9FD3556A5EDFB7707484A793B3E4955069F79A1C6D00A79F4BA856CC8B37E5B8I" TargetMode="External"/><Relationship Id="rId943" Type="http://schemas.openxmlformats.org/officeDocument/2006/relationships/hyperlink" Target="consultantplus://offline/ref=C41251469325BF588F63282474FC05404A3724DD0DF5ADC2D95D3352DDB07F2B93A0DAB8E19C5B3DA6DB423450E5D447A84ED08A3444082779E3BCI" TargetMode="External"/><Relationship Id="rId1019" Type="http://schemas.openxmlformats.org/officeDocument/2006/relationships/hyperlink" Target="consultantplus://offline/ref=C41251469325BF588F63282474FC05404A3727D70BF6A1C2D95D3352DDB07F2B93A0DAB8E19C5B3DA6DB423450E5D447A84ED08A3444082779E3BCI" TargetMode="External"/><Relationship Id="rId1573" Type="http://schemas.openxmlformats.org/officeDocument/2006/relationships/hyperlink" Target="consultantplus://offline/ref=C41251469325BF588F63292962905013433724DD0BF5AF9FD3556A5EDFB7707484A793B4E09C5938AFD51D3145F48C4BAF56CF8A2B580A25E7B9I" TargetMode="External"/><Relationship Id="rId1780" Type="http://schemas.openxmlformats.org/officeDocument/2006/relationships/hyperlink" Target="consultantplus://offline/ref=C41251469325BF588F63292962905013433727DC0FF5AF9FD3556A5EDFB7707484A793B4E09C5B3CAED51D3145F48C4BAF56CF8A2B580A25E7B9I" TargetMode="External"/><Relationship Id="rId1878" Type="http://schemas.openxmlformats.org/officeDocument/2006/relationships/hyperlink" Target="consultantplus://offline/ref=C41251469325BF588F63292962905013433424D50BF0AF9FD3556A5EDFB7707484A793B4E09C5B3DAFD51D3145F48C4BAF56CF8A2B580A25E7B9I" TargetMode="External"/><Relationship Id="rId72" Type="http://schemas.openxmlformats.org/officeDocument/2006/relationships/hyperlink" Target="consultantplus://offline/ref=C41251469325BF588F63292962905013433427D00BF0AF9FD3556A5EDFB7707484A793B4E09C5B3BA7D51D3145F48C4BAF56CF8A2B580A25E7B9I" TargetMode="External"/><Relationship Id="rId375" Type="http://schemas.openxmlformats.org/officeDocument/2006/relationships/hyperlink" Target="consultantplus://offline/ref=C41251469325BF588F63292962905013433625D10DF2AF9FD3556A5EDFB7707484A793B4E09C5B3DAFD51D3145F48C4BAF56CF8A2B580A25E7B9I" TargetMode="External"/><Relationship Id="rId582" Type="http://schemas.openxmlformats.org/officeDocument/2006/relationships/hyperlink" Target="consultantplus://offline/ref=C41251469325BF588F6329296290501343372DD20BF0AF9FD3556A5EDFB7707484A793BCE4970F6CE28B446107BF804BB74ACE89E3B7I" TargetMode="External"/><Relationship Id="rId803" Type="http://schemas.openxmlformats.org/officeDocument/2006/relationships/hyperlink" Target="consultantplus://offline/ref=C41251469325BF588F6329296290501343342CD408F0AF9FD3556A5EDFB7707484A793B4E09C5B3DA3D51D3145F48C4BAF56CF8A2B580A25E7B9I" TargetMode="External"/><Relationship Id="rId1226" Type="http://schemas.openxmlformats.org/officeDocument/2006/relationships/hyperlink" Target="consultantplus://offline/ref=C41251469325BF588F63292962905013433721DD0BFFAF9FD3556A5EDFB7707484A793B4E09C5A3EAED51D3145F48C4BAF56CF8A2B580A25E7B9I" TargetMode="External"/><Relationship Id="rId1433" Type="http://schemas.openxmlformats.org/officeDocument/2006/relationships/hyperlink" Target="consultantplus://offline/ref=C41251469325BF588F63292962905013433422D70BF6AF9FD3556A5EDFB7707496A7CBB8E19A453CA7C04B6003EAB3I" TargetMode="External"/><Relationship Id="rId1640" Type="http://schemas.openxmlformats.org/officeDocument/2006/relationships/hyperlink" Target="consultantplus://offline/ref=C41251469325BF588F63292962905013433427D20BFEAF9FD3556A5EDFB7707484A793B4E09C5B3CA4D51D3145F48C4BAF56CF8A2B580A25E7B9I" TargetMode="External"/><Relationship Id="rId1738" Type="http://schemas.openxmlformats.org/officeDocument/2006/relationships/hyperlink" Target="consultantplus://offline/ref=C41251469325BF588F63292962905013433725D002F3AF9FD3556A5EDFB7707496A7CBB8E19A453CA7C04B6003EAB3I" TargetMode="External"/><Relationship Id="rId3" Type="http://schemas.openxmlformats.org/officeDocument/2006/relationships/webSettings" Target="webSettings.xml"/><Relationship Id="rId235" Type="http://schemas.openxmlformats.org/officeDocument/2006/relationships/hyperlink" Target="consultantplus://offline/ref=C41251469325BF588F63292962905013433724DD0EF2AF9FD3556A5EDFB7707484A793B4E09C5834A4D51D3145F48C4BAF56CF8A2B580A25E7B9I" TargetMode="External"/><Relationship Id="rId442" Type="http://schemas.openxmlformats.org/officeDocument/2006/relationships/hyperlink" Target="consultantplus://offline/ref=C41251469325BF588F63292962905013433721D20FFFAF9FD3556A5EDFB7707484A793B4E3970F6CE28B446107BF804BB74ACE89E3B7I" TargetMode="External"/><Relationship Id="rId887" Type="http://schemas.openxmlformats.org/officeDocument/2006/relationships/hyperlink" Target="consultantplus://offline/ref=C41251469325BF588F63292962905013433727D40CF6AF9FD3556A5EDFB7707484A793B4E09C593EA7D51D3145F48C4BAF56CF8A2B580A25E7B9I" TargetMode="External"/><Relationship Id="rId1072" Type="http://schemas.openxmlformats.org/officeDocument/2006/relationships/hyperlink" Target="consultantplus://offline/ref=C41251469325BF588F63292962905013433724DD0EF2AF9FD3556A5EDFB7707484A793B4E09C5B3FA7D51D3145F48C4BAF56CF8A2B580A25E7B9I" TargetMode="External"/><Relationship Id="rId1500" Type="http://schemas.openxmlformats.org/officeDocument/2006/relationships/hyperlink" Target="consultantplus://offline/ref=C41251469325BF588F63292962905013433625D609F0AF9FD3556A5EDFB7707484A793B4E09C5B3DAED51D3145F48C4BAF56CF8A2B580A25E7B9I" TargetMode="External"/><Relationship Id="rId1945" Type="http://schemas.openxmlformats.org/officeDocument/2006/relationships/hyperlink" Target="consultantplus://offline/ref=C41251469325BF588F63292962905013433625D102FEAF9FD3556A5EDFB7707484A793B4E0985E3EA2D51D3145F48C4BAF56CF8A2B580A25E7B9I" TargetMode="External"/><Relationship Id="rId302" Type="http://schemas.openxmlformats.org/officeDocument/2006/relationships/hyperlink" Target="consultantplus://offline/ref=C41251469325BF588F63292962905013433426D003F7AF9FD3556A5EDFB7707496A7CBB8E19A453CA7C04B6003EAB3I" TargetMode="External"/><Relationship Id="rId747" Type="http://schemas.openxmlformats.org/officeDocument/2006/relationships/hyperlink" Target="consultantplus://offline/ref=C41251469325BF588F6329296290501343372CD603F7AF9FD3556A5EDFB7707484A793B4E09C5F3AA7D51D3145F48C4BAF56CF8A2B580A25E7B9I" TargetMode="External"/><Relationship Id="rId954" Type="http://schemas.openxmlformats.org/officeDocument/2006/relationships/hyperlink" Target="consultantplus://offline/ref=C41251469325BF588F63282474FC05404A3727D50DF0A7C2D95D3352DDB07F2B93A0DAB8E19C5B3EAED6423450E5D447A84ED08A3444082779E3BCI" TargetMode="External"/><Relationship Id="rId1377" Type="http://schemas.openxmlformats.org/officeDocument/2006/relationships/hyperlink" Target="consultantplus://offline/ref=C41251469325BF588F63292962905013433625DC0DF2AF9FD3556A5EDFB7707484A793B4E09C5B3AA6D51D3145F48C4BAF56CF8A2B580A25E7B9I" TargetMode="External"/><Relationship Id="rId1584" Type="http://schemas.openxmlformats.org/officeDocument/2006/relationships/hyperlink" Target="consultantplus://offline/ref=C41251469325BF588F63352A7C905013443524D008F4AF9FD3556A5EDFB7707496A7CBB8E19A453CA7C04B6003EAB3I" TargetMode="External"/><Relationship Id="rId1791" Type="http://schemas.openxmlformats.org/officeDocument/2006/relationships/hyperlink" Target="consultantplus://offline/ref=C41251469325BF588F6329296290501343342CDD0FF4AF9FD3556A5EDFB7707496A7CBB8E19A453CA7C04B6003EAB3I" TargetMode="External"/><Relationship Id="rId1805" Type="http://schemas.openxmlformats.org/officeDocument/2006/relationships/hyperlink" Target="consultantplus://offline/ref=C41251469325BF588F63292962905013433427D202F5AF9FD3556A5EDFB7707484A793B4E09C5B3BAFD51D3145F48C4BAF56CF8A2B580A25E7B9I" TargetMode="External"/><Relationship Id="rId83" Type="http://schemas.openxmlformats.org/officeDocument/2006/relationships/hyperlink" Target="consultantplus://offline/ref=C41251469325BF588F63292962905013433723DD03F1AF9FD3556A5EDFB7707496A7CBB8E19A453CA7C04B6003EAB3I" TargetMode="External"/><Relationship Id="rId179" Type="http://schemas.openxmlformats.org/officeDocument/2006/relationships/hyperlink" Target="consultantplus://offline/ref=C41251469325BF588F63292962905013433723D60EF0AF9FD3556A5EDFB7707496A7CBB8E19A453CA7C04B6003EAB3I" TargetMode="External"/><Relationship Id="rId386" Type="http://schemas.openxmlformats.org/officeDocument/2006/relationships/hyperlink" Target="consultantplus://offline/ref=C41251469325BF588F6329296290501343372DD20BF0AF9FD3556A5EDFB7707484A793BCE8970F6CE28B446107BF804BB74ACE89E3B7I" TargetMode="External"/><Relationship Id="rId593" Type="http://schemas.openxmlformats.org/officeDocument/2006/relationships/hyperlink" Target="consultantplus://offline/ref=C41251469325BF588F63292962905013433625D103F5AF9FD3556A5EDFB7707484A793B4E09C5A34A1D51D3145F48C4BAF56CF8A2B580A25E7B9I" TargetMode="External"/><Relationship Id="rId607" Type="http://schemas.openxmlformats.org/officeDocument/2006/relationships/hyperlink" Target="consultantplus://offline/ref=C41251469325BF588F63292962905013433722DD0CF2AF9FD3556A5EDFB7707496A7CBB8E19A453CA7C04B6003EAB3I" TargetMode="External"/><Relationship Id="rId814" Type="http://schemas.openxmlformats.org/officeDocument/2006/relationships/hyperlink" Target="consultantplus://offline/ref=C41251469325BF588F63292962905013433420D303F1AF9FD3556A5EDFB7707496A7CBB8E19A453CA7C04B6003EAB3I" TargetMode="External"/><Relationship Id="rId1237" Type="http://schemas.openxmlformats.org/officeDocument/2006/relationships/hyperlink" Target="consultantplus://offline/ref=C41251469325BF588F63292962905013433421D302F6AF9FD3556A5EDFB7707484A793B4E09C5B3DA3D51D3145F48C4BAF56CF8A2B580A25E7B9I" TargetMode="External"/><Relationship Id="rId1444" Type="http://schemas.openxmlformats.org/officeDocument/2006/relationships/hyperlink" Target="consultantplus://offline/ref=C41251469325BF588F63292962905013433625D102FEAF9FD3556A5EDFB7707484A793BCE8955836F28F0D350CA08754A849D0893558E0B8I" TargetMode="External"/><Relationship Id="rId1651" Type="http://schemas.openxmlformats.org/officeDocument/2006/relationships/hyperlink" Target="consultantplus://offline/ref=C41251469325BF588F63292962905013433725DC02F3AF9FD3556A5EDFB7707496A7CBB8E19A453CA7C04B6003EAB3I" TargetMode="External"/><Relationship Id="rId1889" Type="http://schemas.openxmlformats.org/officeDocument/2006/relationships/hyperlink" Target="consultantplus://offline/ref=C41251469325BF588F63292962905013433724DD0EF2AF9FD3556A5EDFB7707484A793B4E09C5E35AED51D3145F48C4BAF56CF8A2B580A25E7B9I" TargetMode="External"/><Relationship Id="rId246" Type="http://schemas.openxmlformats.org/officeDocument/2006/relationships/hyperlink" Target="consultantplus://offline/ref=C41251469325BF588F63352A7C905013443524D008F5AF9FD3556A5EDFB7707484A793B4E09C5B3CAED51D3145F48C4BAF56CF8A2B580A25E7B9I" TargetMode="External"/><Relationship Id="rId453" Type="http://schemas.openxmlformats.org/officeDocument/2006/relationships/hyperlink" Target="consultantplus://offline/ref=C41251469325BF588F63292962905013433721D20FFFAF9FD3556A5EDFB7707496A7CBB8E19A453CA7C04B6003EAB3I" TargetMode="External"/><Relationship Id="rId660" Type="http://schemas.openxmlformats.org/officeDocument/2006/relationships/hyperlink" Target="consultantplus://offline/ref=C41251469325BF588F63292962905013433723D709FFAF9FD3556A5EDFB7707484A793B4E09C5B3EA3D51D3145F48C4BAF56CF8A2B580A25E7B9I" TargetMode="External"/><Relationship Id="rId898" Type="http://schemas.openxmlformats.org/officeDocument/2006/relationships/hyperlink" Target="consultantplus://offline/ref=C41251469325BF588F63282474FC05404A3727D508F6A3C2D95D3352DDB07F2B93A0DAB8E19C5B3DA7DD423450E5D447A84ED08A3444082779E3BCI" TargetMode="External"/><Relationship Id="rId1083" Type="http://schemas.openxmlformats.org/officeDocument/2006/relationships/hyperlink" Target="consultantplus://offline/ref=C41251469325BF588F63292962905013433724DD0EF2AF9FD3556A5EDFB7707484A793B4E09C5B39A0D51D3145F48C4BAF56CF8A2B580A25E7B9I" TargetMode="External"/><Relationship Id="rId1290" Type="http://schemas.openxmlformats.org/officeDocument/2006/relationships/hyperlink" Target="consultantplus://offline/ref=C41251469325BF588F63203065905013403C20D60EF1AF9FD3556A5EDFB7707484A793B4E09C5B3DA3D51D3145F48C4BAF56CF8A2B580A25E7B9I" TargetMode="External"/><Relationship Id="rId1304" Type="http://schemas.openxmlformats.org/officeDocument/2006/relationships/hyperlink" Target="consultantplus://offline/ref=C41251469325BF588F63292962905013433625DC0DF2AF9FD3556A5EDFB7707484A793B4E09C5B3FA4D51D3145F48C4BAF56CF8A2B580A25E7B9I" TargetMode="External"/><Relationship Id="rId1511" Type="http://schemas.openxmlformats.org/officeDocument/2006/relationships/hyperlink" Target="consultantplus://offline/ref=C41251469325BF588F6329296290501343342DDC09F4AF9FD3556A5EDFB7707496A7CBB8E19A453CA7C04B6003EAB3I" TargetMode="External"/><Relationship Id="rId1749" Type="http://schemas.openxmlformats.org/officeDocument/2006/relationships/hyperlink" Target="consultantplus://offline/ref=C41251469325BF588F6329296290501343372CD603F7AF9FD3556A5EDFB7707496A7CBB8E19A453CA7C04B6003EAB3I" TargetMode="External"/><Relationship Id="rId1956" Type="http://schemas.openxmlformats.org/officeDocument/2006/relationships/hyperlink" Target="consultantplus://offline/ref=C41251469325BF588F63292962905013433424D708F2AF9FD3556A5EDFB7707484A793B4E09C5B3DA3D51D3145F48C4BAF56CF8A2B580A25E7B9I" TargetMode="External"/><Relationship Id="rId106" Type="http://schemas.openxmlformats.org/officeDocument/2006/relationships/hyperlink" Target="consultantplus://offline/ref=C41251469325BF588F6329296290501343372CD603F7AF9FD3556A5EDFB7707484A793B4E09C5B3FAED51D3145F48C4BAF56CF8A2B580A25E7B9I" TargetMode="External"/><Relationship Id="rId313" Type="http://schemas.openxmlformats.org/officeDocument/2006/relationships/hyperlink" Target="consultantplus://offline/ref=C41251469325BF588F63292962905013433723D70AF1AF9FD3556A5EDFB7707484A793B4E09C5B3DA3D51D3145F48C4BAF56CF8A2B580A25E7B9I" TargetMode="External"/><Relationship Id="rId758" Type="http://schemas.openxmlformats.org/officeDocument/2006/relationships/hyperlink" Target="consultantplus://offline/ref=C41251469325BF588F63292962905013433726DC0FF1AF9FD3556A5EDFB7707484A793B1EBC80A79F3D348661FA08054AB48CCE8B9I" TargetMode="External"/><Relationship Id="rId965" Type="http://schemas.openxmlformats.org/officeDocument/2006/relationships/hyperlink" Target="consultantplus://offline/ref=C41251469325BF588F63282474FC05404A3727D60BF6A1C2D95D3352DDB07F2B93A0DAB8E19C5A3EA6DA423450E5D447A84ED08A3444082779E3BCI" TargetMode="External"/><Relationship Id="rId1150" Type="http://schemas.openxmlformats.org/officeDocument/2006/relationships/hyperlink" Target="consultantplus://offline/ref=C41251469325BF588F63292962905013433424D50AF7AF9FD3556A5EDFB7707484A793B4E09C5B3CA4D51D3145F48C4BAF56CF8A2B580A25E7B9I" TargetMode="External"/><Relationship Id="rId1388" Type="http://schemas.openxmlformats.org/officeDocument/2006/relationships/hyperlink" Target="consultantplus://offline/ref=C41251469325BF588F6329296290501343342CD409F5AF9FD3556A5EDFB7707484A793B4E09C5B3DA1D51D3145F48C4BAF56CF8A2B580A25E7B9I" TargetMode="External"/><Relationship Id="rId1595" Type="http://schemas.openxmlformats.org/officeDocument/2006/relationships/hyperlink" Target="consultantplus://offline/ref=C41251469325BF588F63292962905013433420DC0BF4AF9FD3556A5EDFB7707496A7CBB8E19A453CA7C04B6003EAB3I" TargetMode="External"/><Relationship Id="rId1609" Type="http://schemas.openxmlformats.org/officeDocument/2006/relationships/hyperlink" Target="consultantplus://offline/ref=C41251469325BF588F6329296290501343342CD209F5AF9FD3556A5EDFB7707484A793B4E09C5B3CA3D51D3145F48C4BAF56CF8A2B580A25E7B9I" TargetMode="External"/><Relationship Id="rId1816" Type="http://schemas.openxmlformats.org/officeDocument/2006/relationships/hyperlink" Target="consultantplus://offline/ref=C41251469325BF588F63292962905013433427D202F5AF9FD3556A5EDFB7707484A793B4E09C5A3EA0D51D3145F48C4BAF56CF8A2B580A25E7B9I" TargetMode="External"/><Relationship Id="rId10" Type="http://schemas.openxmlformats.org/officeDocument/2006/relationships/hyperlink" Target="consultantplus://offline/ref=C41251469325BF588F63292962905013433625D102FEAF9FD3556A5EDFB7707484A793BCE99B5A36F28F0D350CA08754A849D0893558E0B8I" TargetMode="External"/><Relationship Id="rId94" Type="http://schemas.openxmlformats.org/officeDocument/2006/relationships/hyperlink" Target="consultantplus://offline/ref=C41251469325BF588F63292962905013433421D008F2AF9FD3556A5EDFB7707484A793B4E09C5B3CA0D51D3145F48C4BAF56CF8A2B580A25E7B9I" TargetMode="External"/><Relationship Id="rId397" Type="http://schemas.openxmlformats.org/officeDocument/2006/relationships/hyperlink" Target="consultantplus://offline/ref=C41251469325BF588F63292962905013433426DC09F5AF9FD3556A5EDFB7707484A793B4E09C5B3DA0D51D3145F48C4BAF56CF8A2B580A25E7B9I" TargetMode="External"/><Relationship Id="rId520" Type="http://schemas.openxmlformats.org/officeDocument/2006/relationships/hyperlink" Target="consultantplus://offline/ref=C41251469325BF588F6329296290501343372CD603F7AF9FD3556A5EDFB7707484A793B4E09C5B3FAED51D3145F48C4BAF56CF8A2B580A25E7B9I" TargetMode="External"/><Relationship Id="rId618" Type="http://schemas.openxmlformats.org/officeDocument/2006/relationships/hyperlink" Target="consultantplus://offline/ref=C41251469325BF588F63292962905013433725D60BF7AF9FD3556A5EDFB7707484A793B4E09C5A3FAED51D3145F48C4BAF56CF8A2B580A25E7B9I" TargetMode="External"/><Relationship Id="rId825" Type="http://schemas.openxmlformats.org/officeDocument/2006/relationships/hyperlink" Target="consultantplus://offline/ref=C41251469325BF588F6329296290501343372CD603F7AF9FD3556A5EDFB7707484A793B7E4970F6CE28B446107BF804BB74ACE89E3B7I" TargetMode="External"/><Relationship Id="rId1248" Type="http://schemas.openxmlformats.org/officeDocument/2006/relationships/hyperlink" Target="consultantplus://offline/ref=C41251469325BF588F63292962905013433722D502F2AF9FD3556A5EDFB7707484A793B4E09C5B3CA4D51D3145F48C4BAF56CF8A2B580A25E7B9I" TargetMode="External"/><Relationship Id="rId1455" Type="http://schemas.openxmlformats.org/officeDocument/2006/relationships/hyperlink" Target="consultantplus://offline/ref=C41251469325BF588F63292962905013433727D50CF1AF9FD3556A5EDFB7707484A793B4E09C583FA5D51D3145F48C4BAF56CF8A2B580A25E7B9I" TargetMode="External"/><Relationship Id="rId1662" Type="http://schemas.openxmlformats.org/officeDocument/2006/relationships/hyperlink" Target="consultantplus://offline/ref=C41251469325BF588F63292962905013433625D30BF0AF9FD3556A5EDFB7707484A793B2E9970F6CE28B446107BF804BB74ACE89E3B7I" TargetMode="External"/><Relationship Id="rId257" Type="http://schemas.openxmlformats.org/officeDocument/2006/relationships/hyperlink" Target="consultantplus://offline/ref=C41251469325BF588F63292962905013433625D209F0AF9FD3556A5EDFB7707484A793B4E8945238AD8A182454AC804CB749CF95375A08E2B5I" TargetMode="External"/><Relationship Id="rId464" Type="http://schemas.openxmlformats.org/officeDocument/2006/relationships/hyperlink" Target="consultantplus://offline/ref=C41251469325BF588F63292962905013433625D10BF6AF9FD3556A5EDFB7707484A793B4E09C5D3DA2D51D3145F48C4BAF56CF8A2B580A25E7B9I" TargetMode="External"/><Relationship Id="rId1010" Type="http://schemas.openxmlformats.org/officeDocument/2006/relationships/hyperlink" Target="consultantplus://offline/ref=C41251469325BF588F63282474FC05404A3727D00CF1A7C2D95D3352DDB07F2B93A0DAB8E19C5B3DA6D8423450E5D447A84ED08A3444082779E3BCI" TargetMode="External"/><Relationship Id="rId1094" Type="http://schemas.openxmlformats.org/officeDocument/2006/relationships/hyperlink" Target="consultantplus://offline/ref=C41251469325BF588F63292962905013433625D209F0AF9FD3556A5EDFB7707484A793B7E199583DAD8A182454AC804CB749CF95375A08E2B5I" TargetMode="External"/><Relationship Id="rId1108" Type="http://schemas.openxmlformats.org/officeDocument/2006/relationships/hyperlink" Target="consultantplus://offline/ref=C41251469325BF588F63292962905013433625D209F0AF9FD3556A5EDFB7707484A793B1E59F5D36F28F0D350CA08754A849D0893558E0B8I" TargetMode="External"/><Relationship Id="rId1315" Type="http://schemas.openxmlformats.org/officeDocument/2006/relationships/hyperlink" Target="consultantplus://offline/ref=C41251469325BF588F6329296290501343342DDC09F6AF9FD3556A5EDFB7707484A793B4E09C5B3FAED51D3145F48C4BAF56CF8A2B580A25E7B9I" TargetMode="External"/><Relationship Id="rId1967" Type="http://schemas.openxmlformats.org/officeDocument/2006/relationships/hyperlink" Target="consultantplus://offline/ref=C41251469325BF588F6329296290501343372CD40AF0AF9FD3556A5EDFB7707484A793B4E09C5B3CA0D51D3145F48C4BAF56CF8A2B580A25E7B9I" TargetMode="External"/><Relationship Id="rId117" Type="http://schemas.openxmlformats.org/officeDocument/2006/relationships/hyperlink" Target="consultantplus://offline/ref=C41251469325BF588F6329296290501343372CD00CF0AF9FD3556A5EDFB7707484A793B4E09C5C3CAED51D3145F48C4BAF56CF8A2B580A25E7B9I" TargetMode="External"/><Relationship Id="rId671" Type="http://schemas.openxmlformats.org/officeDocument/2006/relationships/hyperlink" Target="consultantplus://offline/ref=C41251469325BF588F63292962905013433727D60DF7AF9FD3556A5EDFB7707484A793B4E09C5C3AA5D51D3145F48C4BAF56CF8A2B580A25E7B9I" TargetMode="External"/><Relationship Id="rId769" Type="http://schemas.openxmlformats.org/officeDocument/2006/relationships/hyperlink" Target="consultantplus://offline/ref=C41251469325BF588F63292962905013433625D603F7AF9FD3556A5EDFB7707484A793B4E09D5239A3D51D3145F48C4BAF56CF8A2B580A25E7B9I" TargetMode="External"/><Relationship Id="rId976" Type="http://schemas.openxmlformats.org/officeDocument/2006/relationships/hyperlink" Target="consultantplus://offline/ref=C41251469325BF588F63282474FC05404A3727D502FFA1C2D95D3352DDB07F2B93A0DAB8E19C5A3DAEDB423450E5D447A84ED08A3444082779E3BCI" TargetMode="External"/><Relationship Id="rId1399" Type="http://schemas.openxmlformats.org/officeDocument/2006/relationships/hyperlink" Target="consultantplus://offline/ref=C41251469325BF588F63292962905013433422D70AF4AF9FD3556A5EDFB7707484A793B4E09C5B3CA6D51D3145F48C4BAF56CF8A2B580A25E7B9I" TargetMode="External"/><Relationship Id="rId324" Type="http://schemas.openxmlformats.org/officeDocument/2006/relationships/hyperlink" Target="consultantplus://offline/ref=C41251469325BF588F63292962905013433625D10DF2AF9FD3556A5EDFB7707484A793B4E09C5B3FAED51D3145F48C4BAF56CF8A2B580A25E7B9I" TargetMode="External"/><Relationship Id="rId531" Type="http://schemas.openxmlformats.org/officeDocument/2006/relationships/hyperlink" Target="consultantplus://offline/ref=C41251469325BF588F63292962905013433625D202F3AF9FD3556A5EDFB7707484A793B4E09C5B3CA4D51D3145F48C4BAF56CF8A2B580A25E7B9I" TargetMode="External"/><Relationship Id="rId629" Type="http://schemas.openxmlformats.org/officeDocument/2006/relationships/hyperlink" Target="consultantplus://offline/ref=C41251469325BF588F6329296290501343372CDD0FF7AF9FD3556A5EDFB7707484A793B4E09C5B3EAFD51D3145F48C4BAF56CF8A2B580A25E7B9I" TargetMode="External"/><Relationship Id="rId1161" Type="http://schemas.openxmlformats.org/officeDocument/2006/relationships/hyperlink" Target="consultantplus://offline/ref=C41251469325BF588F6329296290501343342CD00CF4AF9FD3556A5EDFB7707484A793B4E09C5B3DA0D51D3145F48C4BAF56CF8A2B580A25E7B9I" TargetMode="External"/><Relationship Id="rId1259" Type="http://schemas.openxmlformats.org/officeDocument/2006/relationships/hyperlink" Target="consultantplus://offline/ref=C41251469325BF588F63292962905013433424D602F3AF9FD3556A5EDFB7707484A793B4E09C5B3CA1D51D3145F48C4BAF56CF8A2B580A25E7B9I" TargetMode="External"/><Relationship Id="rId1466" Type="http://schemas.openxmlformats.org/officeDocument/2006/relationships/hyperlink" Target="consultantplus://offline/ref=C41251469325BF588F63292962905013433423D60AF7AF9FD3556A5EDFB7707484A793B4E09C5B3CA7D51D3145F48C4BAF56CF8A2B580A25E7B9I" TargetMode="External"/><Relationship Id="rId2005" Type="http://schemas.openxmlformats.org/officeDocument/2006/relationships/hyperlink" Target="consultantplus://offline/ref=C41251469325BF588F63292962905013433422DC0AFFAF9FD3556A5EDFB7707484A793B4E09C5B3EA0D51D3145F48C4BAF56CF8A2B580A25E7B9I" TargetMode="External"/><Relationship Id="rId836" Type="http://schemas.openxmlformats.org/officeDocument/2006/relationships/hyperlink" Target="consultantplus://offline/ref=C41251469325BF588F63292962905013433723D50DF1AF9FD3556A5EDFB7707484A793B4E09C5B3CAED51D3145F48C4BAF56CF8A2B580A25E7B9I" TargetMode="External"/><Relationship Id="rId1021" Type="http://schemas.openxmlformats.org/officeDocument/2006/relationships/hyperlink" Target="consultantplus://offline/ref=C41251469325BF588F63282474FC05404A3727D508F6A3C2D95D3352DDB07F2B93B2DAE0ED9D5D23A7DF576201A3E8B3I" TargetMode="External"/><Relationship Id="rId1119" Type="http://schemas.openxmlformats.org/officeDocument/2006/relationships/hyperlink" Target="consultantplus://offline/ref=C41251469325BF588F63292962905013433724DD0EF2AF9FD3556A5EDFB7707484A793B4E09C5839A1D51D3145F48C4BAF56CF8A2B580A25E7B9I" TargetMode="External"/><Relationship Id="rId1673" Type="http://schemas.openxmlformats.org/officeDocument/2006/relationships/hyperlink" Target="consultantplus://offline/ref=C41251469325BF588F63292962905013433725D10FF0AF9FD3556A5EDFB7707496A7CBB8E19A453CA7C04B6003EAB3I" TargetMode="External"/><Relationship Id="rId1880" Type="http://schemas.openxmlformats.org/officeDocument/2006/relationships/hyperlink" Target="consultantplus://offline/ref=C41251469325BF588F63292962905013433727D50AF3AF9FD3556A5EDFB7707484A793B4E09C5B3CAED51D3145F48C4BAF56CF8A2B580A25E7B9I" TargetMode="External"/><Relationship Id="rId1978" Type="http://schemas.openxmlformats.org/officeDocument/2006/relationships/hyperlink" Target="consultantplus://offline/ref=C41251469325BF588F63292962905013433425D10CFFAF9FD3556A5EDFB7707484A793B4E09C5B3CA7D51D3145F48C4BAF56CF8A2B580A25E7B9I" TargetMode="External"/><Relationship Id="rId903" Type="http://schemas.openxmlformats.org/officeDocument/2006/relationships/hyperlink" Target="consultantplus://offline/ref=C41251469325BF588F63282474FC05404A3724DD03F4A6C2D95D3352DDB07F2B93A0DAB8E19C5B3BAFDF423450E5D447A84ED08A3444082779E3BCI" TargetMode="External"/><Relationship Id="rId1326" Type="http://schemas.openxmlformats.org/officeDocument/2006/relationships/hyperlink" Target="consultantplus://offline/ref=C41251469325BF588F63292962905013433425DD02F3AF9FD3556A5EDFB7707484A793B4E09C5B3DAED51D3145F48C4BAF56CF8A2B580A25E7B9I" TargetMode="External"/><Relationship Id="rId1533" Type="http://schemas.openxmlformats.org/officeDocument/2006/relationships/hyperlink" Target="consultantplus://offline/ref=C41251469325BF588F63292962905013433420D10EFFAF9FD3556A5EDFB7707496A7CBB8E19A453CA7C04B6003EAB3I" TargetMode="External"/><Relationship Id="rId1740" Type="http://schemas.openxmlformats.org/officeDocument/2006/relationships/hyperlink" Target="consultantplus://offline/ref=C41251469325BF588F63292962905013433727D40CF6AF9FD3556A5EDFB7707484A793B4E09C5A3CAED51D3145F48C4BAF56CF8A2B580A25E7B9I" TargetMode="External"/><Relationship Id="rId32" Type="http://schemas.openxmlformats.org/officeDocument/2006/relationships/hyperlink" Target="consultantplus://offline/ref=C41251469325BF588F63292962905013433726DC0CF6AF9FD3556A5EDFB7707484A793B4E09C5B3CA5D51D3145F48C4BAF56CF8A2B580A25E7B9I" TargetMode="External"/><Relationship Id="rId1600" Type="http://schemas.openxmlformats.org/officeDocument/2006/relationships/hyperlink" Target="consultantplus://offline/ref=C41251469325BF588F63292962905013433422DC0EFEAF9FD3556A5EDFB7707484A793B4E09C5B3EA4D51D3145F48C4BAF56CF8A2B580A25E7B9I" TargetMode="External"/><Relationship Id="rId1838" Type="http://schemas.openxmlformats.org/officeDocument/2006/relationships/hyperlink" Target="consultantplus://offline/ref=C41251469325BF588F63292962905013433727D40AFFAF9FD3556A5EDFB7707496A7CBB8E19A453CA7C04B6003EAB3I" TargetMode="External"/><Relationship Id="rId181" Type="http://schemas.openxmlformats.org/officeDocument/2006/relationships/hyperlink" Target="consultantplus://offline/ref=C41251469325BF588F63292962905013433722D103FFAF9FD3556A5EDFB7707496A7CBB8E19A453CA7C04B6003EAB3I" TargetMode="External"/><Relationship Id="rId1905" Type="http://schemas.openxmlformats.org/officeDocument/2006/relationships/hyperlink" Target="consultantplus://offline/ref=C41251469325BF588F63292962905013433423D40CFEAF9FD3556A5EDFB7707484A793B4E09C5B3DA0D51D3145F48C4BAF56CF8A2B580A25E7B9I" TargetMode="External"/><Relationship Id="rId279" Type="http://schemas.openxmlformats.org/officeDocument/2006/relationships/hyperlink" Target="consultantplus://offline/ref=C41251469325BF588F63292962905013433421D40BF1AF9FD3556A5EDFB7707484A793B4E09C5B3DA3D51D3145F48C4BAF56CF8A2B580A25E7B9I" TargetMode="External"/><Relationship Id="rId486" Type="http://schemas.openxmlformats.org/officeDocument/2006/relationships/hyperlink" Target="consultantplus://offline/ref=C41251469325BF588F6329296290501343342CD602F5AF9FD3556A5EDFB7707496A7CBB8E19A453CA7C04B6003EAB3I" TargetMode="External"/><Relationship Id="rId693" Type="http://schemas.openxmlformats.org/officeDocument/2006/relationships/hyperlink" Target="consultantplus://offline/ref=C41251469325BF588F63292962905013433424D00FF6AF9FD3556A5EDFB7707496A7CBB8E19A453CA7C04B6003EAB3I" TargetMode="External"/><Relationship Id="rId139" Type="http://schemas.openxmlformats.org/officeDocument/2006/relationships/hyperlink" Target="consultantplus://offline/ref=C41251469325BF588F63292962905013433725D10BF0AF9FD3556A5EDFB7707484A793B6E09A5236F28F0D350CA08754A849D0893558E0B8I" TargetMode="External"/><Relationship Id="rId346" Type="http://schemas.openxmlformats.org/officeDocument/2006/relationships/hyperlink" Target="consultantplus://offline/ref=C41251469325BF588F63292962905013433724DC0EF6AF9FD3556A5EDFB7707484A793B4E09C5B3FA6D51D3145F48C4BAF56CF8A2B580A25E7B9I" TargetMode="External"/><Relationship Id="rId553" Type="http://schemas.openxmlformats.org/officeDocument/2006/relationships/hyperlink" Target="consultantplus://offline/ref=C41251469325BF588F63292962905013433723D70AF1AF9FD3556A5EDFB7707484A793B4E09C5B3DA0D51D3145F48C4BAF56CF8A2B580A25E7B9I" TargetMode="External"/><Relationship Id="rId760" Type="http://schemas.openxmlformats.org/officeDocument/2006/relationships/hyperlink" Target="consultantplus://offline/ref=C41251469325BF588F63292962905013433722D602F3AF9FD3556A5EDFB7707484A793B4E09C5B3DA0D51D3145F48C4BAF56CF8A2B580A25E7B9I" TargetMode="External"/><Relationship Id="rId998" Type="http://schemas.openxmlformats.org/officeDocument/2006/relationships/hyperlink" Target="consultantplus://offline/ref=C41251469325BF588F63282474FC05404A3727D508F6ACC2D95D3352DDB07F2B93A0DAB8E19C5B3DA7D7423450E5D447A84ED08A3444082779E3BCI" TargetMode="External"/><Relationship Id="rId1183" Type="http://schemas.openxmlformats.org/officeDocument/2006/relationships/hyperlink" Target="consultantplus://offline/ref=C41251469325BF588F6329296290501343342CD00AF0AF9FD3556A5EDFB7707496A7CBB8E19A453CA7C04B6003EAB3I" TargetMode="External"/><Relationship Id="rId1390" Type="http://schemas.openxmlformats.org/officeDocument/2006/relationships/hyperlink" Target="consultantplus://offline/ref=C41251469325BF588F63292962905013433424D50EF5AF9FD3556A5EDFB7707484A793B4E09C5B3DA3D51D3145F48C4BAF56CF8A2B580A25E7B9I" TargetMode="External"/><Relationship Id="rId2027" Type="http://schemas.openxmlformats.org/officeDocument/2006/relationships/hyperlink" Target="consultantplus://offline/ref=C41251469325BF588F63292962905013433726D708F3AF9FD3556A5EDFB7707496A7CBB8E19A453CA7C04B6003EAB3I" TargetMode="External"/><Relationship Id="rId206" Type="http://schemas.openxmlformats.org/officeDocument/2006/relationships/hyperlink" Target="consultantplus://offline/ref=C41251469325BF588F63292962905013433421D008F3AF9FD3556A5EDFB7707484A793B4E09C5B3DA0D51D3145F48C4BAF56CF8A2B580A25E7B9I" TargetMode="External"/><Relationship Id="rId413" Type="http://schemas.openxmlformats.org/officeDocument/2006/relationships/hyperlink" Target="consultantplus://offline/ref=C41251469325BF588F63292962905013433723D50DF1AF9FD3556A5EDFB7707496A7CBB8E19A453CA7C04B6003EAB3I" TargetMode="External"/><Relationship Id="rId858" Type="http://schemas.openxmlformats.org/officeDocument/2006/relationships/hyperlink" Target="consultantplus://offline/ref=C41251469325BF588F6329296290501343372CD30CF6AF9FD3556A5EDFB7707484A793B4E09C5B3EA4D51D3145F48C4BAF56CF8A2B580A25E7B9I" TargetMode="External"/><Relationship Id="rId1043" Type="http://schemas.openxmlformats.org/officeDocument/2006/relationships/hyperlink" Target="consultantplus://offline/ref=C41251469325BF588F63282474FC05404A3727D60AFEA3C2D95D3352DDB07F2B93B2DAE0ED9D5D23A7DF576201A3E8B3I" TargetMode="External"/><Relationship Id="rId1488" Type="http://schemas.openxmlformats.org/officeDocument/2006/relationships/hyperlink" Target="consultantplus://offline/ref=C41251469325BF588F63343B7AFD05404A3724D60EFFA1C2D95D3352DDB07F2B93A0DAB8E19C5B3DA3DD423450E5D447A84ED08A3444082779E3BCI" TargetMode="External"/><Relationship Id="rId1695" Type="http://schemas.openxmlformats.org/officeDocument/2006/relationships/hyperlink" Target="consultantplus://offline/ref=C41251469325BF588F63292962905013433420D502F5AF9FD3556A5EDFB7707484A793B4E09C5B3CA5D51D3145F48C4BAF56CF8A2B580A25E7B9I" TargetMode="External"/><Relationship Id="rId620" Type="http://schemas.openxmlformats.org/officeDocument/2006/relationships/hyperlink" Target="consultantplus://offline/ref=C41251469325BF588F63292962905013433422D609F2AF9FD3556A5EDFB7707484A793B4E09C5B3DA5D51D3145F48C4BAF56CF8A2B580A25E7B9I" TargetMode="External"/><Relationship Id="rId718" Type="http://schemas.openxmlformats.org/officeDocument/2006/relationships/hyperlink" Target="consultantplus://offline/ref=C41251469325BF588F63292962905013433420D00FF5AF9FD3556A5EDFB7707496A7CBB8E19A453CA7C04B6003EAB3I" TargetMode="External"/><Relationship Id="rId925" Type="http://schemas.openxmlformats.org/officeDocument/2006/relationships/hyperlink" Target="consultantplus://offline/ref=C41251469325BF588F63282474FC05404A3727D40EF7A1C2D95D3352DDB07F2B93A0DAB8E19C5B3DA4DA423450E5D447A84ED08A3444082779E3BCI" TargetMode="External"/><Relationship Id="rId1250" Type="http://schemas.openxmlformats.org/officeDocument/2006/relationships/hyperlink" Target="consultantplus://offline/ref=C41251469325BF588F63292962905013433722D502F2AF9FD3556A5EDFB7707496A7CBB8E19A453CA7C04B6003EAB3I" TargetMode="External"/><Relationship Id="rId1348" Type="http://schemas.openxmlformats.org/officeDocument/2006/relationships/hyperlink" Target="consultantplus://offline/ref=C41251469325BF588F63292962905013433721D608F1AF9FD3556A5EDFB7707484A793B4E09C5B3DA1D51D3145F48C4BAF56CF8A2B580A25E7B9I" TargetMode="External"/><Relationship Id="rId1555" Type="http://schemas.openxmlformats.org/officeDocument/2006/relationships/hyperlink" Target="consultantplus://offline/ref=C41251469325BF588F63352A7C905013443524D008F4AF9FD3556A5EDFB7707484A793B4E09C5B3DAED51D3145F48C4BAF56CF8A2B580A25E7B9I" TargetMode="External"/><Relationship Id="rId1762" Type="http://schemas.openxmlformats.org/officeDocument/2006/relationships/hyperlink" Target="consultantplus://offline/ref=C41251469325BF588F63292962905013433722D009F4AF9FD3556A5EDFB7707484A793B1EBC80A79F3D348661FA08054AB48CCE8B9I" TargetMode="External"/><Relationship Id="rId1110" Type="http://schemas.openxmlformats.org/officeDocument/2006/relationships/hyperlink" Target="consultantplus://offline/ref=C41251469325BF588F63292962905013433724DD0EF2AF9FD3556A5EDFB7707484A793B4E09C583DA6D51D3145F48C4BAF56CF8A2B580A25E7B9I" TargetMode="External"/><Relationship Id="rId1208" Type="http://schemas.openxmlformats.org/officeDocument/2006/relationships/hyperlink" Target="consultantplus://offline/ref=C41251469325BF588F63343B7AFD05404A3724D702F5A5C2D95D3352DDB07F2B93B2DAE0ED9D5D23A7DF576201A3E8B3I" TargetMode="External"/><Relationship Id="rId1415" Type="http://schemas.openxmlformats.org/officeDocument/2006/relationships/hyperlink" Target="consultantplus://offline/ref=C41251469325BF588F63292962905013433427DC03F1AF9FD3556A5EDFB7707496A7CBB8E19A453CA7C04B6003EAB3I" TargetMode="External"/><Relationship Id="rId54" Type="http://schemas.openxmlformats.org/officeDocument/2006/relationships/hyperlink" Target="consultantplus://offline/ref=C41251469325BF588F63292962905013433625D103F5AF9FD3556A5EDFB7707496A7CBB8E19A453CA7C04B6003EAB3I" TargetMode="External"/><Relationship Id="rId1622" Type="http://schemas.openxmlformats.org/officeDocument/2006/relationships/hyperlink" Target="consultantplus://offline/ref=C41251469325BF588F63292962905013433423DD09F7AF9FD3556A5EDFB7707484A793B4E09C5B3CA0D51D3145F48C4BAF56CF8A2B580A25E7B9I" TargetMode="External"/><Relationship Id="rId1927" Type="http://schemas.openxmlformats.org/officeDocument/2006/relationships/hyperlink" Target="consultantplus://offline/ref=C41251469325BF588F63292962905013433426DC03F1AF9FD3556A5EDFB7707484A793B4E09C5B3DA3D51D3145F48C4BAF56CF8A2B580A25E7B9I" TargetMode="External"/><Relationship Id="rId270" Type="http://schemas.openxmlformats.org/officeDocument/2006/relationships/hyperlink" Target="consultantplus://offline/ref=C41251469325BF588F6329296290501343372DD508FFAF9FD3556A5EDFB7707484A793B4E09C5B3DA5D51D3145F48C4BAF56CF8A2B580A25E7B9I" TargetMode="External"/><Relationship Id="rId130" Type="http://schemas.openxmlformats.org/officeDocument/2006/relationships/hyperlink" Target="consultantplus://offline/ref=C41251469325BF588F63292962905013433724DD0EF2AF9FD3556A5EDFB7707484A793B4E09C5E3EA0D51D3145F48C4BAF56CF8A2B580A25E7B9I" TargetMode="External"/><Relationship Id="rId368" Type="http://schemas.openxmlformats.org/officeDocument/2006/relationships/hyperlink" Target="consultantplus://offline/ref=C41251469325BF588F63292962905013433726D708F2AF9FD3556A5EDFB7707484A793B4E09C5B3CA0D51D3145F48C4BAF56CF8A2B580A25E7B9I" TargetMode="External"/><Relationship Id="rId575" Type="http://schemas.openxmlformats.org/officeDocument/2006/relationships/hyperlink" Target="consultantplus://offline/ref=C41251469325BF588F63292962905013433727D50CF1AF9FD3556A5EDFB7707484A793B4E09C5F39A5D51D3145F48C4BAF56CF8A2B580A25E7B9I" TargetMode="External"/><Relationship Id="rId782" Type="http://schemas.openxmlformats.org/officeDocument/2006/relationships/hyperlink" Target="consultantplus://offline/ref=C41251469325BF588F63292962905013433426D30BF7AF9FD3556A5EDFB7707484A793B4E09C5B3DAFD51D3145F48C4BAF56CF8A2B580A25E7B9I" TargetMode="External"/><Relationship Id="rId228" Type="http://schemas.openxmlformats.org/officeDocument/2006/relationships/hyperlink" Target="consultantplus://offline/ref=C41251469325BF588F6329296290501343342DD50CF3AF9FD3556A5EDFB7707496A7CBB8E19A453CA7C04B6003EAB3I" TargetMode="External"/><Relationship Id="rId435" Type="http://schemas.openxmlformats.org/officeDocument/2006/relationships/hyperlink" Target="consultantplus://offline/ref=C41251469325BF588F6329296290501343342CD60AFFAF9FD3556A5EDFB7707484A793BDE0970F6CE28B446107BF804BB74ACE89E3B7I" TargetMode="External"/><Relationship Id="rId642" Type="http://schemas.openxmlformats.org/officeDocument/2006/relationships/hyperlink" Target="consultantplus://offline/ref=C41251469325BF588F63292962905013433426D009F3AF9FD3556A5EDFB7707484A793B4E09C5B3DAED51D3145F48C4BAF56CF8A2B580A25E7B9I" TargetMode="External"/><Relationship Id="rId1065" Type="http://schemas.openxmlformats.org/officeDocument/2006/relationships/hyperlink" Target="consultantplus://offline/ref=C41251469325BF588F63282474FC05404A3727D70CFFA2C2D95D3352DDB07F2B93B2DAE0ED9D5D23A7DF576201A3E8B3I" TargetMode="External"/><Relationship Id="rId1272" Type="http://schemas.openxmlformats.org/officeDocument/2006/relationships/hyperlink" Target="consultantplus://offline/ref=C41251469325BF588F63292962905013433625DC0DF2AF9FD3556A5EDFB7707484A793B4E09C5B38A3D51D3145F48C4BAF56CF8A2B580A25E7B9I" TargetMode="External"/><Relationship Id="rId502" Type="http://schemas.openxmlformats.org/officeDocument/2006/relationships/hyperlink" Target="consultantplus://offline/ref=C41251469325BF588F63292962905013433426D40EF0AF9FD3556A5EDFB7707496A7CBB8E19A453CA7C04B6003EAB3I" TargetMode="External"/><Relationship Id="rId947" Type="http://schemas.openxmlformats.org/officeDocument/2006/relationships/hyperlink" Target="consultantplus://offline/ref=C41251469325BF588F63282474FC05404A3727D60BF6A1C2D95D3352DDB07F2B93B2DAE0ED9D5D23A7DF576201A3E8B3I" TargetMode="External"/><Relationship Id="rId1132" Type="http://schemas.openxmlformats.org/officeDocument/2006/relationships/hyperlink" Target="consultantplus://offline/ref=C41251469325BF588F63292962905013433724DD0EF2AF9FD3556A5EDFB7707496A7CBB8E19A453CA7C04B6003EAB3I" TargetMode="External"/><Relationship Id="rId1577" Type="http://schemas.openxmlformats.org/officeDocument/2006/relationships/hyperlink" Target="consultantplus://offline/ref=C41251469325BF588F6329296290501343342DDC09F4AF9FD3556A5EDFB7707484A793B4E09C5B3CA0D51D3145F48C4BAF56CF8A2B580A25E7B9I" TargetMode="External"/><Relationship Id="rId1784" Type="http://schemas.openxmlformats.org/officeDocument/2006/relationships/hyperlink" Target="consultantplus://offline/ref=C41251469325BF588F63292962905013433722D602F0AF9FD3556A5EDFB7707496A7CBB8E19A453CA7C04B6003EAB3I" TargetMode="External"/><Relationship Id="rId1991" Type="http://schemas.openxmlformats.org/officeDocument/2006/relationships/hyperlink" Target="consultantplus://offline/ref=C41251469325BF588F63292962905013433722D503F3AF9FD3556A5EDFB7707484A793B4E09C5B3DA1D51D3145F48C4BAF56CF8A2B580A25E7B9I" TargetMode="External"/><Relationship Id="rId76" Type="http://schemas.openxmlformats.org/officeDocument/2006/relationships/hyperlink" Target="consultantplus://offline/ref=C41251469325BF588F63292962905013433427D00BF0AF9FD3556A5EDFB7707484A793B4E09C5B3CAED51D3145F48C4BAF56CF8A2B580A25E7B9I" TargetMode="External"/><Relationship Id="rId807" Type="http://schemas.openxmlformats.org/officeDocument/2006/relationships/hyperlink" Target="consultantplus://offline/ref=C41251469325BF588F63292962905013433722D70BFFAF9FD3556A5EDFB7707496A7CBB8E19A453CA7C04B6003EAB3I" TargetMode="External"/><Relationship Id="rId1437" Type="http://schemas.openxmlformats.org/officeDocument/2006/relationships/hyperlink" Target="consultantplus://offline/ref=C41251469325BF588F63292962905013433725D20BF5AF9FD3556A5EDFB7707496A7CBB8E19A453CA7C04B6003EAB3I" TargetMode="External"/><Relationship Id="rId1644" Type="http://schemas.openxmlformats.org/officeDocument/2006/relationships/hyperlink" Target="consultantplus://offline/ref=C41251469325BF588F63292962905013433625D103F5AF9FD3556A5EDFB7707496A7CBB8E19A453CA7C04B6003EAB3I" TargetMode="External"/><Relationship Id="rId1851" Type="http://schemas.openxmlformats.org/officeDocument/2006/relationships/hyperlink" Target="consultantplus://offline/ref=C41251469325BF588F6329296290501343372CD00CF7AF9FD3556A5EDFB7707484A793B4E09C5A3CAFD51D3145F48C4BAF56CF8A2B580A25E7B9I" TargetMode="External"/><Relationship Id="rId1504" Type="http://schemas.openxmlformats.org/officeDocument/2006/relationships/hyperlink" Target="consultantplus://offline/ref=C41251469325BF588F6329296290501343342DDC09F4AF9FD3556A5EDFB7707484A793B4E09C5B3DAED51D3145F48C4BAF56CF8A2B580A25E7B9I" TargetMode="External"/><Relationship Id="rId1711" Type="http://schemas.openxmlformats.org/officeDocument/2006/relationships/hyperlink" Target="consultantplus://offline/ref=C41251469325BF588F63292962905013433724D20AF0AF9FD3556A5EDFB7707484A793B7E59B5069F79A1C6D00A79F4BA856CC8B37E5B8I" TargetMode="External"/><Relationship Id="rId1949" Type="http://schemas.openxmlformats.org/officeDocument/2006/relationships/hyperlink" Target="consultantplus://offline/ref=C41251469325BF588F63282474FC05404A3727D60AFEA3C2D95D3352DDB07F2B93A0DAB8E19C5B3DA5DB423450E5D447A84ED08A3444082779E3BCI" TargetMode="External"/><Relationship Id="rId292" Type="http://schemas.openxmlformats.org/officeDocument/2006/relationships/hyperlink" Target="consultantplus://offline/ref=C41251469325BF588F63292962905013433625D103F5AF9FD3556A5EDFB7707484A793B4E09C5B3EA1D51D3145F48C4BAF56CF8A2B580A25E7B9I" TargetMode="External"/><Relationship Id="rId1809" Type="http://schemas.openxmlformats.org/officeDocument/2006/relationships/hyperlink" Target="consultantplus://offline/ref=C41251469325BF588F63292962905013433724DD0EF2AF9FD3556A5EDFB7707484A793B4E09C5E35AED51D3145F48C4BAF56CF8A2B580A25E7B9I" TargetMode="External"/><Relationship Id="rId597" Type="http://schemas.openxmlformats.org/officeDocument/2006/relationships/hyperlink" Target="consultantplus://offline/ref=C41251469325BF588F63292962905013433725D702F5AF9FD3556A5EDFB7707484A793B4E09C5B3DA3D51D3145F48C4BAF56CF8A2B580A25E7B9I" TargetMode="External"/><Relationship Id="rId152" Type="http://schemas.openxmlformats.org/officeDocument/2006/relationships/hyperlink" Target="consultantplus://offline/ref=C41251469325BF588F63292962905013433724DC0EF6AF9FD3556A5EDFB7707484A793B4E09C5B38A5D51D3145F48C4BAF56CF8A2B580A25E7B9I" TargetMode="External"/><Relationship Id="rId457" Type="http://schemas.openxmlformats.org/officeDocument/2006/relationships/hyperlink" Target="consultantplus://offline/ref=C41251469325BF588F63352A7C905013453C2CD60BF7AF9FD3556A5EDFB7707496A7CBB8E19A453CA7C04B6003EAB3I" TargetMode="External"/><Relationship Id="rId1087" Type="http://schemas.openxmlformats.org/officeDocument/2006/relationships/hyperlink" Target="consultantplus://offline/ref=C41251469325BF588F63292962905013433724DD0EF2AF9FD3556A5EDFB7707484A793B4E09C5835A7D51D3145F48C4BAF56CF8A2B580A25E7B9I" TargetMode="External"/><Relationship Id="rId1294" Type="http://schemas.openxmlformats.org/officeDocument/2006/relationships/hyperlink" Target="consultantplus://offline/ref=C41251469325BF588F63292962905013433722D503F3AF9FD3556A5EDFB7707484A793B4E09C5B3DA1D51D3145F48C4BAF56CF8A2B580A25E7B9I" TargetMode="External"/><Relationship Id="rId2040" Type="http://schemas.openxmlformats.org/officeDocument/2006/relationships/fontTable" Target="fontTable.xml"/><Relationship Id="rId664" Type="http://schemas.openxmlformats.org/officeDocument/2006/relationships/hyperlink" Target="consultantplus://offline/ref=C41251469325BF588F63292962905013433723D709FFAF9FD3556A5EDFB7707484A793B4E09C5B3EA3D51D3145F48C4BAF56CF8A2B580A25E7B9I" TargetMode="External"/><Relationship Id="rId871" Type="http://schemas.openxmlformats.org/officeDocument/2006/relationships/hyperlink" Target="consultantplus://offline/ref=C41251469325BF588F63292962905013433625D103F5AF9FD3556A5EDFB7707484A793B4E09C5938A5D51D3145F48C4BAF56CF8A2B580A25E7B9I" TargetMode="External"/><Relationship Id="rId969" Type="http://schemas.openxmlformats.org/officeDocument/2006/relationships/hyperlink" Target="consultantplus://offline/ref=C41251469325BF588F63282474FC05404A3727D40CF2A2C2D95D3352DDB07F2B93A0DAB8E19C5B3DA2DE423450E5D447A84ED08A3444082779E3BCI" TargetMode="External"/><Relationship Id="rId1599" Type="http://schemas.openxmlformats.org/officeDocument/2006/relationships/hyperlink" Target="consultantplus://offline/ref=C41251469325BF588F63292962905013433725DC02F3AF9FD3556A5EDFB7707496A7CBB8E19A453CA7C04B6003EAB3I" TargetMode="External"/><Relationship Id="rId317" Type="http://schemas.openxmlformats.org/officeDocument/2006/relationships/hyperlink" Target="consultantplus://offline/ref=C41251469325BF588F63292962905013433727D709F7AF9FD3556A5EDFB7707484A793B4E09D5A38A1D51D3145F48C4BAF56CF8A2B580A25E7B9I" TargetMode="External"/><Relationship Id="rId524" Type="http://schemas.openxmlformats.org/officeDocument/2006/relationships/hyperlink" Target="consultantplus://offline/ref=C41251469325BF588F6329296290501343372CD603F7AF9FD3556A5EDFB7707484A793B4E09C5E34A1D51D3145F48C4BAF56CF8A2B580A25E7B9I" TargetMode="External"/><Relationship Id="rId731" Type="http://schemas.openxmlformats.org/officeDocument/2006/relationships/hyperlink" Target="consultantplus://offline/ref=C41251469325BF588F63292962905013433423D503F4AF9FD3556A5EDFB7707484A793B4E09C5B34A3D51D3145F48C4BAF56CF8A2B580A25E7B9I" TargetMode="External"/><Relationship Id="rId1154" Type="http://schemas.openxmlformats.org/officeDocument/2006/relationships/hyperlink" Target="consultantplus://offline/ref=C41251469325BF588F63292962905013433423DC0CF2AF9FD3556A5EDFB7707484A793B4E09C5F38A0D51D3145F48C4BAF56CF8A2B580A25E7B9I" TargetMode="External"/><Relationship Id="rId1361" Type="http://schemas.openxmlformats.org/officeDocument/2006/relationships/hyperlink" Target="consultantplus://offline/ref=C41251469325BF588F63292962905013433724D60AF5AF9FD3556A5EDFB7707484A793B4E09C5B3CA3D51D3145F48C4BAF56CF8A2B580A25E7B9I" TargetMode="External"/><Relationship Id="rId1459" Type="http://schemas.openxmlformats.org/officeDocument/2006/relationships/hyperlink" Target="consultantplus://offline/ref=C41251469325BF588F63292962905013433422D30FFFAF9FD3556A5EDFB7707496A7CBB8E19A453CA7C04B6003EAB3I" TargetMode="External"/><Relationship Id="rId98" Type="http://schemas.openxmlformats.org/officeDocument/2006/relationships/hyperlink" Target="consultantplus://offline/ref=C41251469325BF588F63292962905013433522D60BFFAF9FD3556A5EDFB7707484A793B4E39D5236F28F0D350CA08754A849D0893558E0B8I" TargetMode="External"/><Relationship Id="rId829" Type="http://schemas.openxmlformats.org/officeDocument/2006/relationships/hyperlink" Target="consultantplus://offline/ref=C41251469325BF588F63292962905013433421D008F3AF9FD3556A5EDFB7707484A793B4E09C5B3DA1D51D3145F48C4BAF56CF8A2B580A25E7B9I" TargetMode="External"/><Relationship Id="rId1014" Type="http://schemas.openxmlformats.org/officeDocument/2006/relationships/hyperlink" Target="consultantplus://offline/ref=C41251469325BF588F63292962905013433725D003FEAF9FD3556A5EDFB7707496A7CBB8E19A453CA7C04B6003EAB3I" TargetMode="External"/><Relationship Id="rId1221" Type="http://schemas.openxmlformats.org/officeDocument/2006/relationships/hyperlink" Target="consultantplus://offline/ref=C41251469325BF588F6329296290501343372DD509F5AF9FD3556A5EDFB7707484A793B4E09C5B3FA2D51D3145F48C4BAF56CF8A2B580A25E7B9I" TargetMode="External"/><Relationship Id="rId1666" Type="http://schemas.openxmlformats.org/officeDocument/2006/relationships/hyperlink" Target="consultantplus://offline/ref=C41251469325BF588F63292962905013433422D109FEAF9FD3556A5EDFB7707484A793B4E09C5B3CA0D51D3145F48C4BAF56CF8A2B580A25E7B9I" TargetMode="External"/><Relationship Id="rId1873" Type="http://schemas.openxmlformats.org/officeDocument/2006/relationships/hyperlink" Target="consultantplus://offline/ref=C41251469325BF588F63292962905013433424D50DFFAF9FD3556A5EDFB7707484A793B4E09C5C3CA2D51D3145F48C4BAF56CF8A2B580A25E7B9I" TargetMode="External"/><Relationship Id="rId1319" Type="http://schemas.openxmlformats.org/officeDocument/2006/relationships/hyperlink" Target="consultantplus://offline/ref=C41251469325BF588F63292962905013433722D30DF0AF9FD3556A5EDFB7707484A793B4E09C5B3DA2D51D3145F48C4BAF56CF8A2B580A25E7B9I" TargetMode="External"/><Relationship Id="rId1526" Type="http://schemas.openxmlformats.org/officeDocument/2006/relationships/hyperlink" Target="consultantplus://offline/ref=C41251469325BF588F63292962905013433727D10FFEAF9FD3556A5EDFB7707496A7CBB8E19A453CA7C04B6003EAB3I" TargetMode="External"/><Relationship Id="rId1733" Type="http://schemas.openxmlformats.org/officeDocument/2006/relationships/hyperlink" Target="consultantplus://offline/ref=C41251469325BF588F63343B7AFD05404A3724D708F1A3C2D95D3352DDB07F2B93B2DAE0ED9D5D23A7DF576201A3E8B3I" TargetMode="External"/><Relationship Id="rId1940" Type="http://schemas.openxmlformats.org/officeDocument/2006/relationships/hyperlink" Target="consultantplus://offline/ref=C41251469325BF588F63292962905013433426DC03F1AF9FD3556A5EDFB7707496A7CBB8E19A453CA7C04B6003EAB3I" TargetMode="External"/><Relationship Id="rId25" Type="http://schemas.openxmlformats.org/officeDocument/2006/relationships/hyperlink" Target="consultantplus://offline/ref=C41251469325BF588F63292962905013433424D40BF6AF9FD3556A5EDFB7707484A793B4E09C5B3DA5D51D3145F48C4BAF56CF8A2B580A25E7B9I" TargetMode="External"/><Relationship Id="rId1800" Type="http://schemas.openxmlformats.org/officeDocument/2006/relationships/hyperlink" Target="consultantplus://offline/ref=C41251469325BF588F63292962905013433426D00EFEAF9FD3556A5EDFB7707484A793B4E09C5B3CA4D51D3145F48C4BAF56CF8A2B580A25E7B9I" TargetMode="External"/><Relationship Id="rId174" Type="http://schemas.openxmlformats.org/officeDocument/2006/relationships/hyperlink" Target="consultantplus://offline/ref=C41251469325BF588F63292962905013433724DC02F1AF9FD3556A5EDFB7707496A7CBB8E19A453CA7C04B6003EAB3I" TargetMode="External"/><Relationship Id="rId381" Type="http://schemas.openxmlformats.org/officeDocument/2006/relationships/hyperlink" Target="consultantplus://offline/ref=C41251469325BF588F6329296290501343372DD20BF0AF9FD3556A5EDFB7707484A793B4E09C5B3CA6D51D3145F48C4BAF56CF8A2B580A25E7B9I" TargetMode="External"/><Relationship Id="rId241" Type="http://schemas.openxmlformats.org/officeDocument/2006/relationships/hyperlink" Target="consultantplus://offline/ref=C41251469325BF588F63292962905013433724D60BF4AF9FD3556A5EDFB7707484A793B4E09C5B3FA1D51D3145F48C4BAF56CF8A2B580A25E7B9I" TargetMode="External"/><Relationship Id="rId479" Type="http://schemas.openxmlformats.org/officeDocument/2006/relationships/hyperlink" Target="consultantplus://offline/ref=C41251469325BF588F63292962905013433722D70FF0AF9FD3556A5EDFB7707484A793B4E09C5B3DA1D51D3145F48C4BAF56CF8A2B580A25E7B9I" TargetMode="External"/><Relationship Id="rId686" Type="http://schemas.openxmlformats.org/officeDocument/2006/relationships/hyperlink" Target="consultantplus://offline/ref=C41251469325BF588F63292962905013433625D103F5AF9FD3556A5EDFB7707484A793B4E09C5A35A1D51D3145F48C4BAF56CF8A2B580A25E7B9I" TargetMode="External"/><Relationship Id="rId893" Type="http://schemas.openxmlformats.org/officeDocument/2006/relationships/hyperlink" Target="consultantplus://offline/ref=C41251469325BF588F63282474FC05404A3727D60AF7A2C2D95D3352DDB07F2B93A0DAB8E19C5A3AA2DA423450E5D447A84ED08A3444082779E3BCI" TargetMode="External"/><Relationship Id="rId339" Type="http://schemas.openxmlformats.org/officeDocument/2006/relationships/hyperlink" Target="consultantplus://offline/ref=C41251469325BF588F63292962905013433723D70AF1AF9FD3556A5EDFB7707496A7CBB8E19A453CA7C04B6003EAB3I" TargetMode="External"/><Relationship Id="rId546" Type="http://schemas.openxmlformats.org/officeDocument/2006/relationships/hyperlink" Target="consultantplus://offline/ref=C41251469325BF588F63292962905013433422D20CFEAF9FD3556A5EDFB7707484A793B4E09C5B3DA5D51D3145F48C4BAF56CF8A2B580A25E7B9I" TargetMode="External"/><Relationship Id="rId753" Type="http://schemas.openxmlformats.org/officeDocument/2006/relationships/hyperlink" Target="consultantplus://offline/ref=C41251469325BF588F6329296290501343372CD50DF5AF9FD3556A5EDFB7707484A793B4E09C5B3DAFD51D3145F48C4BAF56CF8A2B580A25E7B9I" TargetMode="External"/><Relationship Id="rId1176" Type="http://schemas.openxmlformats.org/officeDocument/2006/relationships/hyperlink" Target="consultantplus://offline/ref=C41251469325BF588F63292962905013433426D503FEAF9FD3556A5EDFB7707484A793B4E09C5B3DA3D51D3145F48C4BAF56CF8A2B580A25E7B9I" TargetMode="External"/><Relationship Id="rId1383" Type="http://schemas.openxmlformats.org/officeDocument/2006/relationships/hyperlink" Target="consultantplus://offline/ref=C41251469325BF588F63292962905013433422DC0AFFAF9FD3556A5EDFB7707484A793B4E09C5B3DA1D51D3145F48C4BAF56CF8A2B580A25E7B9I" TargetMode="External"/><Relationship Id="rId101" Type="http://schemas.openxmlformats.org/officeDocument/2006/relationships/hyperlink" Target="consultantplus://offline/ref=C41251469325BF588F6329296290501343372CD603F7AF9FD3556A5EDFB7707484A793B4E09C5B38AED51D3145F48C4BAF56CF8A2B580A25E7B9I" TargetMode="External"/><Relationship Id="rId406" Type="http://schemas.openxmlformats.org/officeDocument/2006/relationships/hyperlink" Target="consultantplus://offline/ref=C41251469325BF588F63292962905013433721D40AF4AF9FD3556A5EDFB7707484A793B4E09C5B38A7D51D3145F48C4BAF56CF8A2B580A25E7B9I" TargetMode="External"/><Relationship Id="rId960" Type="http://schemas.openxmlformats.org/officeDocument/2006/relationships/hyperlink" Target="consultantplus://offline/ref=C41251469325BF588F6329296290501343342CD60AFFAF9FD3556A5EDFB7707484A793B3E39F5069F79A1C6D00A79F4BA856CC8B37E5B8I" TargetMode="External"/><Relationship Id="rId1036" Type="http://schemas.openxmlformats.org/officeDocument/2006/relationships/hyperlink" Target="consultantplus://offline/ref=C41251469325BF588F63282474FC05404A3724DD0CF3A0C2D95D3352DDB07F2B93B2DAE0ED9D5D23A7DF576201A3E8B3I" TargetMode="External"/><Relationship Id="rId1243" Type="http://schemas.openxmlformats.org/officeDocument/2006/relationships/hyperlink" Target="consultantplus://offline/ref=C41251469325BF588F63292962905013433424D309F3AF9FD3556A5EDFB7707496A7CBB8E19A453CA7C04B6003EAB3I" TargetMode="External"/><Relationship Id="rId1590" Type="http://schemas.openxmlformats.org/officeDocument/2006/relationships/hyperlink" Target="consultantplus://offline/ref=C41251469325BF588F63292962905013433423D008FFAF9FD3556A5EDFB7707484A793BCE6970F6CE28B446107BF804BB74ACE89E3B7I" TargetMode="External"/><Relationship Id="rId1688" Type="http://schemas.openxmlformats.org/officeDocument/2006/relationships/hyperlink" Target="consultantplus://offline/ref=C41251469325BF588F63292962905013433420D502F5AF9FD3556A5EDFB7707484A793B4E09C5B3DA3D51D3145F48C4BAF56CF8A2B580A25E7B9I" TargetMode="External"/><Relationship Id="rId1895" Type="http://schemas.openxmlformats.org/officeDocument/2006/relationships/hyperlink" Target="consultantplus://offline/ref=C41251469325BF588F63292962905013433426D70AF5AF9FD3556A5EDFB7707484A793B4E09C5B3DA1D51D3145F48C4BAF56CF8A2B580A25E7B9I" TargetMode="External"/><Relationship Id="rId613" Type="http://schemas.openxmlformats.org/officeDocument/2006/relationships/hyperlink" Target="consultantplus://offline/ref=C41251469325BF588F63292962905013433722D70AF2AF9FD3556A5EDFB7707484A793B4E09C5B3DAED51D3145F48C4BAF56CF8A2B580A25E7B9I" TargetMode="External"/><Relationship Id="rId820" Type="http://schemas.openxmlformats.org/officeDocument/2006/relationships/hyperlink" Target="consultantplus://offline/ref=C41251469325BF588F6329296290501343372CD603F7AF9FD3556A5EDFB7707484A793B7E0970F6CE28B446107BF804BB74ACE89E3B7I" TargetMode="External"/><Relationship Id="rId918" Type="http://schemas.openxmlformats.org/officeDocument/2006/relationships/hyperlink" Target="consultantplus://offline/ref=C41251469325BF588F63282474FC05404A3727D50BF3A2C2D95D3352DDB07F2B93A0DAB8E19C5B38A3DF423450E5D447A84ED08A3444082779E3BCI" TargetMode="External"/><Relationship Id="rId1450" Type="http://schemas.openxmlformats.org/officeDocument/2006/relationships/hyperlink" Target="consultantplus://offline/ref=C41251469325BF588F63292962905013433724D20DF1AF9FD3556A5EDFB7707484A793B4E09C5B3EA5D51D3145F48C4BAF56CF8A2B580A25E7B9I" TargetMode="External"/><Relationship Id="rId1548" Type="http://schemas.openxmlformats.org/officeDocument/2006/relationships/hyperlink" Target="consultantplus://offline/ref=C41251469325BF588F6329296290501343372CD40AF0AF9FD3556A5EDFB7707484A793B4E09C5B3DAED51D3145F48C4BAF56CF8A2B580A25E7B9I" TargetMode="External"/><Relationship Id="rId1755" Type="http://schemas.openxmlformats.org/officeDocument/2006/relationships/hyperlink" Target="consultantplus://offline/ref=C41251469325BF588F63292962905013433722D10BF4AF9FD3556A5EDFB7707484A793B4E09C5B3CA6D51D3145F48C4BAF56CF8A2B580A25E7B9I" TargetMode="External"/><Relationship Id="rId1103" Type="http://schemas.openxmlformats.org/officeDocument/2006/relationships/hyperlink" Target="consultantplus://offline/ref=C41251469325BF588F63292962905013433427D202F5AF9FD3556A5EDFB7707484A793B4E09C5B3CAED51D3145F48C4BAF56CF8A2B580A25E7B9I" TargetMode="External"/><Relationship Id="rId1310" Type="http://schemas.openxmlformats.org/officeDocument/2006/relationships/hyperlink" Target="consultantplus://offline/ref=C41251469325BF588F63292962905013433724D60AF5AF9FD3556A5EDFB7707484A793B4E09C5B3DAED51D3145F48C4BAF56CF8A2B580A25E7B9I" TargetMode="External"/><Relationship Id="rId1408" Type="http://schemas.openxmlformats.org/officeDocument/2006/relationships/hyperlink" Target="consultantplus://offline/ref=C41251469325BF588F63292962905013433721D40BF6AF9FD3556A5EDFB7707496A7CBB8E19A453CA7C04B6003EAB3I" TargetMode="External"/><Relationship Id="rId1962" Type="http://schemas.openxmlformats.org/officeDocument/2006/relationships/hyperlink" Target="consultantplus://offline/ref=C41251469325BF588F63292962905013433427DC03F3AF9FD3556A5EDFB7707484A793B4E09C5B38A4D51D3145F48C4BAF56CF8A2B580A25E7B9I" TargetMode="External"/><Relationship Id="rId47" Type="http://schemas.openxmlformats.org/officeDocument/2006/relationships/hyperlink" Target="consultantplus://offline/ref=C41251469325BF588F6329296290501343372DD70CF0AF9FD3556A5EDFB7707484A793B1E1995069F79A1C6D00A79F4BA856CC8B37E5B8I" TargetMode="External"/><Relationship Id="rId1615" Type="http://schemas.openxmlformats.org/officeDocument/2006/relationships/hyperlink" Target="consultantplus://offline/ref=C41251469325BF588F63292962905013433424D708F0AF9FD3556A5EDFB7707484A793B4E09C5B3FA2D51D3145F48C4BAF56CF8A2B580A25E7B9I" TargetMode="External"/><Relationship Id="rId1822" Type="http://schemas.openxmlformats.org/officeDocument/2006/relationships/hyperlink" Target="consultantplus://offline/ref=C41251469325BF588F63292962905013433625D103F5AF9FD3556A5EDFB7707484A793B4E09C5A3AA7D51D3145F48C4BAF56CF8A2B580A25E7B9I" TargetMode="External"/><Relationship Id="rId196" Type="http://schemas.openxmlformats.org/officeDocument/2006/relationships/hyperlink" Target="consultantplus://offline/ref=C41251469325BF588F63292962905013433422D409F3AF9FD3556A5EDFB7707484A793B4E09C5B3DAFD51D3145F48C4BAF56CF8A2B580A25E7B9I" TargetMode="External"/><Relationship Id="rId263" Type="http://schemas.openxmlformats.org/officeDocument/2006/relationships/hyperlink" Target="consultantplus://offline/ref=C41251469325BF588F63292962905013433427D108F5AF9FD3556A5EDFB7707484A793B4E09C5B3DA0D51D3145F48C4BAF56CF8A2B580A25E7B9I" TargetMode="External"/><Relationship Id="rId470" Type="http://schemas.openxmlformats.org/officeDocument/2006/relationships/hyperlink" Target="consultantplus://offline/ref=C41251469325BF588F6329296290501343372CD603F7AF9FD3556A5EDFB7707484A793B4E09C5B3BA1D51D3145F48C4BAF56CF8A2B580A25E7B9I" TargetMode="External"/><Relationship Id="rId123" Type="http://schemas.openxmlformats.org/officeDocument/2006/relationships/hyperlink" Target="consultantplus://offline/ref=C41251469325BF588F63292962905013433423D403F4AF9FD3556A5EDFB7707484A793B4E09C5B3CA7D51D3145F48C4BAF56CF8A2B580A25E7B9I" TargetMode="External"/><Relationship Id="rId330" Type="http://schemas.openxmlformats.org/officeDocument/2006/relationships/hyperlink" Target="consultantplus://offline/ref=C41251469325BF588F63292962905013433625D10DF2AF9FD3556A5EDFB7707484A793B4E09C5E39A5D51D3145F48C4BAF56CF8A2B580A25E7B9I" TargetMode="External"/><Relationship Id="rId568" Type="http://schemas.openxmlformats.org/officeDocument/2006/relationships/hyperlink" Target="consultantplus://offline/ref=C41251469325BF588F63292962905013433427D202F6AF9FD3556A5EDFB7707484A793B4E09C5B34AED51D3145F48C4BAF56CF8A2B580A25E7B9I" TargetMode="External"/><Relationship Id="rId775" Type="http://schemas.openxmlformats.org/officeDocument/2006/relationships/hyperlink" Target="consultantplus://offline/ref=C41251469325BF588F6329296290501343372DD70CF3AF9FD3556A5EDFB7707484A793B4E09C5B3EA4D51D3145F48C4BAF56CF8A2B580A25E7B9I" TargetMode="External"/><Relationship Id="rId982" Type="http://schemas.openxmlformats.org/officeDocument/2006/relationships/hyperlink" Target="consultantplus://offline/ref=C41251469325BF588F63282474FC05404A3727D508F6ACC2D95D3352DDB07F2B93A0DAB8E19C5B3DA7D7423450E5D447A84ED08A3444082779E3BCI" TargetMode="External"/><Relationship Id="rId1198" Type="http://schemas.openxmlformats.org/officeDocument/2006/relationships/hyperlink" Target="consultantplus://offline/ref=C41251469325BF588F63292962905013433423D10BF6AF9FD3556A5EDFB7707484A793B4E09C5B3CA1D51D3145F48C4BAF56CF8A2B580A25E7B9I" TargetMode="External"/><Relationship Id="rId2011" Type="http://schemas.openxmlformats.org/officeDocument/2006/relationships/hyperlink" Target="consultantplus://offline/ref=C41251469325BF588F63292962905013433724D60AF5AF9FD3556A5EDFB7707484A793B4E09C5B3DAFD51D3145F48C4BAF56CF8A2B580A25E7B9I" TargetMode="External"/><Relationship Id="rId428" Type="http://schemas.openxmlformats.org/officeDocument/2006/relationships/hyperlink" Target="consultantplus://offline/ref=C41251469325BF588F63292962905013433724D208F7AF9FD3556A5EDFB7707496A7CBB8E19A453CA7C04B6003EAB3I" TargetMode="External"/><Relationship Id="rId635" Type="http://schemas.openxmlformats.org/officeDocument/2006/relationships/hyperlink" Target="consultantplus://offline/ref=C41251469325BF588F63292962905013433720D30FF1AF9FD3556A5EDFB7707484A793B4E09C5B3DAED51D3145F48C4BAF56CF8A2B580A25E7B9I" TargetMode="External"/><Relationship Id="rId842" Type="http://schemas.openxmlformats.org/officeDocument/2006/relationships/hyperlink" Target="consultantplus://offline/ref=C41251469325BF588F63292962905013433723D50DF1AF9FD3556A5EDFB7707484A793B4E09C5B35A2D51D3145F48C4BAF56CF8A2B580A25E7B9I" TargetMode="External"/><Relationship Id="rId1058" Type="http://schemas.openxmlformats.org/officeDocument/2006/relationships/hyperlink" Target="consultantplus://offline/ref=C41251469325BF588F63282474FC05404A3724DD0FF3ADC2D95D3352DDB07F2B93B2DAE0ED9D5D23A7DF576201A3E8B3I" TargetMode="External"/><Relationship Id="rId1265" Type="http://schemas.openxmlformats.org/officeDocument/2006/relationships/hyperlink" Target="consultantplus://offline/ref=C41251469325BF588F63292962905013433421D50BF1AF9FD3556A5EDFB7707496A7CBB8E19A453CA7C04B6003EAB3I" TargetMode="External"/><Relationship Id="rId1472" Type="http://schemas.openxmlformats.org/officeDocument/2006/relationships/hyperlink" Target="consultantplus://offline/ref=C41251469325BF588F63292962905013433425DD02F3AF9FD3556A5EDFB7707484A793B4E09C5B3DA3D51D3145F48C4BAF56CF8A2B580A25E7B9I" TargetMode="External"/><Relationship Id="rId702" Type="http://schemas.openxmlformats.org/officeDocument/2006/relationships/hyperlink" Target="consultantplus://offline/ref=C41251469325BF588F63292962905013433423D00EF5AF9FD3556A5EDFB7707496A7CBB8E19A453CA7C04B6003EAB3I" TargetMode="External"/><Relationship Id="rId1125" Type="http://schemas.openxmlformats.org/officeDocument/2006/relationships/hyperlink" Target="consultantplus://offline/ref=C41251469325BF588F63292962905013443025DD08F7AF9FD3556A5EDFB7707484A793B4E09C5B3CA3D51D3145F48C4BAF56CF8A2B580A25E7B9I" TargetMode="External"/><Relationship Id="rId1332" Type="http://schemas.openxmlformats.org/officeDocument/2006/relationships/hyperlink" Target="consultantplus://offline/ref=C41251469325BF588F63292962905013433425DD02F3AF9FD3556A5EDFB7707484A793B4E09C5B3DAED51D3145F48C4BAF56CF8A2B580A25E7B9I" TargetMode="External"/><Relationship Id="rId1777" Type="http://schemas.openxmlformats.org/officeDocument/2006/relationships/hyperlink" Target="consultantplus://offline/ref=C41251469325BF588F63292962905013433720DC0EF7AF9FD3556A5EDFB7707484A793B4E09C5A3AA0D51D3145F48C4BAF56CF8A2B580A25E7B9I" TargetMode="External"/><Relationship Id="rId1984" Type="http://schemas.openxmlformats.org/officeDocument/2006/relationships/hyperlink" Target="consultantplus://offline/ref=C41251469325BF588F63292962905013433727D709F6AF9FD3556A5EDFB7707484A793B4E09C5B3FA5D51D3145F48C4BAF56CF8A2B580A25E7B9I" TargetMode="External"/><Relationship Id="rId69" Type="http://schemas.openxmlformats.org/officeDocument/2006/relationships/hyperlink" Target="consultantplus://offline/ref=C41251469325BF588F63292962905013433427D00BF0AF9FD3556A5EDFB7707484A793B4E09C5B3FA2D51D3145F48C4BAF56CF8A2B580A25E7B9I" TargetMode="External"/><Relationship Id="rId1637" Type="http://schemas.openxmlformats.org/officeDocument/2006/relationships/hyperlink" Target="consultantplus://offline/ref=C41251469325BF588F63292962905013433726D102FEAF9FD3556A5EDFB7707484A793B4E09C5B3BA6D51D3145F48C4BAF56CF8A2B580A25E7B9I" TargetMode="External"/><Relationship Id="rId1844" Type="http://schemas.openxmlformats.org/officeDocument/2006/relationships/hyperlink" Target="consultantplus://offline/ref=C41251469325BF588F6329296290501343372CD60FF1AF9FD3556A5EDFB7707484A793B4E09C5E3EA0D51D3145F48C4BAF56CF8A2B580A25E7B9I" TargetMode="External"/><Relationship Id="rId1704" Type="http://schemas.openxmlformats.org/officeDocument/2006/relationships/hyperlink" Target="consultantplus://offline/ref=C41251469325BF588F63292962905013433424D20AFFAF9FD3556A5EDFB7707496A7CBB8E19A453CA7C04B6003EAB3I" TargetMode="External"/><Relationship Id="rId285" Type="http://schemas.openxmlformats.org/officeDocument/2006/relationships/hyperlink" Target="consultantplus://offline/ref=C41251469325BF588F63292962905013433421D50BF3AF9FD3556A5EDFB7707484A793B4E09C5B3DA3D51D3145F48C4BAF56CF8A2B580A25E7B9I" TargetMode="External"/><Relationship Id="rId1911" Type="http://schemas.openxmlformats.org/officeDocument/2006/relationships/hyperlink" Target="consultantplus://offline/ref=C41251469325BF588F63292962905013433422DD0CF1AF9FD3556A5EDFB7707484A793B4E09C5B3DA3D51D3145F48C4BAF56CF8A2B580A25E7B9I" TargetMode="External"/><Relationship Id="rId492" Type="http://schemas.openxmlformats.org/officeDocument/2006/relationships/hyperlink" Target="consultantplus://offline/ref=C41251469325BF588F63292962905013433421D30CFEAF9FD3556A5EDFB7707496A7CBB8E19A453CA7C04B6003EAB3I" TargetMode="External"/><Relationship Id="rId797" Type="http://schemas.openxmlformats.org/officeDocument/2006/relationships/hyperlink" Target="consultantplus://offline/ref=C41251469325BF588F63292962905013433722D40BFEAF9FD3556A5EDFB7707496A7CBB8E19A453CA7C04B6003EAB3I" TargetMode="External"/><Relationship Id="rId145" Type="http://schemas.openxmlformats.org/officeDocument/2006/relationships/hyperlink" Target="consultantplus://offline/ref=C41251469325BF588F63292962905013433625D103F5AF9FD3556A5EDFB7707484A793B4E09C5A3CA5D51D3145F48C4BAF56CF8A2B580A25E7B9I" TargetMode="External"/><Relationship Id="rId352" Type="http://schemas.openxmlformats.org/officeDocument/2006/relationships/hyperlink" Target="consultantplus://offline/ref=C41251469325BF588F63292962905013433722D60FF3AF9FD3556A5EDFB7707484A793B4E09C5B3EA0D51D3145F48C4BAF56CF8A2B580A25E7B9I" TargetMode="External"/><Relationship Id="rId1287" Type="http://schemas.openxmlformats.org/officeDocument/2006/relationships/hyperlink" Target="consultantplus://offline/ref=C41251469325BF588F6329296290501344352DD10CF4AF9FD3556A5EDFB7707496A7CBB8E19A453CA7C04B6003EAB3I" TargetMode="External"/><Relationship Id="rId2033" Type="http://schemas.openxmlformats.org/officeDocument/2006/relationships/hyperlink" Target="consultantplus://offline/ref=C41251469325BF588F63292962905013433723D60DFFAF9FD3556A5EDFB7707496A7CBB8E19A453CA7C04B6003EAB3I" TargetMode="External"/><Relationship Id="rId212" Type="http://schemas.openxmlformats.org/officeDocument/2006/relationships/hyperlink" Target="consultantplus://offline/ref=C41251469325BF588F63292962905013433427D00BF1AF9FD3556A5EDFB7707484A793B4E09C5B3CAED51D3145F48C4BAF56CF8A2B580A25E7B9I" TargetMode="External"/><Relationship Id="rId657" Type="http://schemas.openxmlformats.org/officeDocument/2006/relationships/hyperlink" Target="consultantplus://offline/ref=C41251469325BF588F6329296290501343372CD603F7AF9FD3556A5EDFB7707484A793B4E09C5B38A5D51D3145F48C4BAF56CF8A2B580A25E7B9I" TargetMode="External"/><Relationship Id="rId864" Type="http://schemas.openxmlformats.org/officeDocument/2006/relationships/hyperlink" Target="consultantplus://offline/ref=C41251469325BF588F63292962905013433426D40FF2AF9FD3556A5EDFB7707496A7CBB8E19A453CA7C04B6003EAB3I" TargetMode="External"/><Relationship Id="rId1494" Type="http://schemas.openxmlformats.org/officeDocument/2006/relationships/hyperlink" Target="consultantplus://offline/ref=C41251469325BF588F63292962905013433625DC0DF2AF9FD3556A5EDFB7707484A793B4E09C5B3FA4D51D3145F48C4BAF56CF8A2B580A25E7B9I" TargetMode="External"/><Relationship Id="rId1799" Type="http://schemas.openxmlformats.org/officeDocument/2006/relationships/hyperlink" Target="consultantplus://offline/ref=C41251469325BF588F63292962905013433427D202F5AF9FD3556A5EDFB7707484A793B4E09C5A3EA3D51D3145F48C4BAF56CF8A2B580A25E7B9I" TargetMode="External"/><Relationship Id="rId517" Type="http://schemas.openxmlformats.org/officeDocument/2006/relationships/hyperlink" Target="consultantplus://offline/ref=C41251469325BF588F6329296290501343372CD603F7AF9FD3556A5EDFB7707484A793B4E09C5A3AA4D51D3145F48C4BAF56CF8A2B580A25E7B9I" TargetMode="External"/><Relationship Id="rId724" Type="http://schemas.openxmlformats.org/officeDocument/2006/relationships/hyperlink" Target="consultantplus://offline/ref=C41251469325BF588F63292962905013443422DD0BF6AF9FD3556A5EDFB7707484A793B4E09C5B3CA7D51D3145F48C4BAF56CF8A2B580A25E7B9I" TargetMode="External"/><Relationship Id="rId931" Type="http://schemas.openxmlformats.org/officeDocument/2006/relationships/hyperlink" Target="consultantplus://offline/ref=C41251469325BF588F63282474FC05404A3727D502FFA0C2D95D3352DDB07F2B93A0DAB8E19C5B3AAEDE423450E5D447A84ED08A3444082779E3BCI" TargetMode="External"/><Relationship Id="rId1147" Type="http://schemas.openxmlformats.org/officeDocument/2006/relationships/hyperlink" Target="consultantplus://offline/ref=C41251469325BF588F63292962905013433427DD02FFAF9FD3556A5EDFB7707484A793B1E29D5936F28F0D350CA08754A849D0893558E0B8I" TargetMode="External"/><Relationship Id="rId1354" Type="http://schemas.openxmlformats.org/officeDocument/2006/relationships/hyperlink" Target="consultantplus://offline/ref=C41251469325BF588F63292962905013433720DD0FFFAF9FD3556A5EDFB7707484A793B4E09C5B3CA2D51D3145F48C4BAF56CF8A2B580A25E7B9I" TargetMode="External"/><Relationship Id="rId1561" Type="http://schemas.openxmlformats.org/officeDocument/2006/relationships/hyperlink" Target="consultantplus://offline/ref=C41251469325BF588F63292962905013433725D508F5AF9FD3556A5EDFB7707484A793B4E09C5B3DA3D51D3145F48C4BAF56CF8A2B580A25E7B9I" TargetMode="External"/><Relationship Id="rId60" Type="http://schemas.openxmlformats.org/officeDocument/2006/relationships/hyperlink" Target="consultantplus://offline/ref=C41251469325BF588F63352A7C905013443527D70BF4AF9FD3556A5EDFB7707496A7CBB8E19A453CA7C04B6003EAB3I" TargetMode="External"/><Relationship Id="rId1007" Type="http://schemas.openxmlformats.org/officeDocument/2006/relationships/hyperlink" Target="consultantplus://offline/ref=C41251469325BF588F63282474FC05404A3724DD0CF0A6C2D95D3352DDB07F2B93A0DAB8E19C5B3DA6DA423450E5D447A84ED08A3444082779E3BCI" TargetMode="External"/><Relationship Id="rId1214" Type="http://schemas.openxmlformats.org/officeDocument/2006/relationships/hyperlink" Target="consultantplus://offline/ref=C41251469325BF588F6329296290501343372DD509F5AF9FD3556A5EDFB7707484A793B4E09C5B3DA3D51D3145F48C4BAF56CF8A2B580A25E7B9I" TargetMode="External"/><Relationship Id="rId1421" Type="http://schemas.openxmlformats.org/officeDocument/2006/relationships/hyperlink" Target="consultantplus://offline/ref=C41251469325BF588F63292962905013433724D00FF0AF9FD3556A5EDFB7707496A7CBB8E19A453CA7C04B6003EAB3I" TargetMode="External"/><Relationship Id="rId1659" Type="http://schemas.openxmlformats.org/officeDocument/2006/relationships/hyperlink" Target="consultantplus://offline/ref=C41251469325BF588F63292962905013433727D103F4AF9FD3556A5EDFB7707496A7CBB8E19A453CA7C04B6003EAB3I" TargetMode="External"/><Relationship Id="rId1866" Type="http://schemas.openxmlformats.org/officeDocument/2006/relationships/hyperlink" Target="consultantplus://offline/ref=C41251469325BF588F63292962905013433424D00FFFAF9FD3556A5EDFB7707496A7CBB8E19A453CA7C04B6003EAB3I" TargetMode="External"/><Relationship Id="rId1519" Type="http://schemas.openxmlformats.org/officeDocument/2006/relationships/hyperlink" Target="consultantplus://offline/ref=C41251469325BF588F63292962905013433427DC03F1AF9FD3556A5EDFB7707496A7CBB8E19A453CA7C04B6003EAB3I" TargetMode="External"/><Relationship Id="rId1726" Type="http://schemas.openxmlformats.org/officeDocument/2006/relationships/hyperlink" Target="consultantplus://offline/ref=C41251469325BF588F63292962905013433625D303FEAF9FD3556A5EDFB7707484A793B4E09C5B3DA1D51D3145F48C4BAF56CF8A2B580A25E7B9I" TargetMode="External"/><Relationship Id="rId1933" Type="http://schemas.openxmlformats.org/officeDocument/2006/relationships/hyperlink" Target="consultantplus://offline/ref=C41251469325BF588F63292962905013433426D708F4AF9FD3556A5EDFB7707484A793B4E09C5B3FA6D51D3145F48C4BAF56CF8A2B580A25E7B9I" TargetMode="External"/><Relationship Id="rId18" Type="http://schemas.openxmlformats.org/officeDocument/2006/relationships/hyperlink" Target="consultantplus://offline/ref=C41251469325BF588F63292962905013433625D103F5AF9FD3556A5EDFB7707484A793B4E09C593CA6D51D3145F48C4BAF56CF8A2B580A25E7B9I" TargetMode="External"/><Relationship Id="rId167" Type="http://schemas.openxmlformats.org/officeDocument/2006/relationships/hyperlink" Target="consultantplus://offline/ref=C41251469325BF588F6329296290501343342CD60AFFAF9FD3556A5EDFB7707484A793B4E09C5E36F28F0D350CA08754A849D0893558E0B8I" TargetMode="External"/><Relationship Id="rId374" Type="http://schemas.openxmlformats.org/officeDocument/2006/relationships/hyperlink" Target="consultantplus://offline/ref=C41251469325BF588F63292962905013433724D208F3AF9FD3556A5EDFB7707484A793B4E09C5B3DAFD51D3145F48C4BAF56CF8A2B580A25E7B9I" TargetMode="External"/><Relationship Id="rId581" Type="http://schemas.openxmlformats.org/officeDocument/2006/relationships/hyperlink" Target="consultantplus://offline/ref=C41251469325BF588F6329296290501343372DD20BF0AF9FD3556A5EDFB7707484A793BCE8970F6CE28B446107BF804BB74ACE89E3B7I" TargetMode="External"/><Relationship Id="rId234" Type="http://schemas.openxmlformats.org/officeDocument/2006/relationships/hyperlink" Target="consultantplus://offline/ref=C41251469325BF588F63292962905013433724DD0EF2AF9FD3556A5EDFB7707484A793B4E09C5F3DAFD51D3145F48C4BAF56CF8A2B580A25E7B9I" TargetMode="External"/><Relationship Id="rId679" Type="http://schemas.openxmlformats.org/officeDocument/2006/relationships/hyperlink" Target="consultantplus://offline/ref=C41251469325BF588F63292962905013433723D50DFEAF9FD3556A5EDFB7707484A793B4E09C5B3DA1D51D3145F48C4BAF56CF8A2B580A25E7B9I" TargetMode="External"/><Relationship Id="rId886" Type="http://schemas.openxmlformats.org/officeDocument/2006/relationships/hyperlink" Target="consultantplus://offline/ref=C41251469325BF588F63292962905013433426D50CF3AF9FD3556A5EDFB7707484A793B4E09C5B3EA2D51D3145F48C4BAF56CF8A2B580A25E7B9I" TargetMode="External"/><Relationship Id="rId2" Type="http://schemas.openxmlformats.org/officeDocument/2006/relationships/settings" Target="settings.xml"/><Relationship Id="rId441" Type="http://schemas.openxmlformats.org/officeDocument/2006/relationships/hyperlink" Target="consultantplus://offline/ref=C41251469325BF588F63292962905013433721D20FFFAF9FD3556A5EDFB7707484A793BDEBC80A79F3D348661FA08054AB48CCE8B9I" TargetMode="External"/><Relationship Id="rId539" Type="http://schemas.openxmlformats.org/officeDocument/2006/relationships/hyperlink" Target="consultantplus://offline/ref=C41251469325BF588F63292962905013433721D10CF0AF9FD3556A5EDFB7707496A7CBB8E19A453CA7C04B6003EAB3I" TargetMode="External"/><Relationship Id="rId746" Type="http://schemas.openxmlformats.org/officeDocument/2006/relationships/hyperlink" Target="consultantplus://offline/ref=C41251469325BF588F6329296290501343372CD603F7AF9FD3556A5EDFB7707484A793B4E09C5F38AED51D3145F48C4BAF56CF8A2B580A25E7B9I" TargetMode="External"/><Relationship Id="rId1071" Type="http://schemas.openxmlformats.org/officeDocument/2006/relationships/hyperlink" Target="consultantplus://offline/ref=C41251469325BF588F63292962905013433625D209F0AF9FD3556A5EDFB7707484A793B7E1995F3FAD8A182454AC804CB749CF95375A08E2B5I" TargetMode="External"/><Relationship Id="rId1169" Type="http://schemas.openxmlformats.org/officeDocument/2006/relationships/hyperlink" Target="consultantplus://offline/ref=C41251469325BF588F6329296290501343342CD00CF4AF9FD3556A5EDFB7707484A793B4E09C5B3DA3D51D3145F48C4BAF56CF8A2B580A25E7B9I" TargetMode="External"/><Relationship Id="rId1376" Type="http://schemas.openxmlformats.org/officeDocument/2006/relationships/hyperlink" Target="consultantplus://offline/ref=C41251469325BF588F63292962905013433422DC0AFFAF9FD3556A5EDFB7707484A793B4E09C5B3DA1D51D3145F48C4BAF56CF8A2B580A25E7B9I" TargetMode="External"/><Relationship Id="rId1583" Type="http://schemas.openxmlformats.org/officeDocument/2006/relationships/hyperlink" Target="consultantplus://offline/ref=C41251469325BF588F63292962905013433422D70BF6AF9FD3556A5EDFB7707484A793B4E09C5B3CAED51D3145F48C4BAF56CF8A2B580A25E7B9I" TargetMode="External"/><Relationship Id="rId301" Type="http://schemas.openxmlformats.org/officeDocument/2006/relationships/hyperlink" Target="consultantplus://offline/ref=C41251469325BF588F63292962905013433421D40BF0AF9FD3556A5EDFB7707496A7CBB8E19A453CA7C04B6003EAB3I" TargetMode="External"/><Relationship Id="rId953" Type="http://schemas.openxmlformats.org/officeDocument/2006/relationships/hyperlink" Target="consultantplus://offline/ref=C41251469325BF588F63282474FC05404A3727D40CF2A2C2D95D3352DDB07F2B93A0DAB8E19C5B3DA7D9423450E5D447A84ED08A3444082779E3BCI" TargetMode="External"/><Relationship Id="rId1029" Type="http://schemas.openxmlformats.org/officeDocument/2006/relationships/hyperlink" Target="consultantplus://offline/ref=C41251469325BF588F63282474FC05404A3724DD02F1A3C2D95D3352DDB07F2B93B2DAE0ED9D5D23A7DF576201A3E8B3I" TargetMode="External"/><Relationship Id="rId1236" Type="http://schemas.openxmlformats.org/officeDocument/2006/relationships/hyperlink" Target="consultantplus://offline/ref=C41251469325BF588F63292962905013433421D302F6AF9FD3556A5EDFB7707496A7CBB8E19A453CA7C04B6003EAB3I" TargetMode="External"/><Relationship Id="rId1790" Type="http://schemas.openxmlformats.org/officeDocument/2006/relationships/hyperlink" Target="consultantplus://offline/ref=C41251469325BF588F63352A7C905013453C2CD70DF0AF9FD3556A5EDFB7707496A7CBB8E19A453CA7C04B6003EAB3I" TargetMode="External"/><Relationship Id="rId1888" Type="http://schemas.openxmlformats.org/officeDocument/2006/relationships/hyperlink" Target="consultantplus://offline/ref=C41251469325BF588F63292962905013433724DD0EF2AF9FD3556A5EDFB7707484A793B4E09C5935A0D51D3145F48C4BAF56CF8A2B580A25E7B9I" TargetMode="External"/><Relationship Id="rId82" Type="http://schemas.openxmlformats.org/officeDocument/2006/relationships/hyperlink" Target="consultantplus://offline/ref=C41251469325BF588F63292962905013433625D602F1AF9FD3556A5EDFB7707484A793B4E09C5B3FA6D51D3145F48C4BAF56CF8A2B580A25E7B9I" TargetMode="External"/><Relationship Id="rId606" Type="http://schemas.openxmlformats.org/officeDocument/2006/relationships/hyperlink" Target="consultantplus://offline/ref=C41251469325BF588F63292962905013433723D70AF1AF9FD3556A5EDFB7707496A7CBB8E19A453CA7C04B6003EAB3I" TargetMode="External"/><Relationship Id="rId813" Type="http://schemas.openxmlformats.org/officeDocument/2006/relationships/hyperlink" Target="consultantplus://offline/ref=C41251469325BF588F63292962905013433723DD02F5AF9FD3556A5EDFB7707496A7CBB8E19A453CA7C04B6003EAB3I" TargetMode="External"/><Relationship Id="rId1443" Type="http://schemas.openxmlformats.org/officeDocument/2006/relationships/hyperlink" Target="consultantplus://offline/ref=C41251469325BF588F63292962905013433625D102FEAF9FD3556A5EDFB7707484A793BCE5995D36F28F0D350CA08754A849D0893558E0B8I" TargetMode="External"/><Relationship Id="rId1650" Type="http://schemas.openxmlformats.org/officeDocument/2006/relationships/hyperlink" Target="consultantplus://offline/ref=C41251469325BF588F63292962905013433427D109F1AF9FD3556A5EDFB7707496A7CBB8E19A453CA7C04B6003EAB3I" TargetMode="External"/><Relationship Id="rId1748" Type="http://schemas.openxmlformats.org/officeDocument/2006/relationships/hyperlink" Target="consultantplus://offline/ref=C41251469325BF588F63292962905013433423D503F4AF9FD3556A5EDFB7707496A7CBB8E19A453CA7C04B6003EAB3I" TargetMode="External"/><Relationship Id="rId1303" Type="http://schemas.openxmlformats.org/officeDocument/2006/relationships/hyperlink" Target="consultantplus://offline/ref=C41251469325BF588F63292962905013433427D40FF7AF9FD3556A5EDFB7707484A793B4E09C5B3CA7D51D3145F48C4BAF56CF8A2B580A25E7B9I" TargetMode="External"/><Relationship Id="rId1510" Type="http://schemas.openxmlformats.org/officeDocument/2006/relationships/hyperlink" Target="consultantplus://offline/ref=C41251469325BF588F63292962905013433423D60AF7AF9FD3556A5EDFB7707496A7CBB8E19A453CA7C04B6003EAB3I" TargetMode="External"/><Relationship Id="rId1955" Type="http://schemas.openxmlformats.org/officeDocument/2006/relationships/hyperlink" Target="consultantplus://offline/ref=C41251469325BF588F63282474FC05404A3727D508F6A2C2D95D3352DDB07F2B93B2DAE0ED9D5D23A7DF576201A3E8B3I" TargetMode="External"/><Relationship Id="rId1608" Type="http://schemas.openxmlformats.org/officeDocument/2006/relationships/hyperlink" Target="consultantplus://offline/ref=C41251469325BF588F6329296290501343342CD209F5AF9FD3556A5EDFB7707484A793B4E09C5B3DA0D51D3145F48C4BAF56CF8A2B580A25E7B9I" TargetMode="External"/><Relationship Id="rId1815" Type="http://schemas.openxmlformats.org/officeDocument/2006/relationships/hyperlink" Target="consultantplus://offline/ref=C41251469325BF588F63292962905013433625D209F0AF9FD3556A5EDFB7707484A793BDE4955236F28F0D350CA08754A849D0893558E0B8I" TargetMode="External"/><Relationship Id="rId189" Type="http://schemas.openxmlformats.org/officeDocument/2006/relationships/hyperlink" Target="consultantplus://offline/ref=C41251469325BF588F63292962905013433724D209FEAF9FD3556A5EDFB7707484A793B4E09C5B3DAFD51D3145F48C4BAF56CF8A2B580A25E7B9I" TargetMode="External"/><Relationship Id="rId396" Type="http://schemas.openxmlformats.org/officeDocument/2006/relationships/hyperlink" Target="consultantplus://offline/ref=C41251469325BF588F63292962905013443C20D203FEAF9FD3556A5EDFB7707496A7CBB8E19A453CA7C04B6003EAB3I" TargetMode="External"/><Relationship Id="rId256" Type="http://schemas.openxmlformats.org/officeDocument/2006/relationships/hyperlink" Target="consultantplus://offline/ref=C41251469325BF588F63292962905013433427D202F5AF9FD3556A5EDFB7707484A793B4E09C5A3DA4D51D3145F48C4BAF56CF8A2B580A25E7B9I" TargetMode="External"/><Relationship Id="rId463" Type="http://schemas.openxmlformats.org/officeDocument/2006/relationships/hyperlink" Target="consultantplus://offline/ref=C41251469325BF588F63292962905013433625D10BF6AF9FD3556A5EDFB7707484A793B4E09C5C3FA6D51D3145F48C4BAF56CF8A2B580A25E7B9I" TargetMode="External"/><Relationship Id="rId670" Type="http://schemas.openxmlformats.org/officeDocument/2006/relationships/hyperlink" Target="consultantplus://offline/ref=C41251469325BF588F63292962905013443D25D20BF5AF9FD3556A5EDFB7707484A793B4E09D5C34A6D51D3145F48C4BAF56CF8A2B580A25E7B9I" TargetMode="External"/><Relationship Id="rId1093" Type="http://schemas.openxmlformats.org/officeDocument/2006/relationships/hyperlink" Target="consultantplus://offline/ref=C41251469325BF588F63292962905013433625D209F0AF9FD3556A5EDFB7707484A793B7E1995934AD8A182454AC804CB749CF95375A08E2B5I" TargetMode="External"/><Relationship Id="rId116" Type="http://schemas.openxmlformats.org/officeDocument/2006/relationships/hyperlink" Target="consultantplus://offline/ref=C41251469325BF588F6329296290501343372CD00CF0AF9FD3556A5EDFB7707484A793B7E49C5069F79A1C6D00A79F4BA856CC8B37E5B8I" TargetMode="External"/><Relationship Id="rId323" Type="http://schemas.openxmlformats.org/officeDocument/2006/relationships/hyperlink" Target="consultantplus://offline/ref=C41251469325BF588F63292962905013433625D10DF2AF9FD3556A5EDFB7707484A793B4E09C5B3CA3D51D3145F48C4BAF56CF8A2B580A25E7B9I" TargetMode="External"/><Relationship Id="rId530" Type="http://schemas.openxmlformats.org/officeDocument/2006/relationships/hyperlink" Target="consultantplus://offline/ref=C41251469325BF588F63292962905013433420D202FEAF9FD3556A5EDFB7707484A793B4E09C5B3DAFD51D3145F48C4BAF56CF8A2B580A25E7B9I" TargetMode="External"/><Relationship Id="rId768" Type="http://schemas.openxmlformats.org/officeDocument/2006/relationships/hyperlink" Target="consultantplus://offline/ref=C41251469325BF588F63292962905013433625D603F7AF9FD3556A5EDFB7707484A793B4E09C5B3FA1D51D3145F48C4BAF56CF8A2B580A25E7B9I" TargetMode="External"/><Relationship Id="rId975" Type="http://schemas.openxmlformats.org/officeDocument/2006/relationships/hyperlink" Target="consultantplus://offline/ref=C41251469325BF588F63282474FC05404A3727D502FFA1C2D95D3352DDB07F2B93A0DAB8E19C5B34A2DA423450E5D447A84ED08A3444082779E3BCI" TargetMode="External"/><Relationship Id="rId1160" Type="http://schemas.openxmlformats.org/officeDocument/2006/relationships/hyperlink" Target="consultantplus://offline/ref=C41251469325BF588F6329296290501343342CD00CF4AF9FD3556A5EDFB7707484A793B4E09C5B3CA4D51D3145F48C4BAF56CF8A2B580A25E7B9I" TargetMode="External"/><Relationship Id="rId1398" Type="http://schemas.openxmlformats.org/officeDocument/2006/relationships/hyperlink" Target="consultantplus://offline/ref=C41251469325BF588F63292962905013433422D10CF5AF9FD3556A5EDFB7707484A793B7E1955069F79A1C6D00A79F4BA856CC8B37E5B8I" TargetMode="External"/><Relationship Id="rId2004" Type="http://schemas.openxmlformats.org/officeDocument/2006/relationships/hyperlink" Target="consultantplus://offline/ref=C41251469325BF588F63292962905013433422DC0AFFAF9FD3556A5EDFB7707484A793B4E09C5B3DA0D51D3145F48C4BAF56CF8A2B580A25E7B9I" TargetMode="External"/><Relationship Id="rId628" Type="http://schemas.openxmlformats.org/officeDocument/2006/relationships/hyperlink" Target="consultantplus://offline/ref=C41251469325BF588F6329296290501343372CDD0FF7AF9FD3556A5EDFB7707484A793B4E09C5A3CA1D51D3145F48C4BAF56CF8A2B580A25E7B9I" TargetMode="External"/><Relationship Id="rId835" Type="http://schemas.openxmlformats.org/officeDocument/2006/relationships/hyperlink" Target="consultantplus://offline/ref=C41251469325BF588F63292962905013433421D008F3AF9FD3556A5EDFB7707496A7CBB8E19A453CA7C04B6003EAB3I" TargetMode="External"/><Relationship Id="rId1258" Type="http://schemas.openxmlformats.org/officeDocument/2006/relationships/hyperlink" Target="consultantplus://offline/ref=C41251469325BF588F63292962905013433424D602F3AF9FD3556A5EDFB7707484A793B4E09C5B3CA2D51D3145F48C4BAF56CF8A2B580A25E7B9I" TargetMode="External"/><Relationship Id="rId1465" Type="http://schemas.openxmlformats.org/officeDocument/2006/relationships/hyperlink" Target="consultantplus://offline/ref=C41251469325BF588F63292962905013433423D60AF7AF9FD3556A5EDFB7707484A793B4E09C5B3CA6D51D3145F48C4BAF56CF8A2B580A25E7B9I" TargetMode="External"/><Relationship Id="rId1672" Type="http://schemas.openxmlformats.org/officeDocument/2006/relationships/hyperlink" Target="consultantplus://offline/ref=C41251469325BF588F63343B7AFD05404A3724D503F3ACC2D95D3352DDB07F2B93A0DAB8E19C5B3DA6DA423450E5D447A84ED08A3444082779E3BCI" TargetMode="External"/><Relationship Id="rId1020" Type="http://schemas.openxmlformats.org/officeDocument/2006/relationships/hyperlink" Target="consultantplus://offline/ref=C41251469325BF588F63282474FC05404A3727D60CF1A7C2D95D3352DDB07F2B93B2DAE0ED9D5D23A7DF576201A3E8B3I" TargetMode="External"/><Relationship Id="rId1118" Type="http://schemas.openxmlformats.org/officeDocument/2006/relationships/hyperlink" Target="consultantplus://offline/ref=C41251469325BF588F63292962905013433427D202F5AF9FD3556A5EDFB7707484A793B4E09C5A3FA1D51D3145F48C4BAF56CF8A2B580A25E7B9I" TargetMode="External"/><Relationship Id="rId1325" Type="http://schemas.openxmlformats.org/officeDocument/2006/relationships/hyperlink" Target="consultantplus://offline/ref=C41251469325BF588F63343B7AFD05404A3724D50BFEA3C2D95D3352DDB07F2B93A0DAB8E19C5B3DA7DB423450E5D447A84ED08A3444082779E3BCI" TargetMode="External"/><Relationship Id="rId1532" Type="http://schemas.openxmlformats.org/officeDocument/2006/relationships/hyperlink" Target="consultantplus://offline/ref=C41251469325BF588F63292962905013433423D109FFAF9FD3556A5EDFB7707496A7CBB8E19A453CA7C04B6003EAB3I" TargetMode="External"/><Relationship Id="rId1977" Type="http://schemas.openxmlformats.org/officeDocument/2006/relationships/hyperlink" Target="consultantplus://offline/ref=C41251469325BF588F6329296290501343342DDC09F4AF9FD3556A5EDFB7707484A793B4E09C5B3DA1D51D3145F48C4BAF56CF8A2B580A25E7B9I" TargetMode="External"/><Relationship Id="rId902" Type="http://schemas.openxmlformats.org/officeDocument/2006/relationships/hyperlink" Target="consultantplus://offline/ref=C41251469325BF588F63282474FC05404A3724DD03F4A6C2D95D3352DDB07F2B93A0DAB8E19C5B3BA1D8423450E5D447A84ED08A3444082779E3BCI" TargetMode="External"/><Relationship Id="rId1837" Type="http://schemas.openxmlformats.org/officeDocument/2006/relationships/hyperlink" Target="consultantplus://offline/ref=C41251469325BF588F6329296290501343372CD60FF1AF9FD3556A5EDFB7707484A793B4E09C5E3EA0D51D3145F48C4BAF56CF8A2B580A25E7B9I" TargetMode="External"/><Relationship Id="rId31" Type="http://schemas.openxmlformats.org/officeDocument/2006/relationships/hyperlink" Target="consultantplus://offline/ref=C41251469325BF588F63292962905013433727D403F4AF9FD3556A5EDFB7707484A793B4E09C593CA1D51D3145F48C4BAF56CF8A2B580A25E7B9I" TargetMode="External"/><Relationship Id="rId180" Type="http://schemas.openxmlformats.org/officeDocument/2006/relationships/hyperlink" Target="consultantplus://offline/ref=C41251469325BF588F6329296290501343342DDC09F6AF9FD3556A5EDFB7707484A793B4E09C5B3CA2D51D3145F48C4BAF56CF8A2B580A25E7B9I" TargetMode="External"/><Relationship Id="rId278" Type="http://schemas.openxmlformats.org/officeDocument/2006/relationships/hyperlink" Target="consultantplus://offline/ref=C41251469325BF588F63292962905013433724D209F0AF9FD3556A5EDFB7707484A793B4E9985069F79A1C6D00A79F4BA856CC8B37E5B8I" TargetMode="External"/><Relationship Id="rId1904" Type="http://schemas.openxmlformats.org/officeDocument/2006/relationships/hyperlink" Target="consultantplus://offline/ref=C41251469325BF588F63292962905013433423D508F0AF9FD3556A5EDFB7707484A793B4E09C583DAFD51D3145F48C4BAF56CF8A2B580A25E7B9I" TargetMode="External"/><Relationship Id="rId485" Type="http://schemas.openxmlformats.org/officeDocument/2006/relationships/hyperlink" Target="consultantplus://offline/ref=C41251469325BF588F63292962905013433421D60CF3AF9FD3556A5EDFB7707484A793B4E09C5B3CA1D51D3145F48C4BAF56CF8A2B580A25E7B9I" TargetMode="External"/><Relationship Id="rId692" Type="http://schemas.openxmlformats.org/officeDocument/2006/relationships/hyperlink" Target="consultantplus://offline/ref=C41251469325BF588F63292962905013433427D202F6AF9FD3556A5EDFB7707496A7CBB8E19A453CA7C04B6003EAB3I" TargetMode="External"/><Relationship Id="rId138" Type="http://schemas.openxmlformats.org/officeDocument/2006/relationships/hyperlink" Target="consultantplus://offline/ref=C41251469325BF588F63292962905013433725D10BF0AF9FD3556A5EDFB7707484A793B6E0995D36F28F0D350CA08754A849D0893558E0B8I" TargetMode="External"/><Relationship Id="rId345" Type="http://schemas.openxmlformats.org/officeDocument/2006/relationships/hyperlink" Target="consultantplus://offline/ref=C41251469325BF588F63292962905013433727D502F7AF9FD3556A5EDFB7707484A793B4E09C5D3EA0D51D3145F48C4BAF56CF8A2B580A25E7B9I" TargetMode="External"/><Relationship Id="rId552" Type="http://schemas.openxmlformats.org/officeDocument/2006/relationships/hyperlink" Target="consultantplus://offline/ref=C41251469325BF588F63292962905013433723D70AF1AF9FD3556A5EDFB7707484A793B4E09C5B3DA3D51D3145F48C4BAF56CF8A2B580A25E7B9I" TargetMode="External"/><Relationship Id="rId997" Type="http://schemas.openxmlformats.org/officeDocument/2006/relationships/hyperlink" Target="consultantplus://offline/ref=C41251469325BF588F63282474FC05404A3727D70FFEADC2D95D3352DDB07F2B93A0DAB8E19C5B39A1DD423450E5D447A84ED08A3444082779E3BCI" TargetMode="External"/><Relationship Id="rId1182" Type="http://schemas.openxmlformats.org/officeDocument/2006/relationships/hyperlink" Target="consultantplus://offline/ref=C41251469325BF588F63292962905013433424D50AF7AF9FD3556A5EDFB7707496A7CBB8E19A453CA7C04B6003EAB3I" TargetMode="External"/><Relationship Id="rId2026" Type="http://schemas.openxmlformats.org/officeDocument/2006/relationships/hyperlink" Target="consultantplus://offline/ref=C41251469325BF588F63292962905013433722D30DF0AF9FD3556A5EDFB7707496A7CBB8E19A453CA7C04B6003EAB3I" TargetMode="External"/><Relationship Id="rId205" Type="http://schemas.openxmlformats.org/officeDocument/2006/relationships/hyperlink" Target="consultantplus://offline/ref=C41251469325BF588F63292962905013433625D708FFAF9FD3556A5EDFB7707484A793B4E09C5B3EA2D51D3145F48C4BAF56CF8A2B580A25E7B9I" TargetMode="External"/><Relationship Id="rId412" Type="http://schemas.openxmlformats.org/officeDocument/2006/relationships/hyperlink" Target="consultantplus://offline/ref=C41251469325BF588F63292962905013433420D608FFAF9FD3556A5EDFB7707496A7CBB8E19A453CA7C04B6003EAB3I" TargetMode="External"/><Relationship Id="rId857" Type="http://schemas.openxmlformats.org/officeDocument/2006/relationships/hyperlink" Target="consultantplus://offline/ref=C41251469325BF588F6329296290501343372DDD0EF3AF9FD3556A5EDFB7707484A793B4E09D5E38A1D51D3145F48C4BAF56CF8A2B580A25E7B9I" TargetMode="External"/><Relationship Id="rId1042" Type="http://schemas.openxmlformats.org/officeDocument/2006/relationships/hyperlink" Target="consultantplus://offline/ref=C41251469325BF588F63282474FC05404A3727D40EFEADC2D95D3352DDB07F2B93B2DAE0ED9D5D23A7DF576201A3E8B3I" TargetMode="External"/><Relationship Id="rId1487" Type="http://schemas.openxmlformats.org/officeDocument/2006/relationships/hyperlink" Target="consultantplus://offline/ref=C41251469325BF588F63292962905013433425DD02F3AF9FD3556A5EDFB7707484A793B4E09C5B3CA7D51D3145F48C4BAF56CF8A2B580A25E7B9I" TargetMode="External"/><Relationship Id="rId1694" Type="http://schemas.openxmlformats.org/officeDocument/2006/relationships/hyperlink" Target="consultantplus://offline/ref=C41251469325BF588F63292962905013443526D303FFAF9FD3556A5EDFB7707484A793B4E09C5B3FA4D51D3145F48C4BAF56CF8A2B580A25E7B9I" TargetMode="External"/><Relationship Id="rId717" Type="http://schemas.openxmlformats.org/officeDocument/2006/relationships/hyperlink" Target="consultantplus://offline/ref=C41251469325BF588F63292962905013433722D70AF2AF9FD3556A5EDFB7707496A7CBB8E19A453CA7C04B6003EAB3I" TargetMode="External"/><Relationship Id="rId924" Type="http://schemas.openxmlformats.org/officeDocument/2006/relationships/hyperlink" Target="consultantplus://offline/ref=C41251469325BF588F63282474FC05404A3727D40EF7A1C2D95D3352DDB07F2B93A0DAB8E19C5B3DA4DF423450E5D447A84ED08A3444082779E3BCI" TargetMode="External"/><Relationship Id="rId1347" Type="http://schemas.openxmlformats.org/officeDocument/2006/relationships/hyperlink" Target="consultantplus://offline/ref=C41251469325BF588F63292962905013433721D608F1AF9FD3556A5EDFB7707484A793B4E09C5B3DA0D51D3145F48C4BAF56CF8A2B580A25E7B9I" TargetMode="External"/><Relationship Id="rId1554" Type="http://schemas.openxmlformats.org/officeDocument/2006/relationships/hyperlink" Target="consultantplus://offline/ref=C41251469325BF588F63352A7C905013443524D008F4AF9FD3556A5EDFB7707484A793B4E09C5B3DA1D51D3145F48C4BAF56CF8A2B580A25E7B9I" TargetMode="External"/><Relationship Id="rId1761" Type="http://schemas.openxmlformats.org/officeDocument/2006/relationships/hyperlink" Target="consultantplus://offline/ref=C41251469325BF588F63292962905013433722D009F4AF9FD3556A5EDFB7707484A793B4E09C5B3CAED51D3145F48C4BAF56CF8A2B580A25E7B9I" TargetMode="External"/><Relationship Id="rId1999" Type="http://schemas.openxmlformats.org/officeDocument/2006/relationships/hyperlink" Target="consultantplus://offline/ref=C41251469325BF588F63292962905013433722DC0AF7AF9FD3556A5EDFB7707484A793B4E09C5B3DA3D51D3145F48C4BAF56CF8A2B580A25E7B9I" TargetMode="External"/><Relationship Id="rId53" Type="http://schemas.openxmlformats.org/officeDocument/2006/relationships/hyperlink" Target="consultantplus://offline/ref=C41251469325BF588F63292962905013433724DC02F1AF9FD3556A5EDFB7707496A7CBB8E19A453CA7C04B6003EAB3I" TargetMode="External"/><Relationship Id="rId1207" Type="http://schemas.openxmlformats.org/officeDocument/2006/relationships/hyperlink" Target="consultantplus://offline/ref=C41251469325BF588F63292962905013433424D50AF7AF9FD3556A5EDFB7707496A7CBB8E19A453CA7C04B6003EAB3I" TargetMode="External"/><Relationship Id="rId1414" Type="http://schemas.openxmlformats.org/officeDocument/2006/relationships/hyperlink" Target="consultantplus://offline/ref=C41251469325BF588F63292962905013433625DC0DF2AF9FD3556A5EDFB7707496A7CBB8E19A453CA7C04B6003EAB3I" TargetMode="External"/><Relationship Id="rId1621" Type="http://schemas.openxmlformats.org/officeDocument/2006/relationships/hyperlink" Target="consultantplus://offline/ref=C41251469325BF588F63292962905013433426D50CF1AF9FD3556A5EDFB7707484A793B4E09C5B3DAED51D3145F48C4BAF56CF8A2B580A25E7B9I" TargetMode="External"/><Relationship Id="rId1859" Type="http://schemas.openxmlformats.org/officeDocument/2006/relationships/hyperlink" Target="consultantplus://offline/ref=C41251469325BF588F63292962905013433427DD0BF7AF9FD3556A5EDFB7707484A793B4E09C5B3DA2D51D3145F48C4BAF56CF8A2B580A25E7B9I" TargetMode="External"/><Relationship Id="rId1719" Type="http://schemas.openxmlformats.org/officeDocument/2006/relationships/hyperlink" Target="consultantplus://offline/ref=C41251469325BF588F63292962905013433725D002F3AF9FD3556A5EDFB7707484A793B4E09C5B3CA4D51D3145F48C4BAF56CF8A2B580A25E7B9I" TargetMode="External"/><Relationship Id="rId1926" Type="http://schemas.openxmlformats.org/officeDocument/2006/relationships/hyperlink" Target="consultantplus://offline/ref=C41251469325BF588F63292962905013433625D609F0AF9FD3556A5EDFB7707484A793B4E09C5B3DAED51D3145F48C4BAF56CF8A2B580A25E7B9I" TargetMode="External"/><Relationship Id="rId367" Type="http://schemas.openxmlformats.org/officeDocument/2006/relationships/hyperlink" Target="consultantplus://offline/ref=C41251469325BF588F63292962905013433423D60DF6AF9FD3556A5EDFB7707484A793B4E09C5A3EAED51D3145F48C4BAF56CF8A2B580A25E7B9I" TargetMode="External"/><Relationship Id="rId574" Type="http://schemas.openxmlformats.org/officeDocument/2006/relationships/hyperlink" Target="consultantplus://offline/ref=C41251469325BF588F63292962905013433625D708FFAF9FD3556A5EDFB7707484A793B4E09C5B3FA6D51D3145F48C4BAF56CF8A2B580A25E7B9I" TargetMode="External"/><Relationship Id="rId227" Type="http://schemas.openxmlformats.org/officeDocument/2006/relationships/hyperlink" Target="consultantplus://offline/ref=C41251469325BF588F63292962905013433724DD0AFFAF9FD3556A5EDFB7707484A793B4E09C5B3DAFD51D3145F48C4BAF56CF8A2B580A25E7B9I" TargetMode="External"/><Relationship Id="rId781" Type="http://schemas.openxmlformats.org/officeDocument/2006/relationships/hyperlink" Target="consultantplus://offline/ref=C41251469325BF588F63292962905013433426D30BF7AF9FD3556A5EDFB7707484A793B4E09C5B3DA3D51D3145F48C4BAF56CF8A2B580A25E7B9I" TargetMode="External"/><Relationship Id="rId879" Type="http://schemas.openxmlformats.org/officeDocument/2006/relationships/hyperlink" Target="consultantplus://offline/ref=C41251469325BF588F63292962905013433724DD0FF2AF9FD3556A5EDFB7707484A793B4E09C5A3DA1D51D3145F48C4BAF56CF8A2B580A25E7B9I" TargetMode="External"/><Relationship Id="rId434" Type="http://schemas.openxmlformats.org/officeDocument/2006/relationships/hyperlink" Target="consultantplus://offline/ref=C41251469325BF588F63292962905013433724DC02F1AF9FD3556A5EDFB7707484A793B4E09C5B39A0D51D3145F48C4BAF56CF8A2B580A25E7B9I" TargetMode="External"/><Relationship Id="rId641" Type="http://schemas.openxmlformats.org/officeDocument/2006/relationships/hyperlink" Target="consultantplus://offline/ref=C41251469325BF588F63292962905013433625DC0DF2AF9FD3556A5EDFB7707484A793B4E09C5B3BA7D51D3145F48C4BAF56CF8A2B580A25E7B9I" TargetMode="External"/><Relationship Id="rId739" Type="http://schemas.openxmlformats.org/officeDocument/2006/relationships/hyperlink" Target="consultantplus://offline/ref=C41251469325BF588F6329296290501343372DD70CF3AF9FD3556A5EDFB7707484A793B4E09C5B39A7D51D3145F48C4BAF56CF8A2B580A25E7B9I" TargetMode="External"/><Relationship Id="rId1064" Type="http://schemas.openxmlformats.org/officeDocument/2006/relationships/hyperlink" Target="consultantplus://offline/ref=C41251469325BF588F63282474FC05404A3724DD09F3ADC2D95D3352DDB07F2B93B2DAE0ED9D5D23A7DF576201A3E8B3I" TargetMode="External"/><Relationship Id="rId1271" Type="http://schemas.openxmlformats.org/officeDocument/2006/relationships/hyperlink" Target="consultantplus://offline/ref=C41251469325BF588F6329296290501343342DDC09F6AF9FD3556A5EDFB7707484A793B4E09C5B3EA6D51D3145F48C4BAF56CF8A2B580A25E7B9I" TargetMode="External"/><Relationship Id="rId1369" Type="http://schemas.openxmlformats.org/officeDocument/2006/relationships/hyperlink" Target="consultantplus://offline/ref=C41251469325BF588F63292962905013433422DC0AFFAF9FD3556A5EDFB7707484A793B4E09C5B3DA0D51D3145F48C4BAF56CF8A2B580A25E7B9I" TargetMode="External"/><Relationship Id="rId1576" Type="http://schemas.openxmlformats.org/officeDocument/2006/relationships/hyperlink" Target="consultantplus://offline/ref=C41251469325BF588F63292962905013433423D70DF6AF9FD3556A5EDFB7707496A7CBB8E19A453CA7C04B6003EAB3I" TargetMode="External"/><Relationship Id="rId501" Type="http://schemas.openxmlformats.org/officeDocument/2006/relationships/hyperlink" Target="consultantplus://offline/ref=C41251469325BF588F63292962905013433625D10BF6AF9FD3556A5EDFB7707496A7CBB8E19A453CA7C04B6003EAB3I" TargetMode="External"/><Relationship Id="rId946" Type="http://schemas.openxmlformats.org/officeDocument/2006/relationships/hyperlink" Target="consultantplus://offline/ref=C41251469325BF588F63282474FC05404A3727D40CF2A2C2D95D3352DDB07F2B93A0DAB8E19C5B3DA7DC423450E5D447A84ED08A3444082779E3BCI" TargetMode="External"/><Relationship Id="rId1131" Type="http://schemas.openxmlformats.org/officeDocument/2006/relationships/hyperlink" Target="consultantplus://offline/ref=C41251469325BF588F63292962905013433724DD0EF2AF9FD3556A5EDFB7707484A793B4E09C5E35A5D51D3145F48C4BAF56CF8A2B580A25E7B9I" TargetMode="External"/><Relationship Id="rId1229" Type="http://schemas.openxmlformats.org/officeDocument/2006/relationships/hyperlink" Target="consultantplus://offline/ref=C41251469325BF588F6329296290501343372DD509F5AF9FD3556A5EDFB7707484A793B4E09C5B3AA3D51D3145F48C4BAF56CF8A2B580A25E7B9I" TargetMode="External"/><Relationship Id="rId1783" Type="http://schemas.openxmlformats.org/officeDocument/2006/relationships/hyperlink" Target="consultantplus://offline/ref=C41251469325BF588F63292962905013433722D009F4AF9FD3556A5EDFB7707496A7CBB8E19A453CA7C04B6003EAB3I" TargetMode="External"/><Relationship Id="rId1990" Type="http://schemas.openxmlformats.org/officeDocument/2006/relationships/hyperlink" Target="consultantplus://offline/ref=C41251469325BF588F63292962905013433722D503F3AF9FD3556A5EDFB7707484A793B4E09C5B3DA2D51D3145F48C4BAF56CF8A2B580A25E7B9I" TargetMode="External"/><Relationship Id="rId75" Type="http://schemas.openxmlformats.org/officeDocument/2006/relationships/hyperlink" Target="consultantplus://offline/ref=C41251469325BF588F63292962905013433427D00BF0AF9FD3556A5EDFB7707484A793B4E09C5B3CA1D51D3145F48C4BAF56CF8A2B580A25E7B9I" TargetMode="External"/><Relationship Id="rId806" Type="http://schemas.openxmlformats.org/officeDocument/2006/relationships/hyperlink" Target="consultantplus://offline/ref=C41251469325BF588F6329296290501343372DD40AF2AF9FD3556A5EDFB7707496A7CBB8E19A453CA7C04B6003EAB3I" TargetMode="External"/><Relationship Id="rId1436" Type="http://schemas.openxmlformats.org/officeDocument/2006/relationships/hyperlink" Target="consultantplus://offline/ref=C41251469325BF588F63292962905013433422D70AF4AF9FD3556A5EDFB7707496A7CBB8E19A453CA7C04B6003EAB3I" TargetMode="External"/><Relationship Id="rId1643" Type="http://schemas.openxmlformats.org/officeDocument/2006/relationships/hyperlink" Target="consultantplus://offline/ref=C41251469325BF588F63292962905013433725D002F3AF9FD3556A5EDFB7707496A7CBB8E19A453CA7C04B6003EAB3I" TargetMode="External"/><Relationship Id="rId1850" Type="http://schemas.openxmlformats.org/officeDocument/2006/relationships/hyperlink" Target="consultantplus://offline/ref=C41251469325BF588F6329296290501343372CD00CF7AF9FD3556A5EDFB7707484A793B4E09C5B39AED51D3145F48C4BAF56CF8A2B580A25E7B9I" TargetMode="External"/><Relationship Id="rId1503" Type="http://schemas.openxmlformats.org/officeDocument/2006/relationships/hyperlink" Target="consultantplus://offline/ref=C41251469325BF588F63292962905013433424D008F6AF9FD3556A5EDFB7707484A793B4E09C5B3EA4D51D3145F48C4BAF56CF8A2B580A25E7B9I" TargetMode="External"/><Relationship Id="rId1710" Type="http://schemas.openxmlformats.org/officeDocument/2006/relationships/hyperlink" Target="consultantplus://offline/ref=C41251469325BF588F63292962905013433724D20AF0AF9FD3556A5EDFB7707484A793B4E09C5B3FA7D51D3145F48C4BAF56CF8A2B580A25E7B9I" TargetMode="External"/><Relationship Id="rId1948" Type="http://schemas.openxmlformats.org/officeDocument/2006/relationships/hyperlink" Target="consultantplus://offline/ref=C41251469325BF588F63282474FC05404A3727D60AFEA3C2D95D3352DDB07F2B93A0DAB8E19C5B3DAEDB423450E5D447A84ED08A3444082779E3BCI" TargetMode="External"/><Relationship Id="rId291" Type="http://schemas.openxmlformats.org/officeDocument/2006/relationships/hyperlink" Target="consultantplus://offline/ref=C41251469325BF588F6329296290501343372DD50CF2AF9FD3556A5EDFB7707496A7CBB8E19A453CA7C04B6003EAB3I" TargetMode="External"/><Relationship Id="rId1808" Type="http://schemas.openxmlformats.org/officeDocument/2006/relationships/hyperlink" Target="consultantplus://offline/ref=C41251469325BF588F63292962905013433724DD0EF2AF9FD3556A5EDFB7707484A793B4E09C593AA2D51D3145F48C4BAF56CF8A2B580A25E7B9I" TargetMode="External"/><Relationship Id="rId151" Type="http://schemas.openxmlformats.org/officeDocument/2006/relationships/hyperlink" Target="consultantplus://offline/ref=C41251469325BF588F63292962905013433724DC0EF6AF9FD3556A5EDFB7707484A793B4E09C5B38A4D51D3145F48C4BAF56CF8A2B580A25E7B9I" TargetMode="External"/><Relationship Id="rId389" Type="http://schemas.openxmlformats.org/officeDocument/2006/relationships/hyperlink" Target="consultantplus://offline/ref=C41251469325BF588F63292962905013433724D209F0AF9FD3556A5EDFB7707484A793B4E89E5069F79A1C6D00A79F4BA856CC8B37E5B8I" TargetMode="External"/><Relationship Id="rId596" Type="http://schemas.openxmlformats.org/officeDocument/2006/relationships/hyperlink" Target="consultantplus://offline/ref=C41251469325BF588F63292962905013433722D00CF0AF9FD3556A5EDFB7707496A7CBB8E19A453CA7C04B6003EAB3I" TargetMode="External"/><Relationship Id="rId249" Type="http://schemas.openxmlformats.org/officeDocument/2006/relationships/hyperlink" Target="consultantplus://offline/ref=C41251469325BF588F63292962905013433427DC03F2AF9FD3556A5EDFB7707484A793B4E09C5B3DA0D51D3145F48C4BAF56CF8A2B580A25E7B9I" TargetMode="External"/><Relationship Id="rId456" Type="http://schemas.openxmlformats.org/officeDocument/2006/relationships/hyperlink" Target="consultantplus://offline/ref=C41251469325BF588F63292962905013433424DC09F3AF9FD3556A5EDFB7707496A7CBB8E19A453CA7C04B6003EAB3I" TargetMode="External"/><Relationship Id="rId663" Type="http://schemas.openxmlformats.org/officeDocument/2006/relationships/hyperlink" Target="consultantplus://offline/ref=C41251469325BF588F63292962905013433723DC0DFFAF9FD3556A5EDFB7707484A793B4E09C533EA0D51D3145F48C4BAF56CF8A2B580A25E7B9I" TargetMode="External"/><Relationship Id="rId870" Type="http://schemas.openxmlformats.org/officeDocument/2006/relationships/hyperlink" Target="consultantplus://offline/ref=C41251469325BF588F63292962905013433625D609F0AF9FD3556A5EDFB7707484A793B4E09C5B3DAED51D3145F48C4BAF56CF8A2B580A25E7B9I" TargetMode="External"/><Relationship Id="rId1086" Type="http://schemas.openxmlformats.org/officeDocument/2006/relationships/hyperlink" Target="consultantplus://offline/ref=C41251469325BF588F63292962905013433724DD0EF2AF9FD3556A5EDFB7707484A793B4E09C5E35A5D51D3145F48C4BAF56CF8A2B580A25E7B9I" TargetMode="External"/><Relationship Id="rId1293" Type="http://schemas.openxmlformats.org/officeDocument/2006/relationships/hyperlink" Target="consultantplus://offline/ref=C41251469325BF588F63292962905013433722D503F3AF9FD3556A5EDFB7707484A793B4E09C5B3DA2D51D3145F48C4BAF56CF8A2B580A25E7B9I" TargetMode="External"/><Relationship Id="rId109" Type="http://schemas.openxmlformats.org/officeDocument/2006/relationships/hyperlink" Target="consultantplus://offline/ref=C41251469325BF588F63292962905013433522D60BFFAF9FD3556A5EDFB7707484A793B6E99F5236F28F0D350CA08754A849D0893558E0B8I" TargetMode="External"/><Relationship Id="rId316" Type="http://schemas.openxmlformats.org/officeDocument/2006/relationships/hyperlink" Target="consultantplus://offline/ref=C41251469325BF588F6329296290501343342DD102F0AF9FD3556A5EDFB7707484A793B4E09C5B3DA0D51D3145F48C4BAF56CF8A2B580A25E7B9I" TargetMode="External"/><Relationship Id="rId523" Type="http://schemas.openxmlformats.org/officeDocument/2006/relationships/hyperlink" Target="consultantplus://offline/ref=C41251469325BF588F63292962905013433427D308F5AF9FD3556A5EDFB7707484A793B4E2955E36F28F0D350CA08754A849D0893558E0B8I" TargetMode="External"/><Relationship Id="rId968" Type="http://schemas.openxmlformats.org/officeDocument/2006/relationships/hyperlink" Target="consultantplus://offline/ref=C41251469325BF588F63282474FC05404A3727D60BF6A1C2D95D3352DDB07F2B93A0DAB8E19C5A3EA6DA423450E5D447A84ED08A3444082779E3BCI" TargetMode="External"/><Relationship Id="rId1153" Type="http://schemas.openxmlformats.org/officeDocument/2006/relationships/hyperlink" Target="consultantplus://offline/ref=C41251469325BF588F63292962905013433423D60DF6AF9FD3556A5EDFB7707484A793B4E09C5A3AA6D51D3145F48C4BAF56CF8A2B580A25E7B9I" TargetMode="External"/><Relationship Id="rId1598" Type="http://schemas.openxmlformats.org/officeDocument/2006/relationships/hyperlink" Target="consultantplus://offline/ref=C41251469325BF588F63292962905013433422DC0EFEAF9FD3556A5EDFB7707484A793B4E09C5B3FAED51D3145F48C4BAF56CF8A2B580A25E7B9I" TargetMode="External"/><Relationship Id="rId97" Type="http://schemas.openxmlformats.org/officeDocument/2006/relationships/hyperlink" Target="consultantplus://offline/ref=C41251469325BF588F63292962905013433522D60BFFAF9FD3556A5EDFB7707484A793B0E79F5069F79A1C6D00A79F4BA856CC8B37E5B8I" TargetMode="External"/><Relationship Id="rId730" Type="http://schemas.openxmlformats.org/officeDocument/2006/relationships/hyperlink" Target="consultantplus://offline/ref=C41251469325BF588F63292962905013433522D60BFFAF9FD3556A5EDFB7707484A793B6E9995236F28F0D350CA08754A849D0893558E0B8I" TargetMode="External"/><Relationship Id="rId828" Type="http://schemas.openxmlformats.org/officeDocument/2006/relationships/hyperlink" Target="consultantplus://offline/ref=C41251469325BF588F6329296290501343372CD603F7AF9FD3556A5EDFB7707484A793B4E09C5938A1D51D3145F48C4BAF56CF8A2B580A25E7B9I" TargetMode="External"/><Relationship Id="rId1013" Type="http://schemas.openxmlformats.org/officeDocument/2006/relationships/hyperlink" Target="consultantplus://offline/ref=C41251469325BF588F63282474FC05404A3727D40FFEA2C2D95D3352DDB07F2B93A0DAB8E19C5B3DA7DB423450E5D447A84ED08A3444082779E3BCI" TargetMode="External"/><Relationship Id="rId1360" Type="http://schemas.openxmlformats.org/officeDocument/2006/relationships/hyperlink" Target="consultantplus://offline/ref=C41251469325BF588F63292962905013433425DD02F3AF9FD3556A5EDFB7707484A793B4E09C5B3FA7D51D3145F48C4BAF56CF8A2B580A25E7B9I" TargetMode="External"/><Relationship Id="rId1458" Type="http://schemas.openxmlformats.org/officeDocument/2006/relationships/hyperlink" Target="consultantplus://offline/ref=C41251469325BF588F63292962905013433726D00AF5AF9FD3556A5EDFB7707496A7CBB8E19A453CA7C04B6003EAB3I" TargetMode="External"/><Relationship Id="rId1665" Type="http://schemas.openxmlformats.org/officeDocument/2006/relationships/hyperlink" Target="consultantplus://offline/ref=C41251469325BF588F63292962905013433625D30BF0AF9FD3556A5EDFB7707484A793B4E29C5839AD8A182454AC804CB749CF95375A08E2B5I" TargetMode="External"/><Relationship Id="rId1872" Type="http://schemas.openxmlformats.org/officeDocument/2006/relationships/hyperlink" Target="consultantplus://offline/ref=C41251469325BF588F63292962905013433625D102FEAF9FD3556A5EDFB7707484A793BCE79B5236F28F0D350CA08754A849D0893558E0B8I" TargetMode="External"/><Relationship Id="rId1220" Type="http://schemas.openxmlformats.org/officeDocument/2006/relationships/hyperlink" Target="consultantplus://offline/ref=C41251469325BF588F6329296290501343372DD509F5AF9FD3556A5EDFB7707484A793B4E09C5B3FA5D51D3145F48C4BAF56CF8A2B580A25E7B9I" TargetMode="External"/><Relationship Id="rId1318" Type="http://schemas.openxmlformats.org/officeDocument/2006/relationships/hyperlink" Target="consultantplus://offline/ref=C41251469325BF588F63292962905013433722DC0AF7AF9FD3556A5EDFB7707484A793B4E09C5B3DA1D51D3145F48C4BAF56CF8A2B580A25E7B9I" TargetMode="External"/><Relationship Id="rId1525" Type="http://schemas.openxmlformats.org/officeDocument/2006/relationships/hyperlink" Target="consultantplus://offline/ref=C41251469325BF588F63292962905013433421D403F1AF9FD3556A5EDFB7707496A7CBB8E19A453CA7C04B6003EAB3I" TargetMode="External"/><Relationship Id="rId1732" Type="http://schemas.openxmlformats.org/officeDocument/2006/relationships/hyperlink" Target="consultantplus://offline/ref=C41251469325BF588F63292962905013433625D303FEAF9FD3556A5EDFB7707496A7CBB8E19A453CA7C04B6003EAB3I" TargetMode="External"/><Relationship Id="rId24" Type="http://schemas.openxmlformats.org/officeDocument/2006/relationships/hyperlink" Target="consultantplus://offline/ref=C41251469325BF588F63292962905013453526D70FF5AF9FD3556A5EDFB7707496A7CBB8E19A453CA7C04B6003EA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89146</Words>
  <Characters>508135</Characters>
  <Application>Microsoft Office Word</Application>
  <DocSecurity>0</DocSecurity>
  <Lines>4234</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2022-11-16T08:00:00Z</dcterms:created>
  <dcterms:modified xsi:type="dcterms:W3CDTF">2022-11-16T08:01:00Z</dcterms:modified>
</cp:coreProperties>
</file>