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69" w:rsidRDefault="00F45969" w:rsidP="00F4596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5969" w:rsidRDefault="00F45969" w:rsidP="00F45969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F45969" w:rsidRDefault="00F45969" w:rsidP="00F45969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F45969" w:rsidRDefault="004D3180" w:rsidP="00F45969">
      <w:pPr>
        <w:jc w:val="center"/>
        <w:rPr>
          <w:b/>
          <w:spacing w:val="20"/>
          <w:sz w:val="32"/>
        </w:rPr>
      </w:pPr>
      <w:r w:rsidRPr="004D3180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F45969" w:rsidRDefault="00F45969" w:rsidP="00F45969">
      <w:pPr>
        <w:pStyle w:val="3"/>
        <w:jc w:val="left"/>
      </w:pPr>
      <w:r>
        <w:t xml:space="preserve">                             постановление</w:t>
      </w:r>
    </w:p>
    <w:p w:rsidR="00F45969" w:rsidRDefault="00F45969" w:rsidP="00F45969">
      <w:pPr>
        <w:jc w:val="center"/>
        <w:rPr>
          <w:sz w:val="24"/>
        </w:rPr>
      </w:pPr>
    </w:p>
    <w:p w:rsidR="00F45969" w:rsidRDefault="00F45969" w:rsidP="00F45969">
      <w:pPr>
        <w:rPr>
          <w:sz w:val="24"/>
        </w:rPr>
      </w:pPr>
      <w:r>
        <w:rPr>
          <w:sz w:val="24"/>
        </w:rPr>
        <w:t xml:space="preserve">                                                           от 08/02/2022 № 188</w:t>
      </w:r>
    </w:p>
    <w:p w:rsidR="00F45969" w:rsidRPr="002510D5" w:rsidRDefault="00F45969" w:rsidP="00F45969">
      <w:pPr>
        <w:jc w:val="both"/>
        <w:rPr>
          <w:sz w:val="10"/>
        </w:rPr>
      </w:pPr>
    </w:p>
    <w:p w:rsidR="00F45969" w:rsidRDefault="00F45969" w:rsidP="00F45969">
      <w:pPr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</w:t>
      </w:r>
    </w:p>
    <w:p w:rsidR="00F45969" w:rsidRDefault="00F45969" w:rsidP="00F45969">
      <w:pPr>
        <w:rPr>
          <w:sz w:val="24"/>
          <w:szCs w:val="24"/>
        </w:rPr>
      </w:pPr>
      <w:r w:rsidRPr="00460410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от 10.07.2018 № 1620</w:t>
      </w:r>
    </w:p>
    <w:p w:rsidR="00F45969" w:rsidRDefault="00F45969" w:rsidP="00F45969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460410">
        <w:rPr>
          <w:sz w:val="24"/>
          <w:szCs w:val="24"/>
        </w:rPr>
        <w:t>Об утверждени</w:t>
      </w:r>
      <w:r>
        <w:rPr>
          <w:sz w:val="24"/>
          <w:szCs w:val="24"/>
        </w:rPr>
        <w:t xml:space="preserve">и административного регламента </w:t>
      </w:r>
    </w:p>
    <w:p w:rsidR="00F45969" w:rsidRDefault="00F45969" w:rsidP="00F45969">
      <w:pPr>
        <w:rPr>
          <w:sz w:val="24"/>
          <w:szCs w:val="24"/>
        </w:rPr>
      </w:pPr>
      <w:r w:rsidRPr="00460410">
        <w:rPr>
          <w:sz w:val="24"/>
          <w:szCs w:val="24"/>
        </w:rPr>
        <w:t xml:space="preserve">исполнения муниципальной функции по исполнению </w:t>
      </w:r>
    </w:p>
    <w:p w:rsidR="00F45969" w:rsidRDefault="00F45969" w:rsidP="00F45969">
      <w:pPr>
        <w:rPr>
          <w:sz w:val="24"/>
          <w:szCs w:val="24"/>
        </w:rPr>
      </w:pPr>
      <w:r w:rsidRPr="00460410">
        <w:rPr>
          <w:sz w:val="24"/>
          <w:szCs w:val="24"/>
        </w:rPr>
        <w:t xml:space="preserve">исполнительных документов, предусматривающих обращение взыскания </w:t>
      </w:r>
    </w:p>
    <w:p w:rsidR="00F45969" w:rsidRDefault="00F45969" w:rsidP="00F45969">
      <w:pPr>
        <w:rPr>
          <w:sz w:val="24"/>
          <w:szCs w:val="24"/>
        </w:rPr>
      </w:pPr>
      <w:r w:rsidRPr="00460410">
        <w:rPr>
          <w:sz w:val="24"/>
          <w:szCs w:val="24"/>
        </w:rPr>
        <w:t>на средства местного бюджета Сосновоборского городского округа</w:t>
      </w:r>
      <w:r>
        <w:rPr>
          <w:sz w:val="24"/>
          <w:szCs w:val="24"/>
        </w:rPr>
        <w:t>»</w:t>
      </w:r>
    </w:p>
    <w:p w:rsidR="00F45969" w:rsidRDefault="00F45969" w:rsidP="00F45969">
      <w:pPr>
        <w:rPr>
          <w:sz w:val="24"/>
          <w:szCs w:val="24"/>
        </w:rPr>
      </w:pPr>
    </w:p>
    <w:p w:rsidR="00F45969" w:rsidRDefault="00F45969" w:rsidP="00F45969">
      <w:pPr>
        <w:rPr>
          <w:sz w:val="24"/>
          <w:szCs w:val="24"/>
        </w:rPr>
      </w:pPr>
    </w:p>
    <w:p w:rsidR="00F45969" w:rsidRDefault="00F45969" w:rsidP="00F45969">
      <w:pPr>
        <w:rPr>
          <w:sz w:val="24"/>
          <w:szCs w:val="24"/>
        </w:rPr>
      </w:pPr>
    </w:p>
    <w:p w:rsidR="00F45969" w:rsidRPr="001A7C51" w:rsidRDefault="00F45969" w:rsidP="00F45969">
      <w:pPr>
        <w:ind w:firstLine="708"/>
        <w:jc w:val="both"/>
        <w:rPr>
          <w:sz w:val="24"/>
          <w:szCs w:val="24"/>
        </w:rPr>
      </w:pPr>
      <w:r w:rsidRPr="00D71D7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приведения административного регламента </w:t>
      </w:r>
      <w:r w:rsidRPr="00460410">
        <w:rPr>
          <w:sz w:val="24"/>
          <w:szCs w:val="24"/>
        </w:rPr>
        <w:t>исполнения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</w:t>
      </w:r>
      <w:r>
        <w:rPr>
          <w:sz w:val="24"/>
          <w:szCs w:val="24"/>
        </w:rPr>
        <w:t xml:space="preserve"> в соответствие с действующим законодательством</w:t>
      </w:r>
      <w:r w:rsidRPr="00D71D7E">
        <w:rPr>
          <w:sz w:val="24"/>
          <w:szCs w:val="24"/>
        </w:rPr>
        <w:t>, администрация Сосновоборского городского округа</w:t>
      </w:r>
      <w:r>
        <w:rPr>
          <w:sz w:val="24"/>
          <w:szCs w:val="24"/>
        </w:rPr>
        <w:t xml:space="preserve">       </w:t>
      </w:r>
      <w:r w:rsidRPr="00824F7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 </w:t>
      </w:r>
      <w:r w:rsidRPr="00824F7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824F71">
        <w:rPr>
          <w:b/>
          <w:sz w:val="24"/>
          <w:szCs w:val="24"/>
        </w:rPr>
        <w:t>т:</w:t>
      </w:r>
    </w:p>
    <w:p w:rsidR="00F45969" w:rsidRPr="00824F71" w:rsidRDefault="00F45969" w:rsidP="00F45969">
      <w:pPr>
        <w:ind w:firstLine="708"/>
        <w:jc w:val="both"/>
        <w:rPr>
          <w:b/>
          <w:sz w:val="24"/>
          <w:szCs w:val="24"/>
        </w:rPr>
      </w:pPr>
    </w:p>
    <w:p w:rsidR="00F45969" w:rsidRDefault="00F45969" w:rsidP="00F459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</w:t>
      </w:r>
      <w:r w:rsidRPr="00D71D7E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D71D7E">
        <w:rPr>
          <w:sz w:val="24"/>
          <w:szCs w:val="24"/>
        </w:rPr>
        <w:t xml:space="preserve"> Сосновоборского городского округа</w:t>
      </w:r>
      <w:r>
        <w:rPr>
          <w:sz w:val="24"/>
          <w:szCs w:val="24"/>
        </w:rPr>
        <w:t xml:space="preserve"> от 10.07.2018 № 1620 «</w:t>
      </w:r>
      <w:r w:rsidRPr="00460410">
        <w:rPr>
          <w:sz w:val="24"/>
          <w:szCs w:val="24"/>
        </w:rPr>
        <w:t>Об утверждени</w:t>
      </w:r>
      <w:r>
        <w:rPr>
          <w:sz w:val="24"/>
          <w:szCs w:val="24"/>
        </w:rPr>
        <w:t xml:space="preserve">и административного регламента </w:t>
      </w:r>
      <w:r w:rsidRPr="00460410">
        <w:rPr>
          <w:sz w:val="24"/>
          <w:szCs w:val="24"/>
        </w:rPr>
        <w:t>исполнения муниципальной функции по исполнению исполнительных документов, предусматривающих обращение взыскания на средства местного бюджета Сосновоборского городского округа</w:t>
      </w:r>
      <w:r>
        <w:rPr>
          <w:sz w:val="24"/>
          <w:szCs w:val="24"/>
        </w:rPr>
        <w:t>» (далее – постановление):</w:t>
      </w:r>
    </w:p>
    <w:p w:rsidR="00F45969" w:rsidRDefault="00F45969" w:rsidP="00F459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Дополнить пункт 2.3.1. приложения к постановлению абзацем следующего содержания:</w:t>
      </w:r>
    </w:p>
    <w:p w:rsidR="00F45969" w:rsidRDefault="00F45969" w:rsidP="00F4596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В случае направления взыскателю или в суд уведомления об уточнении реквизитов банковского счета взыскателя течение срока, указанного в пункте 2.2. настоящего регламента, приостанавливается на срок, </w:t>
      </w:r>
      <w:r w:rsidRPr="00DB58F8">
        <w:rPr>
          <w:rFonts w:eastAsiaTheme="minorHAnsi"/>
          <w:sz w:val="24"/>
          <w:szCs w:val="24"/>
          <w:lang w:eastAsia="en-US"/>
        </w:rPr>
        <w:t xml:space="preserve">предусмотренный </w:t>
      </w:r>
      <w:hyperlink r:id="rId7" w:history="1">
        <w:r w:rsidRPr="00DB58F8">
          <w:rPr>
            <w:rFonts w:eastAsiaTheme="minorHAnsi"/>
            <w:sz w:val="24"/>
            <w:szCs w:val="24"/>
            <w:lang w:eastAsia="en-US"/>
          </w:rPr>
          <w:t>пунктом 3.2 статьи 242.1</w:t>
        </w:r>
      </w:hyperlink>
      <w:r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Федерации.»;</w:t>
      </w:r>
    </w:p>
    <w:p w:rsidR="00F45969" w:rsidRDefault="00F45969" w:rsidP="00F459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Дополнить пункт 2.3.2. приложения к постановлению абзацем следующего содержания:</w:t>
      </w:r>
    </w:p>
    <w:p w:rsidR="00F45969" w:rsidRPr="00EE4DA7" w:rsidRDefault="00F45969" w:rsidP="00F45969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rFonts w:eastAsiaTheme="minorHAnsi"/>
          <w:sz w:val="24"/>
          <w:szCs w:val="24"/>
          <w:lang w:eastAsia="en-US"/>
        </w:rPr>
        <w:t xml:space="preserve">«В случае возврата в суд исполнительных документов по указанным </w:t>
      </w:r>
      <w:r w:rsidRPr="00422895">
        <w:rPr>
          <w:rFonts w:eastAsiaTheme="minorHAnsi"/>
          <w:sz w:val="24"/>
          <w:szCs w:val="24"/>
          <w:lang w:eastAsia="en-US"/>
        </w:rPr>
        <w:t xml:space="preserve">в </w:t>
      </w:r>
      <w:hyperlink r:id="rId8" w:history="1">
        <w:r w:rsidRPr="00422895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422895">
        <w:rPr>
          <w:rFonts w:eastAsiaTheme="minorHAnsi"/>
          <w:sz w:val="24"/>
          <w:szCs w:val="24"/>
          <w:lang w:eastAsia="en-US"/>
        </w:rPr>
        <w:t xml:space="preserve"> и </w:t>
      </w:r>
      <w:hyperlink r:id="rId9" w:history="1">
        <w:r w:rsidRPr="00422895">
          <w:rPr>
            <w:rFonts w:eastAsiaTheme="minorHAnsi"/>
            <w:sz w:val="24"/>
            <w:szCs w:val="24"/>
            <w:lang w:eastAsia="en-US"/>
          </w:rPr>
          <w:t>третьем</w:t>
        </w:r>
      </w:hyperlink>
      <w:r w:rsidRPr="00422895">
        <w:rPr>
          <w:rFonts w:eastAsiaTheme="minorHAnsi"/>
          <w:sz w:val="24"/>
          <w:szCs w:val="24"/>
          <w:lang w:eastAsia="en-US"/>
        </w:rPr>
        <w:t xml:space="preserve"> настоящего</w:t>
      </w:r>
      <w:r>
        <w:rPr>
          <w:rFonts w:eastAsiaTheme="minorHAnsi"/>
          <w:sz w:val="24"/>
          <w:szCs w:val="24"/>
          <w:lang w:eastAsia="en-US"/>
        </w:rPr>
        <w:t xml:space="preserve"> пункта основаниям взыскателю направляется уведомление с приложением всех поступивших от него документов.».</w:t>
      </w:r>
    </w:p>
    <w:p w:rsidR="00F45969" w:rsidRPr="00EE4DA7" w:rsidRDefault="00F45969" w:rsidP="00F459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E4DA7">
        <w:rPr>
          <w:sz w:val="24"/>
          <w:szCs w:val="24"/>
        </w:rPr>
        <w:t>. Отделу по связям с общественностью (пресс-центр)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F45969" w:rsidRPr="00EE4DA7" w:rsidRDefault="00F45969" w:rsidP="00F45969">
      <w:pPr>
        <w:pStyle w:val="a7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4DA7">
        <w:rPr>
          <w:sz w:val="24"/>
          <w:szCs w:val="24"/>
        </w:rPr>
        <w:t>. Общему отделу администрации обнародовать настоящее постановление на электронном сайте городской газеты "Маяк".</w:t>
      </w:r>
    </w:p>
    <w:p w:rsidR="00F45969" w:rsidRPr="00EE4DA7" w:rsidRDefault="00F45969" w:rsidP="00F459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4DA7">
        <w:rPr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F45969" w:rsidRPr="00EE4DA7" w:rsidRDefault="00F45969" w:rsidP="00F45969">
      <w:pPr>
        <w:ind w:firstLine="708"/>
        <w:jc w:val="both"/>
        <w:rPr>
          <w:sz w:val="24"/>
          <w:szCs w:val="24"/>
          <w:highlight w:val="yellow"/>
          <w:lang w:eastAsia="en-US"/>
        </w:rPr>
      </w:pPr>
      <w:r>
        <w:rPr>
          <w:sz w:val="24"/>
          <w:szCs w:val="24"/>
        </w:rPr>
        <w:t>5</w:t>
      </w:r>
      <w:r w:rsidRPr="00EE4DA7">
        <w:rPr>
          <w:sz w:val="24"/>
          <w:szCs w:val="24"/>
        </w:rPr>
        <w:t xml:space="preserve">. Контроль за исполнением настоящего постановления возложить на председателя комитета финансов </w:t>
      </w:r>
      <w:r w:rsidRPr="00460410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Попову Т.Р.</w:t>
      </w:r>
    </w:p>
    <w:p w:rsidR="00F45969" w:rsidRPr="00EE4DA7" w:rsidRDefault="00F45969" w:rsidP="00F45969">
      <w:pPr>
        <w:rPr>
          <w:sz w:val="24"/>
          <w:szCs w:val="24"/>
        </w:rPr>
      </w:pPr>
    </w:p>
    <w:p w:rsidR="00F45969" w:rsidRDefault="00F45969" w:rsidP="00F45969">
      <w:pPr>
        <w:rPr>
          <w:sz w:val="24"/>
          <w:szCs w:val="24"/>
        </w:rPr>
      </w:pPr>
    </w:p>
    <w:p w:rsidR="00F45969" w:rsidRPr="00EE4DA7" w:rsidRDefault="00F45969" w:rsidP="00F45969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EE4DA7">
        <w:rPr>
          <w:sz w:val="24"/>
          <w:szCs w:val="24"/>
        </w:rPr>
        <w:t xml:space="preserve">Сосновоборского городского округа                                   </w:t>
      </w:r>
      <w:r>
        <w:rPr>
          <w:sz w:val="24"/>
          <w:szCs w:val="24"/>
        </w:rPr>
        <w:t xml:space="preserve">                          </w:t>
      </w:r>
      <w:r w:rsidRPr="00EE4DA7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EE4DA7">
        <w:rPr>
          <w:sz w:val="24"/>
          <w:szCs w:val="24"/>
        </w:rPr>
        <w:t>Воронков</w:t>
      </w:r>
    </w:p>
    <w:p w:rsidR="00F45969" w:rsidRPr="0021792E" w:rsidRDefault="00F45969" w:rsidP="00F45969">
      <w:pPr>
        <w:shd w:val="clear" w:color="auto" w:fill="FFFFFF"/>
        <w:rPr>
          <w:spacing w:val="-3"/>
          <w:sz w:val="24"/>
          <w:szCs w:val="24"/>
        </w:rPr>
      </w:pPr>
    </w:p>
    <w:p w:rsidR="00F45969" w:rsidRPr="0021792E" w:rsidRDefault="00F45969" w:rsidP="00F45969">
      <w:pPr>
        <w:shd w:val="clear" w:color="auto" w:fill="FFFFFF"/>
        <w:rPr>
          <w:b/>
          <w:spacing w:val="-3"/>
          <w:sz w:val="12"/>
          <w:szCs w:val="12"/>
        </w:rPr>
      </w:pPr>
      <w:r w:rsidRPr="0021792E">
        <w:rPr>
          <w:spacing w:val="-3"/>
          <w:sz w:val="12"/>
          <w:szCs w:val="12"/>
        </w:rPr>
        <w:t>Уварова Ирина Павловна</w:t>
      </w:r>
    </w:p>
    <w:p w:rsidR="00F45969" w:rsidRPr="0021792E" w:rsidRDefault="00F45969" w:rsidP="00F45969">
      <w:pPr>
        <w:shd w:val="clear" w:color="auto" w:fill="FFFFFF"/>
        <w:rPr>
          <w:b/>
          <w:spacing w:val="-3"/>
          <w:sz w:val="12"/>
          <w:szCs w:val="12"/>
        </w:rPr>
      </w:pPr>
      <w:r w:rsidRPr="0021792E">
        <w:rPr>
          <w:spacing w:val="-3"/>
          <w:sz w:val="12"/>
          <w:szCs w:val="12"/>
        </w:rPr>
        <w:t>(81369) 29960</w:t>
      </w:r>
    </w:p>
    <w:p w:rsidR="00F45969" w:rsidRPr="00DE266F" w:rsidRDefault="00F45969" w:rsidP="00DE266F">
      <w:pPr>
        <w:pStyle w:val="a9"/>
        <w:rPr>
          <w:sz w:val="12"/>
          <w:szCs w:val="12"/>
          <w:lang w:val="en-US"/>
        </w:rPr>
      </w:pPr>
      <w:r w:rsidRPr="0021792E">
        <w:rPr>
          <w:sz w:val="12"/>
          <w:szCs w:val="12"/>
        </w:rPr>
        <w:t>Отдел казначейского исполнения бюджета</w:t>
      </w:r>
    </w:p>
    <w:p w:rsidR="00F45969" w:rsidRPr="00EE4DA7" w:rsidRDefault="00F45969" w:rsidP="00F45969">
      <w:pPr>
        <w:jc w:val="right"/>
        <w:rPr>
          <w:color w:val="FF0000"/>
        </w:rPr>
      </w:pPr>
    </w:p>
    <w:p w:rsidR="00F45969" w:rsidRPr="00EE4DA7" w:rsidRDefault="00F45969" w:rsidP="00F45969">
      <w:pPr>
        <w:jc w:val="right"/>
        <w:rPr>
          <w:color w:val="FF0000"/>
        </w:rPr>
      </w:pPr>
    </w:p>
    <w:p w:rsidR="00F45969" w:rsidRPr="00EE4DA7" w:rsidRDefault="00F45969" w:rsidP="00F45969">
      <w:pPr>
        <w:jc w:val="right"/>
        <w:rPr>
          <w:color w:val="FF0000"/>
        </w:rPr>
      </w:pPr>
    </w:p>
    <w:p w:rsidR="00F45969" w:rsidRDefault="00F45969" w:rsidP="00F45969">
      <w:pPr>
        <w:jc w:val="both"/>
        <w:rPr>
          <w:sz w:val="24"/>
        </w:rPr>
      </w:pPr>
    </w:p>
    <w:p w:rsidR="00F45969" w:rsidRDefault="00F45969" w:rsidP="00F45969">
      <w:pPr>
        <w:jc w:val="both"/>
        <w:rPr>
          <w:sz w:val="24"/>
        </w:rPr>
      </w:pPr>
    </w:p>
    <w:p w:rsidR="00F45969" w:rsidRDefault="00F45969" w:rsidP="00F45969">
      <w:pPr>
        <w:jc w:val="both"/>
        <w:rPr>
          <w:sz w:val="24"/>
        </w:rPr>
      </w:pPr>
    </w:p>
    <w:p w:rsidR="00F45969" w:rsidRDefault="00F45969" w:rsidP="00F45969">
      <w:pPr>
        <w:jc w:val="both"/>
        <w:rPr>
          <w:sz w:val="24"/>
        </w:rPr>
      </w:pPr>
    </w:p>
    <w:p w:rsidR="00986B56" w:rsidRDefault="00986B56"/>
    <w:sectPr w:rsidR="00986B56" w:rsidSect="000103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8" w:left="1701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23" w:rsidRDefault="00010A23" w:rsidP="00F45969">
      <w:r>
        <w:separator/>
      </w:r>
    </w:p>
  </w:endnote>
  <w:endnote w:type="continuationSeparator" w:id="1">
    <w:p w:rsidR="00010A23" w:rsidRDefault="00010A23" w:rsidP="00F45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D2" w:rsidRDefault="00010A2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D2" w:rsidRDefault="00010A2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D2" w:rsidRDefault="00010A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23" w:rsidRDefault="00010A23" w:rsidP="00F45969">
      <w:r>
        <w:separator/>
      </w:r>
    </w:p>
  </w:footnote>
  <w:footnote w:type="continuationSeparator" w:id="1">
    <w:p w:rsidR="00010A23" w:rsidRDefault="00010A23" w:rsidP="00F45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D2" w:rsidRDefault="00010A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D2" w:rsidRDefault="00010A2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D2" w:rsidRDefault="00010A2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19a28c9f-9ed3-4d88-98fb-d278e2a84d5b"/>
  </w:docVars>
  <w:rsids>
    <w:rsidRoot w:val="00F45969"/>
    <w:rsid w:val="00010A23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3180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9F4E3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DE266F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45969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45969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5969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5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45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F45969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semiHidden/>
    <w:rsid w:val="00F4596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45969"/>
    <w:pPr>
      <w:spacing w:after="120"/>
    </w:pPr>
  </w:style>
  <w:style w:type="character" w:customStyle="1" w:styleId="aa">
    <w:name w:val="Основной текст Знак"/>
    <w:basedOn w:val="a0"/>
    <w:link w:val="a9"/>
    <w:rsid w:val="00F45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E26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6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A36AB2136BCCB154E2863C1CAE0C8AF025243F1112EB4EECE8012EBB4F655BC922E2C828C713790112AA12080834C91A088D8AF9A6FAEg0X1H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EEE6404FC894B81ABA3A36ED6209AD9B856EC0639E9F7F79F210E42D8A09EB3D0909C8C46673E0DF861DF5CE71712AE980D33DCFC0AA81O5T6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72A36AB2136BCCB154E2863C1CAE0C8AF025243F1112EB4EECE8012EBB4F655BC922E2C828C713791112AA12080834C91A088D8AF9A6FAEg0X1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NASTYA</cp:lastModifiedBy>
  <cp:revision>2</cp:revision>
  <dcterms:created xsi:type="dcterms:W3CDTF">2022-02-25T11:46:00Z</dcterms:created>
  <dcterms:modified xsi:type="dcterms:W3CDTF">2022-02-25T11:46:00Z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19a28c9f-9ed3-4d88-98fb-d278e2a84d5b</vt:lpwstr>
  </property>
</Properties>
</file>