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79F" w:rsidRPr="00E54AF5" w:rsidRDefault="00B1479F">
      <w:pPr>
        <w:pStyle w:val="5"/>
      </w:pPr>
      <w:bookmarkStart w:id="0" w:name="_GoBack"/>
      <w:bookmarkEnd w:id="0"/>
      <w:r w:rsidRPr="00E54AF5">
        <w:t>ПРОЕКТ</w:t>
      </w:r>
    </w:p>
    <w:p w:rsidR="00B1479F" w:rsidRPr="00E54AF5" w:rsidRDefault="00B1479F" w:rsidP="002857E4">
      <w:pPr>
        <w:rPr>
          <w:b/>
          <w:spacing w:val="20"/>
          <w:sz w:val="32"/>
        </w:rPr>
      </w:pPr>
    </w:p>
    <w:p w:rsidR="00B1479F" w:rsidRPr="00E54AF5" w:rsidRDefault="00B1479F">
      <w:pPr>
        <w:jc w:val="center"/>
        <w:rPr>
          <w:b/>
          <w:spacing w:val="20"/>
          <w:sz w:val="32"/>
        </w:rPr>
      </w:pPr>
    </w:p>
    <w:p w:rsidR="00B1479F" w:rsidRPr="00E54AF5" w:rsidRDefault="00B1479F">
      <w:pPr>
        <w:jc w:val="center"/>
        <w:rPr>
          <w:b/>
          <w:spacing w:val="20"/>
          <w:sz w:val="32"/>
        </w:rPr>
      </w:pPr>
    </w:p>
    <w:p w:rsidR="00B1479F" w:rsidRPr="00E54AF5" w:rsidRDefault="00B1479F">
      <w:pPr>
        <w:jc w:val="center"/>
        <w:rPr>
          <w:b/>
          <w:spacing w:val="20"/>
          <w:sz w:val="32"/>
        </w:rPr>
      </w:pPr>
      <w:r w:rsidRPr="00E54AF5">
        <w:rPr>
          <w:b/>
          <w:spacing w:val="20"/>
          <w:sz w:val="32"/>
        </w:rPr>
        <w:t xml:space="preserve">ПОСТАНОВЛЕНИЕ     </w:t>
      </w:r>
    </w:p>
    <w:p w:rsidR="00B1479F" w:rsidRPr="00E54AF5" w:rsidRDefault="00B1479F">
      <w:pPr>
        <w:jc w:val="center"/>
        <w:rPr>
          <w:b/>
          <w:spacing w:val="20"/>
          <w:sz w:val="32"/>
        </w:rPr>
      </w:pPr>
    </w:p>
    <w:p w:rsidR="00B1479F" w:rsidRPr="00E54AF5" w:rsidRDefault="00B1479F">
      <w:pPr>
        <w:jc w:val="center"/>
      </w:pPr>
      <w:r w:rsidRPr="00E54AF5">
        <w:t>от ___________ № ___________</w:t>
      </w:r>
    </w:p>
    <w:p w:rsidR="00B1479F" w:rsidRPr="00E54AF5" w:rsidRDefault="00B1479F">
      <w:pPr>
        <w:jc w:val="both"/>
        <w:rPr>
          <w:sz w:val="24"/>
        </w:rPr>
      </w:pPr>
    </w:p>
    <w:tbl>
      <w:tblPr>
        <w:tblW w:w="0" w:type="auto"/>
        <w:tblLook w:val="04A0" w:firstRow="1" w:lastRow="0" w:firstColumn="1" w:lastColumn="0" w:noHBand="0" w:noVBand="1"/>
      </w:tblPr>
      <w:tblGrid>
        <w:gridCol w:w="6487"/>
      </w:tblGrid>
      <w:tr w:rsidR="009A0B1B" w:rsidRPr="00E54AF5" w:rsidTr="00990095">
        <w:tc>
          <w:tcPr>
            <w:tcW w:w="6487" w:type="dxa"/>
          </w:tcPr>
          <w:p w:rsidR="009A0B1B" w:rsidRPr="00E54AF5" w:rsidRDefault="00785677" w:rsidP="004419FE">
            <w:pPr>
              <w:autoSpaceDE w:val="0"/>
              <w:autoSpaceDN w:val="0"/>
              <w:adjustRightInd w:val="0"/>
              <w:rPr>
                <w:sz w:val="24"/>
                <w:szCs w:val="24"/>
              </w:rPr>
            </w:pPr>
            <w:r w:rsidRPr="00E54AF5">
              <w:rPr>
                <w:sz w:val="24"/>
                <w:szCs w:val="24"/>
              </w:rPr>
              <w:t xml:space="preserve">О внесении изменений в постановление администрации Сосновоборского городского округа от </w:t>
            </w:r>
            <w:r w:rsidR="004419FE">
              <w:rPr>
                <w:sz w:val="24"/>
                <w:szCs w:val="24"/>
              </w:rPr>
              <w:t>24.04.2026</w:t>
            </w:r>
            <w:r w:rsidR="00847098" w:rsidRPr="00A1780D">
              <w:rPr>
                <w:sz w:val="24"/>
                <w:szCs w:val="24"/>
              </w:rPr>
              <w:t xml:space="preserve"> № </w:t>
            </w:r>
            <w:r w:rsidR="004419FE">
              <w:rPr>
                <w:sz w:val="24"/>
                <w:szCs w:val="24"/>
              </w:rPr>
              <w:t>1272</w:t>
            </w:r>
            <w:r w:rsidR="00847098" w:rsidRPr="00A1780D">
              <w:rPr>
                <w:sz w:val="24"/>
                <w:szCs w:val="24"/>
              </w:rPr>
              <w:t xml:space="preserve"> «Об утверждении административного регламента по предоставлению муниципальной услуги </w:t>
            </w:r>
            <w:r w:rsidR="00847098" w:rsidRPr="00A1780D">
              <w:rPr>
                <w:bCs/>
                <w:sz w:val="24"/>
                <w:szCs w:val="24"/>
              </w:rPr>
              <w:t xml:space="preserve">«Предоставление гражданину в собственность бесплатно либо в аренду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w:t>
            </w:r>
            <w:r w:rsidR="00847098">
              <w:rPr>
                <w:bCs/>
                <w:sz w:val="24"/>
                <w:szCs w:val="24"/>
              </w:rPr>
              <w:t>возведенный до 14 мая 1998 года</w:t>
            </w:r>
            <w:r w:rsidR="00930ABE" w:rsidRPr="00D51DD2">
              <w:rPr>
                <w:bCs/>
                <w:sz w:val="24"/>
                <w:szCs w:val="24"/>
              </w:rPr>
              <w:t>»</w:t>
            </w:r>
          </w:p>
        </w:tc>
      </w:tr>
    </w:tbl>
    <w:p w:rsidR="00137F3F" w:rsidRDefault="00137F3F" w:rsidP="009A0B1B">
      <w:pPr>
        <w:jc w:val="both"/>
        <w:rPr>
          <w:sz w:val="24"/>
          <w:szCs w:val="24"/>
        </w:rPr>
      </w:pPr>
    </w:p>
    <w:p w:rsidR="00990095" w:rsidRPr="00E54AF5" w:rsidRDefault="00990095" w:rsidP="009A0B1B">
      <w:pPr>
        <w:jc w:val="both"/>
        <w:rPr>
          <w:sz w:val="24"/>
          <w:szCs w:val="24"/>
        </w:rPr>
      </w:pPr>
    </w:p>
    <w:p w:rsidR="00855822" w:rsidRPr="00E54AF5" w:rsidRDefault="00137F3F" w:rsidP="00855822">
      <w:pPr>
        <w:autoSpaceDE w:val="0"/>
        <w:autoSpaceDN w:val="0"/>
        <w:adjustRightInd w:val="0"/>
        <w:ind w:firstLine="709"/>
        <w:jc w:val="both"/>
        <w:rPr>
          <w:sz w:val="24"/>
          <w:szCs w:val="24"/>
        </w:rPr>
      </w:pPr>
      <w:r w:rsidRPr="00E84BCF">
        <w:rPr>
          <w:sz w:val="24"/>
          <w:szCs w:val="24"/>
        </w:rPr>
        <w:t>В соответствии с Федеральным</w:t>
      </w:r>
      <w:r w:rsidRPr="00E54AF5">
        <w:rPr>
          <w:sz w:val="24"/>
          <w:szCs w:val="24"/>
        </w:rPr>
        <w:t xml:space="preserve"> законом РФ от 27.07.2010 №210-ФЗ «Об организации предоставления государственных и муниципальных услуг»</w:t>
      </w:r>
      <w:r w:rsidR="008B3CE8">
        <w:rPr>
          <w:sz w:val="24"/>
          <w:szCs w:val="24"/>
        </w:rPr>
        <w:t xml:space="preserve"> (ред.</w:t>
      </w:r>
      <w:r w:rsidR="00063F6E">
        <w:rPr>
          <w:sz w:val="24"/>
          <w:szCs w:val="24"/>
        </w:rPr>
        <w:t xml:space="preserve"> от 08.07.2024 № 172-ФЗ)</w:t>
      </w:r>
      <w:r w:rsidRPr="00E54AF5">
        <w:rPr>
          <w:sz w:val="24"/>
          <w:szCs w:val="24"/>
        </w:rPr>
        <w:t xml:space="preserve">, </w:t>
      </w:r>
      <w:r w:rsidR="00334A29" w:rsidRPr="00C169A6">
        <w:rPr>
          <w:sz w:val="24"/>
          <w:szCs w:val="24"/>
        </w:rPr>
        <w:t>одобренными на заседании комиссии по повышению качества и доступности предоставления государственных и муниципальных услуг в Ленинградской области (протокол № 05.2-03-</w:t>
      </w:r>
      <w:r w:rsidR="002C18FA">
        <w:rPr>
          <w:sz w:val="24"/>
          <w:szCs w:val="24"/>
        </w:rPr>
        <w:t>17</w:t>
      </w:r>
      <w:r w:rsidR="00334A29" w:rsidRPr="00C169A6">
        <w:rPr>
          <w:sz w:val="24"/>
          <w:szCs w:val="24"/>
        </w:rPr>
        <w:t>/202</w:t>
      </w:r>
      <w:r w:rsidR="00334A29">
        <w:rPr>
          <w:sz w:val="24"/>
          <w:szCs w:val="24"/>
        </w:rPr>
        <w:t>6</w:t>
      </w:r>
      <w:r w:rsidR="00334A29" w:rsidRPr="00C169A6">
        <w:rPr>
          <w:sz w:val="24"/>
          <w:szCs w:val="24"/>
        </w:rPr>
        <w:t xml:space="preserve"> от </w:t>
      </w:r>
      <w:r w:rsidR="00334A29">
        <w:rPr>
          <w:sz w:val="24"/>
          <w:szCs w:val="24"/>
        </w:rPr>
        <w:t>23.0</w:t>
      </w:r>
      <w:r w:rsidR="002C18FA">
        <w:rPr>
          <w:sz w:val="24"/>
          <w:szCs w:val="24"/>
        </w:rPr>
        <w:t>6</w:t>
      </w:r>
      <w:r w:rsidR="00334A29">
        <w:rPr>
          <w:sz w:val="24"/>
          <w:szCs w:val="24"/>
        </w:rPr>
        <w:t>.2026</w:t>
      </w:r>
      <w:r w:rsidR="00334A29" w:rsidRPr="00C169A6">
        <w:rPr>
          <w:sz w:val="24"/>
          <w:szCs w:val="24"/>
        </w:rPr>
        <w:t>) методическими рекомендациями</w:t>
      </w:r>
      <w:r w:rsidR="00334A29">
        <w:rPr>
          <w:sz w:val="24"/>
          <w:szCs w:val="24"/>
        </w:rPr>
        <w:t xml:space="preserve">, </w:t>
      </w:r>
      <w:r w:rsidRPr="00E54AF5">
        <w:rPr>
          <w:sz w:val="24"/>
          <w:szCs w:val="24"/>
        </w:rPr>
        <w:t xml:space="preserve">Уставом муниципального образования Сосновоборский городской округ, администрация Сосновоборского городского округа </w:t>
      </w:r>
      <w:r w:rsidRPr="00E54AF5">
        <w:rPr>
          <w:b/>
          <w:bCs/>
          <w:sz w:val="24"/>
          <w:szCs w:val="24"/>
        </w:rPr>
        <w:t>п о с т а н о в л я е т</w:t>
      </w:r>
      <w:r w:rsidR="000A4751" w:rsidRPr="00E54AF5">
        <w:rPr>
          <w:b/>
          <w:bCs/>
          <w:sz w:val="24"/>
          <w:szCs w:val="24"/>
        </w:rPr>
        <w:t>:</w:t>
      </w:r>
    </w:p>
    <w:p w:rsidR="009A0B1B" w:rsidRPr="00E54AF5" w:rsidRDefault="009A0B1B" w:rsidP="00E54AF5">
      <w:pPr>
        <w:tabs>
          <w:tab w:val="left" w:pos="1134"/>
        </w:tabs>
        <w:ind w:firstLine="709"/>
        <w:jc w:val="both"/>
        <w:rPr>
          <w:sz w:val="24"/>
          <w:szCs w:val="24"/>
        </w:rPr>
      </w:pPr>
    </w:p>
    <w:p w:rsidR="00855822" w:rsidRPr="00E54AF5" w:rsidRDefault="00E54AF5" w:rsidP="00E54AF5">
      <w:pPr>
        <w:pStyle w:val="Default"/>
        <w:ind w:firstLine="709"/>
        <w:jc w:val="both"/>
      </w:pPr>
      <w:r>
        <w:t>1.</w:t>
      </w:r>
      <w:r w:rsidR="00855822" w:rsidRPr="00E54AF5">
        <w:t xml:space="preserve"> </w:t>
      </w:r>
      <w:r w:rsidR="00785677" w:rsidRPr="00E54AF5">
        <w:t xml:space="preserve">Утвердить прилагаемые изменения, которые вносятся в постановление администрации Сосновоборского городского округа от </w:t>
      </w:r>
      <w:r w:rsidR="00CA1649">
        <w:t>24.04.2026</w:t>
      </w:r>
      <w:r w:rsidR="00CA1649" w:rsidRPr="00A1780D">
        <w:t xml:space="preserve"> № </w:t>
      </w:r>
      <w:r w:rsidR="00CA1649">
        <w:t>1272</w:t>
      </w:r>
      <w:r w:rsidR="00CA1649" w:rsidRPr="00A1780D">
        <w:t xml:space="preserve"> «Об утверждении административного регламента по предоставлению муниципальной услуги </w:t>
      </w:r>
      <w:r w:rsidR="00CA1649" w:rsidRPr="00A1780D">
        <w:rPr>
          <w:bCs/>
        </w:rPr>
        <w:t xml:space="preserve">«Предоставление гражданину в собственность бесплатно либо в аренду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w:t>
      </w:r>
      <w:r w:rsidR="00CA1649">
        <w:rPr>
          <w:bCs/>
        </w:rPr>
        <w:t>возведенный до 14 мая 1998 года</w:t>
      </w:r>
      <w:r w:rsidR="00CA1649" w:rsidRPr="00D51DD2">
        <w:rPr>
          <w:bCs/>
        </w:rPr>
        <w:t>»</w:t>
      </w:r>
      <w:r w:rsidR="00847098" w:rsidRPr="00855822">
        <w:t>.</w:t>
      </w:r>
    </w:p>
    <w:p w:rsidR="00CA1649" w:rsidRPr="00F22C51" w:rsidRDefault="00CA1649" w:rsidP="00CA1649">
      <w:pPr>
        <w:pStyle w:val="11"/>
        <w:tabs>
          <w:tab w:val="left" w:pos="1134"/>
        </w:tabs>
        <w:ind w:firstLine="709"/>
        <w:jc w:val="both"/>
        <w:outlineLvl w:val="0"/>
        <w:rPr>
          <w:rFonts w:ascii="Times New Roman" w:hAnsi="Times New Roman"/>
          <w:sz w:val="24"/>
          <w:szCs w:val="24"/>
        </w:rPr>
      </w:pPr>
      <w:r w:rsidRPr="00F22C51">
        <w:rPr>
          <w:rFonts w:ascii="Times New Roman" w:hAnsi="Times New Roman"/>
          <w:sz w:val="24"/>
          <w:szCs w:val="24"/>
        </w:rPr>
        <w:t>3. Общему отделу администрации обнародовать настоящее постановление на электронном сайте городской газеты «Маяк».</w:t>
      </w:r>
    </w:p>
    <w:p w:rsidR="00CA1649" w:rsidRPr="00AB6C9D" w:rsidRDefault="00CA1649" w:rsidP="00CA1649">
      <w:pPr>
        <w:tabs>
          <w:tab w:val="left" w:pos="1134"/>
        </w:tabs>
        <w:ind w:firstLine="709"/>
        <w:jc w:val="both"/>
        <w:rPr>
          <w:sz w:val="24"/>
          <w:szCs w:val="24"/>
        </w:rPr>
      </w:pPr>
      <w:r>
        <w:rPr>
          <w:sz w:val="24"/>
          <w:szCs w:val="24"/>
        </w:rPr>
        <w:t>4</w:t>
      </w:r>
      <w:r w:rsidRPr="00AB6C9D">
        <w:rPr>
          <w:sz w:val="24"/>
          <w:szCs w:val="24"/>
        </w:rPr>
        <w:t>.</w:t>
      </w:r>
      <w:r w:rsidRPr="00AB6C9D">
        <w:rPr>
          <w:sz w:val="24"/>
          <w:szCs w:val="24"/>
        </w:rPr>
        <w:tab/>
        <w:t>Отделу по связям с общественностью (пресс–центр) разместить настоящее постановление на официальном сайте Сосновоборского городского округа.</w:t>
      </w:r>
    </w:p>
    <w:p w:rsidR="00CA1649" w:rsidRPr="00AB6C9D" w:rsidRDefault="00CA1649" w:rsidP="00CA1649">
      <w:pPr>
        <w:tabs>
          <w:tab w:val="left" w:pos="1134"/>
        </w:tabs>
        <w:ind w:firstLine="709"/>
        <w:jc w:val="both"/>
        <w:rPr>
          <w:sz w:val="24"/>
          <w:szCs w:val="24"/>
        </w:rPr>
      </w:pPr>
      <w:r>
        <w:rPr>
          <w:sz w:val="24"/>
          <w:szCs w:val="24"/>
        </w:rPr>
        <w:t>5</w:t>
      </w:r>
      <w:r w:rsidRPr="00AB6C9D">
        <w:rPr>
          <w:sz w:val="24"/>
          <w:szCs w:val="24"/>
        </w:rPr>
        <w:t>.</w:t>
      </w:r>
      <w:r w:rsidRPr="00AB6C9D">
        <w:rPr>
          <w:sz w:val="24"/>
          <w:szCs w:val="24"/>
        </w:rPr>
        <w:tab/>
        <w:t>Настоящее постановление вступает в силу со дня официального обнародования.</w:t>
      </w:r>
    </w:p>
    <w:p w:rsidR="00CA1649" w:rsidRPr="00AB6C9D" w:rsidRDefault="00CA1649" w:rsidP="00CA1649">
      <w:pPr>
        <w:tabs>
          <w:tab w:val="left" w:pos="1134"/>
        </w:tabs>
        <w:ind w:firstLine="709"/>
        <w:jc w:val="both"/>
        <w:rPr>
          <w:sz w:val="24"/>
          <w:szCs w:val="24"/>
        </w:rPr>
      </w:pPr>
      <w:r>
        <w:rPr>
          <w:sz w:val="24"/>
          <w:szCs w:val="24"/>
        </w:rPr>
        <w:t>6</w:t>
      </w:r>
      <w:r w:rsidRPr="00AB6C9D">
        <w:rPr>
          <w:sz w:val="24"/>
          <w:szCs w:val="24"/>
        </w:rPr>
        <w:t>.</w:t>
      </w:r>
      <w:r w:rsidRPr="00AB6C9D">
        <w:rPr>
          <w:sz w:val="24"/>
          <w:szCs w:val="24"/>
        </w:rPr>
        <w:tab/>
        <w:t xml:space="preserve">Контроль за исполнением настоящего постановления </w:t>
      </w:r>
      <w:r>
        <w:rPr>
          <w:sz w:val="24"/>
          <w:szCs w:val="24"/>
        </w:rPr>
        <w:t>оставляю за собой</w:t>
      </w:r>
      <w:r w:rsidRPr="00AB6C9D">
        <w:rPr>
          <w:sz w:val="24"/>
          <w:szCs w:val="24"/>
        </w:rPr>
        <w:t>.</w:t>
      </w:r>
    </w:p>
    <w:p w:rsidR="00CA1649" w:rsidRPr="00AB6C9D" w:rsidRDefault="00CA1649" w:rsidP="00CA1649">
      <w:pPr>
        <w:jc w:val="both"/>
        <w:rPr>
          <w:sz w:val="24"/>
          <w:szCs w:val="24"/>
        </w:rPr>
      </w:pPr>
    </w:p>
    <w:p w:rsidR="00CA1649" w:rsidRDefault="00CA1649" w:rsidP="00CA1649">
      <w:pPr>
        <w:jc w:val="both"/>
        <w:rPr>
          <w:sz w:val="24"/>
          <w:szCs w:val="24"/>
        </w:rPr>
      </w:pPr>
    </w:p>
    <w:p w:rsidR="00CA1649" w:rsidRPr="00E96477" w:rsidRDefault="00CA1649" w:rsidP="00CA1649">
      <w:pPr>
        <w:jc w:val="both"/>
        <w:rPr>
          <w:sz w:val="16"/>
          <w:szCs w:val="16"/>
        </w:rPr>
      </w:pPr>
    </w:p>
    <w:p w:rsidR="00CA1649" w:rsidRPr="00F17606" w:rsidRDefault="00CA1649" w:rsidP="00CA1649">
      <w:pPr>
        <w:tabs>
          <w:tab w:val="left" w:pos="709"/>
        </w:tabs>
        <w:jc w:val="both"/>
        <w:rPr>
          <w:sz w:val="24"/>
          <w:szCs w:val="24"/>
        </w:rPr>
      </w:pPr>
      <w:r w:rsidRPr="00F17606">
        <w:rPr>
          <w:sz w:val="24"/>
          <w:szCs w:val="24"/>
        </w:rPr>
        <w:t>Первый заместитель главы администрации</w:t>
      </w:r>
    </w:p>
    <w:p w:rsidR="00CA1649" w:rsidRPr="00F17606" w:rsidRDefault="00CA1649" w:rsidP="00CA1649">
      <w:pPr>
        <w:tabs>
          <w:tab w:val="left" w:pos="709"/>
        </w:tabs>
        <w:jc w:val="both"/>
        <w:rPr>
          <w:sz w:val="24"/>
          <w:szCs w:val="24"/>
        </w:rPr>
      </w:pPr>
      <w:r w:rsidRPr="00F17606">
        <w:rPr>
          <w:sz w:val="24"/>
          <w:szCs w:val="24"/>
        </w:rPr>
        <w:t>Сосновоборского городского округа                                                                          С.Г. Лютиков</w:t>
      </w:r>
    </w:p>
    <w:p w:rsidR="00CA1649" w:rsidRPr="00E96477" w:rsidRDefault="00CA1649" w:rsidP="00CA1649">
      <w:pPr>
        <w:jc w:val="both"/>
        <w:rPr>
          <w:sz w:val="24"/>
          <w:szCs w:val="24"/>
        </w:rPr>
      </w:pPr>
    </w:p>
    <w:p w:rsidR="000761AC" w:rsidRDefault="000761AC" w:rsidP="00CA1649">
      <w:pPr>
        <w:jc w:val="both"/>
        <w:rPr>
          <w:sz w:val="12"/>
          <w:szCs w:val="12"/>
        </w:rPr>
      </w:pPr>
    </w:p>
    <w:p w:rsidR="000761AC" w:rsidRDefault="000761AC" w:rsidP="00CA1649">
      <w:pPr>
        <w:jc w:val="both"/>
        <w:rPr>
          <w:sz w:val="12"/>
          <w:szCs w:val="12"/>
        </w:rPr>
      </w:pPr>
    </w:p>
    <w:p w:rsidR="000761AC" w:rsidRDefault="000761AC" w:rsidP="00CA1649">
      <w:pPr>
        <w:jc w:val="both"/>
        <w:rPr>
          <w:sz w:val="12"/>
          <w:szCs w:val="12"/>
        </w:rPr>
      </w:pPr>
    </w:p>
    <w:p w:rsidR="000761AC" w:rsidRDefault="000761AC" w:rsidP="00CA1649">
      <w:pPr>
        <w:jc w:val="both"/>
        <w:rPr>
          <w:sz w:val="12"/>
          <w:szCs w:val="12"/>
        </w:rPr>
      </w:pPr>
    </w:p>
    <w:p w:rsidR="00CA1649" w:rsidRPr="00120546" w:rsidRDefault="00CA1649" w:rsidP="00CA1649">
      <w:pPr>
        <w:jc w:val="both"/>
        <w:rPr>
          <w:sz w:val="24"/>
          <w:szCs w:val="24"/>
        </w:rPr>
      </w:pPr>
      <w:r>
        <w:rPr>
          <w:sz w:val="12"/>
          <w:szCs w:val="12"/>
        </w:rPr>
        <w:t>Никульшина Юлия Ивановна</w:t>
      </w:r>
    </w:p>
    <w:p w:rsidR="00CA1649" w:rsidRDefault="00CA1649" w:rsidP="00CA1649">
      <w:pPr>
        <w:rPr>
          <w:sz w:val="12"/>
          <w:szCs w:val="12"/>
        </w:rPr>
      </w:pPr>
      <w:r w:rsidRPr="00300713">
        <w:rPr>
          <w:sz w:val="12"/>
          <w:szCs w:val="12"/>
        </w:rPr>
        <w:t>КУМИ</w:t>
      </w:r>
      <w:r>
        <w:rPr>
          <w:sz w:val="12"/>
          <w:szCs w:val="12"/>
        </w:rPr>
        <w:t xml:space="preserve"> </w:t>
      </w:r>
      <w:r w:rsidRPr="00300713">
        <w:rPr>
          <w:sz w:val="12"/>
          <w:szCs w:val="12"/>
        </w:rPr>
        <w:t>2-62-79</w:t>
      </w:r>
      <w:r>
        <w:rPr>
          <w:sz w:val="12"/>
          <w:szCs w:val="12"/>
        </w:rPr>
        <w:t xml:space="preserve"> БГ</w:t>
      </w:r>
    </w:p>
    <w:p w:rsidR="001534EA" w:rsidRDefault="001534EA" w:rsidP="001534EA">
      <w:pPr>
        <w:rPr>
          <w:sz w:val="12"/>
          <w:szCs w:val="12"/>
        </w:rPr>
      </w:pPr>
    </w:p>
    <w:p w:rsidR="00CA1649" w:rsidRDefault="00CA1649" w:rsidP="001534EA">
      <w:pPr>
        <w:rPr>
          <w:sz w:val="12"/>
          <w:szCs w:val="12"/>
        </w:rPr>
      </w:pPr>
    </w:p>
    <w:p w:rsidR="00CA1649" w:rsidRDefault="00CA1649" w:rsidP="001534EA">
      <w:pPr>
        <w:rPr>
          <w:sz w:val="12"/>
          <w:szCs w:val="12"/>
        </w:rPr>
      </w:pPr>
    </w:p>
    <w:p w:rsidR="00CA1649" w:rsidRDefault="00CA1649" w:rsidP="001534EA">
      <w:pPr>
        <w:rPr>
          <w:sz w:val="12"/>
          <w:szCs w:val="12"/>
        </w:rPr>
      </w:pPr>
    </w:p>
    <w:p w:rsidR="00CA1649" w:rsidRDefault="00CA1649" w:rsidP="001534EA">
      <w:pPr>
        <w:rPr>
          <w:sz w:val="12"/>
          <w:szCs w:val="12"/>
        </w:rPr>
      </w:pPr>
    </w:p>
    <w:p w:rsidR="00CA1649" w:rsidRDefault="00CA1649" w:rsidP="001534EA">
      <w:pPr>
        <w:rPr>
          <w:sz w:val="12"/>
          <w:szCs w:val="12"/>
        </w:rPr>
      </w:pPr>
    </w:p>
    <w:p w:rsidR="00CA1649" w:rsidRDefault="00CA1649" w:rsidP="001534EA">
      <w:pPr>
        <w:rPr>
          <w:sz w:val="12"/>
          <w:szCs w:val="12"/>
        </w:rPr>
      </w:pPr>
    </w:p>
    <w:p w:rsidR="00CA1649" w:rsidRDefault="00CA1649" w:rsidP="001534EA">
      <w:pPr>
        <w:rPr>
          <w:sz w:val="12"/>
          <w:szCs w:val="12"/>
        </w:rPr>
      </w:pPr>
    </w:p>
    <w:p w:rsidR="00CA1649" w:rsidRDefault="00CA1649" w:rsidP="001534EA">
      <w:pPr>
        <w:rPr>
          <w:sz w:val="12"/>
          <w:szCs w:val="12"/>
        </w:rPr>
      </w:pPr>
    </w:p>
    <w:p w:rsidR="00CA1649" w:rsidRDefault="00CA1649" w:rsidP="001534EA">
      <w:pPr>
        <w:rPr>
          <w:sz w:val="12"/>
          <w:szCs w:val="12"/>
        </w:rPr>
      </w:pPr>
    </w:p>
    <w:p w:rsidR="001534EA" w:rsidRDefault="001534EA" w:rsidP="001534EA">
      <w:pPr>
        <w:rPr>
          <w:sz w:val="12"/>
          <w:szCs w:val="12"/>
        </w:rPr>
      </w:pPr>
    </w:p>
    <w:p w:rsidR="001534EA" w:rsidRDefault="001534EA" w:rsidP="001534EA">
      <w:pPr>
        <w:rPr>
          <w:sz w:val="12"/>
          <w:szCs w:val="12"/>
        </w:rPr>
      </w:pPr>
    </w:p>
    <w:p w:rsidR="004A1670" w:rsidRPr="001534EA" w:rsidRDefault="004A1670" w:rsidP="001534EA">
      <w:pPr>
        <w:rPr>
          <w:sz w:val="12"/>
          <w:szCs w:val="12"/>
        </w:rPr>
      </w:pPr>
      <w:r w:rsidRPr="00E54AF5">
        <w:rPr>
          <w:sz w:val="23"/>
          <w:szCs w:val="23"/>
        </w:rPr>
        <w:t xml:space="preserve">СОГЛАСОВАНО: </w:t>
      </w:r>
    </w:p>
    <w:p w:rsidR="00482C2E" w:rsidRPr="00755083" w:rsidRDefault="00482C2E" w:rsidP="00482C2E">
      <w:pPr>
        <w:pStyle w:val="Default"/>
        <w:jc w:val="both"/>
      </w:pPr>
      <w:r w:rsidRPr="00755083">
        <w:t xml:space="preserve">Первый заместитель главы администрации </w:t>
      </w:r>
    </w:p>
    <w:p w:rsidR="00482C2E" w:rsidRPr="00755083" w:rsidRDefault="00482C2E" w:rsidP="00482C2E">
      <w:pPr>
        <w:pStyle w:val="Default"/>
        <w:jc w:val="both"/>
      </w:pPr>
      <w:r w:rsidRPr="00755083">
        <w:t xml:space="preserve">Сосновоборского городского округа </w:t>
      </w:r>
    </w:p>
    <w:p w:rsidR="00482C2E" w:rsidRPr="00755083" w:rsidRDefault="00482C2E" w:rsidP="00482C2E">
      <w:pPr>
        <w:pStyle w:val="Default"/>
        <w:jc w:val="both"/>
      </w:pPr>
      <w:r w:rsidRPr="00755083">
        <w:t xml:space="preserve">_____________ С.Г. Лютиков </w:t>
      </w:r>
    </w:p>
    <w:p w:rsidR="00482C2E" w:rsidRPr="00755083" w:rsidRDefault="00FA6173" w:rsidP="00482C2E">
      <w:pPr>
        <w:pStyle w:val="Default"/>
        <w:jc w:val="both"/>
      </w:pPr>
      <w:r>
        <w:t>«____» _____________ 202</w:t>
      </w:r>
      <w:r w:rsidR="009F4D9B">
        <w:t>6</w:t>
      </w:r>
      <w:r w:rsidR="00482C2E" w:rsidRPr="00755083">
        <w:t xml:space="preserve"> г. </w:t>
      </w:r>
    </w:p>
    <w:p w:rsidR="00482C2E" w:rsidRPr="00755083" w:rsidRDefault="00482C2E" w:rsidP="00482C2E">
      <w:pPr>
        <w:pStyle w:val="Default"/>
        <w:jc w:val="both"/>
      </w:pPr>
      <w:r w:rsidRPr="00755083">
        <w:t xml:space="preserve">Председатель КУМИ </w:t>
      </w:r>
    </w:p>
    <w:p w:rsidR="00482C2E" w:rsidRPr="00755083" w:rsidRDefault="00482C2E" w:rsidP="00482C2E">
      <w:pPr>
        <w:pStyle w:val="Default"/>
        <w:jc w:val="both"/>
      </w:pPr>
      <w:r w:rsidRPr="00755083">
        <w:t xml:space="preserve">Сосновоборского городского округа </w:t>
      </w:r>
    </w:p>
    <w:p w:rsidR="00482C2E" w:rsidRPr="00755083" w:rsidRDefault="00482C2E" w:rsidP="00482C2E">
      <w:pPr>
        <w:pStyle w:val="Default"/>
        <w:jc w:val="both"/>
      </w:pPr>
      <w:r w:rsidRPr="00755083">
        <w:t xml:space="preserve">_____________ Н.В. Михайлова </w:t>
      </w:r>
    </w:p>
    <w:p w:rsidR="00482C2E" w:rsidRPr="00755083" w:rsidRDefault="00FA6173" w:rsidP="00482C2E">
      <w:pPr>
        <w:pStyle w:val="Default"/>
        <w:jc w:val="both"/>
      </w:pPr>
      <w:r>
        <w:t>«____» _____________ 202</w:t>
      </w:r>
      <w:r w:rsidR="009F4D9B">
        <w:t>6</w:t>
      </w:r>
      <w:r w:rsidR="00482C2E" w:rsidRPr="00755083">
        <w:t xml:space="preserve"> г. </w:t>
      </w:r>
    </w:p>
    <w:p w:rsidR="00482C2E" w:rsidRPr="00755083" w:rsidRDefault="00D1568F" w:rsidP="00482C2E">
      <w:pPr>
        <w:pStyle w:val="Default"/>
        <w:jc w:val="both"/>
      </w:pPr>
      <w:r>
        <w:t xml:space="preserve">Начальник </w:t>
      </w:r>
      <w:r w:rsidR="00482C2E" w:rsidRPr="00755083">
        <w:t xml:space="preserve">юридического отдела </w:t>
      </w:r>
    </w:p>
    <w:p w:rsidR="00482C2E" w:rsidRPr="00755083" w:rsidRDefault="00482C2E" w:rsidP="00482C2E">
      <w:pPr>
        <w:pStyle w:val="Default"/>
        <w:jc w:val="both"/>
      </w:pPr>
      <w:r w:rsidRPr="00755083">
        <w:t xml:space="preserve">_____________ </w:t>
      </w:r>
      <w:r w:rsidR="00D1568F">
        <w:t>Т.М.</w:t>
      </w:r>
      <w:r w:rsidR="009F4D9B">
        <w:t>Филатова</w:t>
      </w:r>
      <w:r w:rsidRPr="00755083">
        <w:t xml:space="preserve"> </w:t>
      </w:r>
    </w:p>
    <w:p w:rsidR="00482C2E" w:rsidRPr="00755083" w:rsidRDefault="00FA6173" w:rsidP="00482C2E">
      <w:pPr>
        <w:pStyle w:val="Default"/>
        <w:jc w:val="both"/>
      </w:pPr>
      <w:r>
        <w:t>«____» _____________ 202</w:t>
      </w:r>
      <w:r w:rsidR="009F4D9B">
        <w:t>6</w:t>
      </w:r>
      <w:r w:rsidR="00482C2E" w:rsidRPr="00755083">
        <w:t xml:space="preserve"> г. </w:t>
      </w:r>
    </w:p>
    <w:p w:rsidR="00482C2E" w:rsidRPr="00755083" w:rsidRDefault="00482C2E" w:rsidP="00482C2E">
      <w:pPr>
        <w:pStyle w:val="Default"/>
        <w:jc w:val="both"/>
      </w:pPr>
      <w:r w:rsidRPr="00755083">
        <w:t xml:space="preserve">Начальник общего отдела администрации </w:t>
      </w:r>
    </w:p>
    <w:p w:rsidR="00482C2E" w:rsidRPr="00755083" w:rsidRDefault="00482C2E" w:rsidP="00482C2E">
      <w:pPr>
        <w:pStyle w:val="Default"/>
        <w:jc w:val="both"/>
      </w:pPr>
      <w:r w:rsidRPr="00755083">
        <w:t xml:space="preserve">_____________ М.С. Смолкина </w:t>
      </w:r>
    </w:p>
    <w:p w:rsidR="00482C2E" w:rsidRPr="00755083" w:rsidRDefault="00FA6173" w:rsidP="00482C2E">
      <w:pPr>
        <w:pStyle w:val="Default"/>
        <w:jc w:val="both"/>
      </w:pPr>
      <w:r>
        <w:t>«____» _____________ 202</w:t>
      </w:r>
      <w:r w:rsidR="009F4D9B">
        <w:t>6</w:t>
      </w:r>
      <w:r w:rsidR="00482C2E" w:rsidRPr="00755083">
        <w:t xml:space="preserve"> г. </w:t>
      </w:r>
    </w:p>
    <w:p w:rsidR="004A1670" w:rsidRPr="00E54AF5" w:rsidRDefault="004A1670" w:rsidP="004A1670">
      <w:pPr>
        <w:pStyle w:val="Default"/>
        <w:rPr>
          <w:sz w:val="23"/>
          <w:szCs w:val="23"/>
        </w:rPr>
      </w:pPr>
    </w:p>
    <w:p w:rsidR="004A1670" w:rsidRPr="00E54AF5" w:rsidRDefault="004A1670" w:rsidP="004A1670">
      <w:pPr>
        <w:pStyle w:val="Default"/>
        <w:rPr>
          <w:sz w:val="23"/>
          <w:szCs w:val="23"/>
        </w:rPr>
      </w:pPr>
    </w:p>
    <w:p w:rsidR="004A1670" w:rsidRPr="00E54AF5" w:rsidRDefault="004A1670" w:rsidP="004A1670">
      <w:pPr>
        <w:tabs>
          <w:tab w:val="left" w:pos="929"/>
        </w:tabs>
        <w:ind w:right="-99"/>
        <w:jc w:val="right"/>
      </w:pPr>
    </w:p>
    <w:p w:rsidR="004A1670" w:rsidRPr="00E54AF5" w:rsidRDefault="004A1670" w:rsidP="004A1670">
      <w:pPr>
        <w:tabs>
          <w:tab w:val="left" w:pos="929"/>
        </w:tabs>
        <w:ind w:right="-99"/>
        <w:jc w:val="right"/>
      </w:pPr>
    </w:p>
    <w:p w:rsidR="004A1670" w:rsidRPr="00E54AF5" w:rsidRDefault="004A1670" w:rsidP="004A1670">
      <w:pPr>
        <w:tabs>
          <w:tab w:val="left" w:pos="929"/>
        </w:tabs>
        <w:ind w:right="-99"/>
        <w:jc w:val="right"/>
      </w:pPr>
    </w:p>
    <w:p w:rsidR="004A1670" w:rsidRPr="00E54AF5" w:rsidRDefault="004A1670" w:rsidP="004A1670">
      <w:pPr>
        <w:tabs>
          <w:tab w:val="left" w:pos="929"/>
        </w:tabs>
        <w:ind w:right="-99"/>
        <w:jc w:val="right"/>
      </w:pPr>
    </w:p>
    <w:p w:rsidR="00193EA0" w:rsidRPr="00E54AF5" w:rsidRDefault="00193EA0" w:rsidP="004A1670">
      <w:pPr>
        <w:tabs>
          <w:tab w:val="left" w:pos="929"/>
        </w:tabs>
        <w:ind w:right="-99"/>
        <w:jc w:val="right"/>
      </w:pPr>
    </w:p>
    <w:p w:rsidR="00193EA0" w:rsidRPr="00E54AF5" w:rsidRDefault="00193EA0" w:rsidP="004A1670">
      <w:pPr>
        <w:tabs>
          <w:tab w:val="left" w:pos="929"/>
        </w:tabs>
        <w:ind w:right="-99"/>
        <w:jc w:val="right"/>
      </w:pPr>
    </w:p>
    <w:p w:rsidR="00193EA0" w:rsidRPr="00E54AF5" w:rsidRDefault="00193EA0" w:rsidP="004A1670">
      <w:pPr>
        <w:tabs>
          <w:tab w:val="left" w:pos="929"/>
        </w:tabs>
        <w:ind w:right="-99"/>
        <w:jc w:val="right"/>
      </w:pPr>
    </w:p>
    <w:p w:rsidR="00193EA0" w:rsidRPr="00E54AF5" w:rsidRDefault="00193EA0" w:rsidP="004A1670">
      <w:pPr>
        <w:tabs>
          <w:tab w:val="left" w:pos="929"/>
        </w:tabs>
        <w:ind w:right="-99"/>
        <w:jc w:val="right"/>
      </w:pPr>
    </w:p>
    <w:p w:rsidR="00193EA0" w:rsidRPr="00E54AF5" w:rsidRDefault="00193EA0" w:rsidP="004A1670">
      <w:pPr>
        <w:tabs>
          <w:tab w:val="left" w:pos="929"/>
        </w:tabs>
        <w:ind w:right="-99"/>
        <w:jc w:val="right"/>
      </w:pPr>
    </w:p>
    <w:p w:rsidR="00193EA0" w:rsidRPr="00E54AF5" w:rsidRDefault="00193EA0" w:rsidP="004A1670">
      <w:pPr>
        <w:tabs>
          <w:tab w:val="left" w:pos="929"/>
        </w:tabs>
        <w:ind w:right="-99"/>
        <w:jc w:val="right"/>
      </w:pPr>
    </w:p>
    <w:p w:rsidR="00193EA0" w:rsidRPr="00E54AF5" w:rsidRDefault="00193EA0" w:rsidP="004A1670">
      <w:pPr>
        <w:tabs>
          <w:tab w:val="left" w:pos="929"/>
        </w:tabs>
        <w:ind w:right="-99"/>
        <w:jc w:val="right"/>
      </w:pPr>
    </w:p>
    <w:p w:rsidR="00193EA0" w:rsidRPr="00E54AF5" w:rsidRDefault="00193EA0" w:rsidP="004A1670">
      <w:pPr>
        <w:tabs>
          <w:tab w:val="left" w:pos="929"/>
        </w:tabs>
        <w:ind w:right="-99"/>
        <w:jc w:val="right"/>
      </w:pPr>
    </w:p>
    <w:p w:rsidR="00193EA0" w:rsidRPr="00E54AF5" w:rsidRDefault="00193EA0" w:rsidP="004A1670">
      <w:pPr>
        <w:tabs>
          <w:tab w:val="left" w:pos="929"/>
        </w:tabs>
        <w:ind w:right="-99"/>
        <w:jc w:val="right"/>
      </w:pPr>
    </w:p>
    <w:p w:rsidR="00193EA0" w:rsidRPr="00E54AF5" w:rsidRDefault="00193EA0" w:rsidP="004A1670">
      <w:pPr>
        <w:tabs>
          <w:tab w:val="left" w:pos="929"/>
        </w:tabs>
        <w:ind w:right="-99"/>
        <w:jc w:val="right"/>
      </w:pPr>
    </w:p>
    <w:p w:rsidR="00193EA0" w:rsidRPr="00E54AF5" w:rsidRDefault="00193EA0" w:rsidP="004A1670">
      <w:pPr>
        <w:tabs>
          <w:tab w:val="left" w:pos="929"/>
        </w:tabs>
        <w:ind w:right="-99"/>
        <w:jc w:val="right"/>
      </w:pPr>
    </w:p>
    <w:p w:rsidR="00193EA0" w:rsidRPr="00E54AF5" w:rsidRDefault="00193EA0" w:rsidP="004A1670">
      <w:pPr>
        <w:tabs>
          <w:tab w:val="left" w:pos="929"/>
        </w:tabs>
        <w:ind w:right="-99"/>
        <w:jc w:val="right"/>
      </w:pPr>
    </w:p>
    <w:p w:rsidR="00193EA0" w:rsidRPr="00E54AF5" w:rsidRDefault="00193EA0" w:rsidP="004A1670">
      <w:pPr>
        <w:tabs>
          <w:tab w:val="left" w:pos="929"/>
        </w:tabs>
        <w:ind w:right="-99"/>
        <w:jc w:val="right"/>
      </w:pPr>
    </w:p>
    <w:p w:rsidR="00193EA0" w:rsidRPr="00E54AF5" w:rsidRDefault="00193EA0" w:rsidP="004A1670">
      <w:pPr>
        <w:tabs>
          <w:tab w:val="left" w:pos="929"/>
        </w:tabs>
        <w:ind w:right="-99"/>
        <w:jc w:val="right"/>
      </w:pPr>
    </w:p>
    <w:p w:rsidR="00193EA0" w:rsidRPr="00E54AF5" w:rsidRDefault="00193EA0" w:rsidP="004A1670">
      <w:pPr>
        <w:tabs>
          <w:tab w:val="left" w:pos="929"/>
        </w:tabs>
        <w:ind w:right="-99"/>
        <w:jc w:val="right"/>
      </w:pPr>
    </w:p>
    <w:p w:rsidR="00193EA0" w:rsidRPr="00E54AF5" w:rsidRDefault="00193EA0" w:rsidP="004A1670">
      <w:pPr>
        <w:tabs>
          <w:tab w:val="left" w:pos="929"/>
        </w:tabs>
        <w:ind w:right="-99"/>
        <w:jc w:val="right"/>
      </w:pPr>
    </w:p>
    <w:p w:rsidR="00193EA0" w:rsidRPr="00E54AF5" w:rsidRDefault="00193EA0" w:rsidP="004A1670">
      <w:pPr>
        <w:tabs>
          <w:tab w:val="left" w:pos="929"/>
        </w:tabs>
        <w:ind w:right="-99"/>
        <w:jc w:val="right"/>
      </w:pPr>
    </w:p>
    <w:p w:rsidR="00193EA0" w:rsidRPr="00E54AF5" w:rsidRDefault="00193EA0" w:rsidP="004A1670">
      <w:pPr>
        <w:tabs>
          <w:tab w:val="left" w:pos="929"/>
        </w:tabs>
        <w:ind w:right="-99"/>
        <w:jc w:val="right"/>
      </w:pPr>
    </w:p>
    <w:p w:rsidR="00193EA0" w:rsidRPr="00E54AF5" w:rsidRDefault="00193EA0" w:rsidP="004A1670">
      <w:pPr>
        <w:tabs>
          <w:tab w:val="left" w:pos="929"/>
        </w:tabs>
        <w:ind w:right="-99"/>
        <w:jc w:val="right"/>
      </w:pPr>
    </w:p>
    <w:p w:rsidR="00193EA0" w:rsidRPr="00E54AF5" w:rsidRDefault="00193EA0" w:rsidP="004A1670">
      <w:pPr>
        <w:tabs>
          <w:tab w:val="left" w:pos="929"/>
        </w:tabs>
        <w:ind w:right="-99"/>
        <w:jc w:val="right"/>
      </w:pPr>
    </w:p>
    <w:p w:rsidR="00193EA0" w:rsidRPr="00E54AF5" w:rsidRDefault="00193EA0" w:rsidP="004A1670">
      <w:pPr>
        <w:tabs>
          <w:tab w:val="left" w:pos="929"/>
        </w:tabs>
        <w:ind w:right="-99"/>
        <w:jc w:val="right"/>
      </w:pPr>
    </w:p>
    <w:p w:rsidR="00193EA0" w:rsidRPr="00E54AF5" w:rsidRDefault="00193EA0" w:rsidP="004A1670">
      <w:pPr>
        <w:tabs>
          <w:tab w:val="left" w:pos="929"/>
        </w:tabs>
        <w:ind w:right="-99"/>
        <w:jc w:val="right"/>
      </w:pPr>
    </w:p>
    <w:p w:rsidR="00193EA0" w:rsidRPr="00E54AF5" w:rsidRDefault="00193EA0" w:rsidP="004A1670">
      <w:pPr>
        <w:tabs>
          <w:tab w:val="left" w:pos="929"/>
        </w:tabs>
        <w:ind w:right="-99"/>
        <w:jc w:val="right"/>
      </w:pPr>
    </w:p>
    <w:p w:rsidR="00193EA0" w:rsidRDefault="00193EA0" w:rsidP="004A1670">
      <w:pPr>
        <w:tabs>
          <w:tab w:val="left" w:pos="929"/>
        </w:tabs>
        <w:ind w:right="-99"/>
        <w:jc w:val="right"/>
      </w:pPr>
    </w:p>
    <w:p w:rsidR="008B17B4" w:rsidRDefault="008B17B4" w:rsidP="004A1670">
      <w:pPr>
        <w:tabs>
          <w:tab w:val="left" w:pos="929"/>
        </w:tabs>
        <w:ind w:right="-99"/>
        <w:jc w:val="right"/>
      </w:pPr>
    </w:p>
    <w:p w:rsidR="008B17B4" w:rsidRDefault="008B17B4" w:rsidP="004A1670">
      <w:pPr>
        <w:tabs>
          <w:tab w:val="left" w:pos="929"/>
        </w:tabs>
        <w:ind w:right="-99"/>
        <w:jc w:val="right"/>
      </w:pPr>
    </w:p>
    <w:p w:rsidR="008B17B4" w:rsidRDefault="008B17B4" w:rsidP="004A1670">
      <w:pPr>
        <w:tabs>
          <w:tab w:val="left" w:pos="929"/>
        </w:tabs>
        <w:ind w:right="-99"/>
        <w:jc w:val="right"/>
      </w:pPr>
    </w:p>
    <w:p w:rsidR="008B17B4" w:rsidRPr="00E54AF5" w:rsidRDefault="008B17B4" w:rsidP="004A1670">
      <w:pPr>
        <w:tabs>
          <w:tab w:val="left" w:pos="929"/>
        </w:tabs>
        <w:ind w:right="-99"/>
        <w:jc w:val="right"/>
      </w:pPr>
    </w:p>
    <w:p w:rsidR="00193EA0" w:rsidRPr="00E54AF5" w:rsidRDefault="00193EA0" w:rsidP="004A1670">
      <w:pPr>
        <w:tabs>
          <w:tab w:val="left" w:pos="929"/>
        </w:tabs>
        <w:ind w:right="-99"/>
        <w:jc w:val="right"/>
      </w:pPr>
    </w:p>
    <w:p w:rsidR="00045AE9" w:rsidRPr="00E54AF5" w:rsidRDefault="00045AE9" w:rsidP="00045AE9">
      <w:pPr>
        <w:tabs>
          <w:tab w:val="left" w:pos="929"/>
        </w:tabs>
        <w:ind w:right="-99"/>
      </w:pPr>
    </w:p>
    <w:p w:rsidR="004A1670" w:rsidRPr="00E54AF5" w:rsidRDefault="004A1670" w:rsidP="004A1670">
      <w:pPr>
        <w:tabs>
          <w:tab w:val="left" w:pos="929"/>
        </w:tabs>
        <w:ind w:right="-99"/>
        <w:jc w:val="right"/>
      </w:pPr>
    </w:p>
    <w:p w:rsidR="004A1670" w:rsidRPr="00E54AF5" w:rsidRDefault="004A1670" w:rsidP="004A1670">
      <w:pPr>
        <w:tabs>
          <w:tab w:val="left" w:pos="929"/>
        </w:tabs>
        <w:ind w:right="-99"/>
        <w:jc w:val="right"/>
      </w:pPr>
      <w:r w:rsidRPr="00E54AF5">
        <w:t>РАССЫЛКА.</w:t>
      </w:r>
    </w:p>
    <w:p w:rsidR="004A1670" w:rsidRPr="00E54AF5" w:rsidRDefault="00DA3AC6" w:rsidP="004A1670">
      <w:pPr>
        <w:tabs>
          <w:tab w:val="left" w:pos="929"/>
        </w:tabs>
        <w:ind w:right="-99"/>
        <w:jc w:val="right"/>
      </w:pPr>
      <w:r>
        <w:t>КУМИ-1</w:t>
      </w:r>
      <w:r w:rsidR="004A1670" w:rsidRPr="00E54AF5">
        <w:t xml:space="preserve"> экз.,</w:t>
      </w:r>
    </w:p>
    <w:p w:rsidR="004A1670" w:rsidRPr="00E54AF5" w:rsidRDefault="004A1670" w:rsidP="004A1670">
      <w:pPr>
        <w:tabs>
          <w:tab w:val="left" w:pos="929"/>
        </w:tabs>
        <w:ind w:right="-99"/>
        <w:jc w:val="right"/>
      </w:pPr>
      <w:r w:rsidRPr="00E54AF5">
        <w:t>Прокуратура– 1 экз.</w:t>
      </w:r>
    </w:p>
    <w:p w:rsidR="00721FE1" w:rsidRDefault="004A1670" w:rsidP="00570CAA">
      <w:pPr>
        <w:tabs>
          <w:tab w:val="left" w:pos="929"/>
        </w:tabs>
        <w:ind w:right="-99"/>
        <w:jc w:val="right"/>
      </w:pPr>
      <w:r w:rsidRPr="00E54AF5">
        <w:t>Отдел по связям с общественностью (пресс–центр) – 1 экз.</w:t>
      </w:r>
    </w:p>
    <w:p w:rsidR="00743C9F" w:rsidRDefault="00F10D3B" w:rsidP="00045AE9">
      <w:pPr>
        <w:tabs>
          <w:tab w:val="left" w:pos="929"/>
        </w:tabs>
        <w:ind w:right="-99"/>
        <w:jc w:val="right"/>
      </w:pPr>
      <w:r>
        <w:t>ГБУ ЛО «МФЦ»</w:t>
      </w:r>
      <w:r w:rsidR="00743C9F">
        <w:t xml:space="preserve"> -1 экз.</w:t>
      </w:r>
    </w:p>
    <w:p w:rsidR="00743C9F" w:rsidRDefault="00743C9F" w:rsidP="00045AE9">
      <w:pPr>
        <w:tabs>
          <w:tab w:val="left" w:pos="929"/>
        </w:tabs>
        <w:ind w:right="-99"/>
        <w:jc w:val="right"/>
      </w:pPr>
    </w:p>
    <w:p w:rsidR="00744F7B" w:rsidRDefault="00744F7B" w:rsidP="00045AE9">
      <w:pPr>
        <w:tabs>
          <w:tab w:val="left" w:pos="929"/>
        </w:tabs>
        <w:ind w:right="-99"/>
        <w:jc w:val="right"/>
      </w:pPr>
    </w:p>
    <w:p w:rsidR="009A0B1B" w:rsidRPr="00E54AF5" w:rsidRDefault="009A0B1B" w:rsidP="009A0B1B">
      <w:pPr>
        <w:jc w:val="right"/>
        <w:rPr>
          <w:bCs/>
          <w:sz w:val="24"/>
          <w:szCs w:val="24"/>
        </w:rPr>
      </w:pPr>
      <w:r w:rsidRPr="00E54AF5">
        <w:rPr>
          <w:bCs/>
          <w:sz w:val="24"/>
          <w:szCs w:val="24"/>
        </w:rPr>
        <w:t>УТВЕРЖДЕНЫ</w:t>
      </w:r>
    </w:p>
    <w:p w:rsidR="009A0B1B" w:rsidRPr="00E54AF5" w:rsidRDefault="009A0B1B" w:rsidP="009A0B1B">
      <w:pPr>
        <w:widowControl w:val="0"/>
        <w:tabs>
          <w:tab w:val="left" w:pos="142"/>
          <w:tab w:val="left" w:pos="284"/>
        </w:tabs>
        <w:autoSpaceDE w:val="0"/>
        <w:autoSpaceDN w:val="0"/>
        <w:adjustRightInd w:val="0"/>
        <w:ind w:left="-567"/>
        <w:jc w:val="right"/>
        <w:outlineLvl w:val="0"/>
        <w:rPr>
          <w:bCs/>
          <w:sz w:val="24"/>
          <w:szCs w:val="24"/>
        </w:rPr>
      </w:pPr>
      <w:r w:rsidRPr="00E54AF5">
        <w:rPr>
          <w:bCs/>
          <w:sz w:val="24"/>
          <w:szCs w:val="24"/>
        </w:rPr>
        <w:t xml:space="preserve"> постановлением администрации</w:t>
      </w:r>
    </w:p>
    <w:p w:rsidR="009A0B1B" w:rsidRPr="00E54AF5" w:rsidRDefault="009A0B1B" w:rsidP="009A0B1B">
      <w:pPr>
        <w:widowControl w:val="0"/>
        <w:tabs>
          <w:tab w:val="left" w:pos="142"/>
          <w:tab w:val="left" w:pos="284"/>
        </w:tabs>
        <w:autoSpaceDE w:val="0"/>
        <w:autoSpaceDN w:val="0"/>
        <w:adjustRightInd w:val="0"/>
        <w:ind w:left="-567"/>
        <w:jc w:val="right"/>
        <w:outlineLvl w:val="0"/>
        <w:rPr>
          <w:bCs/>
          <w:sz w:val="24"/>
          <w:szCs w:val="24"/>
        </w:rPr>
      </w:pPr>
      <w:r w:rsidRPr="00E54AF5">
        <w:rPr>
          <w:bCs/>
          <w:sz w:val="24"/>
          <w:szCs w:val="24"/>
        </w:rPr>
        <w:t xml:space="preserve">Сосновоборского городского округа </w:t>
      </w:r>
    </w:p>
    <w:p w:rsidR="009A0B1B" w:rsidRPr="00E54AF5" w:rsidRDefault="009A0B1B" w:rsidP="009A0B1B">
      <w:pPr>
        <w:widowControl w:val="0"/>
        <w:tabs>
          <w:tab w:val="left" w:pos="142"/>
          <w:tab w:val="left" w:pos="284"/>
        </w:tabs>
        <w:autoSpaceDE w:val="0"/>
        <w:autoSpaceDN w:val="0"/>
        <w:adjustRightInd w:val="0"/>
        <w:ind w:left="-567"/>
        <w:jc w:val="right"/>
        <w:outlineLvl w:val="0"/>
        <w:rPr>
          <w:bCs/>
          <w:sz w:val="24"/>
          <w:szCs w:val="24"/>
        </w:rPr>
      </w:pPr>
      <w:r w:rsidRPr="00E54AF5">
        <w:rPr>
          <w:bCs/>
          <w:sz w:val="24"/>
          <w:szCs w:val="24"/>
        </w:rPr>
        <w:t xml:space="preserve">от </w:t>
      </w:r>
      <w:r w:rsidR="00C506B0" w:rsidRPr="00E54AF5">
        <w:rPr>
          <w:bCs/>
          <w:sz w:val="24"/>
          <w:szCs w:val="24"/>
        </w:rPr>
        <w:t>__________________</w:t>
      </w:r>
      <w:r w:rsidRPr="00E54AF5">
        <w:rPr>
          <w:bCs/>
          <w:sz w:val="24"/>
          <w:szCs w:val="24"/>
        </w:rPr>
        <w:t xml:space="preserve"> № _______</w:t>
      </w:r>
    </w:p>
    <w:p w:rsidR="009A0B1B" w:rsidRPr="00E54AF5" w:rsidRDefault="009A0B1B" w:rsidP="009A0B1B">
      <w:pPr>
        <w:widowControl w:val="0"/>
        <w:tabs>
          <w:tab w:val="left" w:pos="142"/>
          <w:tab w:val="left" w:pos="284"/>
        </w:tabs>
        <w:autoSpaceDE w:val="0"/>
        <w:autoSpaceDN w:val="0"/>
        <w:adjustRightInd w:val="0"/>
        <w:ind w:left="-567"/>
        <w:jc w:val="right"/>
        <w:outlineLvl w:val="0"/>
        <w:rPr>
          <w:bCs/>
          <w:sz w:val="24"/>
          <w:szCs w:val="24"/>
        </w:rPr>
      </w:pPr>
    </w:p>
    <w:p w:rsidR="009A0B1B" w:rsidRPr="00E54AF5" w:rsidRDefault="009A0B1B" w:rsidP="009A0B1B">
      <w:pPr>
        <w:widowControl w:val="0"/>
        <w:tabs>
          <w:tab w:val="left" w:pos="142"/>
          <w:tab w:val="left" w:pos="284"/>
        </w:tabs>
        <w:autoSpaceDE w:val="0"/>
        <w:autoSpaceDN w:val="0"/>
        <w:adjustRightInd w:val="0"/>
        <w:ind w:left="-567"/>
        <w:jc w:val="right"/>
        <w:outlineLvl w:val="0"/>
        <w:rPr>
          <w:bCs/>
          <w:sz w:val="24"/>
          <w:szCs w:val="24"/>
        </w:rPr>
      </w:pPr>
      <w:r w:rsidRPr="00E54AF5">
        <w:rPr>
          <w:bCs/>
          <w:sz w:val="24"/>
          <w:szCs w:val="24"/>
        </w:rPr>
        <w:t>(Приложение)</w:t>
      </w:r>
    </w:p>
    <w:p w:rsidR="009A0B1B" w:rsidRPr="00E54AF5" w:rsidRDefault="009A0B1B" w:rsidP="009A0B1B">
      <w:pPr>
        <w:jc w:val="center"/>
        <w:rPr>
          <w:sz w:val="24"/>
          <w:szCs w:val="24"/>
        </w:rPr>
      </w:pPr>
    </w:p>
    <w:p w:rsidR="0087004E" w:rsidRPr="00E54AF5" w:rsidRDefault="0087004E" w:rsidP="0087004E">
      <w:pPr>
        <w:jc w:val="center"/>
        <w:rPr>
          <w:sz w:val="24"/>
          <w:szCs w:val="24"/>
        </w:rPr>
      </w:pPr>
      <w:r w:rsidRPr="00E54AF5">
        <w:rPr>
          <w:sz w:val="24"/>
          <w:szCs w:val="24"/>
        </w:rPr>
        <w:t>Изменения,</w:t>
      </w:r>
    </w:p>
    <w:p w:rsidR="00497E4F" w:rsidRDefault="0087004E" w:rsidP="0087004E">
      <w:pPr>
        <w:jc w:val="center"/>
        <w:rPr>
          <w:bCs/>
          <w:sz w:val="24"/>
          <w:szCs w:val="24"/>
        </w:rPr>
      </w:pPr>
      <w:r w:rsidRPr="00E54AF5">
        <w:rPr>
          <w:sz w:val="24"/>
          <w:szCs w:val="24"/>
        </w:rPr>
        <w:t>которые вносятся в постановление администрации Сосновоборского городского округа от</w:t>
      </w:r>
      <w:r w:rsidRPr="00E54AF5">
        <w:rPr>
          <w:sz w:val="24"/>
        </w:rPr>
        <w:t xml:space="preserve"> </w:t>
      </w:r>
      <w:r w:rsidR="002C18FA">
        <w:rPr>
          <w:sz w:val="24"/>
          <w:szCs w:val="24"/>
        </w:rPr>
        <w:t>24.04.2026</w:t>
      </w:r>
      <w:r w:rsidR="008B17B4" w:rsidRPr="00A1780D">
        <w:rPr>
          <w:sz w:val="24"/>
          <w:szCs w:val="24"/>
        </w:rPr>
        <w:t xml:space="preserve"> № </w:t>
      </w:r>
      <w:r w:rsidR="002C18FA">
        <w:rPr>
          <w:sz w:val="24"/>
          <w:szCs w:val="24"/>
        </w:rPr>
        <w:t>1272</w:t>
      </w:r>
      <w:r w:rsidR="008B17B4" w:rsidRPr="00A1780D">
        <w:rPr>
          <w:sz w:val="24"/>
          <w:szCs w:val="24"/>
        </w:rPr>
        <w:t xml:space="preserve"> «Об утверждении административного регламента по предоставлению муниципальной услуги </w:t>
      </w:r>
      <w:r w:rsidR="008B17B4" w:rsidRPr="00A1780D">
        <w:rPr>
          <w:bCs/>
          <w:sz w:val="24"/>
          <w:szCs w:val="24"/>
        </w:rPr>
        <w:t>«Предоставление гражданину в собственность бесплатно либо в аренду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возведенный до 14 мая 1998 года»</w:t>
      </w:r>
    </w:p>
    <w:p w:rsidR="008B17B4" w:rsidRPr="00C8496F" w:rsidRDefault="008B17B4" w:rsidP="00C8496F">
      <w:pPr>
        <w:ind w:firstLine="567"/>
        <w:jc w:val="both"/>
        <w:rPr>
          <w:sz w:val="24"/>
          <w:szCs w:val="24"/>
        </w:rPr>
      </w:pPr>
    </w:p>
    <w:p w:rsidR="00CF3A5D" w:rsidRPr="00C8496F" w:rsidRDefault="00CF3A5D" w:rsidP="00C8496F">
      <w:pPr>
        <w:ind w:firstLine="567"/>
        <w:jc w:val="both"/>
        <w:rPr>
          <w:sz w:val="24"/>
          <w:szCs w:val="24"/>
        </w:rPr>
      </w:pPr>
    </w:p>
    <w:p w:rsidR="00C8496F" w:rsidRDefault="00CF3A5D" w:rsidP="00992D9F">
      <w:pPr>
        <w:pStyle w:val="a8"/>
        <w:numPr>
          <w:ilvl w:val="0"/>
          <w:numId w:val="27"/>
        </w:numPr>
        <w:spacing w:after="0" w:line="240" w:lineRule="auto"/>
        <w:ind w:left="0" w:firstLine="567"/>
        <w:jc w:val="both"/>
        <w:rPr>
          <w:rFonts w:ascii="Times New Roman" w:hAnsi="Times New Roman" w:cs="Times New Roman"/>
          <w:sz w:val="24"/>
          <w:szCs w:val="24"/>
        </w:rPr>
      </w:pPr>
      <w:r w:rsidRPr="00C8496F">
        <w:rPr>
          <w:rFonts w:ascii="Times New Roman" w:hAnsi="Times New Roman" w:cs="Times New Roman"/>
          <w:sz w:val="24"/>
          <w:szCs w:val="24"/>
        </w:rPr>
        <w:t xml:space="preserve">Изложить </w:t>
      </w:r>
      <w:r w:rsidR="00C8496F" w:rsidRPr="00C8496F">
        <w:rPr>
          <w:rFonts w:ascii="Times New Roman" w:hAnsi="Times New Roman" w:cs="Times New Roman"/>
          <w:sz w:val="24"/>
          <w:szCs w:val="24"/>
        </w:rPr>
        <w:t>Таблиц</w:t>
      </w:r>
      <w:r w:rsidR="006509E2">
        <w:rPr>
          <w:rFonts w:ascii="Times New Roman" w:hAnsi="Times New Roman" w:cs="Times New Roman"/>
          <w:sz w:val="24"/>
          <w:szCs w:val="24"/>
        </w:rPr>
        <w:t>у</w:t>
      </w:r>
      <w:r w:rsidR="00C8496F" w:rsidRPr="00C8496F">
        <w:rPr>
          <w:rFonts w:ascii="Times New Roman" w:hAnsi="Times New Roman" w:cs="Times New Roman"/>
          <w:sz w:val="24"/>
          <w:szCs w:val="24"/>
        </w:rPr>
        <w:t xml:space="preserve"> 3 </w:t>
      </w:r>
      <w:r w:rsidR="00CF7161">
        <w:rPr>
          <w:rFonts w:ascii="Times New Roman" w:hAnsi="Times New Roman" w:cs="Times New Roman"/>
          <w:sz w:val="24"/>
          <w:szCs w:val="24"/>
        </w:rPr>
        <w:t>Приложения</w:t>
      </w:r>
      <w:r w:rsidR="00AA470F">
        <w:rPr>
          <w:rFonts w:ascii="Times New Roman" w:hAnsi="Times New Roman" w:cs="Times New Roman"/>
          <w:sz w:val="24"/>
          <w:szCs w:val="24"/>
        </w:rPr>
        <w:t xml:space="preserve"> </w:t>
      </w:r>
      <w:r w:rsidR="002B59CF">
        <w:rPr>
          <w:rFonts w:ascii="Times New Roman" w:hAnsi="Times New Roman" w:cs="Times New Roman"/>
          <w:sz w:val="24"/>
          <w:szCs w:val="24"/>
        </w:rPr>
        <w:t>к</w:t>
      </w:r>
      <w:r w:rsidR="003F0562" w:rsidRPr="003F0562">
        <w:rPr>
          <w:rFonts w:ascii="Times New Roman" w:hAnsi="Times New Roman" w:cs="Times New Roman"/>
          <w:sz w:val="24"/>
          <w:szCs w:val="24"/>
        </w:rPr>
        <w:t xml:space="preserve"> </w:t>
      </w:r>
      <w:r w:rsidR="003F0562" w:rsidRPr="00C8496F">
        <w:rPr>
          <w:rFonts w:ascii="Times New Roman" w:hAnsi="Times New Roman" w:cs="Times New Roman"/>
          <w:sz w:val="24"/>
          <w:szCs w:val="24"/>
        </w:rPr>
        <w:t>административн</w:t>
      </w:r>
      <w:r w:rsidR="00A53204">
        <w:rPr>
          <w:rFonts w:ascii="Times New Roman" w:hAnsi="Times New Roman" w:cs="Times New Roman"/>
          <w:sz w:val="24"/>
          <w:szCs w:val="24"/>
        </w:rPr>
        <w:t>о</w:t>
      </w:r>
      <w:r w:rsidR="002B59CF">
        <w:rPr>
          <w:rFonts w:ascii="Times New Roman" w:hAnsi="Times New Roman" w:cs="Times New Roman"/>
          <w:sz w:val="24"/>
          <w:szCs w:val="24"/>
        </w:rPr>
        <w:t>му</w:t>
      </w:r>
      <w:r w:rsidR="003F0562" w:rsidRPr="00C8496F">
        <w:rPr>
          <w:rFonts w:ascii="Times New Roman" w:hAnsi="Times New Roman" w:cs="Times New Roman"/>
          <w:sz w:val="24"/>
          <w:szCs w:val="24"/>
        </w:rPr>
        <w:t xml:space="preserve"> регламент</w:t>
      </w:r>
      <w:r w:rsidR="002B59CF">
        <w:rPr>
          <w:rFonts w:ascii="Times New Roman" w:hAnsi="Times New Roman" w:cs="Times New Roman"/>
          <w:sz w:val="24"/>
          <w:szCs w:val="24"/>
        </w:rPr>
        <w:t>у</w:t>
      </w:r>
      <w:r w:rsidR="003F0562" w:rsidRPr="00C8496F">
        <w:rPr>
          <w:rFonts w:ascii="Times New Roman" w:hAnsi="Times New Roman" w:cs="Times New Roman"/>
          <w:sz w:val="24"/>
          <w:szCs w:val="24"/>
        </w:rPr>
        <w:t xml:space="preserve"> в </w:t>
      </w:r>
      <w:r w:rsidR="002B59CF">
        <w:rPr>
          <w:rFonts w:ascii="Times New Roman" w:hAnsi="Times New Roman" w:cs="Times New Roman"/>
          <w:sz w:val="24"/>
          <w:szCs w:val="24"/>
        </w:rPr>
        <w:t>новой</w:t>
      </w:r>
      <w:r w:rsidR="003F0562" w:rsidRPr="00C8496F">
        <w:rPr>
          <w:rFonts w:ascii="Times New Roman" w:hAnsi="Times New Roman" w:cs="Times New Roman"/>
          <w:sz w:val="24"/>
          <w:szCs w:val="24"/>
        </w:rPr>
        <w:t xml:space="preserve"> редакции</w:t>
      </w:r>
      <w:r w:rsidR="002B59CF">
        <w:rPr>
          <w:rFonts w:ascii="Times New Roman" w:hAnsi="Times New Roman" w:cs="Times New Roman"/>
          <w:sz w:val="24"/>
          <w:szCs w:val="24"/>
        </w:rPr>
        <w:t xml:space="preserve"> (Приложение 1).</w:t>
      </w:r>
    </w:p>
    <w:p w:rsidR="002B59CF" w:rsidRDefault="002B59CF" w:rsidP="00992D9F">
      <w:pPr>
        <w:pStyle w:val="a8"/>
        <w:numPr>
          <w:ilvl w:val="0"/>
          <w:numId w:val="27"/>
        </w:numPr>
        <w:spacing w:after="0" w:line="240" w:lineRule="auto"/>
        <w:ind w:left="0" w:firstLine="567"/>
        <w:jc w:val="both"/>
        <w:rPr>
          <w:rFonts w:ascii="Times New Roman" w:hAnsi="Times New Roman" w:cs="Times New Roman"/>
          <w:sz w:val="24"/>
          <w:szCs w:val="24"/>
        </w:rPr>
      </w:pPr>
      <w:r w:rsidRPr="002B59CF">
        <w:rPr>
          <w:rFonts w:ascii="Times New Roman" w:hAnsi="Times New Roman" w:cs="Times New Roman"/>
          <w:sz w:val="24"/>
          <w:szCs w:val="24"/>
        </w:rPr>
        <w:t>Изложить Образец № 1 (</w:t>
      </w:r>
      <w:r w:rsidR="00992D9F">
        <w:rPr>
          <w:rFonts w:ascii="Times New Roman" w:hAnsi="Times New Roman" w:cs="Times New Roman"/>
          <w:sz w:val="24"/>
          <w:szCs w:val="24"/>
        </w:rPr>
        <w:t xml:space="preserve">Бланк заявления) Приложения </w:t>
      </w:r>
      <w:r w:rsidRPr="002B59CF">
        <w:rPr>
          <w:rFonts w:ascii="Times New Roman" w:hAnsi="Times New Roman" w:cs="Times New Roman"/>
          <w:sz w:val="24"/>
          <w:szCs w:val="24"/>
        </w:rPr>
        <w:t xml:space="preserve">к административному регламенту в </w:t>
      </w:r>
      <w:r w:rsidR="00992D9F">
        <w:rPr>
          <w:rFonts w:ascii="Times New Roman" w:hAnsi="Times New Roman" w:cs="Times New Roman"/>
          <w:sz w:val="24"/>
          <w:szCs w:val="24"/>
        </w:rPr>
        <w:t>новой редакции (Приложение 2).</w:t>
      </w:r>
    </w:p>
    <w:p w:rsidR="00992D9F" w:rsidRDefault="00992D9F" w:rsidP="00992D9F">
      <w:pPr>
        <w:pStyle w:val="a8"/>
        <w:spacing w:after="0" w:line="240" w:lineRule="auto"/>
        <w:ind w:left="1069"/>
        <w:jc w:val="both"/>
        <w:rPr>
          <w:rFonts w:ascii="Times New Roman" w:hAnsi="Times New Roman" w:cs="Times New Roman"/>
          <w:sz w:val="24"/>
          <w:szCs w:val="24"/>
        </w:rPr>
      </w:pPr>
    </w:p>
    <w:p w:rsidR="00992D9F" w:rsidRDefault="00992D9F" w:rsidP="002B59CF">
      <w:pPr>
        <w:pStyle w:val="a8"/>
        <w:spacing w:after="0" w:line="240" w:lineRule="auto"/>
        <w:ind w:left="567"/>
        <w:jc w:val="right"/>
        <w:rPr>
          <w:rFonts w:ascii="Times New Roman" w:hAnsi="Times New Roman" w:cs="Times New Roman"/>
          <w:sz w:val="24"/>
          <w:szCs w:val="24"/>
        </w:rPr>
      </w:pPr>
    </w:p>
    <w:p w:rsidR="00992D9F" w:rsidRDefault="00992D9F" w:rsidP="002B59CF">
      <w:pPr>
        <w:pStyle w:val="a8"/>
        <w:spacing w:after="0" w:line="240" w:lineRule="auto"/>
        <w:ind w:left="567"/>
        <w:jc w:val="right"/>
        <w:rPr>
          <w:rFonts w:ascii="Times New Roman" w:hAnsi="Times New Roman" w:cs="Times New Roman"/>
          <w:sz w:val="24"/>
          <w:szCs w:val="24"/>
        </w:rPr>
      </w:pPr>
    </w:p>
    <w:p w:rsidR="00992D9F" w:rsidRDefault="00992D9F" w:rsidP="002B59CF">
      <w:pPr>
        <w:pStyle w:val="a8"/>
        <w:spacing w:after="0" w:line="240" w:lineRule="auto"/>
        <w:ind w:left="567"/>
        <w:jc w:val="right"/>
        <w:rPr>
          <w:rFonts w:ascii="Times New Roman" w:hAnsi="Times New Roman" w:cs="Times New Roman"/>
          <w:sz w:val="24"/>
          <w:szCs w:val="24"/>
        </w:rPr>
      </w:pPr>
    </w:p>
    <w:p w:rsidR="00992D9F" w:rsidRDefault="00992D9F" w:rsidP="002B59CF">
      <w:pPr>
        <w:pStyle w:val="a8"/>
        <w:spacing w:after="0" w:line="240" w:lineRule="auto"/>
        <w:ind w:left="567"/>
        <w:jc w:val="right"/>
        <w:rPr>
          <w:rFonts w:ascii="Times New Roman" w:hAnsi="Times New Roman" w:cs="Times New Roman"/>
          <w:sz w:val="24"/>
          <w:szCs w:val="24"/>
        </w:rPr>
      </w:pPr>
    </w:p>
    <w:p w:rsidR="00992D9F" w:rsidRDefault="00992D9F" w:rsidP="002B59CF">
      <w:pPr>
        <w:pStyle w:val="a8"/>
        <w:spacing w:after="0" w:line="240" w:lineRule="auto"/>
        <w:ind w:left="567"/>
        <w:jc w:val="right"/>
        <w:rPr>
          <w:rFonts w:ascii="Times New Roman" w:hAnsi="Times New Roman" w:cs="Times New Roman"/>
          <w:sz w:val="24"/>
          <w:szCs w:val="24"/>
        </w:rPr>
      </w:pPr>
    </w:p>
    <w:p w:rsidR="00992D9F" w:rsidRDefault="00992D9F" w:rsidP="002B59CF">
      <w:pPr>
        <w:pStyle w:val="a8"/>
        <w:spacing w:after="0" w:line="240" w:lineRule="auto"/>
        <w:ind w:left="567"/>
        <w:jc w:val="right"/>
        <w:rPr>
          <w:rFonts w:ascii="Times New Roman" w:hAnsi="Times New Roman" w:cs="Times New Roman"/>
          <w:sz w:val="24"/>
          <w:szCs w:val="24"/>
        </w:rPr>
      </w:pPr>
    </w:p>
    <w:p w:rsidR="00992D9F" w:rsidRDefault="00992D9F" w:rsidP="002B59CF">
      <w:pPr>
        <w:pStyle w:val="a8"/>
        <w:spacing w:after="0" w:line="240" w:lineRule="auto"/>
        <w:ind w:left="567"/>
        <w:jc w:val="right"/>
        <w:rPr>
          <w:rFonts w:ascii="Times New Roman" w:hAnsi="Times New Roman" w:cs="Times New Roman"/>
          <w:sz w:val="24"/>
          <w:szCs w:val="24"/>
        </w:rPr>
      </w:pPr>
    </w:p>
    <w:p w:rsidR="00992D9F" w:rsidRDefault="00992D9F" w:rsidP="002B59CF">
      <w:pPr>
        <w:pStyle w:val="a8"/>
        <w:spacing w:after="0" w:line="240" w:lineRule="auto"/>
        <w:ind w:left="567"/>
        <w:jc w:val="right"/>
        <w:rPr>
          <w:rFonts w:ascii="Times New Roman" w:hAnsi="Times New Roman" w:cs="Times New Roman"/>
          <w:sz w:val="24"/>
          <w:szCs w:val="24"/>
        </w:rPr>
      </w:pPr>
    </w:p>
    <w:p w:rsidR="00992D9F" w:rsidRDefault="00992D9F" w:rsidP="002B59CF">
      <w:pPr>
        <w:pStyle w:val="a8"/>
        <w:spacing w:after="0" w:line="240" w:lineRule="auto"/>
        <w:ind w:left="567"/>
        <w:jc w:val="right"/>
        <w:rPr>
          <w:rFonts w:ascii="Times New Roman" w:hAnsi="Times New Roman" w:cs="Times New Roman"/>
          <w:sz w:val="24"/>
          <w:szCs w:val="24"/>
        </w:rPr>
      </w:pPr>
    </w:p>
    <w:p w:rsidR="00992D9F" w:rsidRDefault="00992D9F" w:rsidP="002B59CF">
      <w:pPr>
        <w:pStyle w:val="a8"/>
        <w:spacing w:after="0" w:line="240" w:lineRule="auto"/>
        <w:ind w:left="567"/>
        <w:jc w:val="right"/>
        <w:rPr>
          <w:rFonts w:ascii="Times New Roman" w:hAnsi="Times New Roman" w:cs="Times New Roman"/>
          <w:sz w:val="24"/>
          <w:szCs w:val="24"/>
        </w:rPr>
      </w:pPr>
    </w:p>
    <w:p w:rsidR="00992D9F" w:rsidRDefault="00992D9F" w:rsidP="002B59CF">
      <w:pPr>
        <w:pStyle w:val="a8"/>
        <w:spacing w:after="0" w:line="240" w:lineRule="auto"/>
        <w:ind w:left="567"/>
        <w:jc w:val="right"/>
        <w:rPr>
          <w:rFonts w:ascii="Times New Roman" w:hAnsi="Times New Roman" w:cs="Times New Roman"/>
          <w:sz w:val="24"/>
          <w:szCs w:val="24"/>
        </w:rPr>
      </w:pPr>
    </w:p>
    <w:p w:rsidR="00992D9F" w:rsidRDefault="00992D9F" w:rsidP="002B59CF">
      <w:pPr>
        <w:pStyle w:val="a8"/>
        <w:spacing w:after="0" w:line="240" w:lineRule="auto"/>
        <w:ind w:left="567"/>
        <w:jc w:val="right"/>
        <w:rPr>
          <w:rFonts w:ascii="Times New Roman" w:hAnsi="Times New Roman" w:cs="Times New Roman"/>
          <w:sz w:val="24"/>
          <w:szCs w:val="24"/>
        </w:rPr>
      </w:pPr>
    </w:p>
    <w:p w:rsidR="00992D9F" w:rsidRDefault="00992D9F" w:rsidP="002B59CF">
      <w:pPr>
        <w:pStyle w:val="a8"/>
        <w:spacing w:after="0" w:line="240" w:lineRule="auto"/>
        <w:ind w:left="567"/>
        <w:jc w:val="right"/>
        <w:rPr>
          <w:rFonts w:ascii="Times New Roman" w:hAnsi="Times New Roman" w:cs="Times New Roman"/>
          <w:sz w:val="24"/>
          <w:szCs w:val="24"/>
        </w:rPr>
      </w:pPr>
    </w:p>
    <w:p w:rsidR="00992D9F" w:rsidRDefault="00992D9F" w:rsidP="002B59CF">
      <w:pPr>
        <w:pStyle w:val="a8"/>
        <w:spacing w:after="0" w:line="240" w:lineRule="auto"/>
        <w:ind w:left="567"/>
        <w:jc w:val="right"/>
        <w:rPr>
          <w:rFonts w:ascii="Times New Roman" w:hAnsi="Times New Roman" w:cs="Times New Roman"/>
          <w:sz w:val="24"/>
          <w:szCs w:val="24"/>
        </w:rPr>
      </w:pPr>
    </w:p>
    <w:p w:rsidR="00992D9F" w:rsidRDefault="00992D9F" w:rsidP="002B59CF">
      <w:pPr>
        <w:pStyle w:val="a8"/>
        <w:spacing w:after="0" w:line="240" w:lineRule="auto"/>
        <w:ind w:left="567"/>
        <w:jc w:val="right"/>
        <w:rPr>
          <w:rFonts w:ascii="Times New Roman" w:hAnsi="Times New Roman" w:cs="Times New Roman"/>
          <w:sz w:val="24"/>
          <w:szCs w:val="24"/>
        </w:rPr>
      </w:pPr>
    </w:p>
    <w:p w:rsidR="00992D9F" w:rsidRDefault="00992D9F" w:rsidP="002B59CF">
      <w:pPr>
        <w:pStyle w:val="a8"/>
        <w:spacing w:after="0" w:line="240" w:lineRule="auto"/>
        <w:ind w:left="567"/>
        <w:jc w:val="right"/>
        <w:rPr>
          <w:rFonts w:ascii="Times New Roman" w:hAnsi="Times New Roman" w:cs="Times New Roman"/>
          <w:sz w:val="24"/>
          <w:szCs w:val="24"/>
        </w:rPr>
      </w:pPr>
    </w:p>
    <w:p w:rsidR="00992D9F" w:rsidRDefault="00992D9F" w:rsidP="002B59CF">
      <w:pPr>
        <w:pStyle w:val="a8"/>
        <w:spacing w:after="0" w:line="240" w:lineRule="auto"/>
        <w:ind w:left="567"/>
        <w:jc w:val="right"/>
        <w:rPr>
          <w:rFonts w:ascii="Times New Roman" w:hAnsi="Times New Roman" w:cs="Times New Roman"/>
          <w:sz w:val="24"/>
          <w:szCs w:val="24"/>
        </w:rPr>
      </w:pPr>
    </w:p>
    <w:p w:rsidR="00992D9F" w:rsidRDefault="00992D9F" w:rsidP="002B59CF">
      <w:pPr>
        <w:pStyle w:val="a8"/>
        <w:spacing w:after="0" w:line="240" w:lineRule="auto"/>
        <w:ind w:left="567"/>
        <w:jc w:val="right"/>
        <w:rPr>
          <w:rFonts w:ascii="Times New Roman" w:hAnsi="Times New Roman" w:cs="Times New Roman"/>
          <w:sz w:val="24"/>
          <w:szCs w:val="24"/>
        </w:rPr>
      </w:pPr>
    </w:p>
    <w:p w:rsidR="00992D9F" w:rsidRDefault="00992D9F" w:rsidP="002B59CF">
      <w:pPr>
        <w:pStyle w:val="a8"/>
        <w:spacing w:after="0" w:line="240" w:lineRule="auto"/>
        <w:ind w:left="567"/>
        <w:jc w:val="right"/>
        <w:rPr>
          <w:rFonts w:ascii="Times New Roman" w:hAnsi="Times New Roman" w:cs="Times New Roman"/>
          <w:sz w:val="24"/>
          <w:szCs w:val="24"/>
        </w:rPr>
      </w:pPr>
    </w:p>
    <w:p w:rsidR="00992D9F" w:rsidRDefault="00992D9F" w:rsidP="002B59CF">
      <w:pPr>
        <w:pStyle w:val="a8"/>
        <w:spacing w:after="0" w:line="240" w:lineRule="auto"/>
        <w:ind w:left="567"/>
        <w:jc w:val="right"/>
        <w:rPr>
          <w:rFonts w:ascii="Times New Roman" w:hAnsi="Times New Roman" w:cs="Times New Roman"/>
          <w:sz w:val="24"/>
          <w:szCs w:val="24"/>
        </w:rPr>
      </w:pPr>
    </w:p>
    <w:p w:rsidR="00992D9F" w:rsidRDefault="00992D9F" w:rsidP="002B59CF">
      <w:pPr>
        <w:pStyle w:val="a8"/>
        <w:spacing w:after="0" w:line="240" w:lineRule="auto"/>
        <w:ind w:left="567"/>
        <w:jc w:val="right"/>
        <w:rPr>
          <w:rFonts w:ascii="Times New Roman" w:hAnsi="Times New Roman" w:cs="Times New Roman"/>
          <w:sz w:val="24"/>
          <w:szCs w:val="24"/>
        </w:rPr>
      </w:pPr>
    </w:p>
    <w:p w:rsidR="00992D9F" w:rsidRDefault="00992D9F" w:rsidP="002B59CF">
      <w:pPr>
        <w:pStyle w:val="a8"/>
        <w:spacing w:after="0" w:line="240" w:lineRule="auto"/>
        <w:ind w:left="567"/>
        <w:jc w:val="right"/>
        <w:rPr>
          <w:rFonts w:ascii="Times New Roman" w:hAnsi="Times New Roman" w:cs="Times New Roman"/>
          <w:sz w:val="24"/>
          <w:szCs w:val="24"/>
        </w:rPr>
      </w:pPr>
    </w:p>
    <w:p w:rsidR="00992D9F" w:rsidRDefault="00992D9F" w:rsidP="002B59CF">
      <w:pPr>
        <w:pStyle w:val="a8"/>
        <w:spacing w:after="0" w:line="240" w:lineRule="auto"/>
        <w:ind w:left="567"/>
        <w:jc w:val="right"/>
        <w:rPr>
          <w:rFonts w:ascii="Times New Roman" w:hAnsi="Times New Roman" w:cs="Times New Roman"/>
          <w:sz w:val="24"/>
          <w:szCs w:val="24"/>
        </w:rPr>
      </w:pPr>
    </w:p>
    <w:p w:rsidR="00992D9F" w:rsidRDefault="00992D9F" w:rsidP="002B59CF">
      <w:pPr>
        <w:pStyle w:val="a8"/>
        <w:spacing w:after="0" w:line="240" w:lineRule="auto"/>
        <w:ind w:left="567"/>
        <w:jc w:val="right"/>
        <w:rPr>
          <w:rFonts w:ascii="Times New Roman" w:hAnsi="Times New Roman" w:cs="Times New Roman"/>
          <w:sz w:val="24"/>
          <w:szCs w:val="24"/>
        </w:rPr>
      </w:pPr>
    </w:p>
    <w:p w:rsidR="00992D9F" w:rsidRDefault="00992D9F" w:rsidP="002B59CF">
      <w:pPr>
        <w:pStyle w:val="a8"/>
        <w:spacing w:after="0" w:line="240" w:lineRule="auto"/>
        <w:ind w:left="567"/>
        <w:jc w:val="right"/>
        <w:rPr>
          <w:rFonts w:ascii="Times New Roman" w:hAnsi="Times New Roman" w:cs="Times New Roman"/>
          <w:sz w:val="24"/>
          <w:szCs w:val="24"/>
        </w:rPr>
      </w:pPr>
    </w:p>
    <w:p w:rsidR="00992D9F" w:rsidRDefault="00992D9F" w:rsidP="002B59CF">
      <w:pPr>
        <w:pStyle w:val="a8"/>
        <w:spacing w:after="0" w:line="240" w:lineRule="auto"/>
        <w:ind w:left="567"/>
        <w:jc w:val="right"/>
        <w:rPr>
          <w:rFonts w:ascii="Times New Roman" w:hAnsi="Times New Roman" w:cs="Times New Roman"/>
          <w:sz w:val="24"/>
          <w:szCs w:val="24"/>
        </w:rPr>
      </w:pPr>
    </w:p>
    <w:p w:rsidR="00992D9F" w:rsidRDefault="00992D9F" w:rsidP="002B59CF">
      <w:pPr>
        <w:pStyle w:val="a8"/>
        <w:spacing w:after="0" w:line="240" w:lineRule="auto"/>
        <w:ind w:left="567"/>
        <w:jc w:val="right"/>
        <w:rPr>
          <w:rFonts w:ascii="Times New Roman" w:hAnsi="Times New Roman" w:cs="Times New Roman"/>
          <w:sz w:val="24"/>
          <w:szCs w:val="24"/>
        </w:rPr>
      </w:pPr>
    </w:p>
    <w:p w:rsidR="00992D9F" w:rsidRDefault="00992D9F" w:rsidP="002B59CF">
      <w:pPr>
        <w:pStyle w:val="a8"/>
        <w:spacing w:after="0" w:line="240" w:lineRule="auto"/>
        <w:ind w:left="567"/>
        <w:jc w:val="right"/>
        <w:rPr>
          <w:rFonts w:ascii="Times New Roman" w:hAnsi="Times New Roman" w:cs="Times New Roman"/>
          <w:sz w:val="24"/>
          <w:szCs w:val="24"/>
        </w:rPr>
      </w:pPr>
    </w:p>
    <w:p w:rsidR="00992D9F" w:rsidRDefault="00992D9F" w:rsidP="002B59CF">
      <w:pPr>
        <w:pStyle w:val="a8"/>
        <w:spacing w:after="0" w:line="240" w:lineRule="auto"/>
        <w:ind w:left="567"/>
        <w:jc w:val="right"/>
        <w:rPr>
          <w:rFonts w:ascii="Times New Roman" w:hAnsi="Times New Roman" w:cs="Times New Roman"/>
          <w:sz w:val="24"/>
          <w:szCs w:val="24"/>
        </w:rPr>
      </w:pPr>
    </w:p>
    <w:p w:rsidR="00992D9F" w:rsidRDefault="00992D9F" w:rsidP="002B59CF">
      <w:pPr>
        <w:pStyle w:val="a8"/>
        <w:spacing w:after="0" w:line="240" w:lineRule="auto"/>
        <w:ind w:left="567"/>
        <w:jc w:val="right"/>
        <w:rPr>
          <w:rFonts w:ascii="Times New Roman" w:hAnsi="Times New Roman" w:cs="Times New Roman"/>
          <w:sz w:val="24"/>
          <w:szCs w:val="24"/>
        </w:rPr>
      </w:pPr>
    </w:p>
    <w:p w:rsidR="00992D9F" w:rsidRDefault="00992D9F" w:rsidP="002B59CF">
      <w:pPr>
        <w:pStyle w:val="a8"/>
        <w:spacing w:after="0" w:line="240" w:lineRule="auto"/>
        <w:ind w:left="567"/>
        <w:jc w:val="right"/>
        <w:rPr>
          <w:rFonts w:ascii="Times New Roman" w:hAnsi="Times New Roman" w:cs="Times New Roman"/>
          <w:sz w:val="24"/>
          <w:szCs w:val="24"/>
        </w:rPr>
      </w:pPr>
    </w:p>
    <w:p w:rsidR="00A213D5" w:rsidRDefault="002B59CF" w:rsidP="002B59CF">
      <w:pPr>
        <w:pStyle w:val="a8"/>
        <w:spacing w:after="0" w:line="240" w:lineRule="auto"/>
        <w:ind w:left="567"/>
        <w:jc w:val="right"/>
        <w:rPr>
          <w:rFonts w:ascii="Times New Roman" w:hAnsi="Times New Roman" w:cs="Times New Roman"/>
          <w:sz w:val="24"/>
          <w:szCs w:val="24"/>
        </w:rPr>
      </w:pPr>
      <w:r>
        <w:rPr>
          <w:rFonts w:ascii="Times New Roman" w:hAnsi="Times New Roman" w:cs="Times New Roman"/>
          <w:sz w:val="24"/>
          <w:szCs w:val="24"/>
        </w:rPr>
        <w:lastRenderedPageBreak/>
        <w:t>Приложение 1</w:t>
      </w:r>
    </w:p>
    <w:p w:rsidR="00992D9F" w:rsidRDefault="00992D9F" w:rsidP="002B59CF">
      <w:pPr>
        <w:pStyle w:val="a8"/>
        <w:spacing w:after="0" w:line="240" w:lineRule="auto"/>
        <w:ind w:left="567"/>
        <w:jc w:val="right"/>
        <w:rPr>
          <w:rFonts w:ascii="Times New Roman" w:hAnsi="Times New Roman" w:cs="Times New Roman"/>
          <w:sz w:val="24"/>
          <w:szCs w:val="24"/>
        </w:rPr>
      </w:pPr>
    </w:p>
    <w:p w:rsidR="00E70E7F" w:rsidRPr="00E96477" w:rsidRDefault="00A213D5" w:rsidP="00992D9F">
      <w:pPr>
        <w:spacing w:after="200" w:line="276" w:lineRule="auto"/>
        <w:jc w:val="center"/>
        <w:outlineLvl w:val="0"/>
        <w:rPr>
          <w:rFonts w:eastAsia="Calibri"/>
          <w:b/>
          <w:sz w:val="24"/>
          <w:szCs w:val="24"/>
          <w:lang w:eastAsia="en-US"/>
        </w:rPr>
      </w:pPr>
      <w:r w:rsidRPr="00A213D5">
        <w:rPr>
          <w:b/>
          <w:sz w:val="24"/>
          <w:szCs w:val="24"/>
          <w:lang w:val="en-US"/>
        </w:rPr>
        <w:t>IV</w:t>
      </w:r>
      <w:r w:rsidRPr="00A213D5">
        <w:rPr>
          <w:b/>
          <w:sz w:val="24"/>
          <w:szCs w:val="24"/>
        </w:rPr>
        <w:t>.</w:t>
      </w:r>
      <w:r>
        <w:rPr>
          <w:sz w:val="24"/>
          <w:szCs w:val="24"/>
        </w:rPr>
        <w:t xml:space="preserve"> </w:t>
      </w:r>
      <w:r w:rsidR="00E70E7F" w:rsidRPr="00E96477">
        <w:rPr>
          <w:rFonts w:eastAsia="Calibri"/>
          <w:b/>
          <w:sz w:val="24"/>
          <w:szCs w:val="24"/>
          <w:lang w:eastAsia="en-US"/>
        </w:rPr>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E70E7F" w:rsidRPr="00E96477" w:rsidRDefault="00E70E7F" w:rsidP="00E70E7F">
      <w:pPr>
        <w:jc w:val="both"/>
        <w:outlineLvl w:val="0"/>
        <w:rPr>
          <w:rFonts w:eastAsia="Calibri"/>
          <w:sz w:val="24"/>
          <w:szCs w:val="24"/>
          <w:lang w:eastAsia="en-US"/>
        </w:rPr>
      </w:pPr>
    </w:p>
    <w:p w:rsidR="00E70E7F" w:rsidRPr="00E96477" w:rsidRDefault="00E70E7F" w:rsidP="00E70E7F">
      <w:pPr>
        <w:ind w:firstLine="709"/>
        <w:jc w:val="right"/>
        <w:outlineLvl w:val="0"/>
        <w:rPr>
          <w:rFonts w:eastAsia="Calibri"/>
          <w:sz w:val="24"/>
          <w:szCs w:val="24"/>
          <w:lang w:eastAsia="en-US"/>
        </w:rPr>
      </w:pPr>
      <w:r w:rsidRPr="00E96477">
        <w:rPr>
          <w:rFonts w:eastAsia="Calibri"/>
          <w:sz w:val="24"/>
          <w:szCs w:val="24"/>
          <w:lang w:eastAsia="en-US"/>
        </w:rPr>
        <w:t>Таблица № 3</w:t>
      </w:r>
    </w:p>
    <w:p w:rsidR="00E70E7F" w:rsidRPr="00E96477" w:rsidRDefault="00E70E7F" w:rsidP="00E70E7F">
      <w:pPr>
        <w:ind w:firstLine="709"/>
        <w:jc w:val="both"/>
        <w:outlineLvl w:val="0"/>
        <w:rPr>
          <w:rFonts w:eastAsia="Calibri"/>
          <w:sz w:val="24"/>
          <w:szCs w:val="24"/>
          <w:lang w:eastAsia="en-US"/>
        </w:rPr>
      </w:pPr>
    </w:p>
    <w:tbl>
      <w:tblPr>
        <w:tblStyle w:val="af2"/>
        <w:tblW w:w="0" w:type="auto"/>
        <w:tblLook w:val="04A0" w:firstRow="1" w:lastRow="0" w:firstColumn="1" w:lastColumn="0" w:noHBand="0" w:noVBand="1"/>
      </w:tblPr>
      <w:tblGrid>
        <w:gridCol w:w="696"/>
        <w:gridCol w:w="6020"/>
        <w:gridCol w:w="3138"/>
      </w:tblGrid>
      <w:tr w:rsidR="00E70E7F" w:rsidRPr="00A213D5" w:rsidTr="00F72F3F">
        <w:tc>
          <w:tcPr>
            <w:tcW w:w="675" w:type="dxa"/>
            <w:tcBorders>
              <w:top w:val="single" w:sz="4" w:space="0" w:color="000000"/>
              <w:left w:val="single" w:sz="4" w:space="0" w:color="000000"/>
              <w:bottom w:val="single" w:sz="4" w:space="0" w:color="000000"/>
              <w:right w:val="single" w:sz="4" w:space="0" w:color="000000"/>
            </w:tcBorders>
            <w:hideMark/>
          </w:tcPr>
          <w:p w:rsidR="00E70E7F" w:rsidRPr="00A213D5" w:rsidRDefault="00E70E7F" w:rsidP="00F72F3F">
            <w:pPr>
              <w:ind w:firstLine="709"/>
              <w:jc w:val="both"/>
              <w:outlineLvl w:val="0"/>
              <w:rPr>
                <w:rFonts w:ascii="Times New Roman" w:hAnsi="Times New Roman" w:cs="Times New Roman"/>
                <w:sz w:val="24"/>
                <w:szCs w:val="24"/>
              </w:rPr>
            </w:pPr>
            <w:r w:rsidRPr="00A213D5">
              <w:rPr>
                <w:rFonts w:ascii="Times New Roman" w:hAnsi="Times New Roman" w:cs="Times New Roman"/>
                <w:sz w:val="24"/>
                <w:szCs w:val="24"/>
              </w:rPr>
              <w:t>№ п/п</w:t>
            </w:r>
          </w:p>
        </w:tc>
        <w:tc>
          <w:tcPr>
            <w:tcW w:w="9498" w:type="dxa"/>
            <w:tcBorders>
              <w:top w:val="single" w:sz="4" w:space="0" w:color="000000"/>
              <w:left w:val="single" w:sz="4" w:space="0" w:color="000000"/>
              <w:bottom w:val="single" w:sz="4" w:space="0" w:color="000000"/>
              <w:right w:val="single" w:sz="4" w:space="0" w:color="000000"/>
            </w:tcBorders>
            <w:hideMark/>
          </w:tcPr>
          <w:p w:rsidR="00E70E7F" w:rsidRPr="00A213D5" w:rsidRDefault="00E70E7F" w:rsidP="00F72F3F">
            <w:pPr>
              <w:jc w:val="both"/>
              <w:outlineLvl w:val="0"/>
              <w:rPr>
                <w:rFonts w:ascii="Times New Roman" w:hAnsi="Times New Roman" w:cs="Times New Roman"/>
                <w:sz w:val="24"/>
                <w:szCs w:val="24"/>
              </w:rPr>
            </w:pPr>
            <w:r w:rsidRPr="00A213D5">
              <w:rPr>
                <w:rFonts w:ascii="Times New Roman" w:hAnsi="Times New Roman" w:cs="Times New Roman"/>
                <w:sz w:val="24"/>
                <w:szCs w:val="24"/>
              </w:rPr>
              <w:t>Перечень оснований</w:t>
            </w:r>
          </w:p>
        </w:tc>
        <w:tc>
          <w:tcPr>
            <w:tcW w:w="4394" w:type="dxa"/>
            <w:tcBorders>
              <w:top w:val="single" w:sz="4" w:space="0" w:color="000000"/>
              <w:left w:val="single" w:sz="4" w:space="0" w:color="000000"/>
              <w:bottom w:val="single" w:sz="4" w:space="0" w:color="000000"/>
              <w:right w:val="single" w:sz="4" w:space="0" w:color="000000"/>
            </w:tcBorders>
            <w:hideMark/>
          </w:tcPr>
          <w:p w:rsidR="00E70E7F" w:rsidRPr="00A213D5" w:rsidRDefault="00E70E7F" w:rsidP="00F72F3F">
            <w:pPr>
              <w:jc w:val="both"/>
              <w:outlineLvl w:val="0"/>
              <w:rPr>
                <w:rFonts w:ascii="Times New Roman" w:hAnsi="Times New Roman" w:cs="Times New Roman"/>
                <w:sz w:val="24"/>
                <w:szCs w:val="24"/>
              </w:rPr>
            </w:pPr>
            <w:r w:rsidRPr="00A213D5">
              <w:rPr>
                <w:rFonts w:ascii="Times New Roman" w:hAnsi="Times New Roman" w:cs="Times New Roman"/>
                <w:sz w:val="24"/>
                <w:szCs w:val="24"/>
              </w:rPr>
              <w:t>Идентификатор категорий (признаков) заявителей</w:t>
            </w:r>
          </w:p>
        </w:tc>
      </w:tr>
      <w:tr w:rsidR="00E70E7F" w:rsidRPr="00A213D5" w:rsidTr="00F72F3F">
        <w:tc>
          <w:tcPr>
            <w:tcW w:w="14567" w:type="dxa"/>
            <w:gridSpan w:val="3"/>
            <w:tcBorders>
              <w:top w:val="single" w:sz="4" w:space="0" w:color="000000"/>
              <w:left w:val="single" w:sz="4" w:space="0" w:color="000000"/>
              <w:bottom w:val="single" w:sz="4" w:space="0" w:color="000000"/>
              <w:right w:val="single" w:sz="4" w:space="0" w:color="000000"/>
            </w:tcBorders>
            <w:hideMark/>
          </w:tcPr>
          <w:p w:rsidR="00E70E7F" w:rsidRPr="00A213D5" w:rsidRDefault="00E70E7F" w:rsidP="00F72F3F">
            <w:pPr>
              <w:ind w:firstLine="709"/>
              <w:jc w:val="both"/>
              <w:outlineLvl w:val="0"/>
              <w:rPr>
                <w:rFonts w:ascii="Times New Roman" w:hAnsi="Times New Roman" w:cs="Times New Roman"/>
                <w:sz w:val="24"/>
                <w:szCs w:val="24"/>
              </w:rPr>
            </w:pPr>
            <w:r w:rsidRPr="00A213D5">
              <w:rPr>
                <w:rFonts w:ascii="Times New Roman" w:hAnsi="Times New Roman" w:cs="Times New Roman"/>
                <w:sz w:val="24"/>
                <w:szCs w:val="24"/>
              </w:rPr>
              <w:t>Исчерпывающий перечень оснований для отказа в приеме заявления и документов, необходимых для предоставления муниципальной услуги</w:t>
            </w:r>
          </w:p>
        </w:tc>
      </w:tr>
      <w:tr w:rsidR="00E70E7F" w:rsidRPr="00A213D5" w:rsidTr="00F72F3F">
        <w:tc>
          <w:tcPr>
            <w:tcW w:w="675" w:type="dxa"/>
            <w:tcBorders>
              <w:top w:val="single" w:sz="4" w:space="0" w:color="000000"/>
              <w:left w:val="single" w:sz="4" w:space="0" w:color="000000"/>
              <w:bottom w:val="single" w:sz="4" w:space="0" w:color="000000"/>
              <w:right w:val="single" w:sz="4" w:space="0" w:color="000000"/>
            </w:tcBorders>
            <w:hideMark/>
          </w:tcPr>
          <w:p w:rsidR="00E70E7F" w:rsidRPr="00A213D5" w:rsidRDefault="00E70E7F" w:rsidP="00F72F3F">
            <w:pPr>
              <w:jc w:val="both"/>
              <w:outlineLvl w:val="0"/>
              <w:rPr>
                <w:rFonts w:ascii="Times New Roman" w:hAnsi="Times New Roman" w:cs="Times New Roman"/>
                <w:sz w:val="24"/>
                <w:szCs w:val="24"/>
              </w:rPr>
            </w:pPr>
            <w:r w:rsidRPr="00A213D5">
              <w:rPr>
                <w:rFonts w:ascii="Times New Roman" w:hAnsi="Times New Roman" w:cs="Times New Roman"/>
                <w:sz w:val="24"/>
                <w:szCs w:val="24"/>
              </w:rPr>
              <w:t>1</w:t>
            </w:r>
          </w:p>
        </w:tc>
        <w:tc>
          <w:tcPr>
            <w:tcW w:w="9498" w:type="dxa"/>
            <w:tcBorders>
              <w:top w:val="single" w:sz="4" w:space="0" w:color="000000"/>
              <w:left w:val="single" w:sz="4" w:space="0" w:color="000000"/>
              <w:bottom w:val="single" w:sz="4" w:space="0" w:color="000000"/>
              <w:right w:val="single" w:sz="4" w:space="0" w:color="000000"/>
            </w:tcBorders>
            <w:hideMark/>
          </w:tcPr>
          <w:p w:rsidR="00E70E7F" w:rsidRPr="00A213D5" w:rsidRDefault="00E70E7F" w:rsidP="00F72F3F">
            <w:pPr>
              <w:ind w:firstLine="709"/>
              <w:jc w:val="both"/>
              <w:outlineLvl w:val="0"/>
              <w:rPr>
                <w:rFonts w:ascii="Times New Roman" w:hAnsi="Times New Roman" w:cs="Times New Roman"/>
                <w:sz w:val="24"/>
                <w:szCs w:val="24"/>
              </w:rPr>
            </w:pPr>
            <w:r w:rsidRPr="00A213D5">
              <w:rPr>
                <w:rFonts w:ascii="Times New Roman" w:hAnsi="Times New Roman" w:cs="Times New Roman"/>
                <w:sz w:val="24"/>
                <w:szCs w:val="24"/>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4394" w:type="dxa"/>
            <w:tcBorders>
              <w:top w:val="single" w:sz="4" w:space="0" w:color="000000"/>
              <w:left w:val="single" w:sz="4" w:space="0" w:color="000000"/>
              <w:bottom w:val="single" w:sz="4" w:space="0" w:color="000000"/>
              <w:right w:val="single" w:sz="4" w:space="0" w:color="000000"/>
            </w:tcBorders>
            <w:hideMark/>
          </w:tcPr>
          <w:p w:rsidR="00E70E7F" w:rsidRPr="00A213D5" w:rsidRDefault="00E70E7F" w:rsidP="00F72F3F">
            <w:pPr>
              <w:jc w:val="both"/>
              <w:outlineLvl w:val="0"/>
              <w:rPr>
                <w:rFonts w:ascii="Times New Roman" w:hAnsi="Times New Roman" w:cs="Times New Roman"/>
                <w:sz w:val="24"/>
                <w:szCs w:val="24"/>
              </w:rPr>
            </w:pPr>
            <w:r w:rsidRPr="00A213D5">
              <w:rPr>
                <w:rFonts w:ascii="Times New Roman" w:hAnsi="Times New Roman" w:cs="Times New Roman"/>
                <w:sz w:val="24"/>
                <w:szCs w:val="24"/>
              </w:rPr>
              <w:t>ФЛ, ФЛ(н)</w:t>
            </w:r>
          </w:p>
        </w:tc>
      </w:tr>
      <w:tr w:rsidR="00E70E7F" w:rsidRPr="00A213D5" w:rsidTr="00F72F3F">
        <w:tc>
          <w:tcPr>
            <w:tcW w:w="675" w:type="dxa"/>
            <w:tcBorders>
              <w:top w:val="single" w:sz="4" w:space="0" w:color="000000"/>
              <w:left w:val="single" w:sz="4" w:space="0" w:color="000000"/>
              <w:bottom w:val="single" w:sz="4" w:space="0" w:color="000000"/>
              <w:right w:val="single" w:sz="4" w:space="0" w:color="000000"/>
            </w:tcBorders>
            <w:hideMark/>
          </w:tcPr>
          <w:p w:rsidR="00E70E7F" w:rsidRPr="00A213D5" w:rsidRDefault="00E70E7F" w:rsidP="00F72F3F">
            <w:pPr>
              <w:jc w:val="both"/>
              <w:outlineLvl w:val="0"/>
              <w:rPr>
                <w:rFonts w:ascii="Times New Roman" w:hAnsi="Times New Roman" w:cs="Times New Roman"/>
                <w:sz w:val="24"/>
                <w:szCs w:val="24"/>
              </w:rPr>
            </w:pPr>
            <w:r w:rsidRPr="00A213D5">
              <w:rPr>
                <w:rFonts w:ascii="Times New Roman" w:hAnsi="Times New Roman" w:cs="Times New Roman"/>
                <w:sz w:val="24"/>
                <w:szCs w:val="24"/>
              </w:rPr>
              <w:t>1.1.</w:t>
            </w:r>
          </w:p>
        </w:tc>
        <w:tc>
          <w:tcPr>
            <w:tcW w:w="9498" w:type="dxa"/>
            <w:tcBorders>
              <w:top w:val="single" w:sz="4" w:space="0" w:color="000000"/>
              <w:left w:val="single" w:sz="4" w:space="0" w:color="000000"/>
              <w:bottom w:val="single" w:sz="4" w:space="0" w:color="000000"/>
              <w:right w:val="single" w:sz="4" w:space="0" w:color="000000"/>
            </w:tcBorders>
            <w:hideMark/>
          </w:tcPr>
          <w:p w:rsidR="00E70E7F" w:rsidRPr="00A213D5" w:rsidRDefault="00E70E7F" w:rsidP="00F72F3F">
            <w:pPr>
              <w:ind w:firstLine="709"/>
              <w:jc w:val="both"/>
              <w:outlineLvl w:val="0"/>
              <w:rPr>
                <w:rFonts w:ascii="Times New Roman" w:hAnsi="Times New Roman" w:cs="Times New Roman"/>
                <w:sz w:val="24"/>
                <w:szCs w:val="24"/>
              </w:rPr>
            </w:pPr>
            <w:r w:rsidRPr="00A213D5">
              <w:rPr>
                <w:rFonts w:ascii="Times New Roman" w:hAnsi="Times New Roman" w:cs="Times New Roman"/>
                <w:sz w:val="24"/>
                <w:szCs w:val="24"/>
              </w:rPr>
              <w:t xml:space="preserve">заявителем не представлены документы, установленные Таблицей № 2 регламента; </w:t>
            </w:r>
          </w:p>
        </w:tc>
        <w:tc>
          <w:tcPr>
            <w:tcW w:w="4394" w:type="dxa"/>
            <w:tcBorders>
              <w:top w:val="single" w:sz="4" w:space="0" w:color="000000"/>
              <w:left w:val="single" w:sz="4" w:space="0" w:color="000000"/>
              <w:bottom w:val="single" w:sz="4" w:space="0" w:color="000000"/>
              <w:right w:val="single" w:sz="4" w:space="0" w:color="000000"/>
            </w:tcBorders>
          </w:tcPr>
          <w:p w:rsidR="00E70E7F" w:rsidRPr="00A213D5" w:rsidRDefault="00E70E7F" w:rsidP="00F72F3F">
            <w:pPr>
              <w:jc w:val="both"/>
              <w:outlineLvl w:val="0"/>
              <w:rPr>
                <w:rFonts w:ascii="Times New Roman" w:hAnsi="Times New Roman" w:cs="Times New Roman"/>
                <w:sz w:val="24"/>
                <w:szCs w:val="24"/>
              </w:rPr>
            </w:pPr>
          </w:p>
        </w:tc>
      </w:tr>
      <w:tr w:rsidR="00E70E7F" w:rsidRPr="00A213D5" w:rsidTr="00F72F3F">
        <w:tc>
          <w:tcPr>
            <w:tcW w:w="675" w:type="dxa"/>
            <w:tcBorders>
              <w:top w:val="single" w:sz="4" w:space="0" w:color="000000"/>
              <w:left w:val="single" w:sz="4" w:space="0" w:color="000000"/>
              <w:bottom w:val="single" w:sz="4" w:space="0" w:color="000000"/>
              <w:right w:val="single" w:sz="4" w:space="0" w:color="000000"/>
            </w:tcBorders>
            <w:hideMark/>
          </w:tcPr>
          <w:p w:rsidR="00E70E7F" w:rsidRPr="00A213D5" w:rsidRDefault="00E70E7F" w:rsidP="00F72F3F">
            <w:pPr>
              <w:jc w:val="both"/>
              <w:outlineLvl w:val="0"/>
              <w:rPr>
                <w:rFonts w:ascii="Times New Roman" w:hAnsi="Times New Roman" w:cs="Times New Roman"/>
                <w:sz w:val="24"/>
                <w:szCs w:val="24"/>
              </w:rPr>
            </w:pPr>
            <w:r w:rsidRPr="00A213D5">
              <w:rPr>
                <w:rFonts w:ascii="Times New Roman" w:hAnsi="Times New Roman" w:cs="Times New Roman"/>
                <w:sz w:val="24"/>
                <w:szCs w:val="24"/>
              </w:rPr>
              <w:t>1.2.</w:t>
            </w:r>
          </w:p>
        </w:tc>
        <w:tc>
          <w:tcPr>
            <w:tcW w:w="9498" w:type="dxa"/>
            <w:tcBorders>
              <w:top w:val="single" w:sz="4" w:space="0" w:color="000000"/>
              <w:left w:val="single" w:sz="4" w:space="0" w:color="000000"/>
              <w:bottom w:val="single" w:sz="4" w:space="0" w:color="000000"/>
              <w:right w:val="single" w:sz="4" w:space="0" w:color="000000"/>
            </w:tcBorders>
            <w:hideMark/>
          </w:tcPr>
          <w:p w:rsidR="00E70E7F" w:rsidRPr="00A213D5" w:rsidRDefault="00E70E7F" w:rsidP="00F72F3F">
            <w:pPr>
              <w:ind w:firstLine="709"/>
              <w:jc w:val="both"/>
              <w:outlineLvl w:val="0"/>
              <w:rPr>
                <w:rFonts w:ascii="Times New Roman" w:hAnsi="Times New Roman" w:cs="Times New Roman"/>
                <w:sz w:val="24"/>
                <w:szCs w:val="24"/>
              </w:rPr>
            </w:pPr>
            <w:r w:rsidRPr="00A213D5">
              <w:rPr>
                <w:rFonts w:ascii="Times New Roman" w:hAnsi="Times New Roman" w:cs="Times New Roman"/>
                <w:sz w:val="24"/>
                <w:szCs w:val="24"/>
              </w:rPr>
              <w:t>представленные документы утратили силу на момент обращения за услугой.</w:t>
            </w:r>
          </w:p>
        </w:tc>
        <w:tc>
          <w:tcPr>
            <w:tcW w:w="4394" w:type="dxa"/>
            <w:tcBorders>
              <w:top w:val="single" w:sz="4" w:space="0" w:color="000000"/>
              <w:left w:val="single" w:sz="4" w:space="0" w:color="000000"/>
              <w:bottom w:val="single" w:sz="4" w:space="0" w:color="000000"/>
              <w:right w:val="single" w:sz="4" w:space="0" w:color="000000"/>
            </w:tcBorders>
          </w:tcPr>
          <w:p w:rsidR="00E70E7F" w:rsidRPr="00A213D5" w:rsidRDefault="00E70E7F" w:rsidP="00F72F3F">
            <w:pPr>
              <w:jc w:val="both"/>
              <w:outlineLvl w:val="0"/>
              <w:rPr>
                <w:rFonts w:ascii="Times New Roman" w:hAnsi="Times New Roman" w:cs="Times New Roman"/>
                <w:sz w:val="24"/>
                <w:szCs w:val="24"/>
              </w:rPr>
            </w:pPr>
          </w:p>
        </w:tc>
      </w:tr>
      <w:tr w:rsidR="00E70E7F" w:rsidRPr="00A213D5" w:rsidTr="00F72F3F">
        <w:tc>
          <w:tcPr>
            <w:tcW w:w="675" w:type="dxa"/>
            <w:tcBorders>
              <w:top w:val="single" w:sz="4" w:space="0" w:color="000000"/>
              <w:left w:val="single" w:sz="4" w:space="0" w:color="000000"/>
              <w:bottom w:val="single" w:sz="4" w:space="0" w:color="000000"/>
              <w:right w:val="single" w:sz="4" w:space="0" w:color="000000"/>
            </w:tcBorders>
            <w:hideMark/>
          </w:tcPr>
          <w:p w:rsidR="00E70E7F" w:rsidRPr="00A213D5" w:rsidRDefault="00E70E7F" w:rsidP="00F72F3F">
            <w:pPr>
              <w:jc w:val="both"/>
              <w:outlineLvl w:val="0"/>
              <w:rPr>
                <w:rFonts w:ascii="Times New Roman" w:hAnsi="Times New Roman" w:cs="Times New Roman"/>
                <w:sz w:val="24"/>
                <w:szCs w:val="24"/>
              </w:rPr>
            </w:pPr>
            <w:r w:rsidRPr="00A213D5">
              <w:rPr>
                <w:rFonts w:ascii="Times New Roman" w:hAnsi="Times New Roman" w:cs="Times New Roman"/>
                <w:sz w:val="24"/>
                <w:szCs w:val="24"/>
              </w:rPr>
              <w:t>2</w:t>
            </w:r>
          </w:p>
        </w:tc>
        <w:tc>
          <w:tcPr>
            <w:tcW w:w="9498" w:type="dxa"/>
            <w:tcBorders>
              <w:top w:val="single" w:sz="4" w:space="0" w:color="000000"/>
              <w:left w:val="single" w:sz="4" w:space="0" w:color="000000"/>
              <w:bottom w:val="single" w:sz="4" w:space="0" w:color="000000"/>
              <w:right w:val="single" w:sz="4" w:space="0" w:color="000000"/>
            </w:tcBorders>
            <w:hideMark/>
          </w:tcPr>
          <w:p w:rsidR="00E70E7F" w:rsidRPr="00A213D5" w:rsidRDefault="00E70E7F" w:rsidP="00F72F3F">
            <w:pPr>
              <w:ind w:firstLine="709"/>
              <w:jc w:val="both"/>
              <w:outlineLvl w:val="0"/>
              <w:rPr>
                <w:rFonts w:ascii="Times New Roman" w:hAnsi="Times New Roman" w:cs="Times New Roman"/>
                <w:sz w:val="24"/>
                <w:szCs w:val="24"/>
              </w:rPr>
            </w:pPr>
            <w:r w:rsidRPr="00A213D5">
              <w:rPr>
                <w:rFonts w:ascii="Times New Roman" w:hAnsi="Times New Roman" w:cs="Times New Roman"/>
                <w:sz w:val="24"/>
                <w:szCs w:val="24"/>
              </w:rPr>
              <w:t>Представленные заявителем документы не отвечают требованиям, установленным административным регламентом:</w:t>
            </w:r>
          </w:p>
        </w:tc>
        <w:tc>
          <w:tcPr>
            <w:tcW w:w="4394" w:type="dxa"/>
            <w:tcBorders>
              <w:top w:val="single" w:sz="4" w:space="0" w:color="000000"/>
              <w:left w:val="single" w:sz="4" w:space="0" w:color="000000"/>
              <w:bottom w:val="single" w:sz="4" w:space="0" w:color="000000"/>
              <w:right w:val="single" w:sz="4" w:space="0" w:color="000000"/>
            </w:tcBorders>
            <w:hideMark/>
          </w:tcPr>
          <w:p w:rsidR="00E70E7F" w:rsidRPr="00A213D5" w:rsidRDefault="00E70E7F" w:rsidP="00F72F3F">
            <w:pPr>
              <w:jc w:val="both"/>
              <w:outlineLvl w:val="0"/>
              <w:rPr>
                <w:rFonts w:ascii="Times New Roman" w:hAnsi="Times New Roman" w:cs="Times New Roman"/>
                <w:sz w:val="24"/>
                <w:szCs w:val="24"/>
              </w:rPr>
            </w:pPr>
            <w:r w:rsidRPr="00A213D5">
              <w:rPr>
                <w:rFonts w:ascii="Times New Roman" w:hAnsi="Times New Roman" w:cs="Times New Roman"/>
                <w:sz w:val="24"/>
                <w:szCs w:val="24"/>
              </w:rPr>
              <w:t>ФЛ, ФЛ(н)</w:t>
            </w:r>
          </w:p>
        </w:tc>
      </w:tr>
      <w:tr w:rsidR="00E70E7F" w:rsidRPr="00A213D5" w:rsidTr="00F72F3F">
        <w:tc>
          <w:tcPr>
            <w:tcW w:w="675" w:type="dxa"/>
            <w:tcBorders>
              <w:top w:val="single" w:sz="4" w:space="0" w:color="000000"/>
              <w:left w:val="single" w:sz="4" w:space="0" w:color="000000"/>
              <w:bottom w:val="single" w:sz="4" w:space="0" w:color="000000"/>
              <w:right w:val="single" w:sz="4" w:space="0" w:color="000000"/>
            </w:tcBorders>
            <w:hideMark/>
          </w:tcPr>
          <w:p w:rsidR="00E70E7F" w:rsidRPr="00A213D5" w:rsidRDefault="00E70E7F" w:rsidP="00F72F3F">
            <w:pPr>
              <w:jc w:val="both"/>
              <w:outlineLvl w:val="0"/>
              <w:rPr>
                <w:rFonts w:ascii="Times New Roman" w:hAnsi="Times New Roman" w:cs="Times New Roman"/>
                <w:sz w:val="24"/>
                <w:szCs w:val="24"/>
              </w:rPr>
            </w:pPr>
            <w:r w:rsidRPr="00A213D5">
              <w:rPr>
                <w:rFonts w:ascii="Times New Roman" w:hAnsi="Times New Roman" w:cs="Times New Roman"/>
                <w:sz w:val="24"/>
                <w:szCs w:val="24"/>
              </w:rPr>
              <w:t>2.1.</w:t>
            </w:r>
          </w:p>
        </w:tc>
        <w:tc>
          <w:tcPr>
            <w:tcW w:w="9498" w:type="dxa"/>
            <w:tcBorders>
              <w:top w:val="single" w:sz="4" w:space="0" w:color="000000"/>
              <w:left w:val="single" w:sz="4" w:space="0" w:color="000000"/>
              <w:bottom w:val="single" w:sz="4" w:space="0" w:color="000000"/>
              <w:right w:val="single" w:sz="4" w:space="0" w:color="000000"/>
            </w:tcBorders>
            <w:hideMark/>
          </w:tcPr>
          <w:p w:rsidR="00E70E7F" w:rsidRPr="00A213D5" w:rsidRDefault="00E70E7F" w:rsidP="00F72F3F">
            <w:pPr>
              <w:ind w:firstLine="709"/>
              <w:jc w:val="both"/>
              <w:outlineLvl w:val="0"/>
              <w:rPr>
                <w:rFonts w:ascii="Times New Roman" w:hAnsi="Times New Roman" w:cs="Times New Roman"/>
                <w:sz w:val="24"/>
                <w:szCs w:val="24"/>
              </w:rPr>
            </w:pPr>
            <w:r w:rsidRPr="00A213D5">
              <w:rPr>
                <w:rFonts w:ascii="Times New Roman" w:hAnsi="Times New Roman" w:cs="Times New Roman"/>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4394" w:type="dxa"/>
            <w:tcBorders>
              <w:top w:val="single" w:sz="4" w:space="0" w:color="000000"/>
              <w:left w:val="single" w:sz="4" w:space="0" w:color="000000"/>
              <w:bottom w:val="single" w:sz="4" w:space="0" w:color="000000"/>
              <w:right w:val="single" w:sz="4" w:space="0" w:color="000000"/>
            </w:tcBorders>
          </w:tcPr>
          <w:p w:rsidR="00E70E7F" w:rsidRPr="00A213D5" w:rsidRDefault="00E70E7F" w:rsidP="00F72F3F">
            <w:pPr>
              <w:jc w:val="both"/>
              <w:outlineLvl w:val="0"/>
              <w:rPr>
                <w:rFonts w:ascii="Times New Roman" w:hAnsi="Times New Roman" w:cs="Times New Roman"/>
                <w:sz w:val="24"/>
                <w:szCs w:val="24"/>
              </w:rPr>
            </w:pPr>
          </w:p>
        </w:tc>
      </w:tr>
      <w:tr w:rsidR="00E70E7F" w:rsidRPr="00A213D5" w:rsidTr="00F72F3F">
        <w:tc>
          <w:tcPr>
            <w:tcW w:w="675" w:type="dxa"/>
            <w:tcBorders>
              <w:top w:val="single" w:sz="4" w:space="0" w:color="000000"/>
              <w:left w:val="single" w:sz="4" w:space="0" w:color="000000"/>
              <w:bottom w:val="single" w:sz="4" w:space="0" w:color="000000"/>
              <w:right w:val="single" w:sz="4" w:space="0" w:color="000000"/>
            </w:tcBorders>
            <w:hideMark/>
          </w:tcPr>
          <w:p w:rsidR="00E70E7F" w:rsidRPr="00A213D5" w:rsidRDefault="00E70E7F" w:rsidP="00F72F3F">
            <w:pPr>
              <w:jc w:val="both"/>
              <w:outlineLvl w:val="0"/>
              <w:rPr>
                <w:rFonts w:ascii="Times New Roman" w:hAnsi="Times New Roman" w:cs="Times New Roman"/>
                <w:sz w:val="24"/>
                <w:szCs w:val="24"/>
              </w:rPr>
            </w:pPr>
            <w:r w:rsidRPr="00A213D5">
              <w:rPr>
                <w:rFonts w:ascii="Times New Roman" w:hAnsi="Times New Roman" w:cs="Times New Roman"/>
                <w:sz w:val="24"/>
                <w:szCs w:val="24"/>
              </w:rPr>
              <w:t>2.2.</w:t>
            </w:r>
          </w:p>
        </w:tc>
        <w:tc>
          <w:tcPr>
            <w:tcW w:w="9498" w:type="dxa"/>
            <w:tcBorders>
              <w:top w:val="single" w:sz="4" w:space="0" w:color="000000"/>
              <w:left w:val="single" w:sz="4" w:space="0" w:color="000000"/>
              <w:bottom w:val="single" w:sz="4" w:space="0" w:color="000000"/>
              <w:right w:val="single" w:sz="4" w:space="0" w:color="000000"/>
            </w:tcBorders>
            <w:hideMark/>
          </w:tcPr>
          <w:p w:rsidR="00E70E7F" w:rsidRPr="00A213D5" w:rsidRDefault="00E70E7F" w:rsidP="00F72F3F">
            <w:pPr>
              <w:ind w:firstLine="709"/>
              <w:jc w:val="both"/>
              <w:outlineLvl w:val="0"/>
              <w:rPr>
                <w:rFonts w:ascii="Times New Roman" w:hAnsi="Times New Roman" w:cs="Times New Roman"/>
                <w:sz w:val="24"/>
                <w:szCs w:val="24"/>
              </w:rPr>
            </w:pPr>
            <w:r w:rsidRPr="00A213D5">
              <w:rPr>
                <w:rFonts w:ascii="Times New Roman" w:hAnsi="Times New Roman" w:cs="Times New Roman"/>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4394" w:type="dxa"/>
            <w:tcBorders>
              <w:top w:val="single" w:sz="4" w:space="0" w:color="000000"/>
              <w:left w:val="single" w:sz="4" w:space="0" w:color="000000"/>
              <w:bottom w:val="single" w:sz="4" w:space="0" w:color="000000"/>
              <w:right w:val="single" w:sz="4" w:space="0" w:color="000000"/>
            </w:tcBorders>
          </w:tcPr>
          <w:p w:rsidR="00E70E7F" w:rsidRPr="00A213D5" w:rsidRDefault="00E70E7F" w:rsidP="00F72F3F">
            <w:pPr>
              <w:jc w:val="both"/>
              <w:outlineLvl w:val="0"/>
              <w:rPr>
                <w:rFonts w:ascii="Times New Roman" w:hAnsi="Times New Roman" w:cs="Times New Roman"/>
                <w:sz w:val="24"/>
                <w:szCs w:val="24"/>
              </w:rPr>
            </w:pPr>
          </w:p>
        </w:tc>
      </w:tr>
      <w:tr w:rsidR="00E70E7F" w:rsidRPr="00A213D5" w:rsidTr="00F72F3F">
        <w:tc>
          <w:tcPr>
            <w:tcW w:w="675" w:type="dxa"/>
            <w:tcBorders>
              <w:top w:val="single" w:sz="4" w:space="0" w:color="000000"/>
              <w:left w:val="single" w:sz="4" w:space="0" w:color="000000"/>
              <w:bottom w:val="single" w:sz="4" w:space="0" w:color="000000"/>
              <w:right w:val="single" w:sz="4" w:space="0" w:color="000000"/>
            </w:tcBorders>
            <w:hideMark/>
          </w:tcPr>
          <w:p w:rsidR="00E70E7F" w:rsidRPr="00A213D5" w:rsidRDefault="00E70E7F" w:rsidP="00F72F3F">
            <w:pPr>
              <w:jc w:val="both"/>
              <w:outlineLvl w:val="0"/>
              <w:rPr>
                <w:rFonts w:ascii="Times New Roman" w:hAnsi="Times New Roman" w:cs="Times New Roman"/>
                <w:sz w:val="24"/>
                <w:szCs w:val="24"/>
              </w:rPr>
            </w:pPr>
            <w:r w:rsidRPr="00A213D5">
              <w:rPr>
                <w:rFonts w:ascii="Times New Roman" w:hAnsi="Times New Roman" w:cs="Times New Roman"/>
                <w:sz w:val="24"/>
                <w:szCs w:val="24"/>
              </w:rPr>
              <w:t>3</w:t>
            </w:r>
          </w:p>
        </w:tc>
        <w:tc>
          <w:tcPr>
            <w:tcW w:w="9498" w:type="dxa"/>
            <w:tcBorders>
              <w:top w:val="single" w:sz="4" w:space="0" w:color="000000"/>
              <w:left w:val="single" w:sz="4" w:space="0" w:color="000000"/>
              <w:bottom w:val="single" w:sz="4" w:space="0" w:color="000000"/>
              <w:right w:val="single" w:sz="4" w:space="0" w:color="000000"/>
            </w:tcBorders>
            <w:hideMark/>
          </w:tcPr>
          <w:p w:rsidR="00E70E7F" w:rsidRPr="00A213D5" w:rsidRDefault="00E70E7F" w:rsidP="00F72F3F">
            <w:pPr>
              <w:ind w:firstLine="709"/>
              <w:jc w:val="both"/>
              <w:outlineLvl w:val="0"/>
              <w:rPr>
                <w:rFonts w:ascii="Times New Roman" w:hAnsi="Times New Roman" w:cs="Times New Roman"/>
                <w:sz w:val="24"/>
                <w:szCs w:val="24"/>
              </w:rPr>
            </w:pPr>
            <w:r w:rsidRPr="00A213D5">
              <w:rPr>
                <w:rFonts w:ascii="Times New Roman" w:hAnsi="Times New Roman" w:cs="Times New Roman"/>
                <w:sz w:val="24"/>
                <w:szCs w:val="24"/>
              </w:rPr>
              <w:t>Заявление на получение услуги оформлено не в соответствии с регламентом:</w:t>
            </w:r>
          </w:p>
        </w:tc>
        <w:tc>
          <w:tcPr>
            <w:tcW w:w="4394" w:type="dxa"/>
            <w:tcBorders>
              <w:top w:val="single" w:sz="4" w:space="0" w:color="000000"/>
              <w:left w:val="single" w:sz="4" w:space="0" w:color="000000"/>
              <w:bottom w:val="single" w:sz="4" w:space="0" w:color="000000"/>
              <w:right w:val="single" w:sz="4" w:space="0" w:color="000000"/>
            </w:tcBorders>
            <w:hideMark/>
          </w:tcPr>
          <w:p w:rsidR="00E70E7F" w:rsidRPr="00A213D5" w:rsidRDefault="00E70E7F" w:rsidP="00F72F3F">
            <w:pPr>
              <w:jc w:val="both"/>
              <w:outlineLvl w:val="0"/>
              <w:rPr>
                <w:rFonts w:ascii="Times New Roman" w:hAnsi="Times New Roman" w:cs="Times New Roman"/>
                <w:sz w:val="24"/>
                <w:szCs w:val="24"/>
              </w:rPr>
            </w:pPr>
            <w:r w:rsidRPr="00A213D5">
              <w:rPr>
                <w:rFonts w:ascii="Times New Roman" w:hAnsi="Times New Roman" w:cs="Times New Roman"/>
                <w:sz w:val="24"/>
                <w:szCs w:val="24"/>
              </w:rPr>
              <w:t>ФЛ, ФЛ(н)</w:t>
            </w:r>
          </w:p>
        </w:tc>
      </w:tr>
      <w:tr w:rsidR="00E70E7F" w:rsidRPr="00A213D5" w:rsidTr="00F72F3F">
        <w:tc>
          <w:tcPr>
            <w:tcW w:w="675" w:type="dxa"/>
            <w:tcBorders>
              <w:top w:val="single" w:sz="4" w:space="0" w:color="000000"/>
              <w:left w:val="single" w:sz="4" w:space="0" w:color="000000"/>
              <w:bottom w:val="single" w:sz="4" w:space="0" w:color="000000"/>
              <w:right w:val="single" w:sz="4" w:space="0" w:color="000000"/>
            </w:tcBorders>
            <w:hideMark/>
          </w:tcPr>
          <w:p w:rsidR="00E70E7F" w:rsidRPr="00A213D5" w:rsidRDefault="00E70E7F" w:rsidP="00F72F3F">
            <w:pPr>
              <w:jc w:val="both"/>
              <w:outlineLvl w:val="0"/>
              <w:rPr>
                <w:rFonts w:ascii="Times New Roman" w:hAnsi="Times New Roman" w:cs="Times New Roman"/>
                <w:sz w:val="24"/>
                <w:szCs w:val="24"/>
              </w:rPr>
            </w:pPr>
            <w:r w:rsidRPr="00A213D5">
              <w:rPr>
                <w:rFonts w:ascii="Times New Roman" w:hAnsi="Times New Roman" w:cs="Times New Roman"/>
                <w:sz w:val="24"/>
                <w:szCs w:val="24"/>
              </w:rPr>
              <w:t xml:space="preserve">3.1. </w:t>
            </w:r>
          </w:p>
        </w:tc>
        <w:tc>
          <w:tcPr>
            <w:tcW w:w="9498" w:type="dxa"/>
            <w:tcBorders>
              <w:top w:val="single" w:sz="4" w:space="0" w:color="000000"/>
              <w:left w:val="single" w:sz="4" w:space="0" w:color="000000"/>
              <w:bottom w:val="single" w:sz="4" w:space="0" w:color="000000"/>
              <w:right w:val="single" w:sz="4" w:space="0" w:color="000000"/>
            </w:tcBorders>
            <w:hideMark/>
          </w:tcPr>
          <w:p w:rsidR="00E70E7F" w:rsidRPr="00A213D5" w:rsidRDefault="00E70E7F" w:rsidP="00F72F3F">
            <w:pPr>
              <w:ind w:firstLine="709"/>
              <w:jc w:val="both"/>
              <w:outlineLvl w:val="0"/>
              <w:rPr>
                <w:rFonts w:ascii="Times New Roman" w:hAnsi="Times New Roman" w:cs="Times New Roman"/>
                <w:sz w:val="24"/>
                <w:szCs w:val="24"/>
              </w:rPr>
            </w:pPr>
            <w:r w:rsidRPr="00A213D5">
              <w:rPr>
                <w:rFonts w:ascii="Times New Roman" w:hAnsi="Times New Roman" w:cs="Times New Roman"/>
                <w:sz w:val="24"/>
                <w:szCs w:val="24"/>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4394" w:type="dxa"/>
            <w:tcBorders>
              <w:top w:val="single" w:sz="4" w:space="0" w:color="000000"/>
              <w:left w:val="single" w:sz="4" w:space="0" w:color="000000"/>
              <w:bottom w:val="single" w:sz="4" w:space="0" w:color="000000"/>
              <w:right w:val="single" w:sz="4" w:space="0" w:color="000000"/>
            </w:tcBorders>
          </w:tcPr>
          <w:p w:rsidR="00E70E7F" w:rsidRPr="00A213D5" w:rsidRDefault="00E70E7F" w:rsidP="00F72F3F">
            <w:pPr>
              <w:jc w:val="both"/>
              <w:outlineLvl w:val="0"/>
              <w:rPr>
                <w:rFonts w:ascii="Times New Roman" w:hAnsi="Times New Roman" w:cs="Times New Roman"/>
                <w:sz w:val="24"/>
                <w:szCs w:val="24"/>
              </w:rPr>
            </w:pPr>
          </w:p>
        </w:tc>
      </w:tr>
      <w:tr w:rsidR="00E70E7F" w:rsidRPr="00A213D5" w:rsidTr="00F72F3F">
        <w:tc>
          <w:tcPr>
            <w:tcW w:w="675" w:type="dxa"/>
            <w:tcBorders>
              <w:top w:val="single" w:sz="4" w:space="0" w:color="000000"/>
              <w:left w:val="single" w:sz="4" w:space="0" w:color="000000"/>
              <w:bottom w:val="single" w:sz="4" w:space="0" w:color="000000"/>
              <w:right w:val="single" w:sz="4" w:space="0" w:color="000000"/>
            </w:tcBorders>
            <w:hideMark/>
          </w:tcPr>
          <w:p w:rsidR="00E70E7F" w:rsidRPr="00A213D5" w:rsidRDefault="00E70E7F" w:rsidP="00F72F3F">
            <w:pPr>
              <w:jc w:val="both"/>
              <w:outlineLvl w:val="0"/>
              <w:rPr>
                <w:rFonts w:ascii="Times New Roman" w:hAnsi="Times New Roman" w:cs="Times New Roman"/>
                <w:sz w:val="24"/>
                <w:szCs w:val="24"/>
              </w:rPr>
            </w:pPr>
            <w:r w:rsidRPr="00A213D5">
              <w:rPr>
                <w:rFonts w:ascii="Times New Roman" w:hAnsi="Times New Roman" w:cs="Times New Roman"/>
                <w:sz w:val="24"/>
                <w:szCs w:val="24"/>
              </w:rPr>
              <w:t>3.2.</w:t>
            </w:r>
          </w:p>
        </w:tc>
        <w:tc>
          <w:tcPr>
            <w:tcW w:w="9498" w:type="dxa"/>
            <w:tcBorders>
              <w:top w:val="single" w:sz="4" w:space="0" w:color="000000"/>
              <w:left w:val="single" w:sz="4" w:space="0" w:color="000000"/>
              <w:bottom w:val="single" w:sz="4" w:space="0" w:color="000000"/>
              <w:right w:val="single" w:sz="4" w:space="0" w:color="000000"/>
            </w:tcBorders>
            <w:hideMark/>
          </w:tcPr>
          <w:p w:rsidR="00E70E7F" w:rsidRPr="00A213D5" w:rsidRDefault="00E70E7F" w:rsidP="00F72F3F">
            <w:pPr>
              <w:ind w:firstLine="709"/>
              <w:jc w:val="both"/>
              <w:outlineLvl w:val="0"/>
              <w:rPr>
                <w:rFonts w:ascii="Times New Roman" w:hAnsi="Times New Roman" w:cs="Times New Roman"/>
                <w:sz w:val="24"/>
                <w:szCs w:val="24"/>
              </w:rPr>
            </w:pPr>
            <w:r w:rsidRPr="00A213D5">
              <w:rPr>
                <w:rFonts w:ascii="Times New Roman" w:hAnsi="Times New Roman" w:cs="Times New Roman"/>
                <w:sz w:val="24"/>
                <w:szCs w:val="24"/>
              </w:rPr>
              <w:t>неполное заполнение полей в форме заявления, в том числе в интерактивной форме заявления на ЕПГУ/ПГУ ЛО;</w:t>
            </w:r>
          </w:p>
        </w:tc>
        <w:tc>
          <w:tcPr>
            <w:tcW w:w="4394" w:type="dxa"/>
            <w:tcBorders>
              <w:top w:val="single" w:sz="4" w:space="0" w:color="000000"/>
              <w:left w:val="single" w:sz="4" w:space="0" w:color="000000"/>
              <w:bottom w:val="single" w:sz="4" w:space="0" w:color="000000"/>
              <w:right w:val="single" w:sz="4" w:space="0" w:color="000000"/>
            </w:tcBorders>
          </w:tcPr>
          <w:p w:rsidR="00E70E7F" w:rsidRPr="00A213D5" w:rsidRDefault="00E70E7F" w:rsidP="00F72F3F">
            <w:pPr>
              <w:jc w:val="both"/>
              <w:outlineLvl w:val="0"/>
              <w:rPr>
                <w:rFonts w:ascii="Times New Roman" w:hAnsi="Times New Roman" w:cs="Times New Roman"/>
                <w:sz w:val="24"/>
                <w:szCs w:val="24"/>
              </w:rPr>
            </w:pPr>
          </w:p>
        </w:tc>
      </w:tr>
      <w:tr w:rsidR="00E70E7F" w:rsidRPr="00A213D5" w:rsidTr="00F72F3F">
        <w:tc>
          <w:tcPr>
            <w:tcW w:w="675" w:type="dxa"/>
            <w:tcBorders>
              <w:top w:val="single" w:sz="4" w:space="0" w:color="000000"/>
              <w:left w:val="single" w:sz="4" w:space="0" w:color="000000"/>
              <w:bottom w:val="single" w:sz="4" w:space="0" w:color="000000"/>
              <w:right w:val="single" w:sz="4" w:space="0" w:color="000000"/>
            </w:tcBorders>
            <w:hideMark/>
          </w:tcPr>
          <w:p w:rsidR="00E70E7F" w:rsidRPr="00A213D5" w:rsidRDefault="00E70E7F" w:rsidP="00F72F3F">
            <w:pPr>
              <w:jc w:val="both"/>
              <w:outlineLvl w:val="0"/>
              <w:rPr>
                <w:rFonts w:ascii="Times New Roman" w:hAnsi="Times New Roman" w:cs="Times New Roman"/>
                <w:sz w:val="24"/>
                <w:szCs w:val="24"/>
              </w:rPr>
            </w:pPr>
            <w:r w:rsidRPr="00A213D5">
              <w:rPr>
                <w:rFonts w:ascii="Times New Roman" w:hAnsi="Times New Roman" w:cs="Times New Roman"/>
                <w:sz w:val="24"/>
                <w:szCs w:val="24"/>
              </w:rPr>
              <w:t>3.3.</w:t>
            </w:r>
          </w:p>
        </w:tc>
        <w:tc>
          <w:tcPr>
            <w:tcW w:w="9498" w:type="dxa"/>
            <w:tcBorders>
              <w:top w:val="single" w:sz="4" w:space="0" w:color="000000"/>
              <w:left w:val="single" w:sz="4" w:space="0" w:color="000000"/>
              <w:bottom w:val="single" w:sz="4" w:space="0" w:color="000000"/>
              <w:right w:val="single" w:sz="4" w:space="0" w:color="000000"/>
            </w:tcBorders>
            <w:hideMark/>
          </w:tcPr>
          <w:p w:rsidR="00E70E7F" w:rsidRPr="00A213D5" w:rsidRDefault="00E70E7F" w:rsidP="00F72F3F">
            <w:pPr>
              <w:ind w:firstLine="709"/>
              <w:jc w:val="both"/>
              <w:outlineLvl w:val="0"/>
              <w:rPr>
                <w:rFonts w:ascii="Times New Roman" w:hAnsi="Times New Roman" w:cs="Times New Roman"/>
                <w:sz w:val="24"/>
                <w:szCs w:val="24"/>
              </w:rPr>
            </w:pPr>
            <w:r w:rsidRPr="00A213D5">
              <w:rPr>
                <w:rFonts w:ascii="Times New Roman" w:hAnsi="Times New Roman" w:cs="Times New Roman"/>
                <w:sz w:val="24"/>
                <w:szCs w:val="24"/>
              </w:rPr>
              <w:t>заявление подано лицом, не уполномоченным на осуществление таких действий.</w:t>
            </w:r>
          </w:p>
        </w:tc>
        <w:tc>
          <w:tcPr>
            <w:tcW w:w="4394" w:type="dxa"/>
            <w:tcBorders>
              <w:top w:val="single" w:sz="4" w:space="0" w:color="000000"/>
              <w:left w:val="single" w:sz="4" w:space="0" w:color="000000"/>
              <w:bottom w:val="single" w:sz="4" w:space="0" w:color="000000"/>
              <w:right w:val="single" w:sz="4" w:space="0" w:color="000000"/>
            </w:tcBorders>
          </w:tcPr>
          <w:p w:rsidR="00E70E7F" w:rsidRPr="00A213D5" w:rsidRDefault="00E70E7F" w:rsidP="00F72F3F">
            <w:pPr>
              <w:jc w:val="both"/>
              <w:outlineLvl w:val="0"/>
              <w:rPr>
                <w:rFonts w:ascii="Times New Roman" w:hAnsi="Times New Roman" w:cs="Times New Roman"/>
                <w:sz w:val="24"/>
                <w:szCs w:val="24"/>
              </w:rPr>
            </w:pPr>
          </w:p>
        </w:tc>
      </w:tr>
      <w:tr w:rsidR="00E70E7F" w:rsidRPr="00A213D5" w:rsidTr="00F72F3F">
        <w:tc>
          <w:tcPr>
            <w:tcW w:w="14567" w:type="dxa"/>
            <w:gridSpan w:val="3"/>
            <w:tcBorders>
              <w:top w:val="single" w:sz="4" w:space="0" w:color="000000"/>
              <w:left w:val="single" w:sz="4" w:space="0" w:color="000000"/>
              <w:bottom w:val="single" w:sz="4" w:space="0" w:color="000000"/>
              <w:right w:val="single" w:sz="4" w:space="0" w:color="000000"/>
            </w:tcBorders>
            <w:hideMark/>
          </w:tcPr>
          <w:p w:rsidR="00E70E7F" w:rsidRPr="00A213D5" w:rsidRDefault="00E70E7F" w:rsidP="00F72F3F">
            <w:pPr>
              <w:ind w:firstLine="709"/>
              <w:jc w:val="both"/>
              <w:outlineLvl w:val="0"/>
              <w:rPr>
                <w:rFonts w:ascii="Times New Roman" w:hAnsi="Times New Roman" w:cs="Times New Roman"/>
                <w:sz w:val="24"/>
                <w:szCs w:val="24"/>
              </w:rPr>
            </w:pPr>
            <w:r w:rsidRPr="00A213D5">
              <w:rPr>
                <w:rFonts w:ascii="Times New Roman" w:hAnsi="Times New Roman" w:cs="Times New Roman"/>
                <w:sz w:val="24"/>
                <w:szCs w:val="24"/>
              </w:rPr>
              <w:t>Исчерпывающий перечень оснований для приостановления предоставления муниципальной услуги</w:t>
            </w:r>
          </w:p>
        </w:tc>
      </w:tr>
      <w:tr w:rsidR="00E70E7F" w:rsidRPr="00A213D5" w:rsidTr="00F72F3F">
        <w:tc>
          <w:tcPr>
            <w:tcW w:w="675" w:type="dxa"/>
            <w:tcBorders>
              <w:top w:val="single" w:sz="4" w:space="0" w:color="000000"/>
              <w:left w:val="single" w:sz="4" w:space="0" w:color="000000"/>
              <w:bottom w:val="single" w:sz="4" w:space="0" w:color="000000"/>
              <w:right w:val="single" w:sz="4" w:space="0" w:color="000000"/>
            </w:tcBorders>
            <w:hideMark/>
          </w:tcPr>
          <w:p w:rsidR="00E70E7F" w:rsidRPr="00A213D5" w:rsidRDefault="00E70E7F" w:rsidP="00F72F3F">
            <w:pPr>
              <w:jc w:val="both"/>
              <w:outlineLvl w:val="0"/>
              <w:rPr>
                <w:rFonts w:ascii="Times New Roman" w:hAnsi="Times New Roman" w:cs="Times New Roman"/>
                <w:sz w:val="24"/>
                <w:szCs w:val="24"/>
              </w:rPr>
            </w:pPr>
            <w:r w:rsidRPr="00A213D5">
              <w:rPr>
                <w:rFonts w:ascii="Times New Roman" w:hAnsi="Times New Roman" w:cs="Times New Roman"/>
                <w:sz w:val="24"/>
                <w:szCs w:val="24"/>
              </w:rPr>
              <w:t>1</w:t>
            </w:r>
          </w:p>
        </w:tc>
        <w:tc>
          <w:tcPr>
            <w:tcW w:w="9498" w:type="dxa"/>
            <w:tcBorders>
              <w:top w:val="single" w:sz="4" w:space="0" w:color="000000"/>
              <w:left w:val="single" w:sz="4" w:space="0" w:color="000000"/>
              <w:bottom w:val="single" w:sz="4" w:space="0" w:color="000000"/>
              <w:right w:val="single" w:sz="4" w:space="0" w:color="000000"/>
            </w:tcBorders>
            <w:hideMark/>
          </w:tcPr>
          <w:p w:rsidR="00E70E7F" w:rsidRPr="00A213D5" w:rsidRDefault="00E70E7F" w:rsidP="00F72F3F">
            <w:pPr>
              <w:ind w:firstLine="709"/>
              <w:jc w:val="both"/>
              <w:outlineLvl w:val="0"/>
              <w:rPr>
                <w:rFonts w:ascii="Times New Roman" w:hAnsi="Times New Roman" w:cs="Times New Roman"/>
                <w:sz w:val="24"/>
                <w:szCs w:val="24"/>
              </w:rPr>
            </w:pPr>
            <w:r w:rsidRPr="00A213D5">
              <w:rPr>
                <w:rFonts w:ascii="Times New Roman" w:hAnsi="Times New Roman" w:cs="Times New Roman"/>
                <w:sz w:val="24"/>
                <w:szCs w:val="24"/>
              </w:rPr>
              <w:t xml:space="preserve">Основания для приостановления предоставления муниципальной услуги не предусмотрены. </w:t>
            </w:r>
          </w:p>
        </w:tc>
        <w:tc>
          <w:tcPr>
            <w:tcW w:w="4394" w:type="dxa"/>
            <w:tcBorders>
              <w:top w:val="single" w:sz="4" w:space="0" w:color="000000"/>
              <w:left w:val="single" w:sz="4" w:space="0" w:color="000000"/>
              <w:bottom w:val="single" w:sz="4" w:space="0" w:color="000000"/>
              <w:right w:val="single" w:sz="4" w:space="0" w:color="000000"/>
            </w:tcBorders>
            <w:hideMark/>
          </w:tcPr>
          <w:p w:rsidR="00E70E7F" w:rsidRPr="00A213D5" w:rsidRDefault="00E70E7F" w:rsidP="00F72F3F">
            <w:pPr>
              <w:jc w:val="both"/>
              <w:outlineLvl w:val="0"/>
              <w:rPr>
                <w:rFonts w:ascii="Times New Roman" w:hAnsi="Times New Roman" w:cs="Times New Roman"/>
                <w:sz w:val="24"/>
                <w:szCs w:val="24"/>
              </w:rPr>
            </w:pPr>
            <w:r w:rsidRPr="00A213D5">
              <w:rPr>
                <w:rFonts w:ascii="Times New Roman" w:hAnsi="Times New Roman" w:cs="Times New Roman"/>
                <w:sz w:val="24"/>
                <w:szCs w:val="24"/>
              </w:rPr>
              <w:t>ФЛ, ФЛ(н)</w:t>
            </w:r>
          </w:p>
        </w:tc>
      </w:tr>
      <w:tr w:rsidR="00E70E7F" w:rsidRPr="00A213D5" w:rsidTr="00F72F3F">
        <w:tc>
          <w:tcPr>
            <w:tcW w:w="14567" w:type="dxa"/>
            <w:gridSpan w:val="3"/>
            <w:tcBorders>
              <w:top w:val="single" w:sz="4" w:space="0" w:color="000000"/>
              <w:left w:val="single" w:sz="4" w:space="0" w:color="000000"/>
              <w:bottom w:val="single" w:sz="4" w:space="0" w:color="000000"/>
              <w:right w:val="single" w:sz="4" w:space="0" w:color="000000"/>
            </w:tcBorders>
            <w:hideMark/>
          </w:tcPr>
          <w:p w:rsidR="00E70E7F" w:rsidRPr="00A213D5" w:rsidRDefault="00E70E7F" w:rsidP="00F72F3F">
            <w:pPr>
              <w:ind w:firstLine="709"/>
              <w:jc w:val="both"/>
              <w:outlineLvl w:val="0"/>
              <w:rPr>
                <w:rFonts w:ascii="Times New Roman" w:hAnsi="Times New Roman" w:cs="Times New Roman"/>
                <w:sz w:val="24"/>
                <w:szCs w:val="24"/>
              </w:rPr>
            </w:pPr>
            <w:r w:rsidRPr="00A213D5">
              <w:rPr>
                <w:rFonts w:ascii="Times New Roman" w:hAnsi="Times New Roman" w:cs="Times New Roman"/>
                <w:sz w:val="24"/>
                <w:szCs w:val="24"/>
              </w:rPr>
              <w:t>Исчерпывающий перечень оснований для отказа в предоставлении муниципальной услуги</w:t>
            </w:r>
          </w:p>
        </w:tc>
      </w:tr>
      <w:tr w:rsidR="00E70E7F" w:rsidRPr="00A213D5" w:rsidTr="00F72F3F">
        <w:trPr>
          <w:trHeight w:val="303"/>
        </w:trPr>
        <w:tc>
          <w:tcPr>
            <w:tcW w:w="675" w:type="dxa"/>
            <w:tcBorders>
              <w:top w:val="single" w:sz="4" w:space="0" w:color="000000"/>
              <w:left w:val="single" w:sz="4" w:space="0" w:color="000000"/>
              <w:bottom w:val="single" w:sz="4" w:space="0" w:color="000000"/>
              <w:right w:val="single" w:sz="4" w:space="0" w:color="000000"/>
            </w:tcBorders>
            <w:hideMark/>
          </w:tcPr>
          <w:p w:rsidR="00E70E7F" w:rsidRPr="00A213D5" w:rsidRDefault="00E70E7F" w:rsidP="00F72F3F">
            <w:pPr>
              <w:jc w:val="both"/>
              <w:outlineLvl w:val="0"/>
              <w:rPr>
                <w:rFonts w:ascii="Times New Roman" w:hAnsi="Times New Roman" w:cs="Times New Roman"/>
                <w:sz w:val="24"/>
                <w:szCs w:val="24"/>
              </w:rPr>
            </w:pPr>
            <w:r w:rsidRPr="00A213D5">
              <w:rPr>
                <w:rFonts w:ascii="Times New Roman" w:hAnsi="Times New Roman" w:cs="Times New Roman"/>
                <w:sz w:val="24"/>
                <w:szCs w:val="24"/>
              </w:rPr>
              <w:lastRenderedPageBreak/>
              <w:t>1</w:t>
            </w:r>
          </w:p>
        </w:tc>
        <w:tc>
          <w:tcPr>
            <w:tcW w:w="9498" w:type="dxa"/>
            <w:tcBorders>
              <w:top w:val="single" w:sz="4" w:space="0" w:color="000000"/>
              <w:left w:val="single" w:sz="4" w:space="0" w:color="000000"/>
              <w:bottom w:val="single" w:sz="4" w:space="0" w:color="000000"/>
              <w:right w:val="single" w:sz="4" w:space="0" w:color="000000"/>
            </w:tcBorders>
            <w:hideMark/>
          </w:tcPr>
          <w:p w:rsidR="00E70E7F" w:rsidRPr="00A213D5" w:rsidRDefault="00E70E7F" w:rsidP="00F72F3F">
            <w:pPr>
              <w:ind w:firstLine="709"/>
              <w:jc w:val="both"/>
              <w:outlineLvl w:val="0"/>
              <w:rPr>
                <w:rFonts w:ascii="Times New Roman" w:hAnsi="Times New Roman" w:cs="Times New Roman"/>
                <w:sz w:val="24"/>
                <w:szCs w:val="24"/>
              </w:rPr>
            </w:pPr>
            <w:r w:rsidRPr="00A213D5">
              <w:rPr>
                <w:rFonts w:ascii="Times New Roman" w:hAnsi="Times New Roman" w:cs="Times New Roman"/>
                <w:sz w:val="24"/>
                <w:szCs w:val="24"/>
              </w:rPr>
              <w:t>Отсутствие права на предоставление муниципальной услуги:</w:t>
            </w:r>
          </w:p>
        </w:tc>
        <w:tc>
          <w:tcPr>
            <w:tcW w:w="4394" w:type="dxa"/>
            <w:tcBorders>
              <w:top w:val="single" w:sz="4" w:space="0" w:color="000000"/>
              <w:left w:val="single" w:sz="4" w:space="0" w:color="000000"/>
              <w:bottom w:val="single" w:sz="4" w:space="0" w:color="000000"/>
              <w:right w:val="single" w:sz="4" w:space="0" w:color="000000"/>
            </w:tcBorders>
            <w:hideMark/>
          </w:tcPr>
          <w:p w:rsidR="00E70E7F" w:rsidRPr="00A213D5" w:rsidRDefault="00E70E7F" w:rsidP="00F72F3F">
            <w:pPr>
              <w:jc w:val="both"/>
              <w:outlineLvl w:val="0"/>
              <w:rPr>
                <w:rFonts w:ascii="Times New Roman" w:hAnsi="Times New Roman" w:cs="Times New Roman"/>
                <w:sz w:val="24"/>
                <w:szCs w:val="24"/>
              </w:rPr>
            </w:pPr>
            <w:r w:rsidRPr="00A213D5">
              <w:rPr>
                <w:rFonts w:ascii="Times New Roman" w:hAnsi="Times New Roman" w:cs="Times New Roman"/>
                <w:sz w:val="24"/>
                <w:szCs w:val="24"/>
              </w:rPr>
              <w:t>ФЛ, ФЛ(н)</w:t>
            </w:r>
          </w:p>
        </w:tc>
      </w:tr>
      <w:tr w:rsidR="00E70E7F" w:rsidRPr="00A213D5" w:rsidTr="00F72F3F">
        <w:trPr>
          <w:trHeight w:val="831"/>
        </w:trPr>
        <w:tc>
          <w:tcPr>
            <w:tcW w:w="675" w:type="dxa"/>
            <w:tcBorders>
              <w:top w:val="single" w:sz="4" w:space="0" w:color="000000"/>
              <w:left w:val="single" w:sz="4" w:space="0" w:color="000000"/>
              <w:bottom w:val="single" w:sz="4" w:space="0" w:color="000000"/>
              <w:right w:val="single" w:sz="4" w:space="0" w:color="000000"/>
            </w:tcBorders>
            <w:hideMark/>
          </w:tcPr>
          <w:p w:rsidR="00E70E7F" w:rsidRPr="00A213D5" w:rsidRDefault="00E70E7F" w:rsidP="00F72F3F">
            <w:pPr>
              <w:jc w:val="both"/>
              <w:outlineLvl w:val="0"/>
              <w:rPr>
                <w:rFonts w:ascii="Times New Roman" w:hAnsi="Times New Roman" w:cs="Times New Roman"/>
                <w:sz w:val="24"/>
                <w:szCs w:val="24"/>
              </w:rPr>
            </w:pPr>
            <w:r w:rsidRPr="00A213D5">
              <w:rPr>
                <w:rFonts w:ascii="Times New Roman" w:hAnsi="Times New Roman" w:cs="Times New Roman"/>
                <w:sz w:val="24"/>
                <w:szCs w:val="24"/>
              </w:rPr>
              <w:t>1.1.</w:t>
            </w:r>
          </w:p>
        </w:tc>
        <w:tc>
          <w:tcPr>
            <w:tcW w:w="9498" w:type="dxa"/>
            <w:tcBorders>
              <w:top w:val="single" w:sz="4" w:space="0" w:color="000000"/>
              <w:left w:val="single" w:sz="4" w:space="0" w:color="000000"/>
              <w:bottom w:val="single" w:sz="4" w:space="0" w:color="000000"/>
              <w:right w:val="single" w:sz="4" w:space="0" w:color="000000"/>
            </w:tcBorders>
            <w:hideMark/>
          </w:tcPr>
          <w:p w:rsidR="00E70E7F" w:rsidRPr="00A213D5" w:rsidRDefault="00E70E7F" w:rsidP="00F72F3F">
            <w:pPr>
              <w:tabs>
                <w:tab w:val="left" w:pos="553"/>
              </w:tabs>
              <w:ind w:left="34" w:firstLine="567"/>
              <w:jc w:val="both"/>
              <w:rPr>
                <w:rFonts w:ascii="Times New Roman" w:eastAsia="Calibri" w:hAnsi="Times New Roman" w:cs="Times New Roman"/>
                <w:sz w:val="24"/>
                <w:szCs w:val="24"/>
              </w:rPr>
            </w:pPr>
            <w:r w:rsidRPr="00A213D5">
              <w:rPr>
                <w:rFonts w:ascii="Times New Roman" w:eastAsia="Calibri" w:hAnsi="Times New Roman" w:cs="Times New Roman"/>
                <w:sz w:val="24"/>
                <w:szCs w:val="24"/>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4394" w:type="dxa"/>
            <w:tcBorders>
              <w:top w:val="single" w:sz="4" w:space="0" w:color="000000"/>
              <w:left w:val="single" w:sz="4" w:space="0" w:color="000000"/>
              <w:bottom w:val="single" w:sz="4" w:space="0" w:color="000000"/>
              <w:right w:val="single" w:sz="4" w:space="0" w:color="000000"/>
            </w:tcBorders>
          </w:tcPr>
          <w:p w:rsidR="00E70E7F" w:rsidRPr="00A213D5" w:rsidRDefault="00E70E7F" w:rsidP="00F72F3F">
            <w:pPr>
              <w:jc w:val="both"/>
              <w:outlineLvl w:val="0"/>
              <w:rPr>
                <w:rFonts w:ascii="Times New Roman" w:hAnsi="Times New Roman" w:cs="Times New Roman"/>
                <w:sz w:val="24"/>
                <w:szCs w:val="24"/>
              </w:rPr>
            </w:pPr>
          </w:p>
        </w:tc>
      </w:tr>
      <w:tr w:rsidR="00E70E7F" w:rsidRPr="00A213D5" w:rsidTr="00F72F3F">
        <w:tc>
          <w:tcPr>
            <w:tcW w:w="675" w:type="dxa"/>
            <w:tcBorders>
              <w:top w:val="single" w:sz="4" w:space="0" w:color="000000"/>
              <w:left w:val="single" w:sz="4" w:space="0" w:color="000000"/>
              <w:bottom w:val="single" w:sz="4" w:space="0" w:color="000000"/>
              <w:right w:val="single" w:sz="4" w:space="0" w:color="000000"/>
            </w:tcBorders>
            <w:hideMark/>
          </w:tcPr>
          <w:p w:rsidR="00E70E7F" w:rsidRPr="00A213D5" w:rsidRDefault="00E70E7F" w:rsidP="00F72F3F">
            <w:pPr>
              <w:jc w:val="both"/>
              <w:outlineLvl w:val="0"/>
              <w:rPr>
                <w:rFonts w:ascii="Times New Roman" w:hAnsi="Times New Roman" w:cs="Times New Roman"/>
                <w:sz w:val="24"/>
                <w:szCs w:val="24"/>
              </w:rPr>
            </w:pPr>
            <w:r w:rsidRPr="00A213D5">
              <w:rPr>
                <w:rFonts w:ascii="Times New Roman" w:hAnsi="Times New Roman" w:cs="Times New Roman"/>
                <w:sz w:val="24"/>
                <w:szCs w:val="24"/>
              </w:rPr>
              <w:t>1.2.</w:t>
            </w:r>
          </w:p>
        </w:tc>
        <w:tc>
          <w:tcPr>
            <w:tcW w:w="9498" w:type="dxa"/>
            <w:tcBorders>
              <w:top w:val="single" w:sz="4" w:space="0" w:color="000000"/>
              <w:left w:val="single" w:sz="4" w:space="0" w:color="000000"/>
              <w:bottom w:val="single" w:sz="4" w:space="0" w:color="000000"/>
              <w:right w:val="single" w:sz="4" w:space="0" w:color="000000"/>
            </w:tcBorders>
            <w:hideMark/>
          </w:tcPr>
          <w:p w:rsidR="00E70E7F" w:rsidRPr="00A213D5" w:rsidRDefault="00E70E7F" w:rsidP="00F72F3F">
            <w:pPr>
              <w:tabs>
                <w:tab w:val="left" w:pos="553"/>
              </w:tabs>
              <w:ind w:left="34" w:firstLine="567"/>
              <w:jc w:val="both"/>
              <w:rPr>
                <w:rFonts w:ascii="Times New Roman" w:eastAsia="Calibri" w:hAnsi="Times New Roman" w:cs="Times New Roman"/>
                <w:sz w:val="24"/>
                <w:szCs w:val="24"/>
              </w:rPr>
            </w:pPr>
            <w:r w:rsidRPr="00A213D5">
              <w:rPr>
                <w:rFonts w:ascii="Times New Roman" w:eastAsia="Calibri" w:hAnsi="Times New Roman" w:cs="Times New Roman"/>
                <w:sz w:val="24"/>
                <w:szCs w:val="24"/>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tc>
        <w:tc>
          <w:tcPr>
            <w:tcW w:w="4394" w:type="dxa"/>
            <w:tcBorders>
              <w:top w:val="single" w:sz="4" w:space="0" w:color="000000"/>
              <w:left w:val="single" w:sz="4" w:space="0" w:color="000000"/>
              <w:bottom w:val="single" w:sz="4" w:space="0" w:color="000000"/>
              <w:right w:val="single" w:sz="4" w:space="0" w:color="000000"/>
            </w:tcBorders>
          </w:tcPr>
          <w:p w:rsidR="00E70E7F" w:rsidRPr="00A213D5" w:rsidRDefault="00E70E7F" w:rsidP="00F72F3F">
            <w:pPr>
              <w:jc w:val="both"/>
              <w:outlineLvl w:val="0"/>
              <w:rPr>
                <w:rFonts w:ascii="Times New Roman" w:hAnsi="Times New Roman" w:cs="Times New Roman"/>
                <w:sz w:val="24"/>
                <w:szCs w:val="24"/>
              </w:rPr>
            </w:pPr>
          </w:p>
        </w:tc>
      </w:tr>
      <w:tr w:rsidR="00E70E7F" w:rsidRPr="00A213D5" w:rsidTr="00F72F3F">
        <w:tc>
          <w:tcPr>
            <w:tcW w:w="675" w:type="dxa"/>
            <w:tcBorders>
              <w:top w:val="single" w:sz="4" w:space="0" w:color="000000"/>
              <w:left w:val="single" w:sz="4" w:space="0" w:color="000000"/>
              <w:bottom w:val="single" w:sz="4" w:space="0" w:color="000000"/>
              <w:right w:val="single" w:sz="4" w:space="0" w:color="000000"/>
            </w:tcBorders>
            <w:hideMark/>
          </w:tcPr>
          <w:p w:rsidR="00E70E7F" w:rsidRPr="00A213D5" w:rsidRDefault="00E70E7F" w:rsidP="00F72F3F">
            <w:pPr>
              <w:jc w:val="both"/>
              <w:outlineLvl w:val="0"/>
              <w:rPr>
                <w:rFonts w:ascii="Times New Roman" w:hAnsi="Times New Roman" w:cs="Times New Roman"/>
                <w:sz w:val="24"/>
                <w:szCs w:val="24"/>
              </w:rPr>
            </w:pPr>
            <w:r w:rsidRPr="00A213D5">
              <w:rPr>
                <w:rFonts w:ascii="Times New Roman" w:hAnsi="Times New Roman" w:cs="Times New Roman"/>
                <w:sz w:val="24"/>
                <w:szCs w:val="24"/>
              </w:rPr>
              <w:t>1.3.</w:t>
            </w:r>
          </w:p>
        </w:tc>
        <w:tc>
          <w:tcPr>
            <w:tcW w:w="9498" w:type="dxa"/>
            <w:tcBorders>
              <w:top w:val="single" w:sz="4" w:space="0" w:color="000000"/>
              <w:left w:val="single" w:sz="4" w:space="0" w:color="000000"/>
              <w:bottom w:val="single" w:sz="4" w:space="0" w:color="000000"/>
              <w:right w:val="single" w:sz="4" w:space="0" w:color="000000"/>
            </w:tcBorders>
            <w:hideMark/>
          </w:tcPr>
          <w:p w:rsidR="00E70E7F" w:rsidRPr="00A213D5" w:rsidRDefault="00E70E7F" w:rsidP="00F72F3F">
            <w:pPr>
              <w:tabs>
                <w:tab w:val="left" w:pos="553"/>
              </w:tabs>
              <w:ind w:left="34" w:firstLine="567"/>
              <w:jc w:val="both"/>
              <w:rPr>
                <w:rFonts w:ascii="Times New Roman" w:eastAsia="Calibri" w:hAnsi="Times New Roman" w:cs="Times New Roman"/>
                <w:sz w:val="24"/>
                <w:szCs w:val="24"/>
              </w:rPr>
            </w:pPr>
            <w:r w:rsidRPr="00A213D5">
              <w:rPr>
                <w:rFonts w:ascii="Times New Roman" w:eastAsia="Calibri" w:hAnsi="Times New Roman" w:cs="Times New Roman"/>
                <w:sz w:val="24"/>
                <w:szCs w:val="24"/>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c>
          <w:tcPr>
            <w:tcW w:w="4394" w:type="dxa"/>
            <w:tcBorders>
              <w:top w:val="single" w:sz="4" w:space="0" w:color="000000"/>
              <w:left w:val="single" w:sz="4" w:space="0" w:color="000000"/>
              <w:bottom w:val="single" w:sz="4" w:space="0" w:color="000000"/>
              <w:right w:val="single" w:sz="4" w:space="0" w:color="000000"/>
            </w:tcBorders>
          </w:tcPr>
          <w:p w:rsidR="00E70E7F" w:rsidRPr="00A213D5" w:rsidRDefault="00E70E7F" w:rsidP="00F72F3F">
            <w:pPr>
              <w:jc w:val="both"/>
              <w:outlineLvl w:val="0"/>
              <w:rPr>
                <w:rFonts w:ascii="Times New Roman" w:hAnsi="Times New Roman" w:cs="Times New Roman"/>
                <w:sz w:val="24"/>
                <w:szCs w:val="24"/>
              </w:rPr>
            </w:pPr>
          </w:p>
        </w:tc>
      </w:tr>
      <w:tr w:rsidR="00E70E7F" w:rsidRPr="00A213D5" w:rsidTr="00F72F3F">
        <w:tc>
          <w:tcPr>
            <w:tcW w:w="675" w:type="dxa"/>
            <w:tcBorders>
              <w:top w:val="single" w:sz="4" w:space="0" w:color="000000"/>
              <w:left w:val="single" w:sz="4" w:space="0" w:color="000000"/>
              <w:bottom w:val="single" w:sz="4" w:space="0" w:color="000000"/>
              <w:right w:val="single" w:sz="4" w:space="0" w:color="000000"/>
            </w:tcBorders>
            <w:hideMark/>
          </w:tcPr>
          <w:p w:rsidR="00E70E7F" w:rsidRPr="00A213D5" w:rsidRDefault="00E70E7F" w:rsidP="00F72F3F">
            <w:pPr>
              <w:jc w:val="both"/>
              <w:outlineLvl w:val="0"/>
              <w:rPr>
                <w:rFonts w:ascii="Times New Roman" w:hAnsi="Times New Roman" w:cs="Times New Roman"/>
                <w:sz w:val="24"/>
                <w:szCs w:val="24"/>
              </w:rPr>
            </w:pPr>
            <w:r w:rsidRPr="00A213D5">
              <w:rPr>
                <w:rFonts w:ascii="Times New Roman" w:hAnsi="Times New Roman" w:cs="Times New Roman"/>
                <w:sz w:val="24"/>
                <w:szCs w:val="24"/>
              </w:rPr>
              <w:t>1.4.</w:t>
            </w:r>
          </w:p>
        </w:tc>
        <w:tc>
          <w:tcPr>
            <w:tcW w:w="9498" w:type="dxa"/>
            <w:tcBorders>
              <w:top w:val="single" w:sz="4" w:space="0" w:color="000000"/>
              <w:left w:val="single" w:sz="4" w:space="0" w:color="000000"/>
              <w:bottom w:val="single" w:sz="4" w:space="0" w:color="000000"/>
              <w:right w:val="single" w:sz="4" w:space="0" w:color="000000"/>
            </w:tcBorders>
            <w:hideMark/>
          </w:tcPr>
          <w:p w:rsidR="00E70E7F" w:rsidRPr="00A213D5" w:rsidRDefault="00E70E7F" w:rsidP="00F72F3F">
            <w:pPr>
              <w:tabs>
                <w:tab w:val="left" w:pos="553"/>
              </w:tabs>
              <w:ind w:left="34" w:firstLine="567"/>
              <w:jc w:val="both"/>
              <w:rPr>
                <w:rFonts w:ascii="Times New Roman" w:eastAsia="Calibri" w:hAnsi="Times New Roman" w:cs="Times New Roman"/>
                <w:sz w:val="24"/>
                <w:szCs w:val="24"/>
              </w:rPr>
            </w:pPr>
            <w:r w:rsidRPr="00A213D5">
              <w:rPr>
                <w:rFonts w:ascii="Times New Roman" w:eastAsia="Calibri" w:hAnsi="Times New Roman" w:cs="Times New Roman"/>
                <w:sz w:val="24"/>
                <w:szCs w:val="24"/>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w:t>
            </w:r>
            <w:r w:rsidRPr="00A213D5">
              <w:rPr>
                <w:rFonts w:ascii="Times New Roman" w:eastAsia="Calibri" w:hAnsi="Times New Roman" w:cs="Times New Roman"/>
                <w:sz w:val="24"/>
                <w:szCs w:val="24"/>
              </w:rPr>
              <w:lastRenderedPageBreak/>
              <w:t>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4394" w:type="dxa"/>
            <w:tcBorders>
              <w:top w:val="single" w:sz="4" w:space="0" w:color="000000"/>
              <w:left w:val="single" w:sz="4" w:space="0" w:color="000000"/>
              <w:bottom w:val="single" w:sz="4" w:space="0" w:color="000000"/>
              <w:right w:val="single" w:sz="4" w:space="0" w:color="000000"/>
            </w:tcBorders>
          </w:tcPr>
          <w:p w:rsidR="00E70E7F" w:rsidRPr="00A213D5" w:rsidRDefault="00E70E7F" w:rsidP="00F72F3F">
            <w:pPr>
              <w:jc w:val="both"/>
              <w:outlineLvl w:val="0"/>
              <w:rPr>
                <w:rFonts w:ascii="Times New Roman" w:hAnsi="Times New Roman" w:cs="Times New Roman"/>
                <w:sz w:val="24"/>
                <w:szCs w:val="24"/>
              </w:rPr>
            </w:pPr>
          </w:p>
        </w:tc>
      </w:tr>
      <w:tr w:rsidR="00E70E7F" w:rsidRPr="00A213D5" w:rsidTr="00F72F3F">
        <w:tc>
          <w:tcPr>
            <w:tcW w:w="675" w:type="dxa"/>
            <w:tcBorders>
              <w:top w:val="single" w:sz="4" w:space="0" w:color="000000"/>
              <w:left w:val="single" w:sz="4" w:space="0" w:color="000000"/>
              <w:bottom w:val="single" w:sz="4" w:space="0" w:color="000000"/>
              <w:right w:val="single" w:sz="4" w:space="0" w:color="000000"/>
            </w:tcBorders>
            <w:hideMark/>
          </w:tcPr>
          <w:p w:rsidR="00E70E7F" w:rsidRPr="00A213D5" w:rsidRDefault="00E70E7F" w:rsidP="00F72F3F">
            <w:pPr>
              <w:jc w:val="both"/>
              <w:outlineLvl w:val="0"/>
              <w:rPr>
                <w:rFonts w:ascii="Times New Roman" w:hAnsi="Times New Roman" w:cs="Times New Roman"/>
                <w:sz w:val="24"/>
                <w:szCs w:val="24"/>
              </w:rPr>
            </w:pPr>
            <w:r w:rsidRPr="00A213D5">
              <w:rPr>
                <w:rFonts w:ascii="Times New Roman" w:hAnsi="Times New Roman" w:cs="Times New Roman"/>
                <w:sz w:val="24"/>
                <w:szCs w:val="24"/>
              </w:rPr>
              <w:t>1.5.</w:t>
            </w:r>
          </w:p>
        </w:tc>
        <w:tc>
          <w:tcPr>
            <w:tcW w:w="9498" w:type="dxa"/>
            <w:tcBorders>
              <w:top w:val="single" w:sz="4" w:space="0" w:color="000000"/>
              <w:left w:val="single" w:sz="4" w:space="0" w:color="000000"/>
              <w:bottom w:val="single" w:sz="4" w:space="0" w:color="000000"/>
              <w:right w:val="single" w:sz="4" w:space="0" w:color="000000"/>
            </w:tcBorders>
            <w:hideMark/>
          </w:tcPr>
          <w:p w:rsidR="00E70E7F" w:rsidRPr="00A213D5" w:rsidRDefault="00E70E7F" w:rsidP="00F72F3F">
            <w:pPr>
              <w:pStyle w:val="a8"/>
              <w:widowControl w:val="0"/>
              <w:tabs>
                <w:tab w:val="left" w:pos="553"/>
              </w:tabs>
              <w:spacing w:after="0" w:line="240" w:lineRule="auto"/>
              <w:ind w:left="34" w:firstLine="567"/>
              <w:jc w:val="both"/>
              <w:rPr>
                <w:rFonts w:ascii="Times New Roman" w:hAnsi="Times New Roman" w:cs="Times New Roman"/>
                <w:b/>
                <w:sz w:val="24"/>
                <w:szCs w:val="24"/>
              </w:rPr>
            </w:pPr>
            <w:r w:rsidRPr="00A213D5">
              <w:rPr>
                <w:rFonts w:ascii="Times New Roman" w:hAnsi="Times New Roman" w:cs="Times New Roman"/>
                <w:sz w:val="24"/>
                <w:szCs w:val="24"/>
              </w:rPr>
              <w:t xml:space="preserve">указанный в заявлении о предоставлении земельного участка земельный участок является изъятым из оборота и его предоставление не допускается на праве, указанном в заявлении о предоставлении земельного участка; </w:t>
            </w:r>
          </w:p>
        </w:tc>
        <w:tc>
          <w:tcPr>
            <w:tcW w:w="4394" w:type="dxa"/>
            <w:tcBorders>
              <w:top w:val="single" w:sz="4" w:space="0" w:color="000000"/>
              <w:left w:val="single" w:sz="4" w:space="0" w:color="000000"/>
              <w:bottom w:val="single" w:sz="4" w:space="0" w:color="000000"/>
              <w:right w:val="single" w:sz="4" w:space="0" w:color="000000"/>
            </w:tcBorders>
          </w:tcPr>
          <w:p w:rsidR="00E70E7F" w:rsidRPr="00A213D5" w:rsidRDefault="00E70E7F" w:rsidP="00F72F3F">
            <w:pPr>
              <w:jc w:val="both"/>
              <w:outlineLvl w:val="0"/>
              <w:rPr>
                <w:rFonts w:ascii="Times New Roman" w:hAnsi="Times New Roman" w:cs="Times New Roman"/>
                <w:sz w:val="24"/>
                <w:szCs w:val="24"/>
              </w:rPr>
            </w:pPr>
          </w:p>
        </w:tc>
      </w:tr>
      <w:tr w:rsidR="00E70E7F" w:rsidRPr="00A213D5" w:rsidTr="00F72F3F">
        <w:tc>
          <w:tcPr>
            <w:tcW w:w="675" w:type="dxa"/>
            <w:tcBorders>
              <w:top w:val="single" w:sz="4" w:space="0" w:color="000000"/>
              <w:left w:val="single" w:sz="4" w:space="0" w:color="000000"/>
              <w:bottom w:val="single" w:sz="4" w:space="0" w:color="000000"/>
              <w:right w:val="single" w:sz="4" w:space="0" w:color="000000"/>
            </w:tcBorders>
            <w:hideMark/>
          </w:tcPr>
          <w:p w:rsidR="00E70E7F" w:rsidRPr="00A213D5" w:rsidRDefault="00E70E7F" w:rsidP="00F72F3F">
            <w:pPr>
              <w:jc w:val="both"/>
              <w:outlineLvl w:val="0"/>
              <w:rPr>
                <w:rFonts w:ascii="Times New Roman" w:hAnsi="Times New Roman" w:cs="Times New Roman"/>
                <w:sz w:val="24"/>
                <w:szCs w:val="24"/>
              </w:rPr>
            </w:pPr>
            <w:r w:rsidRPr="00A213D5">
              <w:rPr>
                <w:rFonts w:ascii="Times New Roman" w:hAnsi="Times New Roman" w:cs="Times New Roman"/>
                <w:sz w:val="24"/>
                <w:szCs w:val="24"/>
              </w:rPr>
              <w:t>1.6.</w:t>
            </w:r>
          </w:p>
        </w:tc>
        <w:tc>
          <w:tcPr>
            <w:tcW w:w="9498" w:type="dxa"/>
            <w:tcBorders>
              <w:top w:val="single" w:sz="4" w:space="0" w:color="000000"/>
              <w:left w:val="single" w:sz="4" w:space="0" w:color="000000"/>
              <w:bottom w:val="single" w:sz="4" w:space="0" w:color="000000"/>
              <w:right w:val="single" w:sz="4" w:space="0" w:color="000000"/>
            </w:tcBorders>
            <w:hideMark/>
          </w:tcPr>
          <w:p w:rsidR="00E70E7F" w:rsidRPr="00A213D5" w:rsidRDefault="00E70E7F" w:rsidP="00F72F3F">
            <w:pPr>
              <w:pStyle w:val="a8"/>
              <w:widowControl w:val="0"/>
              <w:tabs>
                <w:tab w:val="left" w:pos="553"/>
              </w:tabs>
              <w:spacing w:after="0" w:line="240" w:lineRule="auto"/>
              <w:ind w:left="34" w:firstLine="567"/>
              <w:jc w:val="both"/>
              <w:rPr>
                <w:rFonts w:ascii="Times New Roman" w:hAnsi="Times New Roman" w:cs="Times New Roman"/>
                <w:sz w:val="24"/>
                <w:szCs w:val="24"/>
              </w:rPr>
            </w:pPr>
            <w:r w:rsidRPr="00A213D5">
              <w:rPr>
                <w:rFonts w:ascii="Times New Roman" w:hAnsi="Times New Roman" w:cs="Times New Roman"/>
                <w:sz w:val="24"/>
                <w:szCs w:val="24"/>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c>
          <w:tcPr>
            <w:tcW w:w="4394" w:type="dxa"/>
            <w:tcBorders>
              <w:top w:val="single" w:sz="4" w:space="0" w:color="000000"/>
              <w:left w:val="single" w:sz="4" w:space="0" w:color="000000"/>
              <w:bottom w:val="single" w:sz="4" w:space="0" w:color="000000"/>
              <w:right w:val="single" w:sz="4" w:space="0" w:color="000000"/>
            </w:tcBorders>
          </w:tcPr>
          <w:p w:rsidR="00E70E7F" w:rsidRPr="00A213D5" w:rsidRDefault="00E70E7F" w:rsidP="00F72F3F">
            <w:pPr>
              <w:jc w:val="both"/>
              <w:outlineLvl w:val="0"/>
              <w:rPr>
                <w:rFonts w:ascii="Times New Roman" w:hAnsi="Times New Roman" w:cs="Times New Roman"/>
                <w:sz w:val="24"/>
                <w:szCs w:val="24"/>
              </w:rPr>
            </w:pPr>
          </w:p>
        </w:tc>
      </w:tr>
      <w:tr w:rsidR="00E70E7F" w:rsidRPr="00A213D5" w:rsidTr="00F72F3F">
        <w:tc>
          <w:tcPr>
            <w:tcW w:w="675" w:type="dxa"/>
            <w:tcBorders>
              <w:top w:val="single" w:sz="4" w:space="0" w:color="000000"/>
              <w:left w:val="single" w:sz="4" w:space="0" w:color="000000"/>
              <w:bottom w:val="single" w:sz="4" w:space="0" w:color="000000"/>
              <w:right w:val="single" w:sz="4" w:space="0" w:color="000000"/>
            </w:tcBorders>
            <w:hideMark/>
          </w:tcPr>
          <w:p w:rsidR="00E70E7F" w:rsidRPr="00A213D5" w:rsidRDefault="00E70E7F" w:rsidP="00F72F3F">
            <w:pPr>
              <w:jc w:val="both"/>
              <w:outlineLvl w:val="0"/>
              <w:rPr>
                <w:rFonts w:ascii="Times New Roman" w:hAnsi="Times New Roman" w:cs="Times New Roman"/>
                <w:sz w:val="24"/>
                <w:szCs w:val="24"/>
              </w:rPr>
            </w:pPr>
            <w:r w:rsidRPr="00A213D5">
              <w:rPr>
                <w:rFonts w:ascii="Times New Roman" w:hAnsi="Times New Roman" w:cs="Times New Roman"/>
                <w:sz w:val="24"/>
                <w:szCs w:val="24"/>
              </w:rPr>
              <w:t>1.7.</w:t>
            </w:r>
          </w:p>
        </w:tc>
        <w:tc>
          <w:tcPr>
            <w:tcW w:w="9498" w:type="dxa"/>
            <w:tcBorders>
              <w:top w:val="single" w:sz="4" w:space="0" w:color="000000"/>
              <w:left w:val="single" w:sz="4" w:space="0" w:color="000000"/>
              <w:bottom w:val="single" w:sz="4" w:space="0" w:color="000000"/>
              <w:right w:val="single" w:sz="4" w:space="0" w:color="000000"/>
            </w:tcBorders>
            <w:hideMark/>
          </w:tcPr>
          <w:p w:rsidR="00E70E7F" w:rsidRPr="00A213D5" w:rsidRDefault="00E70E7F" w:rsidP="00F72F3F">
            <w:pPr>
              <w:ind w:left="34" w:firstLine="709"/>
              <w:jc w:val="both"/>
              <w:rPr>
                <w:rFonts w:ascii="Times New Roman" w:eastAsia="Calibri" w:hAnsi="Times New Roman" w:cs="Times New Roman"/>
                <w:sz w:val="24"/>
                <w:szCs w:val="24"/>
              </w:rPr>
            </w:pPr>
            <w:r w:rsidRPr="00A213D5">
              <w:rPr>
                <w:rFonts w:ascii="Times New Roman" w:eastAsia="Calibri" w:hAnsi="Times New Roman" w:cs="Times New Roman"/>
                <w:sz w:val="24"/>
                <w:szCs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4394" w:type="dxa"/>
            <w:tcBorders>
              <w:top w:val="single" w:sz="4" w:space="0" w:color="000000"/>
              <w:left w:val="single" w:sz="4" w:space="0" w:color="000000"/>
              <w:bottom w:val="single" w:sz="4" w:space="0" w:color="000000"/>
              <w:right w:val="single" w:sz="4" w:space="0" w:color="000000"/>
            </w:tcBorders>
          </w:tcPr>
          <w:p w:rsidR="00E70E7F" w:rsidRPr="00A213D5" w:rsidRDefault="00E70E7F" w:rsidP="00F72F3F">
            <w:pPr>
              <w:jc w:val="both"/>
              <w:outlineLvl w:val="0"/>
              <w:rPr>
                <w:rFonts w:ascii="Times New Roman" w:hAnsi="Times New Roman" w:cs="Times New Roman"/>
                <w:sz w:val="24"/>
                <w:szCs w:val="24"/>
              </w:rPr>
            </w:pPr>
          </w:p>
        </w:tc>
      </w:tr>
      <w:tr w:rsidR="00E70E7F" w:rsidRPr="00A213D5" w:rsidTr="00F72F3F">
        <w:tc>
          <w:tcPr>
            <w:tcW w:w="675" w:type="dxa"/>
            <w:tcBorders>
              <w:top w:val="single" w:sz="4" w:space="0" w:color="000000"/>
              <w:left w:val="single" w:sz="4" w:space="0" w:color="000000"/>
              <w:bottom w:val="single" w:sz="4" w:space="0" w:color="000000"/>
              <w:right w:val="single" w:sz="4" w:space="0" w:color="000000"/>
            </w:tcBorders>
            <w:hideMark/>
          </w:tcPr>
          <w:p w:rsidR="00E70E7F" w:rsidRPr="00A213D5" w:rsidRDefault="00E70E7F" w:rsidP="00F72F3F">
            <w:pPr>
              <w:jc w:val="both"/>
              <w:outlineLvl w:val="0"/>
              <w:rPr>
                <w:rFonts w:ascii="Times New Roman" w:hAnsi="Times New Roman" w:cs="Times New Roman"/>
                <w:sz w:val="24"/>
                <w:szCs w:val="24"/>
              </w:rPr>
            </w:pPr>
            <w:r w:rsidRPr="00A213D5">
              <w:rPr>
                <w:rFonts w:ascii="Times New Roman" w:hAnsi="Times New Roman" w:cs="Times New Roman"/>
                <w:sz w:val="24"/>
                <w:szCs w:val="24"/>
              </w:rPr>
              <w:t>1.8.</w:t>
            </w:r>
          </w:p>
        </w:tc>
        <w:tc>
          <w:tcPr>
            <w:tcW w:w="9498" w:type="dxa"/>
            <w:tcBorders>
              <w:top w:val="single" w:sz="4" w:space="0" w:color="000000"/>
              <w:left w:val="single" w:sz="4" w:space="0" w:color="000000"/>
              <w:bottom w:val="single" w:sz="4" w:space="0" w:color="000000"/>
              <w:right w:val="single" w:sz="4" w:space="0" w:color="000000"/>
            </w:tcBorders>
            <w:hideMark/>
          </w:tcPr>
          <w:p w:rsidR="00E70E7F" w:rsidRPr="00A213D5" w:rsidRDefault="00E70E7F" w:rsidP="00F72F3F">
            <w:pPr>
              <w:ind w:left="34" w:firstLine="709"/>
              <w:jc w:val="both"/>
              <w:rPr>
                <w:rFonts w:ascii="Times New Roman" w:eastAsia="Calibri" w:hAnsi="Times New Roman" w:cs="Times New Roman"/>
                <w:sz w:val="24"/>
                <w:szCs w:val="24"/>
              </w:rPr>
            </w:pPr>
            <w:r w:rsidRPr="00A213D5">
              <w:rPr>
                <w:rFonts w:ascii="Times New Roman" w:eastAsia="Calibri" w:hAnsi="Times New Roman" w:cs="Times New Roman"/>
                <w:sz w:val="24"/>
                <w:szCs w:val="24"/>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4394" w:type="dxa"/>
            <w:tcBorders>
              <w:top w:val="single" w:sz="4" w:space="0" w:color="000000"/>
              <w:left w:val="single" w:sz="4" w:space="0" w:color="000000"/>
              <w:bottom w:val="single" w:sz="4" w:space="0" w:color="000000"/>
              <w:right w:val="single" w:sz="4" w:space="0" w:color="000000"/>
            </w:tcBorders>
          </w:tcPr>
          <w:p w:rsidR="00E70E7F" w:rsidRPr="00A213D5" w:rsidRDefault="00E70E7F" w:rsidP="00F72F3F">
            <w:pPr>
              <w:jc w:val="both"/>
              <w:outlineLvl w:val="0"/>
              <w:rPr>
                <w:rFonts w:ascii="Times New Roman" w:hAnsi="Times New Roman" w:cs="Times New Roman"/>
                <w:sz w:val="24"/>
                <w:szCs w:val="24"/>
              </w:rPr>
            </w:pPr>
          </w:p>
        </w:tc>
      </w:tr>
      <w:tr w:rsidR="00E70E7F" w:rsidRPr="00A213D5" w:rsidTr="00F72F3F">
        <w:tc>
          <w:tcPr>
            <w:tcW w:w="675" w:type="dxa"/>
            <w:tcBorders>
              <w:top w:val="single" w:sz="4" w:space="0" w:color="000000"/>
              <w:left w:val="single" w:sz="4" w:space="0" w:color="000000"/>
              <w:bottom w:val="single" w:sz="4" w:space="0" w:color="000000"/>
              <w:right w:val="single" w:sz="4" w:space="0" w:color="000000"/>
            </w:tcBorders>
            <w:hideMark/>
          </w:tcPr>
          <w:p w:rsidR="00E70E7F" w:rsidRPr="00A213D5" w:rsidRDefault="00E70E7F" w:rsidP="00F72F3F">
            <w:pPr>
              <w:jc w:val="both"/>
              <w:outlineLvl w:val="0"/>
              <w:rPr>
                <w:rFonts w:ascii="Times New Roman" w:hAnsi="Times New Roman" w:cs="Times New Roman"/>
                <w:sz w:val="24"/>
                <w:szCs w:val="24"/>
              </w:rPr>
            </w:pPr>
            <w:r w:rsidRPr="00A213D5">
              <w:rPr>
                <w:rFonts w:ascii="Times New Roman" w:hAnsi="Times New Roman" w:cs="Times New Roman"/>
                <w:sz w:val="24"/>
                <w:szCs w:val="24"/>
              </w:rPr>
              <w:t>1.9.</w:t>
            </w:r>
          </w:p>
        </w:tc>
        <w:tc>
          <w:tcPr>
            <w:tcW w:w="9498" w:type="dxa"/>
            <w:tcBorders>
              <w:top w:val="single" w:sz="4" w:space="0" w:color="000000"/>
              <w:left w:val="single" w:sz="4" w:space="0" w:color="000000"/>
              <w:bottom w:val="single" w:sz="4" w:space="0" w:color="000000"/>
              <w:right w:val="single" w:sz="4" w:space="0" w:color="000000"/>
            </w:tcBorders>
            <w:hideMark/>
          </w:tcPr>
          <w:p w:rsidR="00E70E7F" w:rsidRPr="00A213D5" w:rsidRDefault="00E70E7F" w:rsidP="00F72F3F">
            <w:pPr>
              <w:ind w:left="34" w:firstLine="709"/>
              <w:jc w:val="both"/>
              <w:rPr>
                <w:rFonts w:ascii="Times New Roman" w:eastAsia="Calibri" w:hAnsi="Times New Roman" w:cs="Times New Roman"/>
                <w:sz w:val="24"/>
                <w:szCs w:val="24"/>
              </w:rPr>
            </w:pPr>
            <w:r w:rsidRPr="00A213D5">
              <w:rPr>
                <w:rFonts w:ascii="Times New Roman" w:eastAsia="Calibri" w:hAnsi="Times New Roman" w:cs="Times New Roman"/>
                <w:sz w:val="24"/>
                <w:szCs w:val="24"/>
              </w:rPr>
              <w:t xml:space="preserve">указанный в заявлении о предоставлении земельного участка земельный участок является предметом аукциона, извещение о проведении которого </w:t>
            </w:r>
            <w:r w:rsidRPr="00A213D5">
              <w:rPr>
                <w:rFonts w:ascii="Times New Roman" w:eastAsia="Calibri" w:hAnsi="Times New Roman" w:cs="Times New Roman"/>
                <w:sz w:val="24"/>
                <w:szCs w:val="24"/>
              </w:rPr>
              <w:lastRenderedPageBreak/>
              <w:t>размещено в соответствии с пунктом 19 статьи 39.11 Земельного кодекса Российской Федерации;</w:t>
            </w:r>
          </w:p>
        </w:tc>
        <w:tc>
          <w:tcPr>
            <w:tcW w:w="4394" w:type="dxa"/>
            <w:tcBorders>
              <w:top w:val="single" w:sz="4" w:space="0" w:color="000000"/>
              <w:left w:val="single" w:sz="4" w:space="0" w:color="000000"/>
              <w:bottom w:val="single" w:sz="4" w:space="0" w:color="000000"/>
              <w:right w:val="single" w:sz="4" w:space="0" w:color="000000"/>
            </w:tcBorders>
          </w:tcPr>
          <w:p w:rsidR="00E70E7F" w:rsidRPr="00A213D5" w:rsidRDefault="00E70E7F" w:rsidP="00F72F3F">
            <w:pPr>
              <w:jc w:val="both"/>
              <w:outlineLvl w:val="0"/>
              <w:rPr>
                <w:rFonts w:ascii="Times New Roman" w:hAnsi="Times New Roman" w:cs="Times New Roman"/>
                <w:sz w:val="24"/>
                <w:szCs w:val="24"/>
              </w:rPr>
            </w:pPr>
          </w:p>
        </w:tc>
      </w:tr>
      <w:tr w:rsidR="00E70E7F" w:rsidRPr="00A213D5" w:rsidTr="00F72F3F">
        <w:tc>
          <w:tcPr>
            <w:tcW w:w="675" w:type="dxa"/>
            <w:tcBorders>
              <w:top w:val="single" w:sz="4" w:space="0" w:color="000000"/>
              <w:left w:val="single" w:sz="4" w:space="0" w:color="000000"/>
              <w:bottom w:val="single" w:sz="4" w:space="0" w:color="000000"/>
              <w:right w:val="single" w:sz="4" w:space="0" w:color="000000"/>
            </w:tcBorders>
            <w:hideMark/>
          </w:tcPr>
          <w:p w:rsidR="00E70E7F" w:rsidRPr="00A213D5" w:rsidRDefault="00E70E7F" w:rsidP="00F72F3F">
            <w:pPr>
              <w:jc w:val="both"/>
              <w:outlineLvl w:val="0"/>
              <w:rPr>
                <w:rFonts w:ascii="Times New Roman" w:hAnsi="Times New Roman" w:cs="Times New Roman"/>
                <w:sz w:val="24"/>
                <w:szCs w:val="24"/>
              </w:rPr>
            </w:pPr>
            <w:r w:rsidRPr="00A213D5">
              <w:rPr>
                <w:rFonts w:ascii="Times New Roman" w:hAnsi="Times New Roman" w:cs="Times New Roman"/>
                <w:sz w:val="24"/>
                <w:szCs w:val="24"/>
              </w:rPr>
              <w:t>1.10.</w:t>
            </w:r>
          </w:p>
        </w:tc>
        <w:tc>
          <w:tcPr>
            <w:tcW w:w="9498" w:type="dxa"/>
            <w:tcBorders>
              <w:top w:val="single" w:sz="4" w:space="0" w:color="000000"/>
              <w:left w:val="single" w:sz="4" w:space="0" w:color="000000"/>
              <w:bottom w:val="single" w:sz="4" w:space="0" w:color="000000"/>
              <w:right w:val="single" w:sz="4" w:space="0" w:color="000000"/>
            </w:tcBorders>
            <w:hideMark/>
          </w:tcPr>
          <w:p w:rsidR="00E70E7F" w:rsidRPr="00A213D5" w:rsidRDefault="00E70E7F" w:rsidP="00F72F3F">
            <w:pPr>
              <w:ind w:left="34" w:firstLine="709"/>
              <w:jc w:val="both"/>
              <w:rPr>
                <w:rFonts w:ascii="Times New Roman" w:eastAsia="Calibri" w:hAnsi="Times New Roman" w:cs="Times New Roman"/>
                <w:sz w:val="24"/>
                <w:szCs w:val="24"/>
              </w:rPr>
            </w:pPr>
            <w:r w:rsidRPr="00A213D5">
              <w:rPr>
                <w:rFonts w:ascii="Times New Roman" w:eastAsia="Calibri" w:hAnsi="Times New Roman" w:cs="Times New Roman"/>
                <w:sz w:val="24"/>
                <w:szCs w:val="24"/>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tc>
        <w:tc>
          <w:tcPr>
            <w:tcW w:w="4394" w:type="dxa"/>
            <w:tcBorders>
              <w:top w:val="single" w:sz="4" w:space="0" w:color="000000"/>
              <w:left w:val="single" w:sz="4" w:space="0" w:color="000000"/>
              <w:bottom w:val="single" w:sz="4" w:space="0" w:color="000000"/>
              <w:right w:val="single" w:sz="4" w:space="0" w:color="000000"/>
            </w:tcBorders>
          </w:tcPr>
          <w:p w:rsidR="00E70E7F" w:rsidRPr="00A213D5" w:rsidRDefault="00E70E7F" w:rsidP="00F72F3F">
            <w:pPr>
              <w:jc w:val="both"/>
              <w:outlineLvl w:val="0"/>
              <w:rPr>
                <w:rFonts w:ascii="Times New Roman" w:hAnsi="Times New Roman" w:cs="Times New Roman"/>
                <w:sz w:val="24"/>
                <w:szCs w:val="24"/>
              </w:rPr>
            </w:pPr>
          </w:p>
        </w:tc>
      </w:tr>
      <w:tr w:rsidR="00E70E7F" w:rsidRPr="00A213D5" w:rsidTr="00F72F3F">
        <w:tc>
          <w:tcPr>
            <w:tcW w:w="675" w:type="dxa"/>
            <w:tcBorders>
              <w:top w:val="single" w:sz="4" w:space="0" w:color="000000"/>
              <w:left w:val="single" w:sz="4" w:space="0" w:color="000000"/>
              <w:bottom w:val="single" w:sz="4" w:space="0" w:color="000000"/>
              <w:right w:val="single" w:sz="4" w:space="0" w:color="000000"/>
            </w:tcBorders>
            <w:hideMark/>
          </w:tcPr>
          <w:p w:rsidR="00E70E7F" w:rsidRPr="00A213D5" w:rsidRDefault="00E70E7F" w:rsidP="00F72F3F">
            <w:pPr>
              <w:jc w:val="both"/>
              <w:outlineLvl w:val="0"/>
              <w:rPr>
                <w:rFonts w:ascii="Times New Roman" w:hAnsi="Times New Roman" w:cs="Times New Roman"/>
                <w:sz w:val="24"/>
                <w:szCs w:val="24"/>
              </w:rPr>
            </w:pPr>
            <w:r w:rsidRPr="00A213D5">
              <w:rPr>
                <w:rFonts w:ascii="Times New Roman" w:hAnsi="Times New Roman" w:cs="Times New Roman"/>
                <w:sz w:val="24"/>
                <w:szCs w:val="24"/>
              </w:rPr>
              <w:t>1.11.</w:t>
            </w:r>
          </w:p>
        </w:tc>
        <w:tc>
          <w:tcPr>
            <w:tcW w:w="9498" w:type="dxa"/>
            <w:tcBorders>
              <w:top w:val="single" w:sz="4" w:space="0" w:color="000000"/>
              <w:left w:val="single" w:sz="4" w:space="0" w:color="000000"/>
              <w:bottom w:val="single" w:sz="4" w:space="0" w:color="000000"/>
              <w:right w:val="single" w:sz="4" w:space="0" w:color="000000"/>
            </w:tcBorders>
            <w:hideMark/>
          </w:tcPr>
          <w:p w:rsidR="00E70E7F" w:rsidRPr="00A213D5" w:rsidRDefault="00E70E7F" w:rsidP="00F72F3F">
            <w:pPr>
              <w:ind w:left="34" w:firstLine="709"/>
              <w:jc w:val="both"/>
              <w:rPr>
                <w:rFonts w:ascii="Times New Roman" w:eastAsia="Calibri" w:hAnsi="Times New Roman" w:cs="Times New Roman"/>
                <w:sz w:val="24"/>
                <w:szCs w:val="24"/>
              </w:rPr>
            </w:pPr>
            <w:r w:rsidRPr="00A213D5">
              <w:rPr>
                <w:rFonts w:ascii="Times New Roman" w:eastAsia="Calibri" w:hAnsi="Times New Roman" w:cs="Times New Roman"/>
                <w:sz w:val="24"/>
                <w:szCs w:val="24"/>
              </w:rPr>
              <w:t>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p>
        </w:tc>
        <w:tc>
          <w:tcPr>
            <w:tcW w:w="4394" w:type="dxa"/>
            <w:tcBorders>
              <w:top w:val="single" w:sz="4" w:space="0" w:color="000000"/>
              <w:left w:val="single" w:sz="4" w:space="0" w:color="000000"/>
              <w:bottom w:val="single" w:sz="4" w:space="0" w:color="000000"/>
              <w:right w:val="single" w:sz="4" w:space="0" w:color="000000"/>
            </w:tcBorders>
          </w:tcPr>
          <w:p w:rsidR="00E70E7F" w:rsidRPr="00A213D5" w:rsidRDefault="00E70E7F" w:rsidP="00F72F3F">
            <w:pPr>
              <w:jc w:val="both"/>
              <w:outlineLvl w:val="0"/>
              <w:rPr>
                <w:rFonts w:ascii="Times New Roman" w:hAnsi="Times New Roman" w:cs="Times New Roman"/>
                <w:sz w:val="24"/>
                <w:szCs w:val="24"/>
              </w:rPr>
            </w:pPr>
          </w:p>
        </w:tc>
      </w:tr>
      <w:tr w:rsidR="00E70E7F" w:rsidRPr="00A213D5" w:rsidTr="00F72F3F">
        <w:tc>
          <w:tcPr>
            <w:tcW w:w="675" w:type="dxa"/>
            <w:tcBorders>
              <w:top w:val="single" w:sz="4" w:space="0" w:color="000000"/>
              <w:left w:val="single" w:sz="4" w:space="0" w:color="000000"/>
              <w:bottom w:val="single" w:sz="4" w:space="0" w:color="000000"/>
              <w:right w:val="single" w:sz="4" w:space="0" w:color="000000"/>
            </w:tcBorders>
            <w:hideMark/>
          </w:tcPr>
          <w:p w:rsidR="00E70E7F" w:rsidRPr="00A213D5" w:rsidRDefault="00E70E7F" w:rsidP="00F72F3F">
            <w:pPr>
              <w:jc w:val="both"/>
              <w:outlineLvl w:val="0"/>
              <w:rPr>
                <w:rFonts w:ascii="Times New Roman" w:hAnsi="Times New Roman" w:cs="Times New Roman"/>
                <w:sz w:val="24"/>
                <w:szCs w:val="24"/>
              </w:rPr>
            </w:pPr>
            <w:r w:rsidRPr="00A213D5">
              <w:rPr>
                <w:rFonts w:ascii="Times New Roman" w:hAnsi="Times New Roman" w:cs="Times New Roman"/>
                <w:sz w:val="24"/>
                <w:szCs w:val="24"/>
              </w:rPr>
              <w:t>1.12.</w:t>
            </w:r>
          </w:p>
        </w:tc>
        <w:tc>
          <w:tcPr>
            <w:tcW w:w="9498" w:type="dxa"/>
            <w:tcBorders>
              <w:top w:val="single" w:sz="4" w:space="0" w:color="000000"/>
              <w:left w:val="single" w:sz="4" w:space="0" w:color="000000"/>
              <w:bottom w:val="single" w:sz="4" w:space="0" w:color="000000"/>
              <w:right w:val="single" w:sz="4" w:space="0" w:color="000000"/>
            </w:tcBorders>
            <w:hideMark/>
          </w:tcPr>
          <w:p w:rsidR="00E70E7F" w:rsidRPr="00A213D5" w:rsidRDefault="00E70E7F" w:rsidP="00F72F3F">
            <w:pPr>
              <w:ind w:left="34" w:firstLine="709"/>
              <w:jc w:val="both"/>
              <w:rPr>
                <w:rFonts w:ascii="Times New Roman" w:eastAsia="Calibri" w:hAnsi="Times New Roman" w:cs="Times New Roman"/>
                <w:sz w:val="24"/>
                <w:szCs w:val="24"/>
              </w:rPr>
            </w:pPr>
            <w:r w:rsidRPr="00A213D5">
              <w:rPr>
                <w:rFonts w:ascii="Times New Roman" w:eastAsia="Calibri" w:hAnsi="Times New Roman" w:cs="Times New Roman"/>
                <w:sz w:val="24"/>
                <w:szCs w:val="24"/>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r w:rsidRPr="00A213D5">
              <w:rPr>
                <w:rFonts w:ascii="Times New Roman" w:hAnsi="Times New Roman" w:cs="Times New Roman"/>
                <w:color w:val="FF0000"/>
                <w:sz w:val="24"/>
                <w:szCs w:val="24"/>
              </w:rPr>
              <w:t xml:space="preserve"> </w:t>
            </w:r>
            <w:r w:rsidRPr="00A213D5">
              <w:rPr>
                <w:rFonts w:ascii="Times New Roman" w:hAnsi="Times New Roman" w:cs="Times New Roman"/>
                <w:sz w:val="24"/>
                <w:szCs w:val="24"/>
              </w:rPr>
              <w:t>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p>
        </w:tc>
        <w:tc>
          <w:tcPr>
            <w:tcW w:w="4394" w:type="dxa"/>
            <w:tcBorders>
              <w:top w:val="single" w:sz="4" w:space="0" w:color="000000"/>
              <w:left w:val="single" w:sz="4" w:space="0" w:color="000000"/>
              <w:bottom w:val="single" w:sz="4" w:space="0" w:color="000000"/>
              <w:right w:val="single" w:sz="4" w:space="0" w:color="000000"/>
            </w:tcBorders>
          </w:tcPr>
          <w:p w:rsidR="00E70E7F" w:rsidRPr="00A213D5" w:rsidRDefault="00E70E7F" w:rsidP="00F72F3F">
            <w:pPr>
              <w:jc w:val="both"/>
              <w:outlineLvl w:val="0"/>
              <w:rPr>
                <w:rFonts w:ascii="Times New Roman" w:hAnsi="Times New Roman" w:cs="Times New Roman"/>
                <w:sz w:val="24"/>
                <w:szCs w:val="24"/>
              </w:rPr>
            </w:pPr>
          </w:p>
        </w:tc>
      </w:tr>
      <w:tr w:rsidR="00E70E7F" w:rsidRPr="00A213D5" w:rsidTr="00F72F3F">
        <w:tc>
          <w:tcPr>
            <w:tcW w:w="675" w:type="dxa"/>
            <w:tcBorders>
              <w:top w:val="single" w:sz="4" w:space="0" w:color="000000"/>
              <w:left w:val="single" w:sz="4" w:space="0" w:color="000000"/>
              <w:bottom w:val="single" w:sz="4" w:space="0" w:color="000000"/>
              <w:right w:val="single" w:sz="4" w:space="0" w:color="000000"/>
            </w:tcBorders>
            <w:hideMark/>
          </w:tcPr>
          <w:p w:rsidR="00E70E7F" w:rsidRPr="00A213D5" w:rsidRDefault="00E70E7F" w:rsidP="00F72F3F">
            <w:pPr>
              <w:jc w:val="both"/>
              <w:outlineLvl w:val="0"/>
              <w:rPr>
                <w:rFonts w:ascii="Times New Roman" w:hAnsi="Times New Roman" w:cs="Times New Roman"/>
                <w:sz w:val="24"/>
                <w:szCs w:val="24"/>
              </w:rPr>
            </w:pPr>
            <w:r w:rsidRPr="00A213D5">
              <w:rPr>
                <w:rFonts w:ascii="Times New Roman" w:hAnsi="Times New Roman" w:cs="Times New Roman"/>
                <w:sz w:val="24"/>
                <w:szCs w:val="24"/>
              </w:rPr>
              <w:t>1.13.</w:t>
            </w:r>
          </w:p>
        </w:tc>
        <w:tc>
          <w:tcPr>
            <w:tcW w:w="9498" w:type="dxa"/>
            <w:tcBorders>
              <w:top w:val="single" w:sz="4" w:space="0" w:color="000000"/>
              <w:left w:val="single" w:sz="4" w:space="0" w:color="000000"/>
              <w:bottom w:val="single" w:sz="4" w:space="0" w:color="000000"/>
              <w:right w:val="single" w:sz="4" w:space="0" w:color="000000"/>
            </w:tcBorders>
            <w:hideMark/>
          </w:tcPr>
          <w:p w:rsidR="00E70E7F" w:rsidRPr="00A213D5" w:rsidRDefault="00E70E7F" w:rsidP="00F72F3F">
            <w:pPr>
              <w:ind w:left="34" w:firstLine="709"/>
              <w:jc w:val="both"/>
              <w:rPr>
                <w:rFonts w:ascii="Times New Roman" w:eastAsia="Calibri" w:hAnsi="Times New Roman" w:cs="Times New Roman"/>
                <w:sz w:val="24"/>
                <w:szCs w:val="24"/>
              </w:rPr>
            </w:pPr>
            <w:r w:rsidRPr="00A213D5">
              <w:rPr>
                <w:rFonts w:ascii="Times New Roman" w:eastAsia="Calibri" w:hAnsi="Times New Roman" w:cs="Times New Roman"/>
                <w:sz w:val="24"/>
                <w:szCs w:val="24"/>
              </w:rPr>
              <w:t>предоставление земельного участка на заявленном виде прав не допускается;</w:t>
            </w:r>
          </w:p>
        </w:tc>
        <w:tc>
          <w:tcPr>
            <w:tcW w:w="4394" w:type="dxa"/>
            <w:tcBorders>
              <w:top w:val="single" w:sz="4" w:space="0" w:color="000000"/>
              <w:left w:val="single" w:sz="4" w:space="0" w:color="000000"/>
              <w:bottom w:val="single" w:sz="4" w:space="0" w:color="000000"/>
              <w:right w:val="single" w:sz="4" w:space="0" w:color="000000"/>
            </w:tcBorders>
          </w:tcPr>
          <w:p w:rsidR="00E70E7F" w:rsidRPr="00A213D5" w:rsidRDefault="00E70E7F" w:rsidP="00F72F3F">
            <w:pPr>
              <w:jc w:val="both"/>
              <w:outlineLvl w:val="0"/>
              <w:rPr>
                <w:rFonts w:ascii="Times New Roman" w:hAnsi="Times New Roman" w:cs="Times New Roman"/>
                <w:sz w:val="24"/>
                <w:szCs w:val="24"/>
              </w:rPr>
            </w:pPr>
          </w:p>
        </w:tc>
      </w:tr>
      <w:tr w:rsidR="00E70E7F" w:rsidRPr="00A213D5" w:rsidTr="00F72F3F">
        <w:tc>
          <w:tcPr>
            <w:tcW w:w="675" w:type="dxa"/>
            <w:tcBorders>
              <w:top w:val="single" w:sz="4" w:space="0" w:color="000000"/>
              <w:left w:val="single" w:sz="4" w:space="0" w:color="000000"/>
              <w:bottom w:val="single" w:sz="4" w:space="0" w:color="000000"/>
              <w:right w:val="single" w:sz="4" w:space="0" w:color="000000"/>
            </w:tcBorders>
            <w:hideMark/>
          </w:tcPr>
          <w:p w:rsidR="00E70E7F" w:rsidRPr="00A213D5" w:rsidRDefault="00E70E7F" w:rsidP="00F72F3F">
            <w:pPr>
              <w:jc w:val="both"/>
              <w:outlineLvl w:val="0"/>
              <w:rPr>
                <w:rFonts w:ascii="Times New Roman" w:hAnsi="Times New Roman" w:cs="Times New Roman"/>
                <w:sz w:val="24"/>
                <w:szCs w:val="24"/>
              </w:rPr>
            </w:pPr>
            <w:r w:rsidRPr="00A213D5">
              <w:rPr>
                <w:rFonts w:ascii="Times New Roman" w:hAnsi="Times New Roman" w:cs="Times New Roman"/>
                <w:sz w:val="24"/>
                <w:szCs w:val="24"/>
              </w:rPr>
              <w:t>1.14.</w:t>
            </w:r>
          </w:p>
        </w:tc>
        <w:tc>
          <w:tcPr>
            <w:tcW w:w="9498" w:type="dxa"/>
            <w:tcBorders>
              <w:top w:val="single" w:sz="4" w:space="0" w:color="000000"/>
              <w:left w:val="single" w:sz="4" w:space="0" w:color="000000"/>
              <w:bottom w:val="single" w:sz="4" w:space="0" w:color="000000"/>
              <w:right w:val="single" w:sz="4" w:space="0" w:color="000000"/>
            </w:tcBorders>
            <w:hideMark/>
          </w:tcPr>
          <w:p w:rsidR="00E70E7F" w:rsidRPr="00A213D5" w:rsidRDefault="00E70E7F" w:rsidP="00F72F3F">
            <w:pPr>
              <w:ind w:left="34" w:firstLine="709"/>
              <w:jc w:val="both"/>
              <w:rPr>
                <w:rFonts w:ascii="Times New Roman" w:eastAsia="Calibri" w:hAnsi="Times New Roman" w:cs="Times New Roman"/>
                <w:sz w:val="24"/>
                <w:szCs w:val="24"/>
              </w:rPr>
            </w:pPr>
            <w:r w:rsidRPr="00A213D5">
              <w:rPr>
                <w:rFonts w:ascii="Times New Roman" w:eastAsia="Calibri" w:hAnsi="Times New Roman" w:cs="Times New Roman"/>
                <w:sz w:val="24"/>
                <w:szCs w:val="24"/>
              </w:rPr>
              <w:t>указанный в заявлении о предоставлении земельного участка земельный участок не отнесен к определенной категории земель;</w:t>
            </w:r>
          </w:p>
        </w:tc>
        <w:tc>
          <w:tcPr>
            <w:tcW w:w="4394" w:type="dxa"/>
            <w:tcBorders>
              <w:top w:val="single" w:sz="4" w:space="0" w:color="000000"/>
              <w:left w:val="single" w:sz="4" w:space="0" w:color="000000"/>
              <w:bottom w:val="single" w:sz="4" w:space="0" w:color="000000"/>
              <w:right w:val="single" w:sz="4" w:space="0" w:color="000000"/>
            </w:tcBorders>
          </w:tcPr>
          <w:p w:rsidR="00E70E7F" w:rsidRPr="00A213D5" w:rsidRDefault="00E70E7F" w:rsidP="00F72F3F">
            <w:pPr>
              <w:jc w:val="both"/>
              <w:outlineLvl w:val="0"/>
              <w:rPr>
                <w:rFonts w:ascii="Times New Roman" w:hAnsi="Times New Roman" w:cs="Times New Roman"/>
                <w:sz w:val="24"/>
                <w:szCs w:val="24"/>
              </w:rPr>
            </w:pPr>
          </w:p>
        </w:tc>
      </w:tr>
      <w:tr w:rsidR="00E70E7F" w:rsidRPr="00A213D5" w:rsidTr="00F72F3F">
        <w:tc>
          <w:tcPr>
            <w:tcW w:w="675" w:type="dxa"/>
            <w:tcBorders>
              <w:top w:val="single" w:sz="4" w:space="0" w:color="000000"/>
              <w:left w:val="single" w:sz="4" w:space="0" w:color="000000"/>
              <w:bottom w:val="single" w:sz="4" w:space="0" w:color="000000"/>
              <w:right w:val="single" w:sz="4" w:space="0" w:color="000000"/>
            </w:tcBorders>
            <w:hideMark/>
          </w:tcPr>
          <w:p w:rsidR="00E70E7F" w:rsidRPr="00A213D5" w:rsidRDefault="00E70E7F" w:rsidP="00F72F3F">
            <w:pPr>
              <w:jc w:val="both"/>
              <w:outlineLvl w:val="0"/>
              <w:rPr>
                <w:rFonts w:ascii="Times New Roman" w:hAnsi="Times New Roman" w:cs="Times New Roman"/>
                <w:sz w:val="24"/>
                <w:szCs w:val="24"/>
              </w:rPr>
            </w:pPr>
            <w:r w:rsidRPr="00A213D5">
              <w:rPr>
                <w:rFonts w:ascii="Times New Roman" w:hAnsi="Times New Roman" w:cs="Times New Roman"/>
                <w:sz w:val="24"/>
                <w:szCs w:val="24"/>
              </w:rPr>
              <w:t>1.15.</w:t>
            </w:r>
          </w:p>
        </w:tc>
        <w:tc>
          <w:tcPr>
            <w:tcW w:w="9498" w:type="dxa"/>
            <w:tcBorders>
              <w:top w:val="single" w:sz="4" w:space="0" w:color="000000"/>
              <w:left w:val="single" w:sz="4" w:space="0" w:color="000000"/>
              <w:bottom w:val="single" w:sz="4" w:space="0" w:color="000000"/>
              <w:right w:val="single" w:sz="4" w:space="0" w:color="000000"/>
            </w:tcBorders>
            <w:hideMark/>
          </w:tcPr>
          <w:p w:rsidR="00E70E7F" w:rsidRPr="00A213D5" w:rsidRDefault="00E70E7F" w:rsidP="00F72F3F">
            <w:pPr>
              <w:ind w:left="34" w:firstLine="709"/>
              <w:jc w:val="both"/>
              <w:rPr>
                <w:rFonts w:ascii="Times New Roman" w:eastAsia="Calibri" w:hAnsi="Times New Roman" w:cs="Times New Roman"/>
                <w:sz w:val="24"/>
                <w:szCs w:val="24"/>
              </w:rPr>
            </w:pPr>
            <w:r w:rsidRPr="00A213D5">
              <w:rPr>
                <w:rFonts w:ascii="Times New Roman" w:eastAsia="Calibri" w:hAnsi="Times New Roman" w:cs="Times New Roman"/>
                <w:sz w:val="24"/>
                <w:szCs w:val="24"/>
              </w:rPr>
              <w:t xml:space="preserve">в отношении земельного участка, указанного в </w:t>
            </w:r>
            <w:r w:rsidRPr="00A213D5">
              <w:rPr>
                <w:rFonts w:ascii="Times New Roman" w:eastAsia="Calibri" w:hAnsi="Times New Roman" w:cs="Times New Roman"/>
                <w:sz w:val="24"/>
                <w:szCs w:val="24"/>
              </w:rPr>
              <w:lastRenderedPageBreak/>
              <w:t xml:space="preserve">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tc>
        <w:tc>
          <w:tcPr>
            <w:tcW w:w="4394" w:type="dxa"/>
            <w:tcBorders>
              <w:top w:val="single" w:sz="4" w:space="0" w:color="000000"/>
              <w:left w:val="single" w:sz="4" w:space="0" w:color="000000"/>
              <w:bottom w:val="single" w:sz="4" w:space="0" w:color="000000"/>
              <w:right w:val="single" w:sz="4" w:space="0" w:color="000000"/>
            </w:tcBorders>
          </w:tcPr>
          <w:p w:rsidR="00E70E7F" w:rsidRPr="00A213D5" w:rsidRDefault="00E70E7F" w:rsidP="00F72F3F">
            <w:pPr>
              <w:jc w:val="both"/>
              <w:outlineLvl w:val="0"/>
              <w:rPr>
                <w:rFonts w:ascii="Times New Roman" w:hAnsi="Times New Roman" w:cs="Times New Roman"/>
                <w:sz w:val="24"/>
                <w:szCs w:val="24"/>
              </w:rPr>
            </w:pPr>
          </w:p>
        </w:tc>
      </w:tr>
      <w:tr w:rsidR="00E70E7F" w:rsidRPr="00A213D5" w:rsidTr="00F72F3F">
        <w:tc>
          <w:tcPr>
            <w:tcW w:w="675" w:type="dxa"/>
            <w:tcBorders>
              <w:top w:val="single" w:sz="4" w:space="0" w:color="000000"/>
              <w:left w:val="single" w:sz="4" w:space="0" w:color="000000"/>
              <w:bottom w:val="single" w:sz="4" w:space="0" w:color="000000"/>
              <w:right w:val="single" w:sz="4" w:space="0" w:color="000000"/>
            </w:tcBorders>
            <w:hideMark/>
          </w:tcPr>
          <w:p w:rsidR="00E70E7F" w:rsidRPr="00A213D5" w:rsidRDefault="00E70E7F" w:rsidP="00F72F3F">
            <w:pPr>
              <w:jc w:val="both"/>
              <w:outlineLvl w:val="0"/>
              <w:rPr>
                <w:rFonts w:ascii="Times New Roman" w:hAnsi="Times New Roman" w:cs="Times New Roman"/>
                <w:sz w:val="24"/>
                <w:szCs w:val="24"/>
              </w:rPr>
            </w:pPr>
            <w:r w:rsidRPr="00A213D5">
              <w:rPr>
                <w:rFonts w:ascii="Times New Roman" w:hAnsi="Times New Roman" w:cs="Times New Roman"/>
                <w:sz w:val="24"/>
                <w:szCs w:val="24"/>
              </w:rPr>
              <w:t>1.16.</w:t>
            </w:r>
          </w:p>
        </w:tc>
        <w:tc>
          <w:tcPr>
            <w:tcW w:w="9498" w:type="dxa"/>
            <w:tcBorders>
              <w:top w:val="single" w:sz="4" w:space="0" w:color="000000"/>
              <w:left w:val="single" w:sz="4" w:space="0" w:color="000000"/>
              <w:bottom w:val="single" w:sz="4" w:space="0" w:color="000000"/>
              <w:right w:val="single" w:sz="4" w:space="0" w:color="000000"/>
            </w:tcBorders>
            <w:hideMark/>
          </w:tcPr>
          <w:p w:rsidR="00E70E7F" w:rsidRPr="00A213D5" w:rsidRDefault="00E70E7F" w:rsidP="00F72F3F">
            <w:pPr>
              <w:ind w:left="34" w:firstLine="709"/>
              <w:jc w:val="both"/>
              <w:rPr>
                <w:rFonts w:ascii="Times New Roman" w:eastAsia="Calibri" w:hAnsi="Times New Roman" w:cs="Times New Roman"/>
                <w:sz w:val="24"/>
                <w:szCs w:val="24"/>
              </w:rPr>
            </w:pPr>
            <w:r w:rsidRPr="00A213D5">
              <w:rPr>
                <w:rFonts w:ascii="Times New Roman" w:eastAsia="Calibri" w:hAnsi="Times New Roman" w:cs="Times New Roman"/>
                <w:sz w:val="24"/>
                <w:szCs w:val="24"/>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4394" w:type="dxa"/>
            <w:tcBorders>
              <w:top w:val="single" w:sz="4" w:space="0" w:color="000000"/>
              <w:left w:val="single" w:sz="4" w:space="0" w:color="000000"/>
              <w:bottom w:val="single" w:sz="4" w:space="0" w:color="000000"/>
              <w:right w:val="single" w:sz="4" w:space="0" w:color="000000"/>
            </w:tcBorders>
          </w:tcPr>
          <w:p w:rsidR="00E70E7F" w:rsidRPr="00A213D5" w:rsidRDefault="00E70E7F" w:rsidP="00F72F3F">
            <w:pPr>
              <w:jc w:val="both"/>
              <w:outlineLvl w:val="0"/>
              <w:rPr>
                <w:rFonts w:ascii="Times New Roman" w:hAnsi="Times New Roman" w:cs="Times New Roman"/>
                <w:sz w:val="24"/>
                <w:szCs w:val="24"/>
              </w:rPr>
            </w:pPr>
          </w:p>
        </w:tc>
      </w:tr>
      <w:tr w:rsidR="00E70E7F" w:rsidRPr="00A213D5" w:rsidTr="00F72F3F">
        <w:tc>
          <w:tcPr>
            <w:tcW w:w="675" w:type="dxa"/>
            <w:tcBorders>
              <w:top w:val="single" w:sz="4" w:space="0" w:color="000000"/>
              <w:left w:val="single" w:sz="4" w:space="0" w:color="000000"/>
              <w:bottom w:val="single" w:sz="4" w:space="0" w:color="000000"/>
              <w:right w:val="single" w:sz="4" w:space="0" w:color="000000"/>
            </w:tcBorders>
            <w:hideMark/>
          </w:tcPr>
          <w:p w:rsidR="00E70E7F" w:rsidRPr="00A213D5" w:rsidRDefault="00E70E7F" w:rsidP="00F72F3F">
            <w:pPr>
              <w:jc w:val="both"/>
              <w:outlineLvl w:val="0"/>
              <w:rPr>
                <w:rFonts w:ascii="Times New Roman" w:hAnsi="Times New Roman" w:cs="Times New Roman"/>
                <w:sz w:val="24"/>
                <w:szCs w:val="24"/>
              </w:rPr>
            </w:pPr>
            <w:r w:rsidRPr="00A213D5">
              <w:rPr>
                <w:rFonts w:ascii="Times New Roman" w:hAnsi="Times New Roman" w:cs="Times New Roman"/>
                <w:sz w:val="24"/>
                <w:szCs w:val="24"/>
              </w:rPr>
              <w:t>1.17.</w:t>
            </w:r>
          </w:p>
        </w:tc>
        <w:tc>
          <w:tcPr>
            <w:tcW w:w="9498" w:type="dxa"/>
            <w:tcBorders>
              <w:top w:val="single" w:sz="4" w:space="0" w:color="000000"/>
              <w:left w:val="single" w:sz="4" w:space="0" w:color="000000"/>
              <w:bottom w:val="single" w:sz="4" w:space="0" w:color="000000"/>
              <w:right w:val="single" w:sz="4" w:space="0" w:color="000000"/>
            </w:tcBorders>
            <w:hideMark/>
          </w:tcPr>
          <w:p w:rsidR="00E70E7F" w:rsidRPr="00A213D5" w:rsidRDefault="00E70E7F" w:rsidP="00F72F3F">
            <w:pPr>
              <w:ind w:left="34" w:firstLine="709"/>
              <w:jc w:val="both"/>
              <w:rPr>
                <w:rFonts w:ascii="Times New Roman" w:eastAsia="Calibri" w:hAnsi="Times New Roman" w:cs="Times New Roman"/>
                <w:sz w:val="24"/>
                <w:szCs w:val="24"/>
              </w:rPr>
            </w:pPr>
            <w:r w:rsidRPr="00A213D5">
              <w:rPr>
                <w:rFonts w:ascii="Times New Roman" w:eastAsia="Calibri" w:hAnsi="Times New Roman" w:cs="Times New Roman"/>
                <w:sz w:val="24"/>
                <w:szCs w:val="24"/>
              </w:rPr>
              <w:t>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tc>
        <w:tc>
          <w:tcPr>
            <w:tcW w:w="4394" w:type="dxa"/>
            <w:tcBorders>
              <w:top w:val="single" w:sz="4" w:space="0" w:color="000000"/>
              <w:left w:val="single" w:sz="4" w:space="0" w:color="000000"/>
              <w:bottom w:val="single" w:sz="4" w:space="0" w:color="000000"/>
              <w:right w:val="single" w:sz="4" w:space="0" w:color="000000"/>
            </w:tcBorders>
          </w:tcPr>
          <w:p w:rsidR="00E70E7F" w:rsidRPr="00A213D5" w:rsidRDefault="00E70E7F" w:rsidP="00F72F3F">
            <w:pPr>
              <w:jc w:val="both"/>
              <w:outlineLvl w:val="0"/>
              <w:rPr>
                <w:rFonts w:ascii="Times New Roman" w:hAnsi="Times New Roman" w:cs="Times New Roman"/>
                <w:sz w:val="24"/>
                <w:szCs w:val="24"/>
              </w:rPr>
            </w:pPr>
          </w:p>
        </w:tc>
      </w:tr>
      <w:tr w:rsidR="00E70E7F" w:rsidRPr="00A213D5" w:rsidTr="00F72F3F">
        <w:tc>
          <w:tcPr>
            <w:tcW w:w="675" w:type="dxa"/>
            <w:tcBorders>
              <w:top w:val="single" w:sz="4" w:space="0" w:color="000000"/>
              <w:left w:val="single" w:sz="4" w:space="0" w:color="000000"/>
              <w:bottom w:val="single" w:sz="4" w:space="0" w:color="000000"/>
              <w:right w:val="single" w:sz="4" w:space="0" w:color="000000"/>
            </w:tcBorders>
            <w:hideMark/>
          </w:tcPr>
          <w:p w:rsidR="00E70E7F" w:rsidRPr="00A213D5" w:rsidRDefault="00E70E7F" w:rsidP="00F72F3F">
            <w:pPr>
              <w:jc w:val="both"/>
              <w:outlineLvl w:val="0"/>
              <w:rPr>
                <w:rFonts w:ascii="Times New Roman" w:hAnsi="Times New Roman" w:cs="Times New Roman"/>
                <w:sz w:val="24"/>
                <w:szCs w:val="24"/>
              </w:rPr>
            </w:pPr>
            <w:r w:rsidRPr="00A213D5">
              <w:rPr>
                <w:rFonts w:ascii="Times New Roman" w:hAnsi="Times New Roman" w:cs="Times New Roman"/>
                <w:sz w:val="24"/>
                <w:szCs w:val="24"/>
              </w:rPr>
              <w:t>1.18.</w:t>
            </w:r>
          </w:p>
        </w:tc>
        <w:tc>
          <w:tcPr>
            <w:tcW w:w="9498" w:type="dxa"/>
            <w:tcBorders>
              <w:top w:val="single" w:sz="4" w:space="0" w:color="000000"/>
              <w:left w:val="single" w:sz="4" w:space="0" w:color="000000"/>
              <w:bottom w:val="single" w:sz="4" w:space="0" w:color="000000"/>
              <w:right w:val="single" w:sz="4" w:space="0" w:color="000000"/>
            </w:tcBorders>
            <w:hideMark/>
          </w:tcPr>
          <w:p w:rsidR="00E70E7F" w:rsidRPr="00A213D5" w:rsidRDefault="00E70E7F" w:rsidP="00F72F3F">
            <w:pPr>
              <w:ind w:left="34" w:firstLine="709"/>
              <w:jc w:val="both"/>
              <w:rPr>
                <w:rFonts w:ascii="Times New Roman" w:eastAsia="Calibri" w:hAnsi="Times New Roman" w:cs="Times New Roman"/>
                <w:sz w:val="24"/>
                <w:szCs w:val="24"/>
              </w:rPr>
            </w:pPr>
            <w:r w:rsidRPr="00A213D5">
              <w:rPr>
                <w:rFonts w:ascii="Times New Roman" w:eastAsia="Calibri" w:hAnsi="Times New Roman" w:cs="Times New Roman"/>
                <w:sz w:val="24"/>
                <w:szCs w:val="24"/>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tc>
        <w:tc>
          <w:tcPr>
            <w:tcW w:w="4394" w:type="dxa"/>
            <w:tcBorders>
              <w:top w:val="single" w:sz="4" w:space="0" w:color="000000"/>
              <w:left w:val="single" w:sz="4" w:space="0" w:color="000000"/>
              <w:bottom w:val="single" w:sz="4" w:space="0" w:color="000000"/>
              <w:right w:val="single" w:sz="4" w:space="0" w:color="000000"/>
            </w:tcBorders>
          </w:tcPr>
          <w:p w:rsidR="00E70E7F" w:rsidRPr="00A213D5" w:rsidRDefault="00E70E7F" w:rsidP="00F72F3F">
            <w:pPr>
              <w:jc w:val="both"/>
              <w:outlineLvl w:val="0"/>
              <w:rPr>
                <w:rFonts w:ascii="Times New Roman" w:hAnsi="Times New Roman" w:cs="Times New Roman"/>
                <w:sz w:val="24"/>
                <w:szCs w:val="24"/>
              </w:rPr>
            </w:pPr>
          </w:p>
        </w:tc>
      </w:tr>
      <w:tr w:rsidR="00E70E7F" w:rsidRPr="00A213D5" w:rsidTr="00F72F3F">
        <w:tc>
          <w:tcPr>
            <w:tcW w:w="675" w:type="dxa"/>
            <w:tcBorders>
              <w:top w:val="single" w:sz="4" w:space="0" w:color="000000"/>
              <w:left w:val="single" w:sz="4" w:space="0" w:color="000000"/>
              <w:bottom w:val="single" w:sz="4" w:space="0" w:color="000000"/>
              <w:right w:val="single" w:sz="4" w:space="0" w:color="000000"/>
            </w:tcBorders>
            <w:hideMark/>
          </w:tcPr>
          <w:p w:rsidR="00E70E7F" w:rsidRPr="00A213D5" w:rsidRDefault="00E70E7F" w:rsidP="00F72F3F">
            <w:pPr>
              <w:jc w:val="both"/>
              <w:outlineLvl w:val="0"/>
              <w:rPr>
                <w:rFonts w:ascii="Times New Roman" w:hAnsi="Times New Roman" w:cs="Times New Roman"/>
                <w:sz w:val="24"/>
                <w:szCs w:val="24"/>
              </w:rPr>
            </w:pPr>
            <w:r w:rsidRPr="00A213D5">
              <w:rPr>
                <w:rFonts w:ascii="Times New Roman" w:hAnsi="Times New Roman" w:cs="Times New Roman"/>
                <w:sz w:val="24"/>
                <w:szCs w:val="24"/>
              </w:rPr>
              <w:t>1.19</w:t>
            </w:r>
          </w:p>
        </w:tc>
        <w:tc>
          <w:tcPr>
            <w:tcW w:w="9498" w:type="dxa"/>
            <w:tcBorders>
              <w:top w:val="single" w:sz="4" w:space="0" w:color="000000"/>
              <w:left w:val="single" w:sz="4" w:space="0" w:color="000000"/>
              <w:bottom w:val="single" w:sz="4" w:space="0" w:color="000000"/>
              <w:right w:val="single" w:sz="4" w:space="0" w:color="000000"/>
            </w:tcBorders>
            <w:hideMark/>
          </w:tcPr>
          <w:p w:rsidR="00E70E7F" w:rsidRPr="00A213D5" w:rsidRDefault="00E70E7F" w:rsidP="00F72F3F">
            <w:pPr>
              <w:ind w:left="34" w:firstLine="709"/>
              <w:jc w:val="both"/>
              <w:rPr>
                <w:rFonts w:ascii="Times New Roman" w:eastAsia="Calibri" w:hAnsi="Times New Roman" w:cs="Times New Roman"/>
                <w:sz w:val="24"/>
                <w:szCs w:val="24"/>
              </w:rPr>
            </w:pPr>
            <w:r w:rsidRPr="00A213D5">
              <w:rPr>
                <w:rFonts w:ascii="Times New Roman" w:eastAsia="Calibri" w:hAnsi="Times New Roman" w:cs="Times New Roman"/>
                <w:sz w:val="24"/>
                <w:szCs w:val="24"/>
              </w:rPr>
              <w:t>жилой дом, расположенный на испрашиваемом земельном участке, в судебном или ином предусмотренном законом порядке признан самовольной постройкой, подлежащей сносу;</w:t>
            </w:r>
          </w:p>
        </w:tc>
        <w:tc>
          <w:tcPr>
            <w:tcW w:w="4394" w:type="dxa"/>
            <w:tcBorders>
              <w:top w:val="single" w:sz="4" w:space="0" w:color="000000"/>
              <w:left w:val="single" w:sz="4" w:space="0" w:color="000000"/>
              <w:bottom w:val="single" w:sz="4" w:space="0" w:color="000000"/>
              <w:right w:val="single" w:sz="4" w:space="0" w:color="000000"/>
            </w:tcBorders>
          </w:tcPr>
          <w:p w:rsidR="00E70E7F" w:rsidRPr="00A213D5" w:rsidRDefault="00E70E7F" w:rsidP="00F72F3F">
            <w:pPr>
              <w:jc w:val="both"/>
              <w:outlineLvl w:val="0"/>
              <w:rPr>
                <w:rFonts w:ascii="Times New Roman" w:hAnsi="Times New Roman" w:cs="Times New Roman"/>
                <w:sz w:val="24"/>
                <w:szCs w:val="24"/>
              </w:rPr>
            </w:pPr>
          </w:p>
        </w:tc>
      </w:tr>
      <w:tr w:rsidR="00E70E7F" w:rsidRPr="00A213D5" w:rsidTr="00F72F3F">
        <w:tc>
          <w:tcPr>
            <w:tcW w:w="675" w:type="dxa"/>
            <w:tcBorders>
              <w:top w:val="single" w:sz="4" w:space="0" w:color="000000"/>
              <w:left w:val="single" w:sz="4" w:space="0" w:color="000000"/>
              <w:bottom w:val="single" w:sz="4" w:space="0" w:color="000000"/>
              <w:right w:val="single" w:sz="4" w:space="0" w:color="000000"/>
            </w:tcBorders>
            <w:hideMark/>
          </w:tcPr>
          <w:p w:rsidR="00E70E7F" w:rsidRPr="00A213D5" w:rsidRDefault="00E70E7F" w:rsidP="00F72F3F">
            <w:pPr>
              <w:jc w:val="both"/>
              <w:outlineLvl w:val="0"/>
              <w:rPr>
                <w:rFonts w:ascii="Times New Roman" w:hAnsi="Times New Roman" w:cs="Times New Roman"/>
                <w:sz w:val="24"/>
                <w:szCs w:val="24"/>
              </w:rPr>
            </w:pPr>
            <w:r w:rsidRPr="00A213D5">
              <w:rPr>
                <w:rFonts w:ascii="Times New Roman" w:hAnsi="Times New Roman" w:cs="Times New Roman"/>
                <w:sz w:val="24"/>
                <w:szCs w:val="24"/>
              </w:rPr>
              <w:t>1.20.</w:t>
            </w:r>
          </w:p>
        </w:tc>
        <w:tc>
          <w:tcPr>
            <w:tcW w:w="9498" w:type="dxa"/>
            <w:tcBorders>
              <w:top w:val="single" w:sz="4" w:space="0" w:color="000000"/>
              <w:left w:val="single" w:sz="4" w:space="0" w:color="000000"/>
              <w:bottom w:val="single" w:sz="4" w:space="0" w:color="000000"/>
              <w:right w:val="single" w:sz="4" w:space="0" w:color="000000"/>
            </w:tcBorders>
            <w:hideMark/>
          </w:tcPr>
          <w:p w:rsidR="00E70E7F" w:rsidRPr="00A213D5" w:rsidRDefault="00E70E7F" w:rsidP="00F72F3F">
            <w:pPr>
              <w:widowControl w:val="0"/>
              <w:ind w:left="34" w:firstLine="709"/>
              <w:jc w:val="both"/>
              <w:rPr>
                <w:rFonts w:ascii="Times New Roman" w:hAnsi="Times New Roman" w:cs="Times New Roman"/>
                <w:sz w:val="24"/>
                <w:szCs w:val="24"/>
              </w:rPr>
            </w:pPr>
            <w:r w:rsidRPr="00A213D5">
              <w:rPr>
                <w:rFonts w:ascii="Times New Roman" w:hAnsi="Times New Roman" w:cs="Times New Roman"/>
                <w:sz w:val="24"/>
                <w:szCs w:val="24"/>
              </w:rPr>
              <w:t>заявителем не приложен к заявлению ни один из документов, предусмотренных подпунктами 5 - 9 Таблицы №2 настоящего регламента;</w:t>
            </w:r>
          </w:p>
        </w:tc>
        <w:tc>
          <w:tcPr>
            <w:tcW w:w="4394" w:type="dxa"/>
            <w:tcBorders>
              <w:top w:val="single" w:sz="4" w:space="0" w:color="000000"/>
              <w:left w:val="single" w:sz="4" w:space="0" w:color="000000"/>
              <w:bottom w:val="single" w:sz="4" w:space="0" w:color="000000"/>
              <w:right w:val="single" w:sz="4" w:space="0" w:color="000000"/>
            </w:tcBorders>
          </w:tcPr>
          <w:p w:rsidR="00E70E7F" w:rsidRPr="00A213D5" w:rsidRDefault="00E70E7F" w:rsidP="00F72F3F">
            <w:pPr>
              <w:jc w:val="both"/>
              <w:outlineLvl w:val="0"/>
              <w:rPr>
                <w:rFonts w:ascii="Times New Roman" w:hAnsi="Times New Roman" w:cs="Times New Roman"/>
                <w:sz w:val="24"/>
                <w:szCs w:val="24"/>
              </w:rPr>
            </w:pPr>
          </w:p>
        </w:tc>
      </w:tr>
      <w:tr w:rsidR="00E70E7F" w:rsidRPr="00A213D5" w:rsidTr="00F72F3F">
        <w:tc>
          <w:tcPr>
            <w:tcW w:w="675" w:type="dxa"/>
            <w:tcBorders>
              <w:top w:val="single" w:sz="4" w:space="0" w:color="000000"/>
              <w:left w:val="single" w:sz="4" w:space="0" w:color="000000"/>
              <w:bottom w:val="single" w:sz="4" w:space="0" w:color="000000"/>
              <w:right w:val="single" w:sz="4" w:space="0" w:color="000000"/>
            </w:tcBorders>
            <w:hideMark/>
          </w:tcPr>
          <w:p w:rsidR="00E70E7F" w:rsidRPr="00A213D5" w:rsidRDefault="00E70E7F" w:rsidP="00F72F3F">
            <w:pPr>
              <w:jc w:val="both"/>
              <w:outlineLvl w:val="0"/>
              <w:rPr>
                <w:rFonts w:ascii="Times New Roman" w:hAnsi="Times New Roman" w:cs="Times New Roman"/>
                <w:sz w:val="24"/>
                <w:szCs w:val="24"/>
              </w:rPr>
            </w:pPr>
            <w:r w:rsidRPr="00A213D5">
              <w:rPr>
                <w:rFonts w:ascii="Times New Roman" w:hAnsi="Times New Roman" w:cs="Times New Roman"/>
                <w:sz w:val="24"/>
                <w:szCs w:val="24"/>
              </w:rPr>
              <w:t xml:space="preserve">1.21. </w:t>
            </w:r>
          </w:p>
        </w:tc>
        <w:tc>
          <w:tcPr>
            <w:tcW w:w="9498" w:type="dxa"/>
            <w:tcBorders>
              <w:top w:val="single" w:sz="4" w:space="0" w:color="000000"/>
              <w:left w:val="single" w:sz="4" w:space="0" w:color="000000"/>
              <w:bottom w:val="single" w:sz="4" w:space="0" w:color="000000"/>
              <w:right w:val="single" w:sz="4" w:space="0" w:color="000000"/>
            </w:tcBorders>
            <w:hideMark/>
          </w:tcPr>
          <w:p w:rsidR="00E70E7F" w:rsidRPr="00A213D5" w:rsidRDefault="00E70E7F" w:rsidP="00F72F3F">
            <w:pPr>
              <w:widowControl w:val="0"/>
              <w:ind w:left="34" w:firstLine="709"/>
              <w:jc w:val="both"/>
              <w:rPr>
                <w:rFonts w:ascii="Times New Roman" w:hAnsi="Times New Roman" w:cs="Times New Roman"/>
                <w:sz w:val="24"/>
                <w:szCs w:val="24"/>
              </w:rPr>
            </w:pPr>
            <w:r w:rsidRPr="00A213D5">
              <w:rPr>
                <w:rFonts w:ascii="Times New Roman" w:hAnsi="Times New Roman" w:cs="Times New Roman"/>
                <w:sz w:val="24"/>
                <w:szCs w:val="24"/>
              </w:rPr>
              <w:t>по результатам комиссионного осмотра жилого дома установлен факт отсутствия жилого дома на испрашиваемом земельном участке, подтверждаемый Актом осмотра.</w:t>
            </w:r>
          </w:p>
        </w:tc>
        <w:tc>
          <w:tcPr>
            <w:tcW w:w="4394" w:type="dxa"/>
            <w:tcBorders>
              <w:top w:val="single" w:sz="4" w:space="0" w:color="000000"/>
              <w:left w:val="single" w:sz="4" w:space="0" w:color="000000"/>
              <w:bottom w:val="single" w:sz="4" w:space="0" w:color="000000"/>
              <w:right w:val="single" w:sz="4" w:space="0" w:color="000000"/>
            </w:tcBorders>
          </w:tcPr>
          <w:p w:rsidR="00E70E7F" w:rsidRPr="00A213D5" w:rsidRDefault="00E70E7F" w:rsidP="00F72F3F">
            <w:pPr>
              <w:jc w:val="both"/>
              <w:outlineLvl w:val="0"/>
              <w:rPr>
                <w:rFonts w:ascii="Times New Roman" w:hAnsi="Times New Roman" w:cs="Times New Roman"/>
                <w:sz w:val="24"/>
                <w:szCs w:val="24"/>
              </w:rPr>
            </w:pPr>
          </w:p>
        </w:tc>
      </w:tr>
    </w:tbl>
    <w:p w:rsidR="00992D9F" w:rsidRDefault="00851145" w:rsidP="00992D9F">
      <w:pPr>
        <w:ind w:firstLine="567"/>
        <w:jc w:val="right"/>
        <w:rPr>
          <w:sz w:val="24"/>
          <w:szCs w:val="24"/>
        </w:rPr>
      </w:pPr>
      <w:r w:rsidRPr="00C8496F">
        <w:rPr>
          <w:sz w:val="24"/>
          <w:szCs w:val="24"/>
        </w:rPr>
        <w:t xml:space="preserve"> </w:t>
      </w:r>
    </w:p>
    <w:p w:rsidR="00992D9F" w:rsidRDefault="00992D9F" w:rsidP="00992D9F">
      <w:pPr>
        <w:ind w:firstLine="567"/>
        <w:jc w:val="right"/>
        <w:rPr>
          <w:sz w:val="24"/>
          <w:szCs w:val="24"/>
        </w:rPr>
      </w:pPr>
    </w:p>
    <w:p w:rsidR="00992D9F" w:rsidRDefault="00992D9F" w:rsidP="00992D9F">
      <w:pPr>
        <w:ind w:firstLine="567"/>
        <w:jc w:val="right"/>
        <w:rPr>
          <w:sz w:val="24"/>
          <w:szCs w:val="24"/>
        </w:rPr>
      </w:pPr>
    </w:p>
    <w:p w:rsidR="00992D9F" w:rsidRDefault="00992D9F" w:rsidP="00992D9F">
      <w:pPr>
        <w:ind w:firstLine="567"/>
        <w:jc w:val="right"/>
        <w:rPr>
          <w:sz w:val="24"/>
          <w:szCs w:val="24"/>
        </w:rPr>
      </w:pPr>
    </w:p>
    <w:p w:rsidR="00992D9F" w:rsidRDefault="00992D9F" w:rsidP="00992D9F">
      <w:pPr>
        <w:ind w:firstLine="567"/>
        <w:jc w:val="right"/>
        <w:rPr>
          <w:sz w:val="24"/>
          <w:szCs w:val="24"/>
        </w:rPr>
      </w:pPr>
    </w:p>
    <w:p w:rsidR="00992D9F" w:rsidRDefault="00992D9F" w:rsidP="00992D9F">
      <w:pPr>
        <w:ind w:firstLine="567"/>
        <w:jc w:val="right"/>
        <w:rPr>
          <w:sz w:val="24"/>
          <w:szCs w:val="24"/>
        </w:rPr>
      </w:pPr>
    </w:p>
    <w:p w:rsidR="00992D9F" w:rsidRDefault="00992D9F" w:rsidP="00992D9F">
      <w:pPr>
        <w:ind w:firstLine="567"/>
        <w:jc w:val="right"/>
        <w:rPr>
          <w:sz w:val="24"/>
          <w:szCs w:val="24"/>
        </w:rPr>
      </w:pPr>
    </w:p>
    <w:p w:rsidR="00992D9F" w:rsidRDefault="00992D9F" w:rsidP="00992D9F">
      <w:pPr>
        <w:ind w:firstLine="567"/>
        <w:jc w:val="right"/>
        <w:rPr>
          <w:sz w:val="24"/>
          <w:szCs w:val="24"/>
        </w:rPr>
      </w:pPr>
    </w:p>
    <w:p w:rsidR="00992D9F" w:rsidRDefault="00992D9F" w:rsidP="00992D9F">
      <w:pPr>
        <w:ind w:firstLine="567"/>
        <w:jc w:val="right"/>
        <w:rPr>
          <w:sz w:val="24"/>
          <w:szCs w:val="24"/>
        </w:rPr>
      </w:pPr>
    </w:p>
    <w:p w:rsidR="00992D9F" w:rsidRDefault="00992D9F" w:rsidP="00992D9F">
      <w:pPr>
        <w:ind w:firstLine="567"/>
        <w:jc w:val="right"/>
        <w:rPr>
          <w:sz w:val="24"/>
          <w:szCs w:val="24"/>
        </w:rPr>
      </w:pPr>
    </w:p>
    <w:p w:rsidR="00992D9F" w:rsidRDefault="00992D9F" w:rsidP="00992D9F">
      <w:pPr>
        <w:ind w:firstLine="567"/>
        <w:jc w:val="right"/>
        <w:rPr>
          <w:sz w:val="24"/>
          <w:szCs w:val="24"/>
        </w:rPr>
      </w:pPr>
    </w:p>
    <w:p w:rsidR="00992D9F" w:rsidRDefault="00992D9F" w:rsidP="00992D9F">
      <w:pPr>
        <w:ind w:firstLine="567"/>
        <w:jc w:val="right"/>
        <w:rPr>
          <w:sz w:val="24"/>
          <w:szCs w:val="24"/>
        </w:rPr>
      </w:pPr>
    </w:p>
    <w:p w:rsidR="002C18FA" w:rsidRPr="003A5E49" w:rsidRDefault="00992D9F" w:rsidP="00992D9F">
      <w:pPr>
        <w:ind w:firstLine="567"/>
        <w:jc w:val="right"/>
        <w:rPr>
          <w:sz w:val="24"/>
          <w:szCs w:val="24"/>
        </w:rPr>
      </w:pPr>
      <w:r>
        <w:rPr>
          <w:sz w:val="24"/>
          <w:szCs w:val="24"/>
        </w:rPr>
        <w:lastRenderedPageBreak/>
        <w:t>Приложение 2</w:t>
      </w:r>
    </w:p>
    <w:p w:rsidR="00DC78C8" w:rsidRPr="00AC7E55" w:rsidRDefault="00DC78C8" w:rsidP="00E167EF">
      <w:pPr>
        <w:widowControl w:val="0"/>
        <w:autoSpaceDE w:val="0"/>
        <w:autoSpaceDN w:val="0"/>
        <w:adjustRightInd w:val="0"/>
        <w:ind w:firstLine="709"/>
        <w:jc w:val="both"/>
        <w:rPr>
          <w:sz w:val="24"/>
          <w:szCs w:val="24"/>
        </w:rPr>
      </w:pPr>
    </w:p>
    <w:p w:rsidR="00DB1633" w:rsidRPr="00E96477" w:rsidRDefault="00DB1633" w:rsidP="00992D9F">
      <w:pPr>
        <w:spacing w:after="200" w:line="276" w:lineRule="auto"/>
        <w:jc w:val="center"/>
        <w:outlineLvl w:val="0"/>
        <w:rPr>
          <w:rFonts w:eastAsia="Calibri"/>
          <w:b/>
          <w:sz w:val="24"/>
          <w:szCs w:val="24"/>
          <w:lang w:eastAsia="en-US"/>
        </w:rPr>
      </w:pPr>
      <w:r w:rsidRPr="00DB1633">
        <w:rPr>
          <w:b/>
          <w:sz w:val="24"/>
          <w:szCs w:val="24"/>
        </w:rPr>
        <w:t>V.</w:t>
      </w:r>
      <w:r>
        <w:rPr>
          <w:sz w:val="24"/>
          <w:szCs w:val="24"/>
        </w:rPr>
        <w:t xml:space="preserve">  </w:t>
      </w:r>
      <w:r w:rsidRPr="00E96477">
        <w:rPr>
          <w:rFonts w:eastAsia="Calibri"/>
          <w:b/>
          <w:sz w:val="24"/>
          <w:szCs w:val="24"/>
          <w:lang w:eastAsia="en-US"/>
        </w:rPr>
        <w:t xml:space="preserve">Формы заявления и документов, необходимых для предоставления </w:t>
      </w:r>
      <w:r w:rsidRPr="00631756">
        <w:rPr>
          <w:b/>
          <w:sz w:val="24"/>
          <w:szCs w:val="24"/>
        </w:rPr>
        <w:t>муниципальной</w:t>
      </w:r>
      <w:r w:rsidRPr="00E96477">
        <w:rPr>
          <w:rFonts w:eastAsia="Calibri"/>
          <w:b/>
          <w:sz w:val="24"/>
          <w:szCs w:val="24"/>
          <w:lang w:eastAsia="en-US"/>
        </w:rPr>
        <w:t xml:space="preserve"> услуги</w:t>
      </w:r>
    </w:p>
    <w:p w:rsidR="00DB1633" w:rsidRPr="00631756" w:rsidRDefault="00DB1633" w:rsidP="00DB1633">
      <w:pPr>
        <w:pStyle w:val="ConsPlusNormal"/>
        <w:ind w:firstLine="567"/>
        <w:jc w:val="both"/>
        <w:rPr>
          <w:rFonts w:ascii="Times New Roman" w:hAnsi="Times New Roman" w:cs="Times New Roman"/>
          <w:sz w:val="24"/>
          <w:szCs w:val="24"/>
        </w:rPr>
      </w:pPr>
    </w:p>
    <w:p w:rsidR="00DB1633" w:rsidRPr="00631756" w:rsidRDefault="00DB1633" w:rsidP="00DB1633">
      <w:pPr>
        <w:pStyle w:val="ConsPlusNormal"/>
        <w:jc w:val="right"/>
        <w:outlineLvl w:val="1"/>
        <w:rPr>
          <w:rFonts w:ascii="Times New Roman" w:hAnsi="Times New Roman" w:cs="Times New Roman"/>
          <w:sz w:val="24"/>
          <w:szCs w:val="24"/>
        </w:rPr>
      </w:pPr>
      <w:r w:rsidRPr="00631756">
        <w:rPr>
          <w:rFonts w:ascii="Times New Roman" w:hAnsi="Times New Roman" w:cs="Times New Roman"/>
          <w:sz w:val="24"/>
          <w:szCs w:val="24"/>
        </w:rPr>
        <w:t>Образец № 1</w:t>
      </w:r>
    </w:p>
    <w:p w:rsidR="00DB1633" w:rsidRPr="00631756" w:rsidRDefault="00DB1633" w:rsidP="00DB1633">
      <w:pPr>
        <w:pStyle w:val="ConsPlusNormal"/>
        <w:jc w:val="right"/>
        <w:rPr>
          <w:rFonts w:ascii="Times New Roman" w:hAnsi="Times New Roman" w:cs="Times New Roman"/>
          <w:sz w:val="24"/>
          <w:szCs w:val="24"/>
        </w:rPr>
      </w:pPr>
    </w:p>
    <w:p w:rsidR="00DB1633" w:rsidRPr="00631756" w:rsidRDefault="00DB1633" w:rsidP="00DB1633">
      <w:pPr>
        <w:pStyle w:val="ConsPlusNonformat"/>
        <w:rPr>
          <w:rFonts w:ascii="Times New Roman" w:hAnsi="Times New Roman" w:cs="Times New Roman"/>
          <w:sz w:val="24"/>
          <w:szCs w:val="24"/>
        </w:rPr>
      </w:pPr>
      <w:bookmarkStart w:id="1" w:name="P612"/>
      <w:bookmarkEnd w:id="1"/>
      <w:r w:rsidRPr="00631756">
        <w:rPr>
          <w:rFonts w:ascii="Times New Roman" w:hAnsi="Times New Roman" w:cs="Times New Roman"/>
          <w:sz w:val="24"/>
          <w:szCs w:val="24"/>
        </w:rPr>
        <w:t>Бланк заявления</w:t>
      </w:r>
    </w:p>
    <w:p w:rsidR="00DB1633" w:rsidRPr="00A67492" w:rsidRDefault="00DB1633" w:rsidP="00DB1633">
      <w:pPr>
        <w:pStyle w:val="ConsPlusNonformat"/>
        <w:jc w:val="both"/>
        <w:rPr>
          <w:rFonts w:ascii="Times New Roman" w:hAnsi="Times New Roman" w:cs="Times New Roman"/>
          <w:sz w:val="24"/>
          <w:szCs w:val="24"/>
        </w:rPr>
      </w:pPr>
    </w:p>
    <w:p w:rsidR="00DB1633" w:rsidRPr="00E96477" w:rsidRDefault="00DB1633" w:rsidP="00DB1633">
      <w:pPr>
        <w:widowControl w:val="0"/>
        <w:jc w:val="right"/>
        <w:rPr>
          <w:sz w:val="24"/>
          <w:szCs w:val="24"/>
        </w:rPr>
      </w:pPr>
      <w:r w:rsidRPr="00E96477">
        <w:rPr>
          <w:sz w:val="24"/>
          <w:szCs w:val="24"/>
        </w:rPr>
        <w:t xml:space="preserve">В администрацию Сосновоборского городского округа </w:t>
      </w:r>
    </w:p>
    <w:p w:rsidR="00DB1633" w:rsidRPr="00E96477" w:rsidRDefault="00DB1633" w:rsidP="00DB1633">
      <w:pPr>
        <w:widowControl w:val="0"/>
        <w:jc w:val="right"/>
        <w:rPr>
          <w:sz w:val="24"/>
          <w:szCs w:val="24"/>
        </w:rPr>
      </w:pPr>
      <w:r w:rsidRPr="00E96477">
        <w:rPr>
          <w:sz w:val="24"/>
          <w:szCs w:val="24"/>
        </w:rPr>
        <w:t>Ленинградской области</w:t>
      </w:r>
      <w:r w:rsidRPr="00E96477">
        <w:rPr>
          <w:rFonts w:ascii="Courier New" w:hAnsi="Courier New" w:cs="Courier New"/>
          <w:sz w:val="24"/>
          <w:szCs w:val="24"/>
        </w:rPr>
        <w:t xml:space="preserve">                                              </w:t>
      </w:r>
    </w:p>
    <w:p w:rsidR="00DB1633" w:rsidRPr="00E96477" w:rsidRDefault="00DB1633" w:rsidP="00DB1633">
      <w:pPr>
        <w:widowControl w:val="0"/>
        <w:jc w:val="right"/>
        <w:rPr>
          <w:sz w:val="24"/>
          <w:szCs w:val="24"/>
        </w:rPr>
      </w:pPr>
      <w:r w:rsidRPr="00E96477">
        <w:rPr>
          <w:sz w:val="24"/>
          <w:szCs w:val="24"/>
        </w:rPr>
        <w:t xml:space="preserve">_______________________                                               </w:t>
      </w:r>
    </w:p>
    <w:p w:rsidR="00DB1633" w:rsidRPr="00E96477" w:rsidRDefault="00DB1633" w:rsidP="00DB1633">
      <w:pPr>
        <w:widowControl w:val="0"/>
        <w:jc w:val="right"/>
        <w:rPr>
          <w:sz w:val="24"/>
          <w:szCs w:val="24"/>
        </w:rPr>
      </w:pPr>
    </w:p>
    <w:p w:rsidR="00DB1633" w:rsidRPr="00E96477" w:rsidRDefault="00DB1633" w:rsidP="00DB1633">
      <w:pPr>
        <w:widowControl w:val="0"/>
        <w:jc w:val="right"/>
        <w:rPr>
          <w:sz w:val="24"/>
          <w:szCs w:val="24"/>
        </w:rPr>
      </w:pPr>
      <w:r w:rsidRPr="00E96477">
        <w:rPr>
          <w:sz w:val="24"/>
          <w:szCs w:val="24"/>
        </w:rPr>
        <w:t>от____________________________</w:t>
      </w:r>
    </w:p>
    <w:p w:rsidR="00DB1633" w:rsidRPr="00E96477" w:rsidRDefault="00DB1633" w:rsidP="00DB1633">
      <w:pPr>
        <w:widowControl w:val="0"/>
        <w:jc w:val="right"/>
        <w:rPr>
          <w:sz w:val="24"/>
          <w:szCs w:val="24"/>
        </w:rPr>
      </w:pPr>
    </w:p>
    <w:p w:rsidR="00DB1633" w:rsidRPr="00E96477" w:rsidRDefault="00DB1633" w:rsidP="00DB1633">
      <w:pPr>
        <w:widowControl w:val="0"/>
        <w:jc w:val="right"/>
        <w:rPr>
          <w:sz w:val="24"/>
          <w:szCs w:val="24"/>
        </w:rPr>
      </w:pPr>
      <w:r w:rsidRPr="00E96477">
        <w:rPr>
          <w:sz w:val="24"/>
          <w:szCs w:val="24"/>
        </w:rPr>
        <w:t>___________________________</w:t>
      </w:r>
    </w:p>
    <w:p w:rsidR="00DB1633" w:rsidRPr="00E96477" w:rsidRDefault="00DB1633" w:rsidP="00DB1633">
      <w:pPr>
        <w:widowControl w:val="0"/>
        <w:jc w:val="right"/>
        <w:rPr>
          <w:sz w:val="24"/>
          <w:szCs w:val="24"/>
        </w:rPr>
      </w:pPr>
    </w:p>
    <w:p w:rsidR="00DB1633" w:rsidRPr="00E96477" w:rsidRDefault="00DB1633" w:rsidP="00DB1633">
      <w:pPr>
        <w:widowControl w:val="0"/>
        <w:jc w:val="right"/>
        <w:rPr>
          <w:sz w:val="24"/>
          <w:szCs w:val="24"/>
        </w:rPr>
      </w:pPr>
      <w:r w:rsidRPr="00E96477">
        <w:rPr>
          <w:sz w:val="24"/>
          <w:szCs w:val="24"/>
        </w:rPr>
        <w:t>___________________________</w:t>
      </w:r>
    </w:p>
    <w:p w:rsidR="00DB1633" w:rsidRPr="00E96477" w:rsidRDefault="00DB1633" w:rsidP="00DB1633">
      <w:pPr>
        <w:widowControl w:val="0"/>
        <w:jc w:val="right"/>
        <w:rPr>
          <w:sz w:val="24"/>
          <w:szCs w:val="24"/>
        </w:rPr>
      </w:pPr>
      <w:r w:rsidRPr="00E96477">
        <w:rPr>
          <w:sz w:val="24"/>
          <w:szCs w:val="24"/>
        </w:rPr>
        <w:t xml:space="preserve">(Ф.И.О, место жительства, реквизиты документа, </w:t>
      </w:r>
    </w:p>
    <w:p w:rsidR="00DB1633" w:rsidRPr="00E96477" w:rsidRDefault="00DB1633" w:rsidP="00DB1633">
      <w:pPr>
        <w:widowControl w:val="0"/>
        <w:jc w:val="right"/>
        <w:rPr>
          <w:sz w:val="24"/>
          <w:szCs w:val="24"/>
        </w:rPr>
      </w:pPr>
      <w:r w:rsidRPr="00E96477">
        <w:rPr>
          <w:sz w:val="24"/>
          <w:szCs w:val="24"/>
        </w:rPr>
        <w:t>удостоверяющего личность заявителя, телефон,</w:t>
      </w:r>
    </w:p>
    <w:p w:rsidR="00DB1633" w:rsidRPr="00E96477" w:rsidRDefault="00DB1633" w:rsidP="00DB1633">
      <w:pPr>
        <w:widowControl w:val="0"/>
        <w:jc w:val="right"/>
        <w:rPr>
          <w:sz w:val="24"/>
          <w:szCs w:val="24"/>
        </w:rPr>
      </w:pPr>
      <w:r w:rsidRPr="00E96477">
        <w:rPr>
          <w:sz w:val="24"/>
          <w:szCs w:val="24"/>
        </w:rPr>
        <w:t xml:space="preserve"> почтовый адрес, адрес электронной почты)</w:t>
      </w:r>
    </w:p>
    <w:p w:rsidR="00DB1633" w:rsidRPr="00E96477" w:rsidRDefault="00DB1633" w:rsidP="00DB1633">
      <w:pPr>
        <w:rPr>
          <w:sz w:val="24"/>
          <w:szCs w:val="24"/>
        </w:rPr>
      </w:pPr>
    </w:p>
    <w:p w:rsidR="00DB1633" w:rsidRPr="00E96477" w:rsidRDefault="00DB1633" w:rsidP="00DB1633">
      <w:pPr>
        <w:jc w:val="center"/>
        <w:rPr>
          <w:sz w:val="24"/>
          <w:szCs w:val="24"/>
        </w:rPr>
      </w:pPr>
    </w:p>
    <w:p w:rsidR="00DB1633" w:rsidRPr="00E96477" w:rsidRDefault="00DB1633" w:rsidP="00DB1633">
      <w:pPr>
        <w:jc w:val="center"/>
        <w:rPr>
          <w:b/>
          <w:sz w:val="24"/>
          <w:szCs w:val="24"/>
        </w:rPr>
      </w:pPr>
      <w:r w:rsidRPr="00E96477">
        <w:rPr>
          <w:b/>
          <w:sz w:val="24"/>
          <w:szCs w:val="24"/>
        </w:rPr>
        <w:t>ЗАЯВЛЕНИЕ</w:t>
      </w:r>
    </w:p>
    <w:p w:rsidR="00DB1633" w:rsidRPr="00E96477" w:rsidRDefault="00DB1633" w:rsidP="00DB1633">
      <w:pPr>
        <w:widowControl w:val="0"/>
        <w:jc w:val="center"/>
        <w:rPr>
          <w:sz w:val="24"/>
          <w:szCs w:val="24"/>
        </w:rPr>
      </w:pPr>
      <w:r w:rsidRPr="00E96477">
        <w:rPr>
          <w:sz w:val="24"/>
          <w:szCs w:val="24"/>
        </w:rPr>
        <w:t>о предоставлении земельного участка, на котором расположен жилой дом</w:t>
      </w:r>
    </w:p>
    <w:p w:rsidR="00DB1633" w:rsidRPr="00E96477" w:rsidRDefault="00DB1633" w:rsidP="00DB1633">
      <w:pPr>
        <w:widowControl w:val="0"/>
        <w:rPr>
          <w:sz w:val="24"/>
          <w:szCs w:val="24"/>
        </w:rPr>
      </w:pPr>
    </w:p>
    <w:p w:rsidR="00DB1633" w:rsidRPr="00E96477" w:rsidRDefault="00DB1633" w:rsidP="00DB1633">
      <w:pPr>
        <w:widowControl w:val="0"/>
        <w:jc w:val="both"/>
        <w:rPr>
          <w:rFonts w:eastAsia="Calibri"/>
          <w:sz w:val="24"/>
          <w:szCs w:val="24"/>
          <w:lang w:eastAsia="en-US"/>
        </w:rPr>
      </w:pPr>
      <w:r w:rsidRPr="00E96477">
        <w:rPr>
          <w:sz w:val="24"/>
          <w:szCs w:val="24"/>
        </w:rPr>
        <w:t>На основании ст. 3.8 Федерального закона от 25.10.2001 № 137-ФЗ «О введении в действие Земельного кодекса Российской Федерации» прошу предоставить в собственность бесплатно без проведения торгов земельный участок с кадастровым номером: ________________________________________________________________,</w:t>
      </w:r>
      <w:r w:rsidRPr="00E96477">
        <w:rPr>
          <w:rFonts w:eastAsia="Calibri"/>
          <w:sz w:val="24"/>
          <w:szCs w:val="24"/>
          <w:lang w:eastAsia="en-US"/>
        </w:rPr>
        <w:t xml:space="preserve"> </w:t>
      </w:r>
    </w:p>
    <w:p w:rsidR="00DB1633" w:rsidRPr="00E96477" w:rsidRDefault="00DB1633" w:rsidP="00DB1633">
      <w:pPr>
        <w:widowControl w:val="0"/>
        <w:jc w:val="center"/>
        <w:rPr>
          <w:sz w:val="24"/>
          <w:szCs w:val="24"/>
        </w:rPr>
      </w:pPr>
      <w:r w:rsidRPr="00E96477">
        <w:rPr>
          <w:sz w:val="24"/>
          <w:szCs w:val="24"/>
        </w:rPr>
        <w:t xml:space="preserve">       (кадастровый номер испрашиваемого земельного участка, адрес местоположения)</w:t>
      </w:r>
    </w:p>
    <w:p w:rsidR="00DB1633" w:rsidRPr="00E96477" w:rsidRDefault="00DB1633" w:rsidP="00DB1633">
      <w:pPr>
        <w:jc w:val="both"/>
        <w:rPr>
          <w:sz w:val="24"/>
          <w:szCs w:val="24"/>
        </w:rPr>
      </w:pPr>
      <w:r w:rsidRPr="00E96477">
        <w:rPr>
          <w:sz w:val="24"/>
          <w:szCs w:val="24"/>
        </w:rPr>
        <w:t>на котором расположен жилой дом, возведенный до 14 мая 1998 года.</w:t>
      </w:r>
    </w:p>
    <w:p w:rsidR="00DB1633" w:rsidRPr="00E96477" w:rsidRDefault="00DB1633" w:rsidP="00DB1633">
      <w:pPr>
        <w:widowControl w:val="0"/>
        <w:jc w:val="both"/>
        <w:rPr>
          <w:sz w:val="24"/>
          <w:szCs w:val="24"/>
        </w:rPr>
      </w:pPr>
      <w:r w:rsidRPr="00E96477">
        <w:rPr>
          <w:sz w:val="24"/>
          <w:szCs w:val="24"/>
        </w:rPr>
        <w:t>в целях ________________________________________________________________.</w:t>
      </w:r>
    </w:p>
    <w:p w:rsidR="00DB1633" w:rsidRPr="00E96477" w:rsidRDefault="00DB1633" w:rsidP="00DB1633">
      <w:pPr>
        <w:widowControl w:val="0"/>
        <w:jc w:val="center"/>
        <w:rPr>
          <w:sz w:val="24"/>
          <w:szCs w:val="24"/>
        </w:rPr>
      </w:pPr>
      <w:r w:rsidRPr="00E96477">
        <w:rPr>
          <w:sz w:val="24"/>
          <w:szCs w:val="24"/>
        </w:rPr>
        <w:t>(цель использования земельного участка)</w:t>
      </w:r>
    </w:p>
    <w:p w:rsidR="00DB1633" w:rsidRPr="00E96477" w:rsidRDefault="00DB1633" w:rsidP="00DB1633">
      <w:pPr>
        <w:widowControl w:val="0"/>
        <w:jc w:val="both"/>
        <w:rPr>
          <w:sz w:val="24"/>
          <w:szCs w:val="24"/>
        </w:rPr>
      </w:pPr>
      <w:r w:rsidRPr="00E96477">
        <w:rPr>
          <w:sz w:val="24"/>
          <w:szCs w:val="24"/>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____________________________________________________________________________________________________________________________________________________</w:t>
      </w:r>
    </w:p>
    <w:p w:rsidR="00DB1633" w:rsidRPr="00E96477" w:rsidRDefault="00DB1633" w:rsidP="00DB1633">
      <w:pPr>
        <w:widowControl w:val="0"/>
        <w:jc w:val="both"/>
        <w:rPr>
          <w:sz w:val="24"/>
          <w:szCs w:val="24"/>
        </w:rPr>
      </w:pPr>
      <w:r w:rsidRPr="00E96477">
        <w:rPr>
          <w:sz w:val="24"/>
          <w:szCs w:val="24"/>
        </w:rPr>
        <w:t> </w:t>
      </w:r>
    </w:p>
    <w:p w:rsidR="00DB1633" w:rsidRPr="00E96477" w:rsidRDefault="00DB1633" w:rsidP="00DB1633">
      <w:pPr>
        <w:widowControl w:val="0"/>
        <w:jc w:val="both"/>
        <w:rPr>
          <w:sz w:val="24"/>
          <w:szCs w:val="24"/>
        </w:rPr>
      </w:pPr>
      <w:r w:rsidRPr="00E96477">
        <w:rPr>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проектом:_______________________________________________________________</w:t>
      </w:r>
    </w:p>
    <w:p w:rsidR="00DB1633" w:rsidRPr="00E96477" w:rsidRDefault="00DB1633" w:rsidP="00DB1633">
      <w:pPr>
        <w:widowControl w:val="0"/>
        <w:jc w:val="both"/>
        <w:rPr>
          <w:sz w:val="24"/>
          <w:szCs w:val="24"/>
        </w:rPr>
      </w:pPr>
      <w:r w:rsidRPr="00E96477">
        <w:rPr>
          <w:sz w:val="24"/>
          <w:szCs w:val="24"/>
        </w:rPr>
        <w:t>_______________________________________________________________________</w:t>
      </w:r>
    </w:p>
    <w:p w:rsidR="00DB1633" w:rsidRPr="00E96477" w:rsidRDefault="00DB1633" w:rsidP="00DB1633">
      <w:pPr>
        <w:widowControl w:val="0"/>
        <w:jc w:val="both"/>
        <w:rPr>
          <w:sz w:val="24"/>
          <w:szCs w:val="24"/>
        </w:rPr>
      </w:pPr>
      <w:r w:rsidRPr="00E96477">
        <w:rPr>
          <w:sz w:val="24"/>
          <w:szCs w:val="24"/>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w:t>
      </w:r>
    </w:p>
    <w:p w:rsidR="00DB1633" w:rsidRPr="00E96477" w:rsidRDefault="00DB1633" w:rsidP="00DB1633">
      <w:pPr>
        <w:widowControl w:val="0"/>
        <w:jc w:val="both"/>
        <w:rPr>
          <w:sz w:val="24"/>
          <w:szCs w:val="24"/>
        </w:rPr>
      </w:pPr>
      <w:r w:rsidRPr="00E96477">
        <w:rPr>
          <w:sz w:val="24"/>
          <w:szCs w:val="24"/>
        </w:rPr>
        <w:t>____________________________________________________________________________ На земельном участке имеется объект недвижимости:</w:t>
      </w:r>
    </w:p>
    <w:p w:rsidR="00DB1633" w:rsidRPr="00E96477" w:rsidRDefault="00DB1633" w:rsidP="00DB1633">
      <w:pPr>
        <w:widowControl w:val="0"/>
        <w:jc w:val="both"/>
        <w:rPr>
          <w:sz w:val="24"/>
          <w:szCs w:val="24"/>
        </w:rPr>
      </w:pPr>
      <w:r w:rsidRPr="00E96477">
        <w:rPr>
          <w:sz w:val="24"/>
          <w:szCs w:val="24"/>
        </w:rPr>
        <w:t>Наименование объекта, кадастровый номер объекта_____________________________</w:t>
      </w:r>
    </w:p>
    <w:p w:rsidR="00DB1633" w:rsidRPr="00E96477" w:rsidRDefault="00DB1633" w:rsidP="00DB1633">
      <w:pPr>
        <w:widowControl w:val="0"/>
        <w:jc w:val="both"/>
        <w:rPr>
          <w:sz w:val="24"/>
          <w:szCs w:val="24"/>
        </w:rPr>
      </w:pPr>
      <w:r w:rsidRPr="00E96477">
        <w:rPr>
          <w:sz w:val="24"/>
          <w:szCs w:val="24"/>
        </w:rPr>
        <w:t xml:space="preserve">Основание возникновения права собственности на объект </w:t>
      </w:r>
      <w:r w:rsidRPr="00E96477">
        <w:rPr>
          <w:sz w:val="24"/>
          <w:szCs w:val="24"/>
        </w:rPr>
        <w:lastRenderedPageBreak/>
        <w:t>недвижимости:__________________________________________________________________________________________________________________________________________</w:t>
      </w:r>
    </w:p>
    <w:p w:rsidR="00DB1633" w:rsidRPr="00E96477" w:rsidRDefault="00DB1633" w:rsidP="00DB1633">
      <w:pPr>
        <w:widowControl w:val="0"/>
        <w:jc w:val="both"/>
        <w:rPr>
          <w:sz w:val="24"/>
          <w:szCs w:val="24"/>
        </w:rPr>
      </w:pPr>
    </w:p>
    <w:p w:rsidR="00DB1633" w:rsidRPr="00E96477" w:rsidRDefault="00DB1633" w:rsidP="00DB1633">
      <w:pPr>
        <w:widowControl w:val="0"/>
        <w:jc w:val="both"/>
        <w:rPr>
          <w:sz w:val="24"/>
          <w:szCs w:val="24"/>
        </w:rPr>
      </w:pPr>
      <w:r w:rsidRPr="00E96477">
        <w:rPr>
          <w:sz w:val="24"/>
          <w:szCs w:val="24"/>
        </w:rPr>
        <w:t>Настоящим подтверждаю, что жилой дом возведен до 14 мая 1998 года.</w:t>
      </w:r>
    </w:p>
    <w:p w:rsidR="00DB1633" w:rsidRDefault="00DB1633" w:rsidP="00DB1633">
      <w:pPr>
        <w:jc w:val="both"/>
        <w:rPr>
          <w:sz w:val="24"/>
          <w:szCs w:val="24"/>
        </w:rPr>
      </w:pPr>
    </w:p>
    <w:p w:rsidR="00DB1633" w:rsidRPr="008B3EEE" w:rsidRDefault="00DB1633" w:rsidP="00DB1633">
      <w:pPr>
        <w:jc w:val="both"/>
        <w:rPr>
          <w:sz w:val="24"/>
          <w:szCs w:val="24"/>
        </w:rPr>
      </w:pPr>
      <w:r w:rsidRPr="008B3EEE">
        <w:rPr>
          <w:sz w:val="24"/>
          <w:szCs w:val="24"/>
        </w:rPr>
        <w:t>Подпись заявителя:</w:t>
      </w:r>
    </w:p>
    <w:p w:rsidR="00DB1633" w:rsidRDefault="00DB1633" w:rsidP="00DB1633">
      <w:pPr>
        <w:jc w:val="both"/>
        <w:rPr>
          <w:sz w:val="24"/>
          <w:szCs w:val="24"/>
        </w:rPr>
      </w:pPr>
    </w:p>
    <w:p w:rsidR="00DB1633" w:rsidRPr="008B3EEE" w:rsidRDefault="00DB1633" w:rsidP="00DB1633">
      <w:pPr>
        <w:jc w:val="both"/>
        <w:rPr>
          <w:sz w:val="24"/>
          <w:szCs w:val="24"/>
        </w:rPr>
      </w:pPr>
      <w:r w:rsidRPr="008B3EEE">
        <w:rPr>
          <w:sz w:val="24"/>
          <w:szCs w:val="24"/>
        </w:rPr>
        <w:t>________________</w:t>
      </w:r>
      <w:r w:rsidRPr="008B3EEE">
        <w:rPr>
          <w:sz w:val="24"/>
          <w:szCs w:val="24"/>
        </w:rPr>
        <w:tab/>
        <w:t xml:space="preserve">         ____________</w:t>
      </w:r>
      <w:r>
        <w:rPr>
          <w:sz w:val="24"/>
          <w:szCs w:val="24"/>
        </w:rPr>
        <w:t>________________________       ___________</w:t>
      </w:r>
    </w:p>
    <w:p w:rsidR="00DB1633" w:rsidRPr="00E96477" w:rsidRDefault="00DB1633" w:rsidP="00DB1633">
      <w:pPr>
        <w:widowControl w:val="0"/>
        <w:jc w:val="both"/>
        <w:rPr>
          <w:sz w:val="24"/>
          <w:szCs w:val="24"/>
        </w:rPr>
      </w:pPr>
      <w:r>
        <w:rPr>
          <w:sz w:val="24"/>
          <w:szCs w:val="24"/>
        </w:rPr>
        <w:t xml:space="preserve">(подпись)              </w:t>
      </w:r>
      <w:r w:rsidRPr="008B3EEE">
        <w:rPr>
          <w:sz w:val="24"/>
          <w:szCs w:val="24"/>
        </w:rPr>
        <w:t>(Ф.И.О. заявителя/представителя заявителя)</w:t>
      </w:r>
      <w:r w:rsidRPr="008B3EEE">
        <w:rPr>
          <w:sz w:val="24"/>
          <w:szCs w:val="24"/>
        </w:rPr>
        <w:tab/>
        <w:t xml:space="preserve">    </w:t>
      </w:r>
      <w:r>
        <w:rPr>
          <w:sz w:val="24"/>
          <w:szCs w:val="24"/>
        </w:rPr>
        <w:t xml:space="preserve">      </w:t>
      </w:r>
      <w:r w:rsidRPr="008B3EEE">
        <w:rPr>
          <w:sz w:val="24"/>
          <w:szCs w:val="24"/>
        </w:rPr>
        <w:t>(дата)</w:t>
      </w:r>
      <w:r>
        <w:rPr>
          <w:sz w:val="24"/>
          <w:szCs w:val="24"/>
        </w:rPr>
        <w:t xml:space="preserve">         </w:t>
      </w:r>
    </w:p>
    <w:p w:rsidR="00DB1633" w:rsidRPr="00E96477" w:rsidRDefault="00DB1633" w:rsidP="00DB1633">
      <w:pPr>
        <w:widowControl w:val="0"/>
        <w:jc w:val="both"/>
        <w:rPr>
          <w:sz w:val="24"/>
          <w:szCs w:val="24"/>
        </w:rPr>
      </w:pPr>
    </w:p>
    <w:p w:rsidR="00DB1633" w:rsidRPr="00E96477" w:rsidRDefault="00DB1633" w:rsidP="00DB1633">
      <w:pPr>
        <w:widowControl w:val="0"/>
        <w:jc w:val="both"/>
        <w:rPr>
          <w:sz w:val="24"/>
          <w:szCs w:val="24"/>
          <w:u w:val="single"/>
        </w:rPr>
      </w:pPr>
      <w:r w:rsidRPr="00E96477">
        <w:rPr>
          <w:sz w:val="24"/>
          <w:szCs w:val="24"/>
          <w:u w:val="single"/>
        </w:rPr>
        <w:t>Приложение к заявлению:</w:t>
      </w:r>
    </w:p>
    <w:p w:rsidR="00DB1633" w:rsidRPr="00631756" w:rsidRDefault="00DB1633" w:rsidP="00DB1633">
      <w:pPr>
        <w:pStyle w:val="ConsPlusNonformat"/>
        <w:jc w:val="both"/>
        <w:rPr>
          <w:rFonts w:ascii="Times New Roman" w:hAnsi="Times New Roman" w:cs="Times New Roman"/>
          <w:sz w:val="24"/>
          <w:szCs w:val="24"/>
        </w:rPr>
      </w:pPr>
    </w:p>
    <w:p w:rsidR="00DB1633" w:rsidRPr="00631756" w:rsidRDefault="00DB1633" w:rsidP="00DB1633">
      <w:pPr>
        <w:pStyle w:val="ConsPlusNonformat"/>
        <w:jc w:val="both"/>
        <w:rPr>
          <w:rFonts w:ascii="Times New Roman" w:hAnsi="Times New Roman" w:cs="Times New Roman"/>
          <w:sz w:val="24"/>
          <w:szCs w:val="24"/>
        </w:rPr>
      </w:pPr>
      <w:r w:rsidRPr="00631756">
        <w:rPr>
          <w:rFonts w:ascii="Times New Roman" w:hAnsi="Times New Roman" w:cs="Times New Roman"/>
          <w:sz w:val="24"/>
          <w:szCs w:val="24"/>
        </w:rPr>
        <w:t>Результат рассмотрения заявления прошу:</w:t>
      </w:r>
    </w:p>
    <w:p w:rsidR="00DB1633" w:rsidRPr="00631756" w:rsidRDefault="00DB1633" w:rsidP="00DB1633">
      <w:pPr>
        <w:pStyle w:val="ConsPlusNonformat"/>
        <w:jc w:val="both"/>
        <w:rPr>
          <w:rFonts w:ascii="Times New Roman" w:hAnsi="Times New Roman" w:cs="Times New Roman"/>
          <w:sz w:val="24"/>
          <w:szCs w:val="24"/>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066"/>
      </w:tblGrid>
      <w:tr w:rsidR="00DB1633" w:rsidRPr="00631756" w:rsidTr="00F72F3F">
        <w:tc>
          <w:tcPr>
            <w:tcW w:w="534" w:type="dxa"/>
            <w:vMerge w:val="restart"/>
            <w:tcBorders>
              <w:top w:val="single" w:sz="4" w:space="0" w:color="auto"/>
              <w:left w:val="single" w:sz="4" w:space="0" w:color="auto"/>
              <w:bottom w:val="single" w:sz="4" w:space="0" w:color="auto"/>
              <w:right w:val="single" w:sz="4" w:space="0" w:color="auto"/>
            </w:tcBorders>
          </w:tcPr>
          <w:p w:rsidR="00DB1633" w:rsidRPr="00631756" w:rsidRDefault="00DB1633" w:rsidP="00F72F3F">
            <w:pPr>
              <w:pStyle w:val="ConsPlusNonformat"/>
              <w:spacing w:line="276" w:lineRule="auto"/>
              <w:jc w:val="both"/>
              <w:rPr>
                <w:rFonts w:ascii="Times New Roman" w:hAnsi="Times New Roman" w:cs="Times New Roman"/>
                <w:sz w:val="24"/>
                <w:szCs w:val="24"/>
                <w:lang w:eastAsia="en-US"/>
              </w:rPr>
            </w:pPr>
          </w:p>
          <w:p w:rsidR="00DB1633" w:rsidRPr="00631756" w:rsidRDefault="00DB1633" w:rsidP="00F72F3F">
            <w:pPr>
              <w:pStyle w:val="ConsPlusNonformat"/>
              <w:spacing w:line="276" w:lineRule="auto"/>
              <w:jc w:val="both"/>
              <w:rPr>
                <w:rFonts w:ascii="Times New Roman" w:hAnsi="Times New Roman" w:cs="Times New Roman"/>
                <w:sz w:val="24"/>
                <w:szCs w:val="24"/>
                <w:lang w:eastAsia="en-US"/>
              </w:rPr>
            </w:pPr>
          </w:p>
        </w:tc>
        <w:tc>
          <w:tcPr>
            <w:tcW w:w="9066" w:type="dxa"/>
            <w:tcBorders>
              <w:top w:val="nil"/>
              <w:left w:val="single" w:sz="4" w:space="0" w:color="auto"/>
              <w:bottom w:val="nil"/>
              <w:right w:val="nil"/>
            </w:tcBorders>
            <w:vAlign w:val="center"/>
            <w:hideMark/>
          </w:tcPr>
          <w:p w:rsidR="00DB1633" w:rsidRPr="00631756" w:rsidRDefault="00DB1633" w:rsidP="00F72F3F">
            <w:pPr>
              <w:pStyle w:val="ConsPlusNonformat"/>
              <w:spacing w:line="276" w:lineRule="auto"/>
              <w:jc w:val="both"/>
              <w:rPr>
                <w:rFonts w:ascii="Times New Roman" w:hAnsi="Times New Roman" w:cs="Times New Roman"/>
                <w:sz w:val="24"/>
                <w:szCs w:val="24"/>
                <w:lang w:eastAsia="en-US"/>
              </w:rPr>
            </w:pPr>
            <w:r w:rsidRPr="00631756">
              <w:rPr>
                <w:rFonts w:ascii="Times New Roman" w:hAnsi="Times New Roman" w:cs="Times New Roman"/>
                <w:sz w:val="24"/>
                <w:szCs w:val="24"/>
                <w:lang w:eastAsia="en-US"/>
              </w:rPr>
              <w:t>выдать на руки в МФЦ (указать адрес)_____________________________________</w:t>
            </w:r>
          </w:p>
        </w:tc>
      </w:tr>
      <w:tr w:rsidR="00DB1633" w:rsidRPr="00631756" w:rsidTr="00F72F3F">
        <w:trPr>
          <w:trHeight w:val="286"/>
        </w:trPr>
        <w:tc>
          <w:tcPr>
            <w:tcW w:w="534" w:type="dxa"/>
            <w:vMerge/>
            <w:tcBorders>
              <w:top w:val="single" w:sz="4" w:space="0" w:color="auto"/>
              <w:left w:val="single" w:sz="4" w:space="0" w:color="auto"/>
              <w:bottom w:val="single" w:sz="4" w:space="0" w:color="auto"/>
              <w:right w:val="single" w:sz="4" w:space="0" w:color="auto"/>
            </w:tcBorders>
            <w:vAlign w:val="center"/>
            <w:hideMark/>
          </w:tcPr>
          <w:p w:rsidR="00DB1633" w:rsidRPr="00631756" w:rsidRDefault="00DB1633" w:rsidP="00F72F3F">
            <w:pPr>
              <w:spacing w:line="276" w:lineRule="auto"/>
              <w:rPr>
                <w:sz w:val="24"/>
                <w:szCs w:val="24"/>
                <w:lang w:eastAsia="en-US"/>
              </w:rPr>
            </w:pPr>
          </w:p>
        </w:tc>
        <w:tc>
          <w:tcPr>
            <w:tcW w:w="9066" w:type="dxa"/>
            <w:tcBorders>
              <w:top w:val="nil"/>
              <w:left w:val="single" w:sz="4" w:space="0" w:color="auto"/>
              <w:bottom w:val="nil"/>
              <w:right w:val="nil"/>
            </w:tcBorders>
            <w:vAlign w:val="center"/>
          </w:tcPr>
          <w:p w:rsidR="00DB1633" w:rsidRPr="00631756" w:rsidRDefault="00DB1633" w:rsidP="00F72F3F">
            <w:pPr>
              <w:pStyle w:val="ConsPlusNonformat"/>
              <w:spacing w:line="276" w:lineRule="auto"/>
              <w:rPr>
                <w:rFonts w:ascii="Times New Roman" w:hAnsi="Times New Roman" w:cs="Times New Roman"/>
                <w:sz w:val="24"/>
                <w:szCs w:val="24"/>
                <w:lang w:eastAsia="en-US"/>
              </w:rPr>
            </w:pPr>
          </w:p>
        </w:tc>
      </w:tr>
      <w:tr w:rsidR="00DB1633" w:rsidRPr="00631756" w:rsidTr="00F72F3F">
        <w:trPr>
          <w:trHeight w:val="461"/>
        </w:trPr>
        <w:tc>
          <w:tcPr>
            <w:tcW w:w="534" w:type="dxa"/>
            <w:tcBorders>
              <w:top w:val="single" w:sz="4" w:space="0" w:color="auto"/>
              <w:left w:val="single" w:sz="4" w:space="0" w:color="auto"/>
              <w:bottom w:val="single" w:sz="4" w:space="0" w:color="auto"/>
              <w:right w:val="single" w:sz="4" w:space="0" w:color="auto"/>
            </w:tcBorders>
          </w:tcPr>
          <w:p w:rsidR="00DB1633" w:rsidRPr="00631756" w:rsidRDefault="00DB1633" w:rsidP="00F72F3F">
            <w:pPr>
              <w:pStyle w:val="ConsPlusNonformat"/>
              <w:spacing w:line="276" w:lineRule="auto"/>
              <w:jc w:val="both"/>
              <w:rPr>
                <w:rFonts w:ascii="Times New Roman" w:hAnsi="Times New Roman" w:cs="Times New Roman"/>
                <w:b/>
                <w:sz w:val="24"/>
                <w:szCs w:val="24"/>
                <w:lang w:eastAsia="en-US"/>
              </w:rPr>
            </w:pPr>
          </w:p>
          <w:p w:rsidR="00DB1633" w:rsidRPr="00631756" w:rsidRDefault="00DB1633" w:rsidP="00F72F3F">
            <w:pPr>
              <w:pStyle w:val="ConsPlusNonformat"/>
              <w:spacing w:line="276" w:lineRule="auto"/>
              <w:jc w:val="both"/>
              <w:rPr>
                <w:rFonts w:ascii="Times New Roman" w:hAnsi="Times New Roman" w:cs="Times New Roman"/>
                <w:b/>
                <w:sz w:val="24"/>
                <w:szCs w:val="24"/>
                <w:lang w:eastAsia="en-US"/>
              </w:rPr>
            </w:pPr>
          </w:p>
        </w:tc>
        <w:tc>
          <w:tcPr>
            <w:tcW w:w="9066" w:type="dxa"/>
            <w:tcBorders>
              <w:top w:val="nil"/>
              <w:left w:val="single" w:sz="4" w:space="0" w:color="auto"/>
              <w:bottom w:val="nil"/>
              <w:right w:val="nil"/>
            </w:tcBorders>
            <w:vAlign w:val="center"/>
            <w:hideMark/>
          </w:tcPr>
          <w:p w:rsidR="00DB1633" w:rsidRPr="00631756" w:rsidRDefault="00DB1633" w:rsidP="00F72F3F">
            <w:pPr>
              <w:pStyle w:val="ConsPlusNonformat"/>
              <w:spacing w:line="276" w:lineRule="auto"/>
              <w:jc w:val="both"/>
              <w:rPr>
                <w:rFonts w:ascii="Times New Roman" w:hAnsi="Times New Roman" w:cs="Times New Roman"/>
                <w:sz w:val="24"/>
                <w:szCs w:val="24"/>
                <w:lang w:eastAsia="en-US"/>
              </w:rPr>
            </w:pPr>
            <w:r w:rsidRPr="00631756">
              <w:rPr>
                <w:rFonts w:ascii="Times New Roman" w:hAnsi="Times New Roman" w:cs="Times New Roman"/>
                <w:sz w:val="24"/>
                <w:szCs w:val="24"/>
                <w:lang w:eastAsia="en-US"/>
              </w:rPr>
              <w:t>направить в электр</w:t>
            </w:r>
            <w:r>
              <w:rPr>
                <w:rFonts w:ascii="Times New Roman" w:hAnsi="Times New Roman" w:cs="Times New Roman"/>
                <w:sz w:val="24"/>
                <w:szCs w:val="24"/>
                <w:lang w:eastAsia="en-US"/>
              </w:rPr>
              <w:t xml:space="preserve">онной форме в личный кабинет </w:t>
            </w:r>
            <w:r w:rsidRPr="00631756">
              <w:rPr>
                <w:rFonts w:ascii="Times New Roman" w:hAnsi="Times New Roman" w:cs="Times New Roman"/>
                <w:sz w:val="24"/>
                <w:szCs w:val="24"/>
                <w:lang w:eastAsia="en-US"/>
              </w:rPr>
              <w:t xml:space="preserve">ЕПГУ </w:t>
            </w:r>
          </w:p>
          <w:p w:rsidR="00DB1633" w:rsidRPr="00631756" w:rsidRDefault="00DB1633" w:rsidP="00F72F3F">
            <w:pPr>
              <w:pStyle w:val="ConsPlusNonformat"/>
              <w:spacing w:line="276" w:lineRule="auto"/>
              <w:jc w:val="both"/>
              <w:rPr>
                <w:rFonts w:ascii="Times New Roman" w:hAnsi="Times New Roman" w:cs="Times New Roman"/>
                <w:sz w:val="24"/>
                <w:szCs w:val="24"/>
                <w:lang w:eastAsia="en-US"/>
              </w:rPr>
            </w:pPr>
            <w:r w:rsidRPr="00631756">
              <w:rPr>
                <w:rFonts w:ascii="Times New Roman" w:hAnsi="Times New Roman" w:cs="Times New Roman"/>
                <w:sz w:val="24"/>
                <w:szCs w:val="24"/>
                <w:lang w:eastAsia="en-US"/>
              </w:rPr>
              <w:t>(при технической реализации)</w:t>
            </w:r>
          </w:p>
        </w:tc>
      </w:tr>
      <w:tr w:rsidR="00DB1633" w:rsidRPr="00631756" w:rsidTr="00F72F3F">
        <w:trPr>
          <w:trHeight w:val="461"/>
        </w:trPr>
        <w:tc>
          <w:tcPr>
            <w:tcW w:w="534" w:type="dxa"/>
            <w:tcBorders>
              <w:top w:val="single" w:sz="4" w:space="0" w:color="auto"/>
              <w:left w:val="single" w:sz="4" w:space="0" w:color="auto"/>
              <w:bottom w:val="single" w:sz="4" w:space="0" w:color="auto"/>
              <w:right w:val="single" w:sz="4" w:space="0" w:color="auto"/>
            </w:tcBorders>
          </w:tcPr>
          <w:p w:rsidR="00DB1633" w:rsidRPr="00631756" w:rsidRDefault="00DB1633" w:rsidP="00F72F3F">
            <w:pPr>
              <w:pStyle w:val="ConsPlusNonformat"/>
              <w:spacing w:line="276" w:lineRule="auto"/>
              <w:jc w:val="both"/>
              <w:rPr>
                <w:rFonts w:ascii="Times New Roman" w:hAnsi="Times New Roman" w:cs="Times New Roman"/>
                <w:b/>
                <w:sz w:val="24"/>
                <w:szCs w:val="24"/>
                <w:lang w:eastAsia="en-US"/>
              </w:rPr>
            </w:pPr>
          </w:p>
          <w:p w:rsidR="00DB1633" w:rsidRPr="00631756" w:rsidRDefault="00DB1633" w:rsidP="00F72F3F">
            <w:pPr>
              <w:pStyle w:val="ConsPlusNonformat"/>
              <w:spacing w:line="276" w:lineRule="auto"/>
              <w:jc w:val="both"/>
              <w:rPr>
                <w:rFonts w:ascii="Times New Roman" w:hAnsi="Times New Roman" w:cs="Times New Roman"/>
                <w:b/>
                <w:sz w:val="24"/>
                <w:szCs w:val="24"/>
                <w:lang w:eastAsia="en-US"/>
              </w:rPr>
            </w:pPr>
          </w:p>
        </w:tc>
        <w:tc>
          <w:tcPr>
            <w:tcW w:w="9066" w:type="dxa"/>
            <w:tcBorders>
              <w:top w:val="nil"/>
              <w:left w:val="single" w:sz="4" w:space="0" w:color="auto"/>
              <w:bottom w:val="nil"/>
              <w:right w:val="nil"/>
            </w:tcBorders>
            <w:vAlign w:val="center"/>
          </w:tcPr>
          <w:p w:rsidR="00DB1633" w:rsidRPr="00631756" w:rsidRDefault="00DB1633" w:rsidP="00F72F3F">
            <w:pPr>
              <w:pStyle w:val="ConsPlusNonformat"/>
              <w:spacing w:line="276" w:lineRule="auto"/>
              <w:rPr>
                <w:rFonts w:ascii="Times New Roman" w:hAnsi="Times New Roman" w:cs="Times New Roman"/>
                <w:sz w:val="24"/>
                <w:szCs w:val="24"/>
                <w:lang w:eastAsia="en-US"/>
              </w:rPr>
            </w:pPr>
            <w:r w:rsidRPr="00631756">
              <w:rPr>
                <w:rFonts w:ascii="Times New Roman" w:hAnsi="Times New Roman" w:cs="Times New Roman"/>
                <w:sz w:val="24"/>
                <w:szCs w:val="24"/>
                <w:lang w:eastAsia="en-US"/>
              </w:rPr>
              <w:t>направить по почте (указать адрес) _______________________________________</w:t>
            </w:r>
          </w:p>
          <w:p w:rsidR="00DB1633" w:rsidRPr="00631756" w:rsidRDefault="00DB1633" w:rsidP="00F72F3F">
            <w:pPr>
              <w:pStyle w:val="ConsPlusNonformat"/>
              <w:spacing w:line="276" w:lineRule="auto"/>
              <w:rPr>
                <w:rFonts w:ascii="Times New Roman" w:hAnsi="Times New Roman" w:cs="Times New Roman"/>
                <w:sz w:val="24"/>
                <w:szCs w:val="24"/>
                <w:lang w:eastAsia="en-US"/>
              </w:rPr>
            </w:pPr>
          </w:p>
        </w:tc>
      </w:tr>
    </w:tbl>
    <w:p w:rsidR="008B3EEE" w:rsidRPr="008B3EEE" w:rsidRDefault="008B3EEE" w:rsidP="00496353">
      <w:pPr>
        <w:jc w:val="both"/>
        <w:rPr>
          <w:sz w:val="24"/>
          <w:szCs w:val="24"/>
        </w:rPr>
      </w:pPr>
    </w:p>
    <w:sectPr w:rsidR="008B3EEE" w:rsidRPr="008B3EEE" w:rsidSect="001534EA">
      <w:pgSz w:w="11906" w:h="16838"/>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380A" w:rsidRDefault="0034380A" w:rsidP="00451382">
      <w:r>
        <w:separator/>
      </w:r>
    </w:p>
  </w:endnote>
  <w:endnote w:type="continuationSeparator" w:id="0">
    <w:p w:rsidR="0034380A" w:rsidRDefault="0034380A" w:rsidP="00451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380A" w:rsidRDefault="0034380A" w:rsidP="00451382">
      <w:r>
        <w:separator/>
      </w:r>
    </w:p>
  </w:footnote>
  <w:footnote w:type="continuationSeparator" w:id="0">
    <w:p w:rsidR="0034380A" w:rsidRDefault="0034380A" w:rsidP="004513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26657"/>
    <w:multiLevelType w:val="hybridMultilevel"/>
    <w:tmpl w:val="D4CC17B4"/>
    <w:lvl w:ilvl="0" w:tplc="A19A2ACA">
      <w:start w:val="1"/>
      <w:numFmt w:val="upperRoman"/>
      <w:lvlText w:val="%1."/>
      <w:lvlJc w:val="left"/>
      <w:pPr>
        <w:ind w:left="1080" w:hanging="720"/>
      </w:pPr>
      <w:rPr>
        <w:b/>
      </w:rPr>
    </w:lvl>
    <w:lvl w:ilvl="1" w:tplc="0A32717E">
      <w:start w:val="1"/>
      <w:numFmt w:val="lowerLetter"/>
      <w:lvlText w:val="%2."/>
      <w:lvlJc w:val="left"/>
      <w:pPr>
        <w:ind w:left="1440" w:hanging="360"/>
      </w:pPr>
    </w:lvl>
    <w:lvl w:ilvl="2" w:tplc="8AB26304">
      <w:start w:val="1"/>
      <w:numFmt w:val="lowerRoman"/>
      <w:lvlText w:val="%3."/>
      <w:lvlJc w:val="right"/>
      <w:pPr>
        <w:ind w:left="2160" w:hanging="180"/>
      </w:pPr>
    </w:lvl>
    <w:lvl w:ilvl="3" w:tplc="24320962">
      <w:start w:val="1"/>
      <w:numFmt w:val="decimal"/>
      <w:lvlText w:val="%4."/>
      <w:lvlJc w:val="left"/>
      <w:pPr>
        <w:ind w:left="2880" w:hanging="360"/>
      </w:pPr>
    </w:lvl>
    <w:lvl w:ilvl="4" w:tplc="63B6A5CE">
      <w:start w:val="1"/>
      <w:numFmt w:val="lowerLetter"/>
      <w:lvlText w:val="%5."/>
      <w:lvlJc w:val="left"/>
      <w:pPr>
        <w:ind w:left="3600" w:hanging="360"/>
      </w:pPr>
    </w:lvl>
    <w:lvl w:ilvl="5" w:tplc="5392A19E">
      <w:start w:val="1"/>
      <w:numFmt w:val="lowerRoman"/>
      <w:lvlText w:val="%6."/>
      <w:lvlJc w:val="right"/>
      <w:pPr>
        <w:ind w:left="4320" w:hanging="180"/>
      </w:pPr>
    </w:lvl>
    <w:lvl w:ilvl="6" w:tplc="AFDE45AE">
      <w:start w:val="1"/>
      <w:numFmt w:val="decimal"/>
      <w:lvlText w:val="%7."/>
      <w:lvlJc w:val="left"/>
      <w:pPr>
        <w:ind w:left="5040" w:hanging="360"/>
      </w:pPr>
    </w:lvl>
    <w:lvl w:ilvl="7" w:tplc="87D20166">
      <w:start w:val="1"/>
      <w:numFmt w:val="lowerLetter"/>
      <w:lvlText w:val="%8."/>
      <w:lvlJc w:val="left"/>
      <w:pPr>
        <w:ind w:left="5760" w:hanging="360"/>
      </w:pPr>
    </w:lvl>
    <w:lvl w:ilvl="8" w:tplc="FE4EBA08">
      <w:start w:val="1"/>
      <w:numFmt w:val="lowerRoman"/>
      <w:lvlText w:val="%9."/>
      <w:lvlJc w:val="right"/>
      <w:pPr>
        <w:ind w:left="6480" w:hanging="180"/>
      </w:pPr>
    </w:lvl>
  </w:abstractNum>
  <w:abstractNum w:abstractNumId="1" w15:restartNumberingAfterBreak="0">
    <w:nsid w:val="073F399D"/>
    <w:multiLevelType w:val="hybridMultilevel"/>
    <w:tmpl w:val="0E623E62"/>
    <w:lvl w:ilvl="0" w:tplc="221A9C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170335A"/>
    <w:multiLevelType w:val="multilevel"/>
    <w:tmpl w:val="20F6E8DE"/>
    <w:lvl w:ilvl="0">
      <w:start w:val="1"/>
      <w:numFmt w:val="decimal"/>
      <w:lvlText w:val="%1."/>
      <w:lvlJc w:val="left"/>
      <w:pPr>
        <w:ind w:left="1864" w:hanging="1155"/>
      </w:pPr>
      <w:rPr>
        <w:rFonts w:ascii="Times New Roman" w:hAnsi="Times New Roman" w:cs="Times New Roman"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14AA6DA7"/>
    <w:multiLevelType w:val="hybridMultilevel"/>
    <w:tmpl w:val="A8845F9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9E40B1"/>
    <w:multiLevelType w:val="hybridMultilevel"/>
    <w:tmpl w:val="C26EA1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0EA5C83"/>
    <w:multiLevelType w:val="hybridMultilevel"/>
    <w:tmpl w:val="96A4AA46"/>
    <w:lvl w:ilvl="0" w:tplc="84D08F96">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293177E"/>
    <w:multiLevelType w:val="hybridMultilevel"/>
    <w:tmpl w:val="EF6CBE2E"/>
    <w:lvl w:ilvl="0" w:tplc="921002F6">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8F61BF7"/>
    <w:multiLevelType w:val="hybridMultilevel"/>
    <w:tmpl w:val="043A931A"/>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4B70E50"/>
    <w:multiLevelType w:val="singleLevel"/>
    <w:tmpl w:val="0419000F"/>
    <w:lvl w:ilvl="0">
      <w:start w:val="1"/>
      <w:numFmt w:val="decimal"/>
      <w:lvlText w:val="%1."/>
      <w:lvlJc w:val="left"/>
      <w:pPr>
        <w:tabs>
          <w:tab w:val="num" w:pos="360"/>
        </w:tabs>
        <w:ind w:left="360" w:hanging="360"/>
      </w:pPr>
    </w:lvl>
  </w:abstractNum>
  <w:abstractNum w:abstractNumId="12" w15:restartNumberingAfterBreak="0">
    <w:nsid w:val="3A3E160E"/>
    <w:multiLevelType w:val="hybridMultilevel"/>
    <w:tmpl w:val="7AC8CB3E"/>
    <w:lvl w:ilvl="0" w:tplc="5D5CFA80">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B920847"/>
    <w:multiLevelType w:val="hybridMultilevel"/>
    <w:tmpl w:val="85266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3ECC6BD4"/>
    <w:multiLevelType w:val="hybridMultilevel"/>
    <w:tmpl w:val="8BC45FEC"/>
    <w:lvl w:ilvl="0" w:tplc="594C4B76">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4778787A"/>
    <w:multiLevelType w:val="hybridMultilevel"/>
    <w:tmpl w:val="18FCF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D6447C7"/>
    <w:multiLevelType w:val="hybridMultilevel"/>
    <w:tmpl w:val="47087DEC"/>
    <w:lvl w:ilvl="0" w:tplc="6B029D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F4C620A"/>
    <w:multiLevelType w:val="hybridMultilevel"/>
    <w:tmpl w:val="DA801C2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7BA3A14"/>
    <w:multiLevelType w:val="hybridMultilevel"/>
    <w:tmpl w:val="3940B72A"/>
    <w:lvl w:ilvl="0" w:tplc="5D5CFA80">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5ED317CC"/>
    <w:multiLevelType w:val="hybridMultilevel"/>
    <w:tmpl w:val="5B0E8756"/>
    <w:lvl w:ilvl="0" w:tplc="E140F4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62757141"/>
    <w:multiLevelType w:val="hybridMultilevel"/>
    <w:tmpl w:val="3E0E295A"/>
    <w:lvl w:ilvl="0" w:tplc="AA6A4E32">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6C4303CD"/>
    <w:multiLevelType w:val="hybridMultilevel"/>
    <w:tmpl w:val="0B82C13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6D012105"/>
    <w:multiLevelType w:val="hybridMultilevel"/>
    <w:tmpl w:val="C400D6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EAD2855"/>
    <w:multiLevelType w:val="hybridMultilevel"/>
    <w:tmpl w:val="0692643E"/>
    <w:lvl w:ilvl="0" w:tplc="D99A791E">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747A46B8"/>
    <w:multiLevelType w:val="hybridMultilevel"/>
    <w:tmpl w:val="38C09F92"/>
    <w:lvl w:ilvl="0" w:tplc="C9C4FBAA">
      <w:start w:val="2"/>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5" w15:restartNumberingAfterBreak="0">
    <w:nsid w:val="79FC1563"/>
    <w:multiLevelType w:val="hybridMultilevel"/>
    <w:tmpl w:val="8B827716"/>
    <w:lvl w:ilvl="0" w:tplc="27E4BAC4">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7A1A0EA4"/>
    <w:multiLevelType w:val="hybridMultilevel"/>
    <w:tmpl w:val="42B2F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B3168A7"/>
    <w:multiLevelType w:val="hybridMultilevel"/>
    <w:tmpl w:val="47447F7E"/>
    <w:lvl w:ilvl="0" w:tplc="872C0C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6"/>
  </w:num>
  <w:num w:numId="3">
    <w:abstractNumId w:val="26"/>
  </w:num>
  <w:num w:numId="4">
    <w:abstractNumId w:val="10"/>
  </w:num>
  <w:num w:numId="5">
    <w:abstractNumId w:val="21"/>
  </w:num>
  <w:num w:numId="6">
    <w:abstractNumId w:val="15"/>
  </w:num>
  <w:num w:numId="7">
    <w:abstractNumId w:val="4"/>
  </w:num>
  <w:num w:numId="8">
    <w:abstractNumId w:val="22"/>
  </w:num>
  <w:num w:numId="9">
    <w:abstractNumId w:val="11"/>
  </w:num>
  <w:num w:numId="10">
    <w:abstractNumId w:val="25"/>
  </w:num>
  <w:num w:numId="11">
    <w:abstractNumId w:val="3"/>
  </w:num>
  <w:num w:numId="12">
    <w:abstractNumId w:val="9"/>
  </w:num>
  <w:num w:numId="13">
    <w:abstractNumId w:val="17"/>
  </w:num>
  <w:num w:numId="14">
    <w:abstractNumId w:val="6"/>
  </w:num>
  <w:num w:numId="15">
    <w:abstractNumId w:val="8"/>
  </w:num>
  <w:num w:numId="16">
    <w:abstractNumId w:val="24"/>
  </w:num>
  <w:num w:numId="17">
    <w:abstractNumId w:val="20"/>
  </w:num>
  <w:num w:numId="18">
    <w:abstractNumId w:val="12"/>
  </w:num>
  <w:num w:numId="19">
    <w:abstractNumId w:val="18"/>
  </w:num>
  <w:num w:numId="20">
    <w:abstractNumId w:val="23"/>
  </w:num>
  <w:num w:numId="21">
    <w:abstractNumId w:val="7"/>
  </w:num>
  <w:num w:numId="22">
    <w:abstractNumId w:val="19"/>
  </w:num>
  <w:num w:numId="23">
    <w:abstractNumId w:val="1"/>
  </w:num>
  <w:num w:numId="24">
    <w:abstractNumId w:val="5"/>
  </w:num>
  <w:num w:numId="25">
    <w:abstractNumId w:val="13"/>
  </w:num>
  <w:num w:numId="26">
    <w:abstractNumId w:val="14"/>
  </w:num>
  <w:num w:numId="27">
    <w:abstractNumId w:val="27"/>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ossProviderVariable" w:val="25_01_2006!9b2a5375-bc14-43ec-ad9c-31bce2313fc5"/>
  </w:docVars>
  <w:rsids>
    <w:rsidRoot w:val="00AB6C9D"/>
    <w:rsid w:val="00015896"/>
    <w:rsid w:val="00016196"/>
    <w:rsid w:val="0002170F"/>
    <w:rsid w:val="00026773"/>
    <w:rsid w:val="00036249"/>
    <w:rsid w:val="00045AE9"/>
    <w:rsid w:val="0004736F"/>
    <w:rsid w:val="000473A3"/>
    <w:rsid w:val="00054D88"/>
    <w:rsid w:val="000632C7"/>
    <w:rsid w:val="00063F6E"/>
    <w:rsid w:val="00074FFE"/>
    <w:rsid w:val="000761AC"/>
    <w:rsid w:val="00076565"/>
    <w:rsid w:val="000800F4"/>
    <w:rsid w:val="0008728D"/>
    <w:rsid w:val="00091151"/>
    <w:rsid w:val="00092B68"/>
    <w:rsid w:val="00093D50"/>
    <w:rsid w:val="000958A0"/>
    <w:rsid w:val="000966D0"/>
    <w:rsid w:val="000A14C1"/>
    <w:rsid w:val="000A4751"/>
    <w:rsid w:val="000A48BD"/>
    <w:rsid w:val="000A74F4"/>
    <w:rsid w:val="000C4DC4"/>
    <w:rsid w:val="000D1009"/>
    <w:rsid w:val="000E0D14"/>
    <w:rsid w:val="000E4DBB"/>
    <w:rsid w:val="000F1D29"/>
    <w:rsid w:val="00101C21"/>
    <w:rsid w:val="001136DE"/>
    <w:rsid w:val="00127FBC"/>
    <w:rsid w:val="00137F3F"/>
    <w:rsid w:val="00151734"/>
    <w:rsid w:val="001534EA"/>
    <w:rsid w:val="0016175A"/>
    <w:rsid w:val="00166E50"/>
    <w:rsid w:val="00193EA0"/>
    <w:rsid w:val="001A0D32"/>
    <w:rsid w:val="001A3793"/>
    <w:rsid w:val="001B355E"/>
    <w:rsid w:val="001C00C7"/>
    <w:rsid w:val="001C4CD2"/>
    <w:rsid w:val="001C4E18"/>
    <w:rsid w:val="001C7A4D"/>
    <w:rsid w:val="001D3F63"/>
    <w:rsid w:val="001E4DE6"/>
    <w:rsid w:val="001E7C70"/>
    <w:rsid w:val="002014EF"/>
    <w:rsid w:val="002125C5"/>
    <w:rsid w:val="00215CD0"/>
    <w:rsid w:val="00217A3D"/>
    <w:rsid w:val="00226144"/>
    <w:rsid w:val="00231E2C"/>
    <w:rsid w:val="002336B5"/>
    <w:rsid w:val="002349E0"/>
    <w:rsid w:val="00240A70"/>
    <w:rsid w:val="00266B5C"/>
    <w:rsid w:val="00266D7C"/>
    <w:rsid w:val="00272BAE"/>
    <w:rsid w:val="0027316E"/>
    <w:rsid w:val="0028006B"/>
    <w:rsid w:val="00281EA5"/>
    <w:rsid w:val="002857E4"/>
    <w:rsid w:val="0029084B"/>
    <w:rsid w:val="00290A16"/>
    <w:rsid w:val="002947D2"/>
    <w:rsid w:val="00297648"/>
    <w:rsid w:val="002A10AE"/>
    <w:rsid w:val="002A63D9"/>
    <w:rsid w:val="002B59CF"/>
    <w:rsid w:val="002C18FA"/>
    <w:rsid w:val="002D7B60"/>
    <w:rsid w:val="002E0C48"/>
    <w:rsid w:val="002E12ED"/>
    <w:rsid w:val="00300130"/>
    <w:rsid w:val="00302075"/>
    <w:rsid w:val="0031561D"/>
    <w:rsid w:val="003160C6"/>
    <w:rsid w:val="00323072"/>
    <w:rsid w:val="003321D4"/>
    <w:rsid w:val="00334A29"/>
    <w:rsid w:val="003375B8"/>
    <w:rsid w:val="00340C08"/>
    <w:rsid w:val="00342D06"/>
    <w:rsid w:val="0034380A"/>
    <w:rsid w:val="00361B87"/>
    <w:rsid w:val="00371B2D"/>
    <w:rsid w:val="003916C6"/>
    <w:rsid w:val="003A2C03"/>
    <w:rsid w:val="003A4640"/>
    <w:rsid w:val="003A5E49"/>
    <w:rsid w:val="003C0287"/>
    <w:rsid w:val="003C4821"/>
    <w:rsid w:val="003D4865"/>
    <w:rsid w:val="003E20D8"/>
    <w:rsid w:val="003F03EA"/>
    <w:rsid w:val="003F0562"/>
    <w:rsid w:val="003F28D1"/>
    <w:rsid w:val="004013F1"/>
    <w:rsid w:val="00405644"/>
    <w:rsid w:val="00410453"/>
    <w:rsid w:val="00410740"/>
    <w:rsid w:val="004140E3"/>
    <w:rsid w:val="0041470F"/>
    <w:rsid w:val="004343EF"/>
    <w:rsid w:val="0044082E"/>
    <w:rsid w:val="004419FE"/>
    <w:rsid w:val="00442A06"/>
    <w:rsid w:val="00451382"/>
    <w:rsid w:val="00456AD3"/>
    <w:rsid w:val="00461760"/>
    <w:rsid w:val="00471238"/>
    <w:rsid w:val="004723D4"/>
    <w:rsid w:val="00482C2E"/>
    <w:rsid w:val="00486486"/>
    <w:rsid w:val="0048697C"/>
    <w:rsid w:val="00496353"/>
    <w:rsid w:val="00497E4F"/>
    <w:rsid w:val="004A1670"/>
    <w:rsid w:val="004C0756"/>
    <w:rsid w:val="004C4266"/>
    <w:rsid w:val="004D0238"/>
    <w:rsid w:val="004D4B35"/>
    <w:rsid w:val="004D629F"/>
    <w:rsid w:val="004D6763"/>
    <w:rsid w:val="004F141B"/>
    <w:rsid w:val="004F6A44"/>
    <w:rsid w:val="00505E50"/>
    <w:rsid w:val="0052604C"/>
    <w:rsid w:val="00532114"/>
    <w:rsid w:val="005422F1"/>
    <w:rsid w:val="0054342C"/>
    <w:rsid w:val="00545D56"/>
    <w:rsid w:val="00552213"/>
    <w:rsid w:val="005528F6"/>
    <w:rsid w:val="00570CAA"/>
    <w:rsid w:val="00591674"/>
    <w:rsid w:val="00593F4C"/>
    <w:rsid w:val="005A4266"/>
    <w:rsid w:val="005A70C5"/>
    <w:rsid w:val="005B5CC5"/>
    <w:rsid w:val="005C03E0"/>
    <w:rsid w:val="005C5D8F"/>
    <w:rsid w:val="005D0FC0"/>
    <w:rsid w:val="005D1DE0"/>
    <w:rsid w:val="005D21F8"/>
    <w:rsid w:val="005F14BC"/>
    <w:rsid w:val="005F1804"/>
    <w:rsid w:val="005F447C"/>
    <w:rsid w:val="005F4AFC"/>
    <w:rsid w:val="005F68D8"/>
    <w:rsid w:val="00617349"/>
    <w:rsid w:val="00633BF4"/>
    <w:rsid w:val="006509E2"/>
    <w:rsid w:val="00651DEE"/>
    <w:rsid w:val="00680FEB"/>
    <w:rsid w:val="00683229"/>
    <w:rsid w:val="00691D73"/>
    <w:rsid w:val="00697FEB"/>
    <w:rsid w:val="006B1CF1"/>
    <w:rsid w:val="006D1DE5"/>
    <w:rsid w:val="006D6688"/>
    <w:rsid w:val="006E2D56"/>
    <w:rsid w:val="006F2790"/>
    <w:rsid w:val="006F3271"/>
    <w:rsid w:val="006F4C1F"/>
    <w:rsid w:val="0070183E"/>
    <w:rsid w:val="00703EF0"/>
    <w:rsid w:val="00704F0D"/>
    <w:rsid w:val="00721EC2"/>
    <w:rsid w:val="00721FE1"/>
    <w:rsid w:val="00722A57"/>
    <w:rsid w:val="007238BE"/>
    <w:rsid w:val="00723AE8"/>
    <w:rsid w:val="007326D1"/>
    <w:rsid w:val="007331F6"/>
    <w:rsid w:val="00743C9F"/>
    <w:rsid w:val="00744F7B"/>
    <w:rsid w:val="00751D18"/>
    <w:rsid w:val="0076117D"/>
    <w:rsid w:val="00764BC4"/>
    <w:rsid w:val="0077673F"/>
    <w:rsid w:val="00785677"/>
    <w:rsid w:val="007960F1"/>
    <w:rsid w:val="007A0717"/>
    <w:rsid w:val="007A2E7A"/>
    <w:rsid w:val="007C4AFD"/>
    <w:rsid w:val="007D0AD5"/>
    <w:rsid w:val="007F1BE6"/>
    <w:rsid w:val="007F3777"/>
    <w:rsid w:val="007F5743"/>
    <w:rsid w:val="007F7153"/>
    <w:rsid w:val="00803F83"/>
    <w:rsid w:val="00807145"/>
    <w:rsid w:val="00807F2D"/>
    <w:rsid w:val="00810633"/>
    <w:rsid w:val="00810A59"/>
    <w:rsid w:val="00814470"/>
    <w:rsid w:val="0081469B"/>
    <w:rsid w:val="00821BB9"/>
    <w:rsid w:val="008232FD"/>
    <w:rsid w:val="008255A7"/>
    <w:rsid w:val="008275D5"/>
    <w:rsid w:val="00830565"/>
    <w:rsid w:val="00842187"/>
    <w:rsid w:val="00847098"/>
    <w:rsid w:val="00850FC9"/>
    <w:rsid w:val="00851145"/>
    <w:rsid w:val="00855822"/>
    <w:rsid w:val="0086179A"/>
    <w:rsid w:val="00865B40"/>
    <w:rsid w:val="0087004E"/>
    <w:rsid w:val="008733DF"/>
    <w:rsid w:val="00886565"/>
    <w:rsid w:val="00897B38"/>
    <w:rsid w:val="008B17B4"/>
    <w:rsid w:val="008B346A"/>
    <w:rsid w:val="008B3CE8"/>
    <w:rsid w:val="008B3EEE"/>
    <w:rsid w:val="008C4438"/>
    <w:rsid w:val="008D40C3"/>
    <w:rsid w:val="008D7161"/>
    <w:rsid w:val="008D76A9"/>
    <w:rsid w:val="008E1A90"/>
    <w:rsid w:val="008E2F67"/>
    <w:rsid w:val="008E74AF"/>
    <w:rsid w:val="00907662"/>
    <w:rsid w:val="009106EB"/>
    <w:rsid w:val="0092059D"/>
    <w:rsid w:val="009302CB"/>
    <w:rsid w:val="00930ABE"/>
    <w:rsid w:val="00934335"/>
    <w:rsid w:val="00935E49"/>
    <w:rsid w:val="0095690A"/>
    <w:rsid w:val="009715BE"/>
    <w:rsid w:val="00972D5E"/>
    <w:rsid w:val="00976D02"/>
    <w:rsid w:val="00981544"/>
    <w:rsid w:val="00986A06"/>
    <w:rsid w:val="00990095"/>
    <w:rsid w:val="00992D9F"/>
    <w:rsid w:val="0099565A"/>
    <w:rsid w:val="009A0B1B"/>
    <w:rsid w:val="009A43EF"/>
    <w:rsid w:val="009B20C2"/>
    <w:rsid w:val="009C0C4A"/>
    <w:rsid w:val="009E1676"/>
    <w:rsid w:val="009E1D95"/>
    <w:rsid w:val="009F1C38"/>
    <w:rsid w:val="009F4D9B"/>
    <w:rsid w:val="00A11DEA"/>
    <w:rsid w:val="00A11F23"/>
    <w:rsid w:val="00A15629"/>
    <w:rsid w:val="00A1780D"/>
    <w:rsid w:val="00A21114"/>
    <w:rsid w:val="00A213D5"/>
    <w:rsid w:val="00A302D8"/>
    <w:rsid w:val="00A31A99"/>
    <w:rsid w:val="00A3203A"/>
    <w:rsid w:val="00A37C7F"/>
    <w:rsid w:val="00A40CF9"/>
    <w:rsid w:val="00A474B3"/>
    <w:rsid w:val="00A510F4"/>
    <w:rsid w:val="00A53204"/>
    <w:rsid w:val="00A616F0"/>
    <w:rsid w:val="00A62A82"/>
    <w:rsid w:val="00A66DE1"/>
    <w:rsid w:val="00A715AA"/>
    <w:rsid w:val="00A761AD"/>
    <w:rsid w:val="00A81AD6"/>
    <w:rsid w:val="00A844A6"/>
    <w:rsid w:val="00A85E51"/>
    <w:rsid w:val="00A93EC0"/>
    <w:rsid w:val="00AA470F"/>
    <w:rsid w:val="00AA603C"/>
    <w:rsid w:val="00AB6C9D"/>
    <w:rsid w:val="00AB7A66"/>
    <w:rsid w:val="00AC53D0"/>
    <w:rsid w:val="00AE1A8E"/>
    <w:rsid w:val="00AF471F"/>
    <w:rsid w:val="00AF7968"/>
    <w:rsid w:val="00B1479F"/>
    <w:rsid w:val="00B21612"/>
    <w:rsid w:val="00B220A6"/>
    <w:rsid w:val="00B24659"/>
    <w:rsid w:val="00B25289"/>
    <w:rsid w:val="00B30003"/>
    <w:rsid w:val="00B607A8"/>
    <w:rsid w:val="00B73938"/>
    <w:rsid w:val="00B90A14"/>
    <w:rsid w:val="00B91C8A"/>
    <w:rsid w:val="00B95E51"/>
    <w:rsid w:val="00B96CEA"/>
    <w:rsid w:val="00BA2A4E"/>
    <w:rsid w:val="00BA7DEE"/>
    <w:rsid w:val="00BB578D"/>
    <w:rsid w:val="00BC1E07"/>
    <w:rsid w:val="00BC6132"/>
    <w:rsid w:val="00BC7629"/>
    <w:rsid w:val="00BD6AA5"/>
    <w:rsid w:val="00BE046D"/>
    <w:rsid w:val="00BF156B"/>
    <w:rsid w:val="00BF6D22"/>
    <w:rsid w:val="00C1383D"/>
    <w:rsid w:val="00C33786"/>
    <w:rsid w:val="00C4386C"/>
    <w:rsid w:val="00C506B0"/>
    <w:rsid w:val="00C55CB9"/>
    <w:rsid w:val="00C561CF"/>
    <w:rsid w:val="00C56741"/>
    <w:rsid w:val="00C61D66"/>
    <w:rsid w:val="00C6411F"/>
    <w:rsid w:val="00C83181"/>
    <w:rsid w:val="00C8496F"/>
    <w:rsid w:val="00C974E6"/>
    <w:rsid w:val="00CA1649"/>
    <w:rsid w:val="00CA179A"/>
    <w:rsid w:val="00CA365D"/>
    <w:rsid w:val="00CA36DE"/>
    <w:rsid w:val="00CA3DA4"/>
    <w:rsid w:val="00CA3EDB"/>
    <w:rsid w:val="00CB0E8A"/>
    <w:rsid w:val="00CB65E3"/>
    <w:rsid w:val="00CC1473"/>
    <w:rsid w:val="00CC5CF0"/>
    <w:rsid w:val="00CD2CC0"/>
    <w:rsid w:val="00CD4F6D"/>
    <w:rsid w:val="00CD7ADA"/>
    <w:rsid w:val="00CE694B"/>
    <w:rsid w:val="00CF3A5D"/>
    <w:rsid w:val="00CF7161"/>
    <w:rsid w:val="00D0576A"/>
    <w:rsid w:val="00D1568F"/>
    <w:rsid w:val="00D2236B"/>
    <w:rsid w:val="00D274D6"/>
    <w:rsid w:val="00D36F86"/>
    <w:rsid w:val="00D50224"/>
    <w:rsid w:val="00D51DD2"/>
    <w:rsid w:val="00D55028"/>
    <w:rsid w:val="00D57EC6"/>
    <w:rsid w:val="00D61737"/>
    <w:rsid w:val="00D7654C"/>
    <w:rsid w:val="00D8005D"/>
    <w:rsid w:val="00D823D8"/>
    <w:rsid w:val="00DA3AC6"/>
    <w:rsid w:val="00DA5045"/>
    <w:rsid w:val="00DB1633"/>
    <w:rsid w:val="00DB6FB9"/>
    <w:rsid w:val="00DC0B98"/>
    <w:rsid w:val="00DC34B7"/>
    <w:rsid w:val="00DC36EA"/>
    <w:rsid w:val="00DC56D2"/>
    <w:rsid w:val="00DC78C8"/>
    <w:rsid w:val="00DC7A0A"/>
    <w:rsid w:val="00DE4448"/>
    <w:rsid w:val="00E04367"/>
    <w:rsid w:val="00E167EF"/>
    <w:rsid w:val="00E2589E"/>
    <w:rsid w:val="00E34A0F"/>
    <w:rsid w:val="00E37A11"/>
    <w:rsid w:val="00E42A06"/>
    <w:rsid w:val="00E45B4C"/>
    <w:rsid w:val="00E45D1F"/>
    <w:rsid w:val="00E47CFF"/>
    <w:rsid w:val="00E50A7F"/>
    <w:rsid w:val="00E5119F"/>
    <w:rsid w:val="00E51354"/>
    <w:rsid w:val="00E54AF5"/>
    <w:rsid w:val="00E56438"/>
    <w:rsid w:val="00E70E7F"/>
    <w:rsid w:val="00E74147"/>
    <w:rsid w:val="00E77870"/>
    <w:rsid w:val="00E80D45"/>
    <w:rsid w:val="00E82BDC"/>
    <w:rsid w:val="00E84BCF"/>
    <w:rsid w:val="00E97E16"/>
    <w:rsid w:val="00EA07A9"/>
    <w:rsid w:val="00EA23CD"/>
    <w:rsid w:val="00EA320C"/>
    <w:rsid w:val="00EA45CD"/>
    <w:rsid w:val="00EB27F0"/>
    <w:rsid w:val="00EC7E5B"/>
    <w:rsid w:val="00ED499E"/>
    <w:rsid w:val="00EE5DA2"/>
    <w:rsid w:val="00EE6B21"/>
    <w:rsid w:val="00F10D3B"/>
    <w:rsid w:val="00F16433"/>
    <w:rsid w:val="00F17542"/>
    <w:rsid w:val="00F3296C"/>
    <w:rsid w:val="00F3648A"/>
    <w:rsid w:val="00F37D8E"/>
    <w:rsid w:val="00F52D5B"/>
    <w:rsid w:val="00F60D33"/>
    <w:rsid w:val="00F614A4"/>
    <w:rsid w:val="00F639CD"/>
    <w:rsid w:val="00F64556"/>
    <w:rsid w:val="00F8708F"/>
    <w:rsid w:val="00FA259D"/>
    <w:rsid w:val="00FA4AA6"/>
    <w:rsid w:val="00FA4D6D"/>
    <w:rsid w:val="00FA6173"/>
    <w:rsid w:val="00FC08EA"/>
    <w:rsid w:val="00FD51D3"/>
    <w:rsid w:val="00FD7136"/>
    <w:rsid w:val="00FE01EE"/>
    <w:rsid w:val="00FE4AC8"/>
    <w:rsid w:val="00FF2EAF"/>
    <w:rsid w:val="00FF33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EF27008-7FF4-48C8-983D-DC799AA9A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39CD"/>
  </w:style>
  <w:style w:type="paragraph" w:styleId="1">
    <w:name w:val="heading 1"/>
    <w:basedOn w:val="a"/>
    <w:next w:val="a"/>
    <w:link w:val="10"/>
    <w:qFormat/>
    <w:rsid w:val="00C61D66"/>
    <w:pPr>
      <w:keepNext/>
      <w:jc w:val="both"/>
      <w:outlineLvl w:val="0"/>
    </w:pPr>
    <w:rPr>
      <w:sz w:val="24"/>
    </w:rPr>
  </w:style>
  <w:style w:type="paragraph" w:styleId="2">
    <w:name w:val="heading 2"/>
    <w:basedOn w:val="a"/>
    <w:next w:val="a"/>
    <w:link w:val="20"/>
    <w:uiPriority w:val="9"/>
    <w:semiHidden/>
    <w:unhideWhenUsed/>
    <w:qFormat/>
    <w:rsid w:val="00865B40"/>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semiHidden/>
    <w:unhideWhenUsed/>
    <w:qFormat/>
    <w:rsid w:val="001C7A4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qFormat/>
    <w:rsid w:val="00C61D66"/>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Без интервала1"/>
    <w:rsid w:val="009A0B1B"/>
    <w:rPr>
      <w:rFonts w:ascii="Calibri" w:hAnsi="Calibri"/>
      <w:sz w:val="22"/>
      <w:szCs w:val="22"/>
      <w:lang w:eastAsia="en-US"/>
    </w:rPr>
  </w:style>
  <w:style w:type="character" w:customStyle="1" w:styleId="20">
    <w:name w:val="Заголовок 2 Знак"/>
    <w:basedOn w:val="a0"/>
    <w:link w:val="2"/>
    <w:uiPriority w:val="9"/>
    <w:rsid w:val="00865B40"/>
    <w:rPr>
      <w:rFonts w:asciiTheme="majorHAnsi" w:eastAsiaTheme="majorEastAsia" w:hAnsiTheme="majorHAnsi" w:cstheme="majorBidi"/>
      <w:b/>
      <w:bCs/>
      <w:color w:val="4F81BD" w:themeColor="accent1"/>
      <w:sz w:val="26"/>
      <w:szCs w:val="26"/>
      <w:lang w:eastAsia="en-US"/>
    </w:rPr>
  </w:style>
  <w:style w:type="paragraph" w:customStyle="1" w:styleId="ConsPlusNormal">
    <w:name w:val="ConsPlusNormal"/>
    <w:link w:val="ConsPlusNormal0"/>
    <w:rsid w:val="00865B40"/>
    <w:pPr>
      <w:widowControl w:val="0"/>
      <w:autoSpaceDE w:val="0"/>
      <w:autoSpaceDN w:val="0"/>
    </w:pPr>
    <w:rPr>
      <w:rFonts w:ascii="Calibri" w:hAnsi="Calibri" w:cs="Calibri"/>
      <w:sz w:val="22"/>
    </w:rPr>
  </w:style>
  <w:style w:type="paragraph" w:customStyle="1" w:styleId="ConsPlusNonformat">
    <w:name w:val="ConsPlusNonformat"/>
    <w:rsid w:val="00865B40"/>
    <w:pPr>
      <w:widowControl w:val="0"/>
      <w:autoSpaceDE w:val="0"/>
      <w:autoSpaceDN w:val="0"/>
    </w:pPr>
    <w:rPr>
      <w:rFonts w:ascii="Courier New" w:hAnsi="Courier New" w:cs="Courier New"/>
    </w:rPr>
  </w:style>
  <w:style w:type="paragraph" w:styleId="a3">
    <w:name w:val="header"/>
    <w:basedOn w:val="a"/>
    <w:link w:val="a4"/>
    <w:uiPriority w:val="99"/>
    <w:unhideWhenUsed/>
    <w:rsid w:val="00865B40"/>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865B40"/>
    <w:rPr>
      <w:rFonts w:asciiTheme="minorHAnsi" w:eastAsiaTheme="minorHAnsi" w:hAnsiTheme="minorHAnsi" w:cstheme="minorBidi"/>
      <w:sz w:val="22"/>
      <w:szCs w:val="22"/>
      <w:lang w:eastAsia="en-US"/>
    </w:rPr>
  </w:style>
  <w:style w:type="paragraph" w:styleId="a5">
    <w:name w:val="footer"/>
    <w:basedOn w:val="a"/>
    <w:link w:val="a6"/>
    <w:uiPriority w:val="99"/>
    <w:unhideWhenUsed/>
    <w:rsid w:val="00865B40"/>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rsid w:val="00865B40"/>
    <w:rPr>
      <w:rFonts w:asciiTheme="minorHAnsi" w:eastAsiaTheme="minorHAnsi" w:hAnsiTheme="minorHAnsi" w:cstheme="minorBidi"/>
      <w:sz w:val="22"/>
      <w:szCs w:val="22"/>
      <w:lang w:eastAsia="en-US"/>
    </w:rPr>
  </w:style>
  <w:style w:type="paragraph" w:styleId="a7">
    <w:name w:val="Normal (Web)"/>
    <w:basedOn w:val="a"/>
    <w:uiPriority w:val="99"/>
    <w:unhideWhenUsed/>
    <w:rsid w:val="00865B40"/>
    <w:pPr>
      <w:spacing w:before="100" w:beforeAutospacing="1" w:after="100" w:afterAutospacing="1"/>
    </w:pPr>
    <w:rPr>
      <w:rFonts w:eastAsiaTheme="minorEastAsia"/>
      <w:sz w:val="24"/>
      <w:szCs w:val="24"/>
    </w:rPr>
  </w:style>
  <w:style w:type="paragraph" w:styleId="a8">
    <w:name w:val="List Paragraph"/>
    <w:basedOn w:val="a"/>
    <w:qFormat/>
    <w:rsid w:val="00865B40"/>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onsPlusTitle">
    <w:name w:val="ConsPlusTitle"/>
    <w:rsid w:val="00865B40"/>
    <w:pPr>
      <w:widowControl w:val="0"/>
      <w:autoSpaceDE w:val="0"/>
      <w:autoSpaceDN w:val="0"/>
      <w:adjustRightInd w:val="0"/>
    </w:pPr>
    <w:rPr>
      <w:b/>
      <w:bCs/>
      <w:sz w:val="24"/>
      <w:szCs w:val="24"/>
    </w:rPr>
  </w:style>
  <w:style w:type="paragraph" w:customStyle="1" w:styleId="a9">
    <w:name w:val="Название проектного документа"/>
    <w:basedOn w:val="a"/>
    <w:rsid w:val="00865B40"/>
    <w:pPr>
      <w:widowControl w:val="0"/>
      <w:ind w:left="1701"/>
      <w:jc w:val="center"/>
    </w:pPr>
    <w:rPr>
      <w:rFonts w:ascii="Arial" w:hAnsi="Arial" w:cs="Arial"/>
      <w:b/>
      <w:bCs/>
      <w:color w:val="000080"/>
      <w:sz w:val="32"/>
    </w:rPr>
  </w:style>
  <w:style w:type="character" w:styleId="aa">
    <w:name w:val="annotation reference"/>
    <w:basedOn w:val="a0"/>
    <w:uiPriority w:val="99"/>
    <w:unhideWhenUsed/>
    <w:rsid w:val="00865B40"/>
    <w:rPr>
      <w:sz w:val="16"/>
      <w:szCs w:val="16"/>
    </w:rPr>
  </w:style>
  <w:style w:type="paragraph" w:styleId="ab">
    <w:name w:val="annotation text"/>
    <w:basedOn w:val="a"/>
    <w:link w:val="ac"/>
    <w:uiPriority w:val="99"/>
    <w:unhideWhenUsed/>
    <w:rsid w:val="00865B40"/>
    <w:pPr>
      <w:spacing w:after="200"/>
    </w:pPr>
    <w:rPr>
      <w:rFonts w:asciiTheme="minorHAnsi" w:eastAsiaTheme="minorHAnsi" w:hAnsiTheme="minorHAnsi" w:cstheme="minorBidi"/>
      <w:lang w:eastAsia="en-US"/>
    </w:rPr>
  </w:style>
  <w:style w:type="character" w:customStyle="1" w:styleId="ac">
    <w:name w:val="Текст примечания Знак"/>
    <w:basedOn w:val="a0"/>
    <w:link w:val="ab"/>
    <w:uiPriority w:val="99"/>
    <w:rsid w:val="00865B40"/>
    <w:rPr>
      <w:rFonts w:asciiTheme="minorHAnsi" w:eastAsiaTheme="minorHAnsi" w:hAnsiTheme="minorHAnsi" w:cstheme="minorBidi"/>
      <w:lang w:eastAsia="en-US"/>
    </w:rPr>
  </w:style>
  <w:style w:type="paragraph" w:styleId="ad">
    <w:name w:val="annotation subject"/>
    <w:basedOn w:val="ab"/>
    <w:next w:val="ab"/>
    <w:link w:val="ae"/>
    <w:uiPriority w:val="99"/>
    <w:unhideWhenUsed/>
    <w:rsid w:val="00865B40"/>
    <w:rPr>
      <w:b/>
      <w:bCs/>
    </w:rPr>
  </w:style>
  <w:style w:type="character" w:customStyle="1" w:styleId="ae">
    <w:name w:val="Тема примечания Знак"/>
    <w:basedOn w:val="ac"/>
    <w:link w:val="ad"/>
    <w:uiPriority w:val="99"/>
    <w:rsid w:val="00865B40"/>
    <w:rPr>
      <w:rFonts w:asciiTheme="minorHAnsi" w:eastAsiaTheme="minorHAnsi" w:hAnsiTheme="minorHAnsi" w:cstheme="minorBidi"/>
      <w:b/>
      <w:bCs/>
      <w:lang w:eastAsia="en-US"/>
    </w:rPr>
  </w:style>
  <w:style w:type="paragraph" w:styleId="af">
    <w:name w:val="Balloon Text"/>
    <w:basedOn w:val="a"/>
    <w:link w:val="af0"/>
    <w:uiPriority w:val="99"/>
    <w:unhideWhenUsed/>
    <w:rsid w:val="00865B40"/>
    <w:rPr>
      <w:rFonts w:ascii="Tahoma" w:eastAsiaTheme="minorHAnsi" w:hAnsi="Tahoma" w:cs="Tahoma"/>
      <w:sz w:val="16"/>
      <w:szCs w:val="16"/>
      <w:lang w:eastAsia="en-US"/>
    </w:rPr>
  </w:style>
  <w:style w:type="character" w:customStyle="1" w:styleId="af0">
    <w:name w:val="Текст выноски Знак"/>
    <w:basedOn w:val="a0"/>
    <w:link w:val="af"/>
    <w:uiPriority w:val="99"/>
    <w:rsid w:val="00865B40"/>
    <w:rPr>
      <w:rFonts w:ascii="Tahoma" w:eastAsiaTheme="minorHAnsi" w:hAnsi="Tahoma" w:cs="Tahoma"/>
      <w:sz w:val="16"/>
      <w:szCs w:val="16"/>
      <w:lang w:eastAsia="en-US"/>
    </w:rPr>
  </w:style>
  <w:style w:type="character" w:styleId="af1">
    <w:name w:val="Hyperlink"/>
    <w:basedOn w:val="a0"/>
    <w:uiPriority w:val="99"/>
    <w:unhideWhenUsed/>
    <w:rsid w:val="00865B40"/>
    <w:rPr>
      <w:color w:val="0000FF" w:themeColor="hyperlink"/>
      <w:u w:val="single"/>
    </w:rPr>
  </w:style>
  <w:style w:type="table" w:styleId="af2">
    <w:name w:val="Table Grid"/>
    <w:basedOn w:val="a1"/>
    <w:uiPriority w:val="59"/>
    <w:rsid w:val="00865B4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af4"/>
    <w:uiPriority w:val="99"/>
    <w:semiHidden/>
    <w:unhideWhenUsed/>
    <w:rsid w:val="00CD4F6D"/>
    <w:rPr>
      <w:rFonts w:asciiTheme="minorHAnsi" w:eastAsiaTheme="minorHAnsi" w:hAnsiTheme="minorHAnsi" w:cstheme="minorBidi"/>
      <w:lang w:eastAsia="en-US"/>
    </w:rPr>
  </w:style>
  <w:style w:type="character" w:customStyle="1" w:styleId="af4">
    <w:name w:val="Текст сноски Знак"/>
    <w:basedOn w:val="a0"/>
    <w:link w:val="af3"/>
    <w:uiPriority w:val="99"/>
    <w:semiHidden/>
    <w:rsid w:val="00CD4F6D"/>
    <w:rPr>
      <w:rFonts w:asciiTheme="minorHAnsi" w:eastAsiaTheme="minorHAnsi" w:hAnsiTheme="minorHAnsi" w:cstheme="minorBidi"/>
      <w:lang w:eastAsia="en-US"/>
    </w:rPr>
  </w:style>
  <w:style w:type="character" w:styleId="af5">
    <w:name w:val="footnote reference"/>
    <w:basedOn w:val="a0"/>
    <w:uiPriority w:val="99"/>
    <w:semiHidden/>
    <w:unhideWhenUsed/>
    <w:rsid w:val="00CD4F6D"/>
    <w:rPr>
      <w:vertAlign w:val="superscript"/>
    </w:rPr>
  </w:style>
  <w:style w:type="character" w:customStyle="1" w:styleId="10">
    <w:name w:val="Заголовок 1 Знак"/>
    <w:basedOn w:val="a0"/>
    <w:link w:val="1"/>
    <w:rsid w:val="005B5CC5"/>
    <w:rPr>
      <w:sz w:val="24"/>
    </w:rPr>
  </w:style>
  <w:style w:type="character" w:customStyle="1" w:styleId="ConsPlusNormal0">
    <w:name w:val="ConsPlusNormal Знак"/>
    <w:link w:val="ConsPlusNormal"/>
    <w:locked/>
    <w:rsid w:val="00DC56D2"/>
    <w:rPr>
      <w:rFonts w:ascii="Calibri" w:hAnsi="Calibri" w:cs="Calibri"/>
      <w:sz w:val="22"/>
    </w:rPr>
  </w:style>
  <w:style w:type="character" w:customStyle="1" w:styleId="30">
    <w:name w:val="Заголовок 3 Знак"/>
    <w:basedOn w:val="a0"/>
    <w:link w:val="3"/>
    <w:rsid w:val="001C7A4D"/>
    <w:rPr>
      <w:rFonts w:asciiTheme="majorHAnsi" w:eastAsiaTheme="majorEastAsia" w:hAnsiTheme="majorHAnsi" w:cstheme="majorBidi"/>
      <w:color w:val="243F60" w:themeColor="accent1" w:themeShade="7F"/>
      <w:sz w:val="24"/>
      <w:szCs w:val="24"/>
    </w:rPr>
  </w:style>
  <w:style w:type="paragraph" w:customStyle="1" w:styleId="Default">
    <w:name w:val="Default"/>
    <w:rsid w:val="00E45B4C"/>
    <w:pPr>
      <w:autoSpaceDE w:val="0"/>
      <w:autoSpaceDN w:val="0"/>
      <w:adjustRightInd w:val="0"/>
    </w:pPr>
    <w:rPr>
      <w:color w:val="000000"/>
      <w:sz w:val="24"/>
      <w:szCs w:val="24"/>
    </w:rPr>
  </w:style>
  <w:style w:type="table" w:customStyle="1" w:styleId="12">
    <w:name w:val="Сетка таблицы1"/>
    <w:basedOn w:val="a1"/>
    <w:next w:val="af2"/>
    <w:uiPriority w:val="59"/>
    <w:rsid w:val="00E54AF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2094146">
      <w:bodyDiv w:val="1"/>
      <w:marLeft w:val="0"/>
      <w:marRight w:val="0"/>
      <w:marTop w:val="0"/>
      <w:marBottom w:val="0"/>
      <w:divBdr>
        <w:top w:val="none" w:sz="0" w:space="0" w:color="auto"/>
        <w:left w:val="none" w:sz="0" w:space="0" w:color="auto"/>
        <w:bottom w:val="none" w:sz="0" w:space="0" w:color="auto"/>
        <w:right w:val="none" w:sz="0" w:space="0" w:color="auto"/>
      </w:divBdr>
    </w:div>
    <w:div w:id="140872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MICADASTR\AppData\Local\Temp\bdttmp\d44b8190-ff59-4be7-860e-f2679b3ed90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d44b8190-ff59-4be7-860e-f2679b3ed902.dot</Template>
  <TotalTime>1</TotalTime>
  <Pages>10</Pages>
  <Words>2652</Words>
  <Characters>15122</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Мэия МО "Город Сосновый Бор"</Company>
  <LinksUpToDate>false</LinksUpToDate>
  <CharactersWithSpaces>17739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КУМИ - Морозова И.Н.</dc:creator>
  <cp:lastModifiedBy>  </cp:lastModifiedBy>
  <cp:revision>2</cp:revision>
  <cp:lastPrinted>2024-07-30T07:02:00Z</cp:lastPrinted>
  <dcterms:created xsi:type="dcterms:W3CDTF">2026-07-02T08:31:00Z</dcterms:created>
  <dcterms:modified xsi:type="dcterms:W3CDTF">2026-07-02T08:31:00Z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9b2a5375-bc14-43ec-ad9c-31bce2313fc5</vt:lpwstr>
  </property>
</Properties>
</file>