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9F" w:rsidRPr="006170F8" w:rsidRDefault="00B1479F">
      <w:pPr>
        <w:pStyle w:val="5"/>
      </w:pPr>
      <w:bookmarkStart w:id="0" w:name="_GoBack"/>
      <w:bookmarkEnd w:id="0"/>
      <w:r w:rsidRPr="006170F8">
        <w:t>ПРОЕКТ</w:t>
      </w:r>
    </w:p>
    <w:p w:rsidR="00B1479F" w:rsidRPr="006170F8" w:rsidRDefault="00B1479F">
      <w:pPr>
        <w:jc w:val="center"/>
        <w:rPr>
          <w:b/>
          <w:spacing w:val="20"/>
          <w:sz w:val="32"/>
        </w:rPr>
      </w:pPr>
    </w:p>
    <w:p w:rsidR="00B1479F" w:rsidRPr="006170F8" w:rsidRDefault="00B1479F">
      <w:pPr>
        <w:jc w:val="center"/>
        <w:rPr>
          <w:b/>
          <w:spacing w:val="20"/>
          <w:sz w:val="32"/>
        </w:rPr>
      </w:pPr>
    </w:p>
    <w:p w:rsidR="00B1479F" w:rsidRPr="006170F8" w:rsidRDefault="00B1479F">
      <w:pPr>
        <w:jc w:val="center"/>
        <w:rPr>
          <w:b/>
          <w:spacing w:val="20"/>
          <w:sz w:val="32"/>
        </w:rPr>
      </w:pPr>
    </w:p>
    <w:p w:rsidR="00B1479F" w:rsidRPr="006170F8" w:rsidRDefault="00B1479F">
      <w:pPr>
        <w:jc w:val="center"/>
        <w:rPr>
          <w:b/>
          <w:spacing w:val="20"/>
          <w:sz w:val="32"/>
        </w:rPr>
      </w:pPr>
    </w:p>
    <w:p w:rsidR="00B1479F" w:rsidRPr="006170F8" w:rsidRDefault="00B1479F">
      <w:pPr>
        <w:jc w:val="center"/>
        <w:rPr>
          <w:b/>
          <w:spacing w:val="20"/>
          <w:sz w:val="32"/>
        </w:rPr>
      </w:pPr>
    </w:p>
    <w:p w:rsidR="00B1479F" w:rsidRPr="006170F8" w:rsidRDefault="00B1479F">
      <w:pPr>
        <w:jc w:val="center"/>
        <w:rPr>
          <w:b/>
          <w:spacing w:val="20"/>
          <w:sz w:val="32"/>
        </w:rPr>
      </w:pPr>
      <w:r w:rsidRPr="006170F8">
        <w:rPr>
          <w:b/>
          <w:spacing w:val="20"/>
          <w:sz w:val="32"/>
        </w:rPr>
        <w:t xml:space="preserve">ПОСТАНОВЛЕНИЕ     </w:t>
      </w:r>
    </w:p>
    <w:p w:rsidR="00B1479F" w:rsidRPr="006170F8" w:rsidRDefault="00B1479F">
      <w:pPr>
        <w:jc w:val="center"/>
        <w:rPr>
          <w:b/>
          <w:spacing w:val="20"/>
          <w:sz w:val="32"/>
        </w:rPr>
      </w:pPr>
    </w:p>
    <w:p w:rsidR="00B1479F" w:rsidRPr="006170F8" w:rsidRDefault="00B1479F">
      <w:pPr>
        <w:jc w:val="center"/>
      </w:pPr>
      <w:r w:rsidRPr="006170F8">
        <w:t>от ___________ № 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953786" w:rsidRPr="006170F8" w:rsidTr="003E268E">
        <w:tc>
          <w:tcPr>
            <w:tcW w:w="6204" w:type="dxa"/>
          </w:tcPr>
          <w:p w:rsidR="00953786" w:rsidRPr="006170F8" w:rsidRDefault="00953786" w:rsidP="003E268E">
            <w:pPr>
              <w:rPr>
                <w:sz w:val="24"/>
                <w:szCs w:val="24"/>
              </w:rPr>
            </w:pPr>
          </w:p>
          <w:p w:rsidR="00953786" w:rsidRPr="006170F8" w:rsidRDefault="00953786" w:rsidP="005F7D20">
            <w:pPr>
              <w:rPr>
                <w:sz w:val="24"/>
                <w:szCs w:val="24"/>
              </w:rPr>
            </w:pPr>
            <w:r w:rsidRPr="006170F8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5A20B6" w:rsidRPr="005A20B6">
              <w:rPr>
                <w:sz w:val="24"/>
                <w:szCs w:val="24"/>
              </w:rPr>
              <w:t>Предоставление земельного сертификата в соответствии со статьей 1</w:t>
            </w:r>
            <w:r w:rsidR="005F7D20">
              <w:rPr>
                <w:sz w:val="24"/>
                <w:szCs w:val="24"/>
              </w:rPr>
              <w:t>-1</w:t>
            </w:r>
            <w:r w:rsidR="005A20B6" w:rsidRPr="005A20B6">
              <w:rPr>
                <w:sz w:val="24"/>
                <w:szCs w:val="24"/>
                <w:vertAlign w:val="superscript"/>
              </w:rPr>
              <w:t xml:space="preserve"> </w:t>
            </w:r>
            <w:r w:rsidR="005A20B6" w:rsidRPr="005A20B6">
              <w:rPr>
                <w:sz w:val="24"/>
                <w:szCs w:val="24"/>
              </w:rPr>
      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      </w:r>
            <w:r w:rsidRPr="006170F8">
              <w:rPr>
                <w:sz w:val="24"/>
                <w:szCs w:val="24"/>
              </w:rPr>
              <w:t>»</w:t>
            </w:r>
            <w:r w:rsidRPr="006170F8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F977A6" w:rsidRDefault="00F977A6" w:rsidP="00F977A6">
      <w:pPr>
        <w:pStyle w:val="Default"/>
      </w:pPr>
    </w:p>
    <w:p w:rsidR="00661A7B" w:rsidRPr="006170F8" w:rsidRDefault="00661A7B" w:rsidP="00F977A6">
      <w:pPr>
        <w:pStyle w:val="Default"/>
      </w:pPr>
    </w:p>
    <w:p w:rsidR="00F977A6" w:rsidRPr="00030AAD" w:rsidRDefault="00F977A6" w:rsidP="00030AAD">
      <w:pPr>
        <w:pStyle w:val="Default"/>
        <w:ind w:firstLine="709"/>
        <w:jc w:val="both"/>
      </w:pPr>
      <w:r w:rsidRPr="006170F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</w:t>
      </w:r>
      <w:proofErr w:type="gramStart"/>
      <w:r w:rsidRPr="006170F8">
        <w:t xml:space="preserve">услуг», </w:t>
      </w:r>
      <w:r w:rsidR="00CA446E" w:rsidRPr="00CA446E">
        <w:t>методическими рекомендациями по разработке административного регламента по предоставлению муниципальной услуги «</w:t>
      </w:r>
      <w:r w:rsidR="005A20B6" w:rsidRPr="005A20B6">
        <w:t xml:space="preserve">Предоставление земельного сертификата в соответствии со статьей </w:t>
      </w:r>
      <w:r w:rsidR="00030AAD" w:rsidRPr="005F7D20">
        <w:t>1-1</w:t>
      </w:r>
      <w:r w:rsidR="005A20B6" w:rsidRPr="005A20B6">
        <w:rPr>
          <w:vertAlign w:val="superscript"/>
        </w:rPr>
        <w:t xml:space="preserve"> </w:t>
      </w:r>
      <w:r w:rsidR="005A20B6" w:rsidRPr="005A20B6">
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</w:r>
      <w:r w:rsidR="00CA446E" w:rsidRPr="00CA446E">
        <w:t>», одобренными с 30.</w:t>
      </w:r>
      <w:r w:rsidR="005A20B6">
        <w:t>03.2026</w:t>
      </w:r>
      <w:r w:rsidR="00CA446E" w:rsidRPr="00CA446E">
        <w:t xml:space="preserve"> на комиссии по повышению качества и доступности предоставления государственных и муниципальных услуг в Ленинградской области (протокол № </w:t>
      </w:r>
      <w:r w:rsidR="005A20B6" w:rsidRPr="005A20B6">
        <w:t>05.2-03-8</w:t>
      </w:r>
      <w:proofErr w:type="gramEnd"/>
      <w:r w:rsidR="005A20B6" w:rsidRPr="005A20B6">
        <w:t>/2026 от 23.03.2026</w:t>
      </w:r>
      <w:r w:rsidR="00CA446E" w:rsidRPr="00CA446E">
        <w:t>)</w:t>
      </w:r>
      <w:r w:rsidR="00030AAD">
        <w:t xml:space="preserve"> </w:t>
      </w:r>
      <w:r w:rsidR="00030AAD" w:rsidRPr="005F7D20">
        <w:t xml:space="preserve">и </w:t>
      </w:r>
      <w:proofErr w:type="gramStart"/>
      <w:r w:rsidR="00030AAD" w:rsidRPr="005F7D20">
        <w:t>размещенными</w:t>
      </w:r>
      <w:proofErr w:type="gramEnd"/>
      <w:r w:rsidR="00030AAD" w:rsidRPr="005F7D20">
        <w:t xml:space="preserve"> 20.04.2026 на портале https://econ.lenobl.ru/</w:t>
      </w:r>
      <w:r w:rsidR="00CA446E" w:rsidRPr="005F7D20">
        <w:t>,</w:t>
      </w:r>
      <w:r w:rsidR="00CA446E">
        <w:t xml:space="preserve"> </w:t>
      </w:r>
      <w:r w:rsidR="00737F57">
        <w:t xml:space="preserve">письмом Комитета экономического развития и инвестиционной деятельности Ленинградской области </w:t>
      </w:r>
      <w:r w:rsidR="005E54F3">
        <w:t>(рег.№ ИСХ-</w:t>
      </w:r>
      <w:r w:rsidR="00737F57">
        <w:t>2814/2026 от 16.04.2026</w:t>
      </w:r>
      <w:r w:rsidR="005E54F3">
        <w:t>)</w:t>
      </w:r>
      <w:r w:rsidR="00737F57">
        <w:t xml:space="preserve">, </w:t>
      </w:r>
      <w:r w:rsidRPr="006170F8">
        <w:t xml:space="preserve">Уставом муниципального образования Сосновоборский городской округ, администрация Сосновоборского городского округа </w:t>
      </w:r>
      <w:proofErr w:type="gramStart"/>
      <w:r w:rsidRPr="006170F8">
        <w:rPr>
          <w:b/>
          <w:bCs/>
        </w:rPr>
        <w:t>п</w:t>
      </w:r>
      <w:proofErr w:type="gramEnd"/>
      <w:r w:rsidRPr="006170F8">
        <w:rPr>
          <w:b/>
          <w:bCs/>
        </w:rPr>
        <w:t xml:space="preserve"> о с т а н о в л я е т: </w:t>
      </w:r>
    </w:p>
    <w:p w:rsidR="00F977A6" w:rsidRPr="00764C23" w:rsidRDefault="00F977A6" w:rsidP="00F977A6">
      <w:pPr>
        <w:pStyle w:val="10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170F8">
        <w:rPr>
          <w:rFonts w:ascii="Times New Roman" w:hAnsi="Times New Roman"/>
          <w:sz w:val="24"/>
          <w:szCs w:val="24"/>
        </w:rPr>
        <w:t xml:space="preserve">Утвердить административный регламент по предоставлению муниципальной услуги </w:t>
      </w:r>
      <w:r w:rsidR="00953786" w:rsidRPr="006170F8">
        <w:rPr>
          <w:rFonts w:ascii="Times New Roman" w:hAnsi="Times New Roman"/>
          <w:sz w:val="24"/>
          <w:szCs w:val="24"/>
        </w:rPr>
        <w:t>«</w:t>
      </w:r>
      <w:r w:rsidR="005A20B6" w:rsidRPr="005A20B6">
        <w:rPr>
          <w:rFonts w:ascii="Times New Roman" w:hAnsi="Times New Roman"/>
          <w:sz w:val="24"/>
          <w:szCs w:val="24"/>
        </w:rPr>
        <w:t xml:space="preserve">Предоставление земельного сертификата в соответствии со статьей </w:t>
      </w:r>
      <w:r w:rsidR="00030AAD" w:rsidRPr="005F7D20">
        <w:rPr>
          <w:rFonts w:ascii="Times New Roman" w:hAnsi="Times New Roman"/>
          <w:sz w:val="24"/>
          <w:szCs w:val="24"/>
        </w:rPr>
        <w:t>1-1</w:t>
      </w:r>
      <w:r w:rsidR="005A20B6" w:rsidRPr="005A20B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A20B6" w:rsidRPr="005A20B6">
        <w:rPr>
          <w:rFonts w:ascii="Times New Roman" w:hAnsi="Times New Roman"/>
          <w:sz w:val="24"/>
          <w:szCs w:val="24"/>
        </w:rPr>
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</w:r>
      <w:r w:rsidR="00953786" w:rsidRPr="00CA446E">
        <w:rPr>
          <w:rFonts w:ascii="Times New Roman" w:hAnsi="Times New Roman"/>
          <w:sz w:val="24"/>
          <w:szCs w:val="24"/>
        </w:rPr>
        <w:t>»</w:t>
      </w:r>
      <w:r w:rsidR="00CA446E" w:rsidRPr="00CA446E">
        <w:rPr>
          <w:rFonts w:ascii="Times New Roman" w:hAnsi="Times New Roman"/>
          <w:bCs/>
          <w:sz w:val="24"/>
          <w:szCs w:val="24"/>
        </w:rPr>
        <w:t xml:space="preserve"> (приложение к настоящему постановлению).</w:t>
      </w:r>
    </w:p>
    <w:p w:rsidR="00953786" w:rsidRPr="006170F8" w:rsidRDefault="00764C23" w:rsidP="00F977A6">
      <w:pPr>
        <w:pStyle w:val="1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53786" w:rsidRPr="006170F8">
        <w:rPr>
          <w:rFonts w:ascii="Times New Roman" w:hAnsi="Times New Roman"/>
          <w:sz w:val="24"/>
          <w:szCs w:val="24"/>
        </w:rPr>
        <w:t>.</w:t>
      </w:r>
      <w:r w:rsidR="00953786" w:rsidRPr="006170F8">
        <w:rPr>
          <w:rFonts w:ascii="Times New Roman" w:hAnsi="Times New Roman"/>
          <w:sz w:val="24"/>
          <w:szCs w:val="24"/>
        </w:rPr>
        <w:tab/>
        <w:t>Общему отделу администрации обнародовать настоящее постановление на электронном сайте городской газеты «Маяк».</w:t>
      </w:r>
    </w:p>
    <w:p w:rsidR="00953786" w:rsidRPr="006170F8" w:rsidRDefault="00764C23" w:rsidP="00F977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53786" w:rsidRPr="006170F8">
        <w:rPr>
          <w:sz w:val="24"/>
          <w:szCs w:val="24"/>
        </w:rPr>
        <w:t>.</w:t>
      </w:r>
      <w:r w:rsidR="00953786" w:rsidRPr="006170F8">
        <w:rPr>
          <w:sz w:val="24"/>
          <w:szCs w:val="24"/>
        </w:rPr>
        <w:tab/>
        <w:t xml:space="preserve">Отделу по связям с общественностью (пресс–центр) </w:t>
      </w:r>
      <w:proofErr w:type="gramStart"/>
      <w:r w:rsidR="00953786" w:rsidRPr="006170F8">
        <w:rPr>
          <w:sz w:val="24"/>
          <w:szCs w:val="24"/>
        </w:rPr>
        <w:t>разместить</w:t>
      </w:r>
      <w:proofErr w:type="gramEnd"/>
      <w:r w:rsidR="00953786" w:rsidRPr="006170F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53786" w:rsidRPr="006170F8" w:rsidRDefault="00764C23" w:rsidP="0095378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53786" w:rsidRPr="006170F8">
        <w:rPr>
          <w:sz w:val="24"/>
          <w:szCs w:val="24"/>
        </w:rPr>
        <w:t>.</w:t>
      </w:r>
      <w:r w:rsidR="00953786" w:rsidRPr="006170F8">
        <w:rPr>
          <w:sz w:val="24"/>
          <w:szCs w:val="24"/>
        </w:rPr>
        <w:tab/>
        <w:t>Настоящее постановление вступает в силу со дня официального обнародования.</w:t>
      </w:r>
    </w:p>
    <w:p w:rsidR="00953786" w:rsidRPr="006170F8" w:rsidRDefault="00764C23" w:rsidP="0095378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53786" w:rsidRPr="006170F8">
        <w:rPr>
          <w:sz w:val="24"/>
          <w:szCs w:val="24"/>
        </w:rPr>
        <w:t>.</w:t>
      </w:r>
      <w:r w:rsidR="00953786" w:rsidRPr="006170F8">
        <w:rPr>
          <w:sz w:val="24"/>
          <w:szCs w:val="24"/>
        </w:rPr>
        <w:tab/>
      </w:r>
      <w:proofErr w:type="gramStart"/>
      <w:r w:rsidR="00953786" w:rsidRPr="006170F8">
        <w:rPr>
          <w:sz w:val="24"/>
          <w:szCs w:val="24"/>
        </w:rPr>
        <w:t>Контроль за</w:t>
      </w:r>
      <w:proofErr w:type="gramEnd"/>
      <w:r w:rsidR="00953786" w:rsidRPr="006170F8">
        <w:rPr>
          <w:sz w:val="24"/>
          <w:szCs w:val="24"/>
        </w:rPr>
        <w:t xml:space="preserve"> исполнением настоящего постановления возложить на первого заместитель главы администрации Сосновоборского городского округа Лютикова С.Г.</w:t>
      </w:r>
    </w:p>
    <w:p w:rsidR="00953786" w:rsidRPr="006170F8" w:rsidRDefault="00953786" w:rsidP="00953786">
      <w:pPr>
        <w:jc w:val="both"/>
        <w:rPr>
          <w:sz w:val="24"/>
          <w:szCs w:val="24"/>
        </w:rPr>
      </w:pPr>
    </w:p>
    <w:p w:rsidR="00953786" w:rsidRPr="006170F8" w:rsidRDefault="00953786" w:rsidP="00953786">
      <w:pPr>
        <w:jc w:val="both"/>
        <w:rPr>
          <w:sz w:val="24"/>
          <w:szCs w:val="24"/>
        </w:rPr>
      </w:pPr>
    </w:p>
    <w:p w:rsidR="00953786" w:rsidRPr="006170F8" w:rsidRDefault="00953786" w:rsidP="00953786">
      <w:pPr>
        <w:jc w:val="both"/>
        <w:rPr>
          <w:sz w:val="24"/>
          <w:szCs w:val="24"/>
        </w:rPr>
      </w:pPr>
    </w:p>
    <w:p w:rsidR="00953786" w:rsidRDefault="00953786" w:rsidP="00953786">
      <w:pPr>
        <w:jc w:val="both"/>
        <w:rPr>
          <w:sz w:val="24"/>
          <w:szCs w:val="24"/>
        </w:rPr>
      </w:pPr>
      <w:r w:rsidRPr="006170F8">
        <w:rPr>
          <w:sz w:val="24"/>
          <w:szCs w:val="24"/>
        </w:rPr>
        <w:t>Глава Сосновоборского городского округа</w:t>
      </w:r>
      <w:r w:rsidRPr="006170F8">
        <w:rPr>
          <w:sz w:val="24"/>
          <w:szCs w:val="24"/>
        </w:rPr>
        <w:tab/>
      </w:r>
      <w:r w:rsidRPr="006170F8">
        <w:rPr>
          <w:sz w:val="24"/>
          <w:szCs w:val="24"/>
        </w:rPr>
        <w:tab/>
      </w:r>
      <w:r w:rsidRPr="006170F8">
        <w:rPr>
          <w:sz w:val="24"/>
          <w:szCs w:val="24"/>
        </w:rPr>
        <w:tab/>
      </w:r>
      <w:r w:rsidRPr="006170F8">
        <w:rPr>
          <w:sz w:val="24"/>
          <w:szCs w:val="24"/>
        </w:rPr>
        <w:tab/>
        <w:t xml:space="preserve">              М.В. Воронков</w:t>
      </w:r>
    </w:p>
    <w:p w:rsidR="00C92E59" w:rsidRDefault="00C92E59" w:rsidP="00953786">
      <w:pPr>
        <w:jc w:val="both"/>
        <w:rPr>
          <w:sz w:val="24"/>
          <w:szCs w:val="24"/>
        </w:rPr>
      </w:pPr>
    </w:p>
    <w:p w:rsidR="00030AAD" w:rsidRDefault="00030AAD" w:rsidP="00953786">
      <w:pPr>
        <w:jc w:val="both"/>
        <w:rPr>
          <w:sz w:val="24"/>
          <w:szCs w:val="24"/>
        </w:rPr>
      </w:pPr>
    </w:p>
    <w:p w:rsidR="00C63151" w:rsidRPr="009067B9" w:rsidRDefault="00C63151" w:rsidP="00C63151">
      <w:pPr>
        <w:rPr>
          <w:sz w:val="12"/>
          <w:szCs w:val="12"/>
        </w:rPr>
      </w:pPr>
      <w:r>
        <w:rPr>
          <w:sz w:val="12"/>
          <w:szCs w:val="12"/>
        </w:rPr>
        <w:t>Старостина Екатерина Андреевна</w:t>
      </w:r>
    </w:p>
    <w:p w:rsidR="00953786" w:rsidRDefault="00C63151" w:rsidP="00953786">
      <w:pPr>
        <w:rPr>
          <w:sz w:val="12"/>
          <w:szCs w:val="12"/>
        </w:rPr>
      </w:pPr>
      <w:r>
        <w:rPr>
          <w:sz w:val="12"/>
          <w:szCs w:val="12"/>
        </w:rPr>
        <w:t>КУМИ 2-62-79</w:t>
      </w:r>
    </w:p>
    <w:p w:rsidR="009574F1" w:rsidRDefault="00A57B58" w:rsidP="00552F78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3E268E" w:rsidRPr="009574F1" w:rsidRDefault="003E268E" w:rsidP="00552F78">
      <w:pPr>
        <w:rPr>
          <w:color w:val="000000"/>
          <w:sz w:val="24"/>
          <w:szCs w:val="24"/>
        </w:rPr>
      </w:pPr>
      <w:r w:rsidRPr="009574F1">
        <w:rPr>
          <w:color w:val="000000"/>
          <w:sz w:val="24"/>
          <w:szCs w:val="24"/>
        </w:rPr>
        <w:t xml:space="preserve">СОГЛАСОВАНО: </w:t>
      </w:r>
    </w:p>
    <w:p w:rsidR="00C92E59" w:rsidRDefault="00C92E59" w:rsidP="00C92E59">
      <w:pPr>
        <w:rPr>
          <w:color w:val="000000"/>
          <w:sz w:val="23"/>
          <w:szCs w:val="23"/>
        </w:rPr>
      </w:pPr>
    </w:p>
    <w:p w:rsidR="00C92E59" w:rsidRPr="00755083" w:rsidRDefault="00C92E59" w:rsidP="00C92E59">
      <w:pPr>
        <w:pStyle w:val="Default"/>
        <w:jc w:val="both"/>
      </w:pPr>
      <w:r w:rsidRPr="00755083">
        <w:t xml:space="preserve">Первый заместитель главы администрации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Сосновоборского городского округа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_____________ С.Г. Лютиков </w:t>
      </w:r>
    </w:p>
    <w:p w:rsidR="00C92E59" w:rsidRPr="00755083" w:rsidRDefault="00C92E59" w:rsidP="00C92E59">
      <w:pPr>
        <w:pStyle w:val="Default"/>
        <w:jc w:val="both"/>
      </w:pPr>
      <w:r w:rsidRPr="00755083">
        <w:t>«____» _____________ 202</w:t>
      </w:r>
      <w:r>
        <w:t xml:space="preserve">6 </w:t>
      </w:r>
      <w:r w:rsidRPr="00755083">
        <w:t xml:space="preserve">г.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Председатель КУМИ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Сосновоборского городского округа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_____________ Н.В. Михайлова </w:t>
      </w:r>
    </w:p>
    <w:p w:rsidR="00C92E59" w:rsidRPr="00755083" w:rsidRDefault="00C92E59" w:rsidP="00C92E59">
      <w:pPr>
        <w:pStyle w:val="Default"/>
        <w:jc w:val="both"/>
      </w:pPr>
      <w:r w:rsidRPr="00755083">
        <w:t>«____» _____________ 202</w:t>
      </w:r>
      <w:r>
        <w:t>6</w:t>
      </w:r>
      <w:r w:rsidRPr="00755083">
        <w:t xml:space="preserve"> г.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Главный специалист-юрисконсульт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юридического отдела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_____________ Р.Р. Юсупова </w:t>
      </w:r>
    </w:p>
    <w:p w:rsidR="00C92E59" w:rsidRPr="00755083" w:rsidRDefault="00C92E59" w:rsidP="00C92E59">
      <w:pPr>
        <w:pStyle w:val="Default"/>
        <w:jc w:val="both"/>
      </w:pPr>
      <w:r w:rsidRPr="00755083">
        <w:t>«____» _____________ 202</w:t>
      </w:r>
      <w:r>
        <w:t xml:space="preserve">6 </w:t>
      </w:r>
      <w:r w:rsidRPr="00755083">
        <w:t xml:space="preserve">г.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Начальник общего отдела администрации </w:t>
      </w:r>
    </w:p>
    <w:p w:rsidR="00C92E59" w:rsidRPr="00755083" w:rsidRDefault="00C92E59" w:rsidP="00C92E59">
      <w:pPr>
        <w:pStyle w:val="Default"/>
        <w:jc w:val="both"/>
      </w:pPr>
      <w:r w:rsidRPr="00755083">
        <w:t xml:space="preserve">_____________ М.С. Смолкина </w:t>
      </w:r>
    </w:p>
    <w:p w:rsidR="00C92E59" w:rsidRPr="00755083" w:rsidRDefault="00C92E59" w:rsidP="00C92E59">
      <w:pPr>
        <w:pStyle w:val="Default"/>
        <w:jc w:val="both"/>
      </w:pPr>
      <w:r w:rsidRPr="00755083">
        <w:t>«____» _____________ 202</w:t>
      </w:r>
      <w:r>
        <w:t>6</w:t>
      </w:r>
      <w:r w:rsidRPr="00755083">
        <w:t xml:space="preserve"> г. </w:t>
      </w:r>
    </w:p>
    <w:p w:rsidR="00661A7B" w:rsidRDefault="00661A7B" w:rsidP="00552F78">
      <w:pPr>
        <w:rPr>
          <w:color w:val="000000"/>
          <w:sz w:val="23"/>
          <w:szCs w:val="23"/>
        </w:rPr>
      </w:pPr>
    </w:p>
    <w:p w:rsidR="003E268E" w:rsidRPr="00755083" w:rsidRDefault="003E268E" w:rsidP="003E268E">
      <w:pPr>
        <w:pStyle w:val="Default"/>
        <w:jc w:val="right"/>
      </w:pPr>
    </w:p>
    <w:p w:rsidR="003E268E" w:rsidRDefault="003E268E" w:rsidP="003E268E">
      <w:pPr>
        <w:tabs>
          <w:tab w:val="left" w:pos="929"/>
        </w:tabs>
        <w:ind w:right="-1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9574F1" w:rsidRDefault="009574F1" w:rsidP="003E268E">
      <w:pPr>
        <w:tabs>
          <w:tab w:val="left" w:pos="929"/>
        </w:tabs>
        <w:ind w:right="-1"/>
        <w:jc w:val="right"/>
      </w:pPr>
    </w:p>
    <w:p w:rsidR="003E268E" w:rsidRPr="00054668" w:rsidRDefault="003E268E" w:rsidP="003E268E">
      <w:pPr>
        <w:tabs>
          <w:tab w:val="left" w:pos="929"/>
        </w:tabs>
        <w:ind w:right="-1"/>
        <w:jc w:val="right"/>
      </w:pPr>
      <w:r w:rsidRPr="00054668">
        <w:t>РАССЫЛКА.</w:t>
      </w:r>
    </w:p>
    <w:p w:rsidR="003E268E" w:rsidRPr="00054668" w:rsidRDefault="003E268E" w:rsidP="003E268E">
      <w:pPr>
        <w:tabs>
          <w:tab w:val="left" w:pos="929"/>
        </w:tabs>
        <w:ind w:right="-1"/>
        <w:jc w:val="right"/>
      </w:pPr>
      <w:r w:rsidRPr="00054668">
        <w:t>КУМИ-</w:t>
      </w:r>
      <w:r>
        <w:t>1</w:t>
      </w:r>
      <w:r w:rsidRPr="00054668">
        <w:t xml:space="preserve"> экз.,</w:t>
      </w:r>
    </w:p>
    <w:p w:rsidR="003E268E" w:rsidRPr="00054668" w:rsidRDefault="003E268E" w:rsidP="003E268E">
      <w:pPr>
        <w:tabs>
          <w:tab w:val="left" w:pos="929"/>
        </w:tabs>
        <w:ind w:right="-1"/>
        <w:jc w:val="right"/>
      </w:pPr>
      <w:r w:rsidRPr="00054668">
        <w:t>Прокуратура– 1 экз.</w:t>
      </w:r>
    </w:p>
    <w:p w:rsidR="003E268E" w:rsidRDefault="003E268E" w:rsidP="003E268E">
      <w:pPr>
        <w:ind w:right="-1"/>
        <w:jc w:val="right"/>
      </w:pPr>
      <w:r w:rsidRPr="00054668">
        <w:t xml:space="preserve">Пресс-центр – 1 </w:t>
      </w:r>
      <w:proofErr w:type="spellStart"/>
      <w:proofErr w:type="gramStart"/>
      <w:r w:rsidRPr="00054668">
        <w:t>экз</w:t>
      </w:r>
      <w:proofErr w:type="spellEnd"/>
      <w:proofErr w:type="gramEnd"/>
    </w:p>
    <w:p w:rsidR="003E268E" w:rsidRDefault="003E268E" w:rsidP="003E268E">
      <w:pPr>
        <w:ind w:right="-1"/>
        <w:jc w:val="right"/>
      </w:pPr>
      <w:r>
        <w:t>ОИТиЗИ – 1 экз.</w:t>
      </w:r>
    </w:p>
    <w:p w:rsidR="003E268E" w:rsidRDefault="003E268E" w:rsidP="003E268E">
      <w:pPr>
        <w:ind w:right="-1"/>
        <w:jc w:val="right"/>
      </w:pPr>
      <w:r>
        <w:t>ОЭР – 1 экз.</w:t>
      </w:r>
    </w:p>
    <w:p w:rsidR="003E268E" w:rsidRPr="00054668" w:rsidRDefault="003E268E" w:rsidP="003E268E">
      <w:pPr>
        <w:ind w:right="-1"/>
        <w:jc w:val="right"/>
        <w:rPr>
          <w:sz w:val="12"/>
          <w:szCs w:val="12"/>
        </w:rPr>
      </w:pPr>
      <w:r>
        <w:t>МФЦ – 1 экз.</w:t>
      </w:r>
    </w:p>
    <w:p w:rsidR="00953786" w:rsidRPr="006170F8" w:rsidRDefault="00FD6DEC" w:rsidP="003E268E">
      <w:pPr>
        <w:jc w:val="right"/>
        <w:rPr>
          <w:bCs/>
          <w:sz w:val="24"/>
          <w:szCs w:val="24"/>
        </w:rPr>
      </w:pPr>
      <w:r w:rsidRPr="006170F8">
        <w:rPr>
          <w:sz w:val="12"/>
          <w:szCs w:val="12"/>
        </w:rPr>
        <w:br w:type="page"/>
      </w:r>
      <w:r w:rsidR="00953786" w:rsidRPr="006170F8">
        <w:rPr>
          <w:bCs/>
          <w:sz w:val="24"/>
          <w:szCs w:val="24"/>
        </w:rPr>
        <w:lastRenderedPageBreak/>
        <w:t>УТВЕРЖДЕН</w:t>
      </w:r>
    </w:p>
    <w:p w:rsidR="00953786" w:rsidRPr="006170F8" w:rsidRDefault="00953786" w:rsidP="009537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 xml:space="preserve"> постановлением администрации</w:t>
      </w:r>
    </w:p>
    <w:p w:rsidR="00953786" w:rsidRPr="006170F8" w:rsidRDefault="00953786" w:rsidP="009537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 xml:space="preserve">Сосновоборского городского округа </w:t>
      </w:r>
    </w:p>
    <w:p w:rsidR="00953786" w:rsidRPr="006170F8" w:rsidRDefault="00953786" w:rsidP="009537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 xml:space="preserve">от </w:t>
      </w:r>
      <w:r w:rsidR="00661A7B">
        <w:rPr>
          <w:bCs/>
          <w:sz w:val="24"/>
          <w:szCs w:val="24"/>
        </w:rPr>
        <w:t>_____________________</w:t>
      </w:r>
      <w:r w:rsidR="00FD6DEC" w:rsidRPr="006170F8">
        <w:rPr>
          <w:bCs/>
          <w:sz w:val="24"/>
          <w:szCs w:val="24"/>
        </w:rPr>
        <w:t xml:space="preserve"> № ______</w:t>
      </w:r>
    </w:p>
    <w:p w:rsidR="00953786" w:rsidRPr="006170F8" w:rsidRDefault="00953786" w:rsidP="009537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953786" w:rsidRPr="006170F8" w:rsidRDefault="00953786" w:rsidP="009537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>(Приложение)</w:t>
      </w:r>
    </w:p>
    <w:p w:rsidR="00953786" w:rsidRPr="006170F8" w:rsidRDefault="00953786" w:rsidP="00FD6DEC">
      <w:pPr>
        <w:jc w:val="both"/>
        <w:rPr>
          <w:bCs/>
          <w:sz w:val="24"/>
          <w:szCs w:val="24"/>
        </w:rPr>
      </w:pPr>
    </w:p>
    <w:p w:rsidR="00953786" w:rsidRPr="006170F8" w:rsidRDefault="00953786" w:rsidP="00953786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170F8">
        <w:rPr>
          <w:sz w:val="24"/>
          <w:szCs w:val="24"/>
        </w:rPr>
        <w:t>Административный регламент</w:t>
      </w:r>
    </w:p>
    <w:p w:rsidR="00953786" w:rsidRPr="00764C23" w:rsidRDefault="00953786" w:rsidP="0095378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6170F8">
        <w:rPr>
          <w:sz w:val="24"/>
          <w:szCs w:val="24"/>
        </w:rPr>
        <w:t xml:space="preserve">по предоставлению муниципальной услуги </w:t>
      </w:r>
      <w:r w:rsidRPr="00764C23">
        <w:rPr>
          <w:sz w:val="24"/>
          <w:szCs w:val="24"/>
        </w:rPr>
        <w:t>«</w:t>
      </w:r>
      <w:r w:rsidR="00764C23" w:rsidRPr="00764C23">
        <w:rPr>
          <w:sz w:val="24"/>
          <w:szCs w:val="24"/>
        </w:rPr>
        <w:t xml:space="preserve">Предоставление земельного сертификата в соответствии со статьей </w:t>
      </w:r>
      <w:r w:rsidR="00030AAD">
        <w:rPr>
          <w:sz w:val="24"/>
          <w:szCs w:val="24"/>
        </w:rPr>
        <w:t>1-1</w:t>
      </w:r>
      <w:r w:rsidR="00764C23" w:rsidRPr="00764C23">
        <w:rPr>
          <w:sz w:val="24"/>
          <w:szCs w:val="24"/>
          <w:vertAlign w:val="superscript"/>
        </w:rPr>
        <w:t xml:space="preserve"> </w:t>
      </w:r>
      <w:r w:rsidR="00764C23" w:rsidRPr="00764C23">
        <w:rPr>
          <w:sz w:val="24"/>
          <w:szCs w:val="24"/>
        </w:rPr>
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</w:r>
      <w:r w:rsidRPr="00764C23">
        <w:rPr>
          <w:bCs/>
          <w:sz w:val="24"/>
          <w:szCs w:val="24"/>
        </w:rPr>
        <w:t>»</w:t>
      </w:r>
    </w:p>
    <w:p w:rsidR="00953786" w:rsidRPr="006170F8" w:rsidRDefault="00953786" w:rsidP="009537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70F8"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 w:rsidR="00764C23">
        <w:rPr>
          <w:rFonts w:ascii="Times New Roman" w:hAnsi="Times New Roman" w:cs="Times New Roman"/>
          <w:sz w:val="24"/>
          <w:szCs w:val="24"/>
        </w:rPr>
        <w:t>Предоставление земельного сертификата</w:t>
      </w:r>
      <w:r w:rsidRPr="006170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53786" w:rsidRPr="006170F8" w:rsidRDefault="00953786" w:rsidP="009537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70F8">
        <w:rPr>
          <w:rFonts w:ascii="Times New Roman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953786" w:rsidRPr="006170F8" w:rsidRDefault="00953786" w:rsidP="0095378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64C23" w:rsidRDefault="00764C23" w:rsidP="00764C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ae"/>
        <w:widowControl w:val="0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регулирования.</w:t>
      </w:r>
    </w:p>
    <w:p w:rsidR="00764C23" w:rsidRDefault="00764C23" w:rsidP="00764C23">
      <w:pPr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764C23" w:rsidRDefault="00764C23" w:rsidP="00764C23">
      <w:pPr>
        <w:pStyle w:val="ConsPlusNormal"/>
        <w:numPr>
          <w:ilvl w:val="1"/>
          <w:numId w:val="4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764C23" w:rsidRDefault="00764C23" w:rsidP="00764C23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Муниципальная услуга предоставляется гражданам Российской Федерации:</w:t>
      </w:r>
    </w:p>
    <w:p w:rsidR="00764C23" w:rsidRDefault="00764C23" w:rsidP="00764C23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1) заключившим с 1 июня 2023 года по 30 сентября 2024 года включительно контракт о прохождении военной службы в соответствии с Федеральным законом от 28 марта 1998 года № 53-ФЗ «О воинской обязанности и военной службе» (далее - Федеральный закон № 53-ФЗ)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при условии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проживания на территории Ленинградской области на дату заключения контракта;</w:t>
      </w:r>
    </w:p>
    <w:p w:rsidR="00764C23" w:rsidRDefault="00764C23" w:rsidP="00764C23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2) заключившим до 1 июня 2023 года контракт о прохождении военной службы в соответствии с Федеральным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награжденным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  <w:proofErr w:type="gramEnd"/>
    </w:p>
    <w:p w:rsidR="00764C23" w:rsidRDefault="00764C23" w:rsidP="00764C23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заключившим с 1 октября 2024 года контракт о прохождении военной службы в соответствии с Федеральным законом №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</w:r>
    </w:p>
    <w:p w:rsidR="00764C23" w:rsidRDefault="00764C23" w:rsidP="00764C23">
      <w:pPr>
        <w:pStyle w:val="af2"/>
        <w:spacing w:before="0" w:beforeAutospacing="0" w:after="0" w:afterAutospacing="0" w:line="288" w:lineRule="atLeast"/>
        <w:ind w:firstLine="709"/>
        <w:jc w:val="both"/>
      </w:pPr>
      <w:proofErr w:type="gramStart"/>
      <w:r>
        <w:rPr>
          <w:rFonts w:ascii="Times New Roman CYR" w:hAnsi="Times New Roman CYR" w:cs="Times New Roman CYR"/>
          <w:color w:val="000000"/>
        </w:rPr>
        <w:t xml:space="preserve">4) </w:t>
      </w:r>
      <w:r>
        <w:t>гражданам Российской Федерации, проходящим (проходившим) военную службу по мобилизации или по контракту в Вооруженных Силах Российской Федерации, военную службу (службу) в войсках национальной гвардии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получившим увечья (ранения, травмы, контузии) в ходе участия в специальной военной операции, награжденным</w:t>
      </w:r>
      <w:proofErr w:type="gramEnd"/>
      <w:r>
        <w:t xml:space="preserve">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</w:p>
    <w:p w:rsidR="00764C23" w:rsidRDefault="00764C23" w:rsidP="00764C23">
      <w:pPr>
        <w:pStyle w:val="af2"/>
        <w:spacing w:before="0" w:beforeAutospacing="0" w:after="0" w:afterAutospacing="0" w:line="288" w:lineRule="atLeast"/>
        <w:ind w:firstLine="709"/>
        <w:jc w:val="both"/>
      </w:pPr>
      <w:r>
        <w:t>5) членам семей погибших граждан Российской Федерации, указанных в п. 1) – 4) настоящего пункта, в случае гибели таких граждан до реализации ими права на получение земельного сертификата либо земельного участка;</w:t>
      </w:r>
    </w:p>
    <w:p w:rsidR="00764C23" w:rsidRDefault="00764C23" w:rsidP="00764C23">
      <w:pPr>
        <w:pStyle w:val="af2"/>
        <w:spacing w:before="0" w:beforeAutospacing="0" w:after="0" w:afterAutospacing="0" w:line="288" w:lineRule="atLeast"/>
        <w:ind w:firstLine="709"/>
        <w:jc w:val="both"/>
      </w:pPr>
      <w:proofErr w:type="gramStart"/>
      <w:r>
        <w:t xml:space="preserve">6) членам семей иных участников специальной военной операции (не указанных в п. 1) – 4) настоящего пункта), погибших (умерших) при выполнении задач специальной военной </w:t>
      </w:r>
      <w:r>
        <w:lastRenderedPageBreak/>
        <w:t>операции либо вследствие увечья 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участка (далее</w:t>
      </w:r>
      <w:proofErr w:type="gramEnd"/>
      <w:r>
        <w:t xml:space="preserve"> – заявители).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64C23" w:rsidRDefault="00764C23" w:rsidP="00764C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 опекуны недееспособных граждан;</w:t>
      </w:r>
    </w:p>
    <w:p w:rsidR="00764C23" w:rsidRDefault="00764C23" w:rsidP="00764C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попечители) несовершеннолетних в возрасте от 14 до 18 лет, попечители граждан, ограниченных судом в дееспособности;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</w:t>
      </w:r>
      <w:r w:rsidR="00AA791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30AA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части 2 статьи 5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Федерального закона от 27.07.2010 № 210-ФЗ </w:t>
      </w:r>
      <w:r w:rsidR="00030AA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Об организации предоставления госуда</w:t>
      </w:r>
      <w:r w:rsidR="00030AA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рственных и муниципальных услуг»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</w:t>
      </w:r>
      <w:r w:rsidR="00030AA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030A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Предоставление земельного сертификата в соответствии со статьей </w:t>
      </w:r>
      <w:r w:rsidR="00030AAD">
        <w:rPr>
          <w:rFonts w:ascii="Times New Roman" w:hAnsi="Times New Roman" w:cs="Times New Roman"/>
          <w:sz w:val="24"/>
          <w:szCs w:val="24"/>
        </w:rPr>
        <w:t>1-1</w:t>
      </w:r>
      <w:r>
        <w:rPr>
          <w:rFonts w:ascii="Times New Roman" w:hAnsi="Times New Roman" w:cs="Times New Roman"/>
          <w:sz w:val="24"/>
          <w:szCs w:val="24"/>
        </w:rPr>
        <w:t xml:space="preserve"> 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сертификата).</w:t>
      </w:r>
      <w:proofErr w:type="gramEnd"/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  <w:r w:rsidR="00030AAD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Сосновоборский городской округ Ленинградской области</w:t>
      </w:r>
      <w:r w:rsidR="004B3E1C">
        <w:rPr>
          <w:rFonts w:ascii="Times New Roman" w:hAnsi="Times New Roman" w:cs="Times New Roman"/>
          <w:sz w:val="24"/>
          <w:szCs w:val="24"/>
        </w:rPr>
        <w:t xml:space="preserve"> (далее ОМСУ или администрация)</w:t>
      </w:r>
    </w:p>
    <w:p w:rsidR="005F7D20" w:rsidRDefault="005F7D20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решение о предоставлении земельного сертификата/решение об отказе в предоставлении земельного сертификата (образец 2</w:t>
      </w:r>
      <w:r w:rsidR="00AE71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 w:rsidR="00780AD0">
        <w:rPr>
          <w:rFonts w:ascii="Times New Roman" w:hAnsi="Times New Roman" w:cs="Times New Roman"/>
          <w:sz w:val="24"/>
          <w:szCs w:val="24"/>
        </w:rPr>
        <w:t>исходя из выбранного заявителем способа</w:t>
      </w:r>
      <w:r w:rsidR="00780AD0" w:rsidRPr="00780AD0">
        <w:rPr>
          <w:rFonts w:ascii="Times New Roman" w:hAnsi="Times New Roman" w:cs="Times New Roman"/>
          <w:sz w:val="24"/>
          <w:szCs w:val="24"/>
        </w:rPr>
        <w:t xml:space="preserve"> </w:t>
      </w:r>
      <w:r w:rsidR="00780AD0">
        <w:rPr>
          <w:rFonts w:ascii="Times New Roman" w:hAnsi="Times New Roman" w:cs="Times New Roman"/>
          <w:sz w:val="24"/>
          <w:szCs w:val="24"/>
        </w:rPr>
        <w:t>подачи заявления и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4C23" w:rsidRDefault="00E80DB5" w:rsidP="00E80DB5">
      <w:pPr>
        <w:pStyle w:val="ConsPlusNormal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земельного сертификата производится </w:t>
      </w:r>
      <w:r w:rsidR="00764C23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</w:t>
      </w:r>
      <w:r w:rsidRPr="00B54484">
        <w:rPr>
          <w:rFonts w:ascii="Times New Roman" w:hAnsi="Times New Roman" w:cs="Times New Roman"/>
          <w:sz w:val="24"/>
          <w:szCs w:val="24"/>
        </w:rPr>
        <w:t>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80DB5">
        <w:rPr>
          <w:rFonts w:ascii="Times New Roman" w:hAnsi="Times New Roman" w:cs="Times New Roman"/>
          <w:sz w:val="24"/>
          <w:szCs w:val="24"/>
        </w:rPr>
        <w:t>решение об отказе в предоставлении земельного сертификата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54433" w:rsidRDefault="00E54433" w:rsidP="004B3E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</w:t>
      </w:r>
      <w:r w:rsidR="006D7A9E" w:rsidRPr="005F7D20">
        <w:rPr>
          <w:rFonts w:ascii="Times New Roman" w:hAnsi="Times New Roman" w:cs="Times New Roman"/>
          <w:sz w:val="24"/>
          <w:szCs w:val="24"/>
        </w:rPr>
        <w:t>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 (при технической реализации).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Максимальный срок предоставления муниципальной услуги составляет не более 10 рабочих дней со дня регистрации заявления в ОМСУ.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Срок предоставления муниципальной услуги, предусмотренный п. 2.4.1 может быть продлен на 30 календарных дней, при наличии основания, предусмотренного п. 3.4.2 регламента.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</w:t>
      </w:r>
      <w:r w:rsidR="004A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ОМСУ - в день передачи документов из МФЦ</w:t>
      </w:r>
      <w:r w:rsidR="00F60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</w:t>
      </w:r>
      <w:r w:rsidR="004A50A5" w:rsidRPr="00780AD0">
        <w:rPr>
          <w:rFonts w:ascii="Times New Roman" w:hAnsi="Times New Roman" w:cs="Times New Roman"/>
          <w:sz w:val="24"/>
          <w:szCs w:val="24"/>
        </w:rPr>
        <w:t>(при технической реализации)</w:t>
      </w:r>
      <w:r w:rsidR="006C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 w:rsidR="004B3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4B3E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4B3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4B3E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 услуги, - Единый портал</w:t>
      </w:r>
      <w:r w:rsidR="006C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 технической реализации), СМЭВ.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>
        <w:rPr>
          <w:rFonts w:ascii="Times New Roman" w:hAnsi="Times New Roman" w:cs="Times New Roman"/>
          <w:sz w:val="24"/>
          <w:szCs w:val="24"/>
          <w:highlight w:val="white"/>
        </w:rPr>
        <w:t>3.6 н</w:t>
      </w:r>
      <w:r>
        <w:rPr>
          <w:rFonts w:ascii="Times New Roman" w:hAnsi="Times New Roman" w:cs="Times New Roman"/>
          <w:sz w:val="24"/>
          <w:szCs w:val="24"/>
        </w:rPr>
        <w:t>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</w:t>
      </w:r>
      <w:r w:rsidR="006D7A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МФЦ</w:t>
      </w:r>
      <w:r w:rsidR="006D7A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уполномоченным органом.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 (таблица № 3).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приведен в приложении к настоящему регламенту (таблица № 3).</w:t>
      </w:r>
    </w:p>
    <w:p w:rsidR="00764C23" w:rsidRP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764C23" w:rsidRDefault="00764C23" w:rsidP="00764C2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764C23" w:rsidRDefault="00764C23" w:rsidP="00764C2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Pr="00325DB8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B8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64C23" w:rsidRPr="00325DB8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B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</w:t>
      </w:r>
      <w:r w:rsidR="00B54F2B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325DB8">
        <w:rPr>
          <w:rFonts w:ascii="Times New Roman" w:hAnsi="Times New Roman" w:cs="Times New Roman"/>
          <w:sz w:val="24"/>
          <w:szCs w:val="24"/>
        </w:rPr>
        <w:t xml:space="preserve"> и включает в себя вопросы, позволяющие выявить перечень категорий (признаков) заявителя.</w:t>
      </w:r>
    </w:p>
    <w:p w:rsidR="00764C23" w:rsidRPr="00325DB8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DB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B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764C23" w:rsidRPr="00764C23" w:rsidRDefault="00764C23" w:rsidP="00764C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64C23" w:rsidRPr="00764C23" w:rsidRDefault="00764C23" w:rsidP="00764C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64C23" w:rsidRPr="00764C23" w:rsidRDefault="00764C23" w:rsidP="00764C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64C23" w:rsidRPr="00764C23" w:rsidRDefault="00764C23" w:rsidP="00764C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64C23" w:rsidRPr="00764C23" w:rsidRDefault="00764C23" w:rsidP="00764C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64C23" w:rsidRDefault="00764C23" w:rsidP="00764C23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 личном обращении - в день поступления запроса;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</w:t>
      </w:r>
      <w:r w:rsidR="00B54F2B">
        <w:rPr>
          <w:rFonts w:ascii="Times New Roman" w:hAnsi="Times New Roman" w:cs="Times New Roman"/>
          <w:sz w:val="24"/>
          <w:szCs w:val="24"/>
        </w:rPr>
        <w:t>(при технической реализации)</w:t>
      </w:r>
      <w:r w:rsidR="006C3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день поступления запроса на ЕПГУ на следующий рабочий день (в случае направления документов в нерабочее время, в выходные, праздничные дни).</w:t>
      </w:r>
    </w:p>
    <w:p w:rsidR="00764C23" w:rsidRDefault="00764C23" w:rsidP="006D7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Для получения муниципальной услуги необходимо направление посредством федеральной государственной информационной системы </w:t>
      </w:r>
      <w:r w:rsidR="006D7A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 w:rsidR="006D7A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C4C">
        <w:rPr>
          <w:rFonts w:ascii="Times New Roman" w:hAnsi="Times New Roman" w:cs="Times New Roman"/>
          <w:sz w:val="24"/>
          <w:szCs w:val="24"/>
        </w:rPr>
        <w:t xml:space="preserve">(при технической реализации) </w:t>
      </w:r>
      <w:r>
        <w:rPr>
          <w:rFonts w:ascii="Times New Roman" w:hAnsi="Times New Roman" w:cs="Times New Roman"/>
          <w:sz w:val="24"/>
          <w:szCs w:val="24"/>
        </w:rPr>
        <w:t>следующих межведомственных информационных запросов: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документе, подтверждающем факт проживания/постоянного проживания на территории Ленинградской области;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МВД;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(выписка) из Единого государственного реестра недвижимости (далее - ЕГРН) о правах отдельного лица на имевшиеся (имеющиеся) у него объекты недвижимости либо уведомление органа, осуществляющего государственную регистрацию прав, об отсутствии в ЕГРН запрашиваемых сведений (далее - уведомление);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сводного реестра выданных и реализованных земельных сертификатов о наличии/отсутствии в нем сведений в отношении гражданина;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Леноблкомимущество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сведения (документы), подтверждающие факт участия гражданина, указанного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1- 2 п. 1.2 регламента, в специальной военной операции;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сведения о составе семьи погибшего гражданина Российской Федерации, указанного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1-3 п. 1.2 регламента;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 свидетельства о рождении детей в возрасте до 18 лет, а в отношении несовершеннолетних, достигших возраста 14 лет, также паспорта гражданина Российской Федерации - членов семьи погибших граждан Российской Федерации, указанных в пп.1 -3, 6 п. 1.2 регламента, в возрасте до 18 лет, детей старше 18 лет, ставших инвалидами до достижения ими возраста 18 лет, а также детей, не достигших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возраста 23 лет и обучающихся в образовательных организациях по очной форме обучения;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сведения из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экспертизы, подтверждающей установление инвалидности для детей - членов семьи погибших граждан Российской Федерации, указанных в пп.1 -3 п. 1.2 регламента, старше 18 лет, ставших инвалидами до достижения ими возраста 18 лет;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свидетельства о заключении брака с погибшим (умершим) участником специальной военной операции,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6 п. 1.1 регламента;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документов, подтверждающих факт участия погибшего (умершего) участника специальной военной операции, указанного в абзаце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6 п. 1.1 регламента, в специальной военной операции.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сведения запрашиваются уполномоченным органом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находятся документы.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для заявителей, представление документов, указанных в разделе «</w:t>
      </w:r>
      <w:r>
        <w:rPr>
          <w:rFonts w:ascii="Times New Roman" w:hAnsi="Times New Roman" w:cs="Times New Roman"/>
          <w:bCs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самостоятельно» </w:t>
      </w:r>
      <w:r>
        <w:rPr>
          <w:rFonts w:ascii="Times New Roman" w:hAnsi="Times New Roman" w:cs="Times New Roman"/>
          <w:sz w:val="24"/>
          <w:szCs w:val="24"/>
        </w:rPr>
        <w:t>п. 5, 8, 9, 10, 11 Таблицы 2 является затруднительным, уполномоченным органом, в целях оказания содействия таким заявителям, могут быть направлены запросы в военные комиссариаты субъекта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 территории которого гражданин заключил соответствующий контракт,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или) в воинскую часть либо в иной орган или организацию, располагающие необходимыми сведениями, если заявитель в заявлении выразил такую просьбу и указал информацию о регионе, на территории которого был заключен контракт, и(или) о воинской части либо об ином органе или организации. В этом случае срок рассмотрения заявления, предусмотренный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 п. 2.4 настоящего регламента, подлежит продлению на 30 дней.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посредством использования ЕПГУ, МФЦ или непосредственно в федеральный орган, его территориальные органы (подразделения) или подведомственные организации в электронном виде или на бумажном носителе.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64C23" w:rsidRDefault="00764C23" w:rsidP="00764C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3.5.2. Срок принятия решения о предоставлении (об отказе в предоставлении) муниципальной услуги – 10 рабочих дней со дня регистрации заявления.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услуги, предусмотренный п. 2.3.1 регламента</w:t>
      </w:r>
      <w:r w:rsidR="00F71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1 рабочего со дня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принятия решения</w:t>
      </w:r>
      <w:r w:rsidR="00F714F7">
        <w:rPr>
          <w:rFonts w:ascii="Times New Roman" w:hAnsi="Times New Roman" w:cs="Times New Roman"/>
          <w:sz w:val="24"/>
          <w:szCs w:val="24"/>
        </w:rPr>
        <w:t xml:space="preserve"> уполномоченный орган информирует заявителя о результатах рассмотрения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117C" w:rsidRDefault="0029117C" w:rsidP="00D56238">
      <w:pPr>
        <w:pStyle w:val="ConsPlusNormal"/>
        <w:numPr>
          <w:ilvl w:val="0"/>
          <w:numId w:val="9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 производится при личной явке</w:t>
      </w:r>
      <w:r w:rsidR="00F714F7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принятия решения о предоставлении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117C" w:rsidRDefault="0029117C" w:rsidP="00291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29117C" w:rsidRDefault="0029117C" w:rsidP="00291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9117C" w:rsidRDefault="0029117C" w:rsidP="00291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решение об отказе в предоставлении земельного сертификата:</w:t>
      </w:r>
    </w:p>
    <w:p w:rsidR="0029117C" w:rsidRDefault="0029117C" w:rsidP="00291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="001C2C17" w:rsidRPr="001C2C17">
        <w:rPr>
          <w:rFonts w:ascii="Times New Roman" w:hAnsi="Times New Roman" w:cs="Times New Roman"/>
          <w:sz w:val="24"/>
          <w:szCs w:val="24"/>
        </w:rPr>
        <w:t xml:space="preserve"> </w:t>
      </w:r>
      <w:r w:rsidR="001C2C17">
        <w:rPr>
          <w:rFonts w:ascii="Times New Roman" w:hAnsi="Times New Roman" w:cs="Times New Roman"/>
          <w:sz w:val="24"/>
          <w:szCs w:val="24"/>
        </w:rPr>
        <w:t xml:space="preserve">направляется гражданину заказным письмом с уведомлением о вручении в </w:t>
      </w:r>
      <w:r w:rsidR="001C2C17" w:rsidRPr="00E22377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1C2C17">
        <w:rPr>
          <w:rFonts w:ascii="Times New Roman" w:hAnsi="Times New Roman" w:cs="Times New Roman"/>
          <w:sz w:val="24"/>
          <w:szCs w:val="24"/>
        </w:rPr>
        <w:t xml:space="preserve"> со дня принятия такого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117C" w:rsidRDefault="0029117C" w:rsidP="00291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9117C" w:rsidRDefault="0029117C" w:rsidP="00291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 (при технической реализации).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764C23" w:rsidRDefault="00764C23" w:rsidP="00764C2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64C23" w:rsidRDefault="00764C23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64C23" w:rsidRDefault="001C2C17" w:rsidP="00764C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посредством Единого портала (при технической реализации)</w:t>
      </w:r>
      <w:r w:rsidR="00764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23" w:rsidRPr="00764C23" w:rsidRDefault="00764C23" w:rsidP="00764C23">
      <w:pPr>
        <w:ind w:firstLine="709"/>
        <w:rPr>
          <w:color w:val="000000"/>
          <w:sz w:val="24"/>
          <w:szCs w:val="24"/>
        </w:rPr>
      </w:pPr>
      <w:r w:rsidRPr="00764C23">
        <w:rPr>
          <w:color w:val="000000"/>
          <w:sz w:val="24"/>
          <w:szCs w:val="24"/>
        </w:rPr>
        <w:br w:type="page" w:clear="all"/>
      </w: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 регламенту</w:t>
      </w: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 предоставлению</w:t>
      </w: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муниципальной услуги</w:t>
      </w:r>
    </w:p>
    <w:p w:rsidR="00764C23" w:rsidRDefault="00C6401C" w:rsidP="00764C23">
      <w:pPr>
        <w:widowControl w:val="0"/>
        <w:ind w:firstLine="540"/>
        <w:jc w:val="right"/>
        <w:rPr>
          <w:bCs/>
          <w:sz w:val="24"/>
          <w:szCs w:val="24"/>
        </w:rPr>
      </w:pPr>
      <w:r w:rsidRPr="00C6401C">
        <w:rPr>
          <w:sz w:val="24"/>
          <w:szCs w:val="24"/>
          <w:u w:val="single"/>
        </w:rPr>
        <w:t>Предоставление земельного сертификата</w:t>
      </w: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(наименование услуги)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условных обозначений и сокращений,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Идентификаторы категорий (признаков) заявителей,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Исчерпывающий перечень документов,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необходимых</w:t>
      </w:r>
      <w:proofErr w:type="gramEnd"/>
      <w:r>
        <w:rPr>
          <w:bCs/>
          <w:sz w:val="24"/>
          <w:szCs w:val="24"/>
        </w:rPr>
        <w:t xml:space="preserve"> для предоставления муниципальной услуги,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Исчерпывающий перечень оснований для отказа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необходимых</w:t>
      </w:r>
      <w:proofErr w:type="gramEnd"/>
      <w:r>
        <w:rPr>
          <w:bCs/>
          <w:sz w:val="24"/>
          <w:szCs w:val="24"/>
        </w:rPr>
        <w:t xml:space="preserve"> для предоставления услуги,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или отказа в предоставлении муниципальной услуги,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Формы запроса о предоставлении муниципальной услуги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764C23" w:rsidRDefault="00764C23" w:rsidP="00764C23">
      <w:pPr>
        <w:widowControl w:val="0"/>
        <w:ind w:firstLine="540"/>
        <w:jc w:val="both"/>
        <w:rPr>
          <w:bCs/>
          <w:sz w:val="24"/>
          <w:szCs w:val="24"/>
        </w:rPr>
      </w:pPr>
    </w:p>
    <w:p w:rsidR="00764C23" w:rsidRDefault="00764C23" w:rsidP="00764C23">
      <w:pPr>
        <w:numPr>
          <w:ilvl w:val="0"/>
          <w:numId w:val="5"/>
        </w:numPr>
        <w:spacing w:after="200"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условных обозначений и сокращений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Условные сокращения: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ОМСУ – органы местного самоуправления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>
        <w:rPr>
          <w:sz w:val="24"/>
          <w:szCs w:val="24"/>
        </w:rPr>
        <w:t>ЕП</w:t>
      </w:r>
      <w:proofErr w:type="gramEnd"/>
      <w:r>
        <w:rPr>
          <w:sz w:val="24"/>
          <w:szCs w:val="24"/>
        </w:rPr>
        <w:t xml:space="preserve">, ЕПГУ – федеральная государственная информационная система </w:t>
      </w:r>
      <w:r w:rsidR="006A7092">
        <w:rPr>
          <w:sz w:val="24"/>
          <w:szCs w:val="24"/>
        </w:rPr>
        <w:t>«</w:t>
      </w:r>
      <w:r>
        <w:rPr>
          <w:sz w:val="24"/>
          <w:szCs w:val="24"/>
        </w:rPr>
        <w:t>Единый портал государственных и муниципальных услуг (функций)</w:t>
      </w:r>
      <w:r w:rsidR="006A7092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Закон № 53-ФЗ - Федеральный закон от 28.03.1998 года № 53-ФЗ «О воинско</w:t>
      </w:r>
      <w:r w:rsidR="00C6401C">
        <w:rPr>
          <w:sz w:val="24"/>
          <w:szCs w:val="24"/>
        </w:rPr>
        <w:t>й обязанности и военной службе»;</w:t>
      </w:r>
    </w:p>
    <w:p w:rsidR="00764C23" w:rsidRDefault="00C6401C" w:rsidP="006A7092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е) СМЭВ </w:t>
      </w:r>
      <w:r w:rsidRPr="006A7092">
        <w:rPr>
          <w:sz w:val="24"/>
          <w:szCs w:val="24"/>
        </w:rPr>
        <w:t>-</w:t>
      </w:r>
      <w:r w:rsidRPr="006A7092">
        <w:rPr>
          <w:rStyle w:val="30"/>
          <w:rFonts w:ascii="Arial" w:hAnsi="Arial" w:cs="Arial"/>
          <w:shd w:val="clear" w:color="auto" w:fill="FFFFFF"/>
        </w:rPr>
        <w:t xml:space="preserve"> </w:t>
      </w:r>
      <w:r w:rsidRPr="006A7092">
        <w:rPr>
          <w:rStyle w:val="ad"/>
          <w:b w:val="0"/>
          <w:sz w:val="24"/>
          <w:szCs w:val="24"/>
          <w:shd w:val="clear" w:color="auto" w:fill="FFFFFF"/>
        </w:rPr>
        <w:t>система межведомственного электронного взаимодействия.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Условные обозначения: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ИП – заявителем является Индивидуальный предприниматель;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ЮЛ – заявителем является юридическое лицо;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ФЛ – заявителем является физическое лицо;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proofErr w:type="gramStart"/>
      <w:r>
        <w:rPr>
          <w:sz w:val="24"/>
          <w:szCs w:val="24"/>
        </w:rPr>
        <w:t>П(</w:t>
      </w:r>
      <w:proofErr w:type="gramEnd"/>
      <w:r>
        <w:rPr>
          <w:sz w:val="24"/>
          <w:szCs w:val="24"/>
        </w:rPr>
        <w:t>з) – представитель заявителя;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proofErr w:type="gramStart"/>
      <w:r>
        <w:rPr>
          <w:sz w:val="24"/>
          <w:szCs w:val="24"/>
        </w:rPr>
        <w:t>ЕП</w:t>
      </w:r>
      <w:proofErr w:type="gramEnd"/>
      <w:r>
        <w:rPr>
          <w:sz w:val="24"/>
          <w:szCs w:val="24"/>
        </w:rPr>
        <w:t xml:space="preserve"> – Единый портал;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ж) ЕПГУ</w:t>
      </w:r>
      <w:r w:rsidR="006C32EE">
        <w:rPr>
          <w:sz w:val="24"/>
          <w:szCs w:val="24"/>
        </w:rPr>
        <w:t xml:space="preserve"> </w:t>
      </w:r>
      <w:r>
        <w:rPr>
          <w:sz w:val="24"/>
          <w:szCs w:val="24"/>
        </w:rPr>
        <w:t>– документы подаются посредством портала;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з) ПС – документы подаются посредством почтовой связи;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и) Л - документы подаются при личном посещении ОМСУ, МФЦ;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к) О – представляется оригинал документа;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л) 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э) – представляется оригинал документа в электронной форме;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м)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представляется копия документа;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н) 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э) – представляется копия документа в электронной форме;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о) Д(1) – документы представляются в одном экземпляре;</w:t>
      </w:r>
    </w:p>
    <w:p w:rsidR="00764C23" w:rsidRDefault="00764C23" w:rsidP="00764C23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п) Д(2) – документы представляются в двух экземплярах.</w:t>
      </w:r>
    </w:p>
    <w:p w:rsidR="00764C23" w:rsidRDefault="00764C23" w:rsidP="00764C23">
      <w:pPr>
        <w:widowControl w:val="0"/>
        <w:ind w:firstLine="540"/>
        <w:jc w:val="center"/>
        <w:rPr>
          <w:b/>
          <w:bCs/>
          <w:sz w:val="24"/>
          <w:szCs w:val="24"/>
        </w:rPr>
        <w:sectPr w:rsidR="00764C23" w:rsidSect="00030AAD">
          <w:headerReference w:type="default" r:id="rId16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:rsidR="00764C23" w:rsidRDefault="00764C23" w:rsidP="00764C23">
      <w:pPr>
        <w:widowControl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 1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4"/>
        <w:gridCol w:w="3544"/>
      </w:tblGrid>
      <w:tr w:rsidR="00764C23" w:rsidTr="00764C23">
        <w:trPr>
          <w:trHeight w:val="198"/>
        </w:trPr>
        <w:tc>
          <w:tcPr>
            <w:tcW w:w="1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C23" w:rsidRDefault="00764C23" w:rsidP="00764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764C23" w:rsidTr="00764C23">
        <w:trPr>
          <w:trHeight w:val="1042"/>
        </w:trPr>
        <w:tc>
          <w:tcPr>
            <w:tcW w:w="1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земельного сертификата  </w:t>
            </w:r>
          </w:p>
        </w:tc>
      </w:tr>
      <w:tr w:rsidR="00764C23" w:rsidTr="00764C23">
        <w:trPr>
          <w:trHeight w:val="381"/>
        </w:trPr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Граждане, заключившие с 1 июня 2023 года по 30 сентября 2024 года включительно контракт о прохождении военной службы в соответствии с 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при условии проживания на территории Ленинградской области на дату заключения контракта;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764C23" w:rsidTr="00764C23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Граждане, заключившие до 1 июня 2023 года контракт о прохождении военной службы в соответствии с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награжденным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764C23" w:rsidTr="00764C23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Граждане, заключившие с 1 октября 2024 года контракт о прохождении военной службы в соответствии с Законом №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764C23" w:rsidTr="00764C23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>Гражданам Российской Федерации, проходящим (проходившим) военную службу по мобилизации или по контракту в Вооруженных Силах Российской Федерации, военную службу (службу) в войсках национальной гвардии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получившим увечья (ранения, травмы, контузии) в ходе участия в специальной военной операции, награжденным государственными</w:t>
            </w:r>
            <w:proofErr w:type="gramEnd"/>
            <w:r>
              <w:rPr>
                <w:sz w:val="24"/>
                <w:szCs w:val="24"/>
              </w:rPr>
              <w:t xml:space="preserve">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764C23" w:rsidTr="00764C23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Члены семей погибших граждан Российской Федерации, указанных в п. 1 – 4 Таблицы 1 , в случае гибели </w:t>
            </w:r>
            <w:r>
              <w:rPr>
                <w:sz w:val="24"/>
                <w:szCs w:val="24"/>
              </w:rPr>
              <w:lastRenderedPageBreak/>
              <w:t>таких граждан до реализации ими права на получение земельного сертификата либо земельного участка;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</w:p>
        </w:tc>
      </w:tr>
      <w:tr w:rsidR="00764C23" w:rsidTr="00764C23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proofErr w:type="gramStart"/>
            <w:r>
              <w:rPr>
                <w:sz w:val="24"/>
                <w:szCs w:val="24"/>
              </w:rPr>
              <w:t>Членам семей иных участников специальной военной операции (не указанных в п. 1 – 4 Таблицы 1 погибших (умерших) при выполнении задач специальной военной операции либо вследствие увечья 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участка.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:rsidR="00764C23" w:rsidRDefault="00764C23" w:rsidP="00764C23">
      <w:pPr>
        <w:widowControl w:val="0"/>
        <w:ind w:firstLine="540"/>
        <w:jc w:val="both"/>
        <w:rPr>
          <w:bCs/>
          <w:sz w:val="24"/>
          <w:szCs w:val="24"/>
        </w:rPr>
      </w:pPr>
    </w:p>
    <w:p w:rsidR="00764C23" w:rsidRDefault="00764C23" w:rsidP="00764C23">
      <w:pPr>
        <w:widowControl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764C23" w:rsidRDefault="00764C23" w:rsidP="00764C23">
      <w:pPr>
        <w:widowControl w:val="0"/>
        <w:ind w:firstLine="540"/>
        <w:jc w:val="center"/>
        <w:rPr>
          <w:bCs/>
          <w:sz w:val="24"/>
          <w:szCs w:val="24"/>
        </w:rPr>
      </w:pPr>
    </w:p>
    <w:p w:rsidR="00764C23" w:rsidRDefault="00764C23" w:rsidP="00764C23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№ 2 </w:t>
      </w:r>
    </w:p>
    <w:p w:rsidR="00764C23" w:rsidRDefault="00764C23" w:rsidP="00764C23">
      <w:pPr>
        <w:widowControl w:val="0"/>
        <w:ind w:firstLine="540"/>
        <w:rPr>
          <w:bCs/>
          <w:sz w:val="24"/>
          <w:szCs w:val="24"/>
        </w:rPr>
      </w:pP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75"/>
        <w:gridCol w:w="189"/>
        <w:gridCol w:w="7938"/>
        <w:gridCol w:w="2551"/>
        <w:gridCol w:w="1985"/>
        <w:gridCol w:w="68"/>
      </w:tblGrid>
      <w:tr w:rsidR="00764C23" w:rsidTr="00764C23">
        <w:trPr>
          <w:trHeight w:val="745"/>
        </w:trPr>
        <w:tc>
          <w:tcPr>
            <w:tcW w:w="486" w:type="dxa"/>
            <w:gridSpan w:val="2"/>
          </w:tcPr>
          <w:p w:rsidR="00764C23" w:rsidRDefault="00764C23" w:rsidP="00764C23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  <w:p w:rsidR="00764C23" w:rsidRDefault="00764C23" w:rsidP="00764C23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764C23" w:rsidRDefault="00764C23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208" w:type="dxa"/>
            <w:gridSpan w:val="3"/>
          </w:tcPr>
          <w:p w:rsidR="00764C23" w:rsidRDefault="00764C23" w:rsidP="00764C23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764C23" w:rsidRDefault="00764C23" w:rsidP="00764C23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764C23" w:rsidRDefault="00764C23" w:rsidP="00764C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  <w:p w:rsidR="00764C23" w:rsidRDefault="00764C23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64C23" w:rsidRDefault="00764C23" w:rsidP="00764C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53" w:type="dxa"/>
            <w:gridSpan w:val="2"/>
          </w:tcPr>
          <w:p w:rsidR="00764C23" w:rsidRDefault="00764C23" w:rsidP="00764C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требования</w:t>
            </w:r>
          </w:p>
          <w:p w:rsidR="00764C23" w:rsidRDefault="00764C23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764C23" w:rsidTr="00764C23">
        <w:trPr>
          <w:trHeight w:val="720"/>
        </w:trPr>
        <w:tc>
          <w:tcPr>
            <w:tcW w:w="15236" w:type="dxa"/>
            <w:gridSpan w:val="9"/>
          </w:tcPr>
          <w:p w:rsidR="00764C23" w:rsidRDefault="00764C23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  <w:r>
              <w:rPr>
                <w:rStyle w:val="af1"/>
                <w:bCs/>
                <w:sz w:val="24"/>
                <w:szCs w:val="24"/>
              </w:rPr>
              <w:footnoteReference w:id="1"/>
            </w:r>
          </w:p>
        </w:tc>
      </w:tr>
      <w:tr w:rsidR="006A7092" w:rsidTr="001765F8">
        <w:trPr>
          <w:trHeight w:val="381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,Б</w:t>
            </w:r>
            <w:proofErr w:type="gramEnd"/>
            <w:r>
              <w:rPr>
                <w:bCs/>
                <w:sz w:val="24"/>
                <w:szCs w:val="24"/>
              </w:rPr>
              <w:t>,В,Г,Д,Е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trHeight w:val="381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,Б</w:t>
            </w:r>
            <w:proofErr w:type="gramEnd"/>
            <w:r>
              <w:rPr>
                <w:bCs/>
                <w:sz w:val="24"/>
                <w:szCs w:val="24"/>
              </w:rPr>
              <w:t>,В,Г,Д,Е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либо иной документ, удостоверяющий личность заявителя, в соответствии с законодательством Российской Федерации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trHeight w:val="598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,Б</w:t>
            </w:r>
            <w:proofErr w:type="gramEnd"/>
            <w:r>
              <w:rPr>
                <w:bCs/>
                <w:sz w:val="24"/>
                <w:szCs w:val="24"/>
              </w:rPr>
              <w:t>,В,Г,Д,Е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Документ, удостоверяющий полномочия представителя заявителя.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П(</w:t>
            </w:r>
            <w:proofErr w:type="gramEnd"/>
            <w:r>
              <w:rPr>
                <w:sz w:val="24"/>
                <w:szCs w:val="24"/>
              </w:rPr>
              <w:t>з)</w:t>
            </w:r>
          </w:p>
        </w:tc>
      </w:tr>
      <w:tr w:rsidR="006A7092" w:rsidTr="001765F8">
        <w:trPr>
          <w:trHeight w:val="5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факт гибели (смерти) участника специальной военной операции, указанного в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6) п. 1.2. регламента.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764C23" w:rsidTr="001765F8">
        <w:trPr>
          <w:trHeight w:val="381"/>
        </w:trPr>
        <w:tc>
          <w:tcPr>
            <w:tcW w:w="458" w:type="dxa"/>
          </w:tcPr>
          <w:p w:rsidR="00764C23" w:rsidRDefault="00764C23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36" w:type="dxa"/>
            <w:gridSpan w:val="4"/>
            <w:vAlign w:val="center"/>
          </w:tcPr>
          <w:p w:rsidR="00764C23" w:rsidRDefault="00764C23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7938" w:type="dxa"/>
          </w:tcPr>
          <w:p w:rsidR="00764C23" w:rsidRDefault="00764C23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Контракт о прохождении военной службы в соответствии с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заключенного с 1 июня 2023 года по 30 сентября 2024 года включительно.</w:t>
            </w:r>
          </w:p>
        </w:tc>
        <w:tc>
          <w:tcPr>
            <w:tcW w:w="2551" w:type="dxa"/>
            <w:vAlign w:val="center"/>
          </w:tcPr>
          <w:p w:rsidR="00764C23" w:rsidRDefault="00764C23" w:rsidP="001765F8">
            <w:pPr>
              <w:jc w:val="center"/>
            </w:pPr>
            <w:r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764C23" w:rsidRDefault="00764C23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6A7092" w:rsidTr="001765F8">
        <w:trPr>
          <w:trHeight w:val="594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А, Б, В, Г, Д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факт участия гражданина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6A7092" w:rsidTr="001765F8">
        <w:trPr>
          <w:trHeight w:val="381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заявителя о прохождении военной службы в соответствии с Законом № 53-ФЗ либо контракта о добровольном содействии в выполнении задач, возложенных на Вооруженные Силы Российской Федерации в ходе специальной военной операции, заключенного до 1 июня 2023 года.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6A7092" w:rsidTr="001765F8">
        <w:trPr>
          <w:trHeight w:val="381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Б</w:t>
            </w:r>
            <w:proofErr w:type="gramEnd"/>
            <w:r>
              <w:rPr>
                <w:bCs/>
                <w:sz w:val="24"/>
                <w:szCs w:val="24"/>
              </w:rPr>
              <w:t>, Г, Д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награждение государственными наградами Российской Федерации за заслуги, проявленные в ходе участия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6A7092" w:rsidTr="001765F8">
        <w:trPr>
          <w:trHeight w:val="381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Б</w:t>
            </w:r>
            <w:proofErr w:type="gramEnd"/>
            <w:r>
              <w:rPr>
                <w:bCs/>
                <w:sz w:val="24"/>
                <w:szCs w:val="24"/>
              </w:rPr>
              <w:t>, Г, Д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Выписка из наградного листа для представления к награждению государственными наградами Российской Федерации, подтверждающая получение гражданином государственной награды Российской Федерации за заслуги, проявленные в ходе участия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6A7092" w:rsidTr="001765F8">
        <w:trPr>
          <w:trHeight w:val="4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Контракт заявителя о прохождении военной службы в соответствии с Законом № 53-ФЗ, заключенный с 1 октября 2024 года,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6A7092" w:rsidTr="001765F8">
        <w:trPr>
          <w:trHeight w:val="4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7938" w:type="dxa"/>
          </w:tcPr>
          <w:p w:rsidR="006A7092" w:rsidRDefault="006A7092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Контракт заявителя о прохождении военной службы в соответствии с Законом № 53-ФЗ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документа, подтверждающего период прохождения военной службы по мобилизации в Вооруженных Силах Российской Федерации в соответствии с законодательством Российской Федерации, либо документа, подтверждающего факт прохождения военной службы (службы) в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войсках</w:t>
            </w:r>
            <w:proofErr w:type="gramEnd"/>
            <w:r>
              <w:rPr>
                <w:bCs/>
                <w:sz w:val="24"/>
                <w:szCs w:val="24"/>
              </w:rPr>
              <w:t xml:space="preserve"> национальной гвардии Российской Федерации.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6A7092" w:rsidTr="001765F8">
        <w:trPr>
          <w:trHeight w:val="4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выданный уполномоченным органом либо организацией, подтверждающий факт получения участником специальной военной операции увечья (ранения, травмы, контузии) в ходе участия в специальной военной операции либо наступления инвалидности участника специальной военной операции вследствие получения увечья (ранения, травмы, контузии) в ходе участия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6A7092" w:rsidTr="001765F8">
        <w:trPr>
          <w:trHeight w:val="4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факт гибели гражданина Российской Федерации, указанного в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1) – 3) п. 1.2 регламента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6A7092" w:rsidTr="001765F8">
        <w:trPr>
          <w:trHeight w:val="4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Контракт, заключенный с гражданином, указанным в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1) – 3) п. 1.2 регламента.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э),О, О(э)</w:t>
            </w:r>
          </w:p>
        </w:tc>
      </w:tr>
      <w:tr w:rsidR="006A7092" w:rsidTr="001765F8">
        <w:trPr>
          <w:trHeight w:val="613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факт обучения детей в возрасте до 23 лет в образовательных организациях по очной форме обучения.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6A7092" w:rsidTr="001765F8">
        <w:trPr>
          <w:trHeight w:val="495"/>
        </w:trPr>
        <w:tc>
          <w:tcPr>
            <w:tcW w:w="458" w:type="dxa"/>
          </w:tcPr>
          <w:p w:rsidR="006A7092" w:rsidRDefault="006A7092" w:rsidP="00764C2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36" w:type="dxa"/>
            <w:gridSpan w:val="4"/>
            <w:vAlign w:val="center"/>
          </w:tcPr>
          <w:p w:rsidR="006A7092" w:rsidRDefault="006A7092" w:rsidP="001765F8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7938" w:type="dxa"/>
          </w:tcPr>
          <w:p w:rsidR="006A7092" w:rsidRDefault="006A7092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 участника специальной военной операции, указанного в </w:t>
            </w: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6) п. 1.2. регламента, о прохождении военной службы в соответствии с Законом № 53-ФЗ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документ, подтверждающий период прохождения военной службы по мобилизации в Вооруженных Силах Российской Федерации в соответствии с законодательством Российской Федерации, либо документ, подтверждающего факт прохождения военной службы (службы) в войсках национальной гвардии Российской Федерации.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э),О, О(э)</w:t>
            </w:r>
          </w:p>
        </w:tc>
      </w:tr>
      <w:tr w:rsidR="00764C23" w:rsidTr="00764C23">
        <w:trPr>
          <w:trHeight w:val="1146"/>
        </w:trPr>
        <w:tc>
          <w:tcPr>
            <w:tcW w:w="15236" w:type="dxa"/>
            <w:gridSpan w:val="9"/>
          </w:tcPr>
          <w:p w:rsidR="00764C23" w:rsidRDefault="00764C23" w:rsidP="00764C2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64C23" w:rsidTr="001765F8">
        <w:trPr>
          <w:gridAfter w:val="1"/>
          <w:wAfter w:w="68" w:type="dxa"/>
          <w:trHeight w:val="559"/>
        </w:trPr>
        <w:tc>
          <w:tcPr>
            <w:tcW w:w="630" w:type="dxa"/>
            <w:gridSpan w:val="3"/>
            <w:vAlign w:val="center"/>
          </w:tcPr>
          <w:p w:rsidR="00764C23" w:rsidRDefault="00764C23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 w:rsidR="00764C23" w:rsidRDefault="00764C23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А, Б, Г, Д, Е</w:t>
            </w:r>
          </w:p>
        </w:tc>
        <w:tc>
          <w:tcPr>
            <w:tcW w:w="8127" w:type="dxa"/>
            <w:gridSpan w:val="2"/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проживания/постоянного проживания на территории Ленинградской области.</w:t>
            </w:r>
          </w:p>
        </w:tc>
        <w:tc>
          <w:tcPr>
            <w:tcW w:w="2551" w:type="dxa"/>
            <w:vAlign w:val="center"/>
          </w:tcPr>
          <w:p w:rsidR="00764C23" w:rsidRDefault="00764C23" w:rsidP="001765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  <w:r w:rsidR="006A70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МФЦ, Л</w:t>
            </w:r>
          </w:p>
        </w:tc>
        <w:tc>
          <w:tcPr>
            <w:tcW w:w="1985" w:type="dxa"/>
            <w:vAlign w:val="center"/>
          </w:tcPr>
          <w:p w:rsidR="00764C23" w:rsidRDefault="00764C23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34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А-</w:t>
            </w:r>
            <w:proofErr w:type="gramEnd"/>
            <w:r>
              <w:rPr>
                <w:bCs/>
                <w:sz w:val="24"/>
                <w:szCs w:val="24"/>
              </w:rPr>
              <w:t xml:space="preserve"> Е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 правах отдельного лица на имевшиеся (имеющиеся) у него объекты недвижимости либо уведомление органа, осуществляющего государственную регистрацию прав, об отсутствии в ЕГРН запрашиваемых сведений.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91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А-Е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сводного реестра выданных и реализованных земельных сертификатов о наличии/отсутствии в нем сведений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99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А-</w:t>
            </w:r>
            <w:proofErr w:type="gramEnd"/>
            <w:r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 участия гражданина, указанного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1- 4 п. 1.2 регламента, в специальной военной операции;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327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составе семьи погибшего гражданина Российской Федерации, указанного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1-3 п. 1.2 регламента.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 в возрасте до 18 лет, а в отношении несовершеннолетних, достигших возраста 14 лет, также паспорта гражданина Российской Федерации - членов семьи погибших граждан Российской Федерации, указанных в пп.1 -3, 6 п. 1.2 регламента, в возрасте до 18 лет, детей старше 18 лет, ставших инвалидами до достижения ими возраста 18 лет, а также детей, не достигших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лет и обучающихся в образовательных организациях по очной форме обучения.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учреждения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 подтверждающей установление инвалидности для детей - членов семьи погибших граждан Российской Федерации, указанных в пп.1-3, 6 п. 1.2 регламента, старше 18 лет, ставших инвалидами до достижения ими возраста 18 лет.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заключении брака с погибшим (умершим) участником специальной военной операции, указанным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1-3, 6 п. 1.2 регламента;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6A7092" w:rsidTr="001765F8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5" w:type="dxa"/>
            <w:vAlign w:val="center"/>
          </w:tcPr>
          <w:p w:rsidR="006A7092" w:rsidRDefault="006A7092" w:rsidP="001765F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6A7092" w:rsidRDefault="006A7092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 участия погибшего (умершего) участника специальной военной операции, указанного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1, 2, 5, 6 п. 1.2 регламента,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6A7092" w:rsidRDefault="006A7092" w:rsidP="001765F8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6A7092" w:rsidRDefault="006A7092" w:rsidP="001765F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:rsidR="00764C23" w:rsidRDefault="00764C23" w:rsidP="00764C23">
      <w:pPr>
        <w:widowControl w:val="0"/>
        <w:ind w:firstLine="567"/>
        <w:jc w:val="both"/>
        <w:rPr>
          <w:rFonts w:cs="Calibri"/>
          <w:bCs/>
          <w:sz w:val="24"/>
          <w:szCs w:val="24"/>
        </w:rPr>
      </w:pPr>
    </w:p>
    <w:p w:rsidR="00764C23" w:rsidRDefault="00764C23" w:rsidP="00764C23">
      <w:pPr>
        <w:widowControl w:val="0"/>
        <w:ind w:firstLine="567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64C23" w:rsidRDefault="00764C23" w:rsidP="00764C23">
      <w:pPr>
        <w:widowControl w:val="0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Таблица № 3</w:t>
      </w:r>
    </w:p>
    <w:tbl>
      <w:tblPr>
        <w:tblW w:w="1453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7"/>
        <w:gridCol w:w="11785"/>
        <w:gridCol w:w="2098"/>
      </w:tblGrid>
      <w:tr w:rsidR="00764C23" w:rsidTr="000F137F">
        <w:trPr>
          <w:trHeight w:val="313"/>
        </w:trPr>
        <w:tc>
          <w:tcPr>
            <w:tcW w:w="635" w:type="dxa"/>
            <w:vAlign w:val="center"/>
          </w:tcPr>
          <w:p w:rsidR="00764C23" w:rsidRDefault="00764C23" w:rsidP="000F137F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№</w:t>
            </w:r>
          </w:p>
        </w:tc>
        <w:tc>
          <w:tcPr>
            <w:tcW w:w="11802" w:type="dxa"/>
            <w:gridSpan w:val="2"/>
            <w:vAlign w:val="center"/>
          </w:tcPr>
          <w:p w:rsidR="00764C23" w:rsidRDefault="00764C23" w:rsidP="000F137F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8" w:type="dxa"/>
            <w:vAlign w:val="center"/>
          </w:tcPr>
          <w:p w:rsidR="00764C23" w:rsidRDefault="00764C23" w:rsidP="000F137F">
            <w:pPr>
              <w:widowControl w:val="0"/>
              <w:ind w:left="105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764C23" w:rsidTr="00764C23">
        <w:trPr>
          <w:trHeight w:val="600"/>
        </w:trPr>
        <w:tc>
          <w:tcPr>
            <w:tcW w:w="14535" w:type="dxa"/>
            <w:gridSpan w:val="4"/>
          </w:tcPr>
          <w:p w:rsidR="00764C23" w:rsidRDefault="00764C23" w:rsidP="00764C23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услуги.</w:t>
            </w:r>
          </w:p>
        </w:tc>
      </w:tr>
      <w:tr w:rsidR="00764C23" w:rsidTr="001765F8">
        <w:trPr>
          <w:trHeight w:val="324"/>
        </w:trPr>
        <w:tc>
          <w:tcPr>
            <w:tcW w:w="635" w:type="dxa"/>
            <w:vAlign w:val="center"/>
          </w:tcPr>
          <w:p w:rsidR="00764C23" w:rsidRDefault="00764C23" w:rsidP="001765F8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11802" w:type="dxa"/>
            <w:gridSpan w:val="2"/>
          </w:tcPr>
          <w:p w:rsidR="00764C23" w:rsidRDefault="00764C23" w:rsidP="000F137F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законодательством Российской Федерации;</w:t>
            </w:r>
          </w:p>
        </w:tc>
        <w:tc>
          <w:tcPr>
            <w:tcW w:w="2098" w:type="dxa"/>
          </w:tcPr>
          <w:p w:rsidR="00764C23" w:rsidRDefault="00764C23" w:rsidP="00764C23">
            <w:pPr>
              <w:widowControl w:val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А-Е</w:t>
            </w:r>
          </w:p>
        </w:tc>
      </w:tr>
      <w:tr w:rsidR="00764C23" w:rsidTr="001765F8">
        <w:trPr>
          <w:trHeight w:val="324"/>
        </w:trPr>
        <w:tc>
          <w:tcPr>
            <w:tcW w:w="635" w:type="dxa"/>
            <w:vAlign w:val="center"/>
          </w:tcPr>
          <w:p w:rsidR="00764C23" w:rsidRDefault="00764C23" w:rsidP="001765F8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1802" w:type="dxa"/>
            <w:gridSpan w:val="2"/>
          </w:tcPr>
          <w:p w:rsidR="00764C23" w:rsidRDefault="00764C23" w:rsidP="00764C23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98" w:type="dxa"/>
          </w:tcPr>
          <w:p w:rsidR="00764C23" w:rsidRDefault="00764C23" w:rsidP="00764C23">
            <w:pPr>
              <w:widowControl w:val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764C23" w:rsidTr="000F137F">
        <w:trPr>
          <w:trHeight w:val="545"/>
        </w:trPr>
        <w:tc>
          <w:tcPr>
            <w:tcW w:w="14535" w:type="dxa"/>
            <w:gridSpan w:val="4"/>
            <w:vAlign w:val="center"/>
          </w:tcPr>
          <w:p w:rsidR="00764C23" w:rsidRDefault="00764C23" w:rsidP="000F137F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64C23" w:rsidTr="001765F8">
        <w:trPr>
          <w:trHeight w:val="551"/>
        </w:trPr>
        <w:tc>
          <w:tcPr>
            <w:tcW w:w="635" w:type="dxa"/>
            <w:vAlign w:val="center"/>
          </w:tcPr>
          <w:p w:rsidR="00764C23" w:rsidRDefault="00764C23" w:rsidP="001765F8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1802" w:type="dxa"/>
            <w:gridSpan w:val="2"/>
          </w:tcPr>
          <w:p w:rsidR="00764C23" w:rsidRDefault="00764C23" w:rsidP="00764C23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98" w:type="dxa"/>
          </w:tcPr>
          <w:p w:rsidR="00764C23" w:rsidRDefault="00764C23" w:rsidP="00764C23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764C23" w:rsidTr="000F137F">
        <w:trPr>
          <w:trHeight w:val="560"/>
        </w:trPr>
        <w:tc>
          <w:tcPr>
            <w:tcW w:w="14535" w:type="dxa"/>
            <w:gridSpan w:val="4"/>
            <w:vAlign w:val="center"/>
          </w:tcPr>
          <w:p w:rsidR="00764C23" w:rsidRDefault="00764C23" w:rsidP="000F137F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64C23" w:rsidTr="001765F8">
        <w:trPr>
          <w:trHeight w:val="282"/>
        </w:trPr>
        <w:tc>
          <w:tcPr>
            <w:tcW w:w="652" w:type="dxa"/>
            <w:gridSpan w:val="2"/>
            <w:vAlign w:val="center"/>
          </w:tcPr>
          <w:p w:rsidR="00764C23" w:rsidRDefault="00764C23" w:rsidP="001765F8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11785" w:type="dxa"/>
          </w:tcPr>
          <w:p w:rsidR="00764C23" w:rsidRDefault="00764C23" w:rsidP="00764C23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Отсутствие права на предоставление земельного сертификата, установленного областным законом № 105-оз;</w:t>
            </w:r>
          </w:p>
        </w:tc>
        <w:tc>
          <w:tcPr>
            <w:tcW w:w="2098" w:type="dxa"/>
          </w:tcPr>
          <w:p w:rsidR="00764C23" w:rsidRDefault="00764C23" w:rsidP="00764C23"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764C23" w:rsidTr="001765F8">
        <w:trPr>
          <w:trHeight w:val="315"/>
        </w:trPr>
        <w:tc>
          <w:tcPr>
            <w:tcW w:w="652" w:type="dxa"/>
            <w:gridSpan w:val="2"/>
            <w:vAlign w:val="center"/>
          </w:tcPr>
          <w:p w:rsidR="00764C23" w:rsidRDefault="00764C23" w:rsidP="001765F8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2.</w:t>
            </w:r>
          </w:p>
        </w:tc>
        <w:tc>
          <w:tcPr>
            <w:tcW w:w="11785" w:type="dxa"/>
          </w:tcPr>
          <w:p w:rsidR="00764C23" w:rsidRDefault="00764C23" w:rsidP="00764C23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Представление неполных </w:t>
            </w:r>
            <w:proofErr w:type="gramStart"/>
            <w:r>
              <w:rPr>
                <w:rFonts w:cs="Calibri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cs="Calibri"/>
                <w:bCs/>
                <w:sz w:val="24"/>
                <w:szCs w:val="24"/>
              </w:rPr>
              <w:t>или) недостоверных сведений и документов, необходимых для принятия решения о предоставлении земельного сертификата.</w:t>
            </w:r>
          </w:p>
        </w:tc>
        <w:tc>
          <w:tcPr>
            <w:tcW w:w="2098" w:type="dxa"/>
          </w:tcPr>
          <w:p w:rsidR="00764C23" w:rsidRDefault="00764C23" w:rsidP="00764C23"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764C23" w:rsidTr="001765F8">
        <w:trPr>
          <w:trHeight w:val="315"/>
        </w:trPr>
        <w:tc>
          <w:tcPr>
            <w:tcW w:w="652" w:type="dxa"/>
            <w:gridSpan w:val="2"/>
            <w:vAlign w:val="center"/>
          </w:tcPr>
          <w:p w:rsidR="00764C23" w:rsidRDefault="00764C23" w:rsidP="001765F8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3.</w:t>
            </w:r>
          </w:p>
        </w:tc>
        <w:tc>
          <w:tcPr>
            <w:tcW w:w="11785" w:type="dxa"/>
          </w:tcPr>
          <w:p w:rsidR="00764C23" w:rsidRDefault="00764C23" w:rsidP="00764C23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Поступление в порядке межведомственного взаимодействия информации о наличии в сводном реестре выданных и</w:t>
            </w:r>
            <w:r w:rsidR="00AF1682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 xml:space="preserve">реализованных земельных сертификатов сведений в отношении данного гражданина о ранее выданном земельном сертификате </w:t>
            </w:r>
            <w:proofErr w:type="gramStart"/>
            <w:r>
              <w:rPr>
                <w:rFonts w:cs="Calibri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cs="Calibri"/>
                <w:bCs/>
                <w:sz w:val="24"/>
                <w:szCs w:val="24"/>
              </w:rPr>
              <w:t>или) бесплатно предоставленном ему земельном участке.</w:t>
            </w:r>
          </w:p>
        </w:tc>
        <w:tc>
          <w:tcPr>
            <w:tcW w:w="2098" w:type="dxa"/>
          </w:tcPr>
          <w:p w:rsidR="00764C23" w:rsidRDefault="00764C23" w:rsidP="00764C23"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</w:tbl>
    <w:p w:rsidR="00764C23" w:rsidRDefault="00764C23" w:rsidP="00764C23">
      <w:pPr>
        <w:widowControl w:val="0"/>
        <w:jc w:val="center"/>
        <w:rPr>
          <w:rFonts w:cs="Calibri"/>
          <w:b/>
          <w:bCs/>
          <w:sz w:val="24"/>
          <w:szCs w:val="24"/>
        </w:rPr>
        <w:sectPr w:rsidR="00764C23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764C23" w:rsidRDefault="00764C23" w:rsidP="00764C23">
      <w:pPr>
        <w:widowControl w:val="0"/>
        <w:jc w:val="center"/>
        <w:rPr>
          <w:rFonts w:cs="Calibri"/>
          <w:b/>
          <w:bCs/>
          <w:sz w:val="24"/>
          <w:szCs w:val="24"/>
        </w:rPr>
      </w:pPr>
    </w:p>
    <w:p w:rsidR="00764C23" w:rsidRDefault="00764C23" w:rsidP="00764C23">
      <w:pPr>
        <w:widowControl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764C23" w:rsidRDefault="00764C23" w:rsidP="00764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764C23" w:rsidRDefault="00764C23" w:rsidP="00764C23">
      <w:pPr>
        <w:widowControl w:val="0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bookmarkStart w:id="1" w:name="Par588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1644"/>
        <w:gridCol w:w="629"/>
        <w:gridCol w:w="510"/>
        <w:gridCol w:w="624"/>
        <w:gridCol w:w="1812"/>
        <w:gridCol w:w="1418"/>
        <w:gridCol w:w="397"/>
        <w:gridCol w:w="340"/>
      </w:tblGrid>
      <w:tr w:rsidR="006A7092" w:rsidTr="005F7D20">
        <w:tc>
          <w:tcPr>
            <w:tcW w:w="3917" w:type="dxa"/>
            <w:gridSpan w:val="4"/>
            <w:vMerge w:val="restart"/>
          </w:tcPr>
          <w:p w:rsidR="006A7092" w:rsidRDefault="006A7092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</w:tcPr>
          <w:p w:rsidR="006A7092" w:rsidRDefault="006A7092" w:rsidP="00764C2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Сосновоборского городского округа Ленинградской области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591" w:type="dxa"/>
            <w:gridSpan w:val="5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 ______ ____ года рождения,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(документ, удостоверяющий личность)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(серия, номер, кем и когда выдан)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4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постоянного места жительства: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4761" w:type="dxa"/>
            <w:gridSpan w:val="5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4"/>
            <w:tcBorders>
              <w:top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преимущественного пребывания: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4761" w:type="dxa"/>
            <w:gridSpan w:val="5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64C23" w:rsidTr="00764C23">
        <w:tc>
          <w:tcPr>
            <w:tcW w:w="3917" w:type="dxa"/>
            <w:gridSpan w:val="4"/>
            <w:vMerge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967" w:type="dxa"/>
            <w:gridSpan w:val="4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rPr>
          <w:trHeight w:val="591"/>
        </w:trPr>
        <w:tc>
          <w:tcPr>
            <w:tcW w:w="9018" w:type="dxa"/>
            <w:gridSpan w:val="10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земельного сертификата</w:t>
            </w: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6A709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предоставить мне земельный сертификат/новый земельный сертификат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 в соответствии с областным </w:t>
            </w:r>
            <w:hyperlink r:id="rId17" w:tooltip="https://login.consultant.ru/link/?req=doc&amp;base=SPB&amp;n=318228" w:history="1">
              <w:r>
                <w:rPr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sz w:val="24"/>
                <w:szCs w:val="24"/>
              </w:rPr>
              <w:t xml:space="preserve"> от 14 октября 2008 года № 105-оз «О бесплатном предоставлении отдельным категориям граждан земельных участков на территории Ленинградской области»</w:t>
            </w:r>
            <w:r w:rsidR="006A7092">
              <w:rPr>
                <w:sz w:val="24"/>
                <w:szCs w:val="24"/>
              </w:rPr>
              <w:t>.</w:t>
            </w: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764C23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</w:t>
            </w:r>
          </w:p>
        </w:tc>
      </w:tr>
      <w:tr w:rsidR="00764C23" w:rsidTr="00764C23">
        <w:tc>
          <w:tcPr>
            <w:tcW w:w="9018" w:type="dxa"/>
            <w:gridSpan w:val="10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9018" w:type="dxa"/>
            <w:gridSpan w:val="10"/>
            <w:tcBorders>
              <w:top w:val="single" w:sz="4" w:space="0" w:color="auto"/>
            </w:tcBorders>
          </w:tcPr>
          <w:p w:rsidR="00764C23" w:rsidRPr="006A7092" w:rsidRDefault="00764C23" w:rsidP="006A7092">
            <w:pPr>
              <w:jc w:val="center"/>
            </w:pPr>
            <w:r w:rsidRPr="006A7092">
              <w:t xml:space="preserve">(в соответствии со </w:t>
            </w:r>
            <w:hyperlink r:id="rId18" w:tooltip="https://login.consultant.ru/link/?req=doc&amp;base=SPB&amp;n=318228&amp;dst=100174" w:history="1">
              <w:r w:rsidRPr="006A7092">
                <w:rPr>
                  <w:color w:val="0000FF"/>
                </w:rPr>
                <w:t>статьей 1-1</w:t>
              </w:r>
            </w:hyperlink>
            <w:r w:rsidRPr="006A7092">
              <w:t xml:space="preserve"> областного закона от 14 октября 2008 года </w:t>
            </w:r>
            <w:r w:rsidR="006A7092" w:rsidRPr="006A7092">
              <w:t>№</w:t>
            </w:r>
            <w:r w:rsidRPr="006A7092">
              <w:t xml:space="preserve"> 105-оз </w:t>
            </w:r>
            <w:r w:rsidR="006A7092" w:rsidRPr="006A7092">
              <w:t>«</w:t>
            </w:r>
            <w:r w:rsidRPr="006A7092">
              <w:t>О бесплатном предоставлении отдельным категориям граждан земельных участков на территории Ленинградской области</w:t>
            </w:r>
            <w:r w:rsidR="006A7092" w:rsidRPr="006A7092">
              <w:t>»</w:t>
            </w:r>
            <w:r w:rsidRPr="006A7092">
              <w:t>)</w:t>
            </w:r>
          </w:p>
        </w:tc>
      </w:tr>
      <w:tr w:rsidR="006A7092" w:rsidRPr="006A7092" w:rsidTr="00764C23">
        <w:tc>
          <w:tcPr>
            <w:tcW w:w="9018" w:type="dxa"/>
            <w:gridSpan w:val="10"/>
          </w:tcPr>
          <w:p w:rsidR="00764C23" w:rsidRPr="006A7092" w:rsidRDefault="00764C23" w:rsidP="006A7092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6A7092">
              <w:rPr>
                <w:sz w:val="24"/>
                <w:szCs w:val="24"/>
              </w:rPr>
              <w:t xml:space="preserve">Членами семьи погибших граждан, указанных в </w:t>
            </w:r>
            <w:hyperlink r:id="rId19" w:tooltip="https://login.consultant.ru/link/?req=doc&amp;base=SPB&amp;n=318228&amp;dst=54" w:history="1">
              <w:r w:rsidRPr="006A7092">
                <w:rPr>
                  <w:sz w:val="24"/>
                  <w:szCs w:val="24"/>
                </w:rPr>
                <w:t>пунктах 1</w:t>
              </w:r>
            </w:hyperlink>
            <w:r w:rsidRPr="006A7092">
              <w:rPr>
                <w:sz w:val="24"/>
                <w:szCs w:val="24"/>
              </w:rPr>
              <w:t xml:space="preserve">, </w:t>
            </w:r>
            <w:hyperlink r:id="rId20" w:tooltip="https://login.consultant.ru/link/?req=doc&amp;base=SPB&amp;n=318228&amp;dst=100187" w:history="1">
              <w:r w:rsidRPr="006A7092">
                <w:rPr>
                  <w:sz w:val="24"/>
                  <w:szCs w:val="24"/>
                </w:rPr>
                <w:t>2</w:t>
              </w:r>
            </w:hyperlink>
            <w:r w:rsidRPr="006A7092">
              <w:rPr>
                <w:sz w:val="24"/>
                <w:szCs w:val="24"/>
              </w:rPr>
              <w:t xml:space="preserve">, </w:t>
            </w:r>
            <w:hyperlink r:id="rId21" w:tooltip="https://login.consultant.ru/link/?req=doc&amp;base=SPB&amp;n=318228&amp;dst=100189" w:history="1">
              <w:r w:rsidRPr="006A7092">
                <w:rPr>
                  <w:sz w:val="24"/>
                  <w:szCs w:val="24"/>
                </w:rPr>
                <w:t>2-1</w:t>
              </w:r>
            </w:hyperlink>
            <w:r w:rsidRPr="006A7092">
              <w:rPr>
                <w:sz w:val="24"/>
                <w:szCs w:val="24"/>
              </w:rPr>
              <w:t xml:space="preserve">, </w:t>
            </w:r>
            <w:hyperlink r:id="rId22" w:tooltip="https://login.consultant.ru/link/?req=doc&amp;base=SPB&amp;n=318228&amp;dst=55" w:history="1">
              <w:r w:rsidRPr="006A7092">
                <w:rPr>
                  <w:sz w:val="24"/>
                  <w:szCs w:val="24"/>
                </w:rPr>
                <w:t>2-2 части 1 статьи 1-1</w:t>
              </w:r>
            </w:hyperlink>
            <w:r w:rsidRPr="006A7092">
              <w:rPr>
                <w:sz w:val="24"/>
                <w:szCs w:val="24"/>
              </w:rPr>
              <w:t xml:space="preserve"> областного закона от 14 октября 2008 года № 105-оз </w:t>
            </w:r>
            <w:r w:rsidR="006A7092">
              <w:rPr>
                <w:sz w:val="24"/>
                <w:szCs w:val="24"/>
              </w:rPr>
              <w:t>«</w:t>
            </w:r>
            <w:r w:rsidRPr="006A7092">
              <w:rPr>
                <w:sz w:val="24"/>
                <w:szCs w:val="24"/>
              </w:rPr>
              <w:t>О бесплатном предоставлении отдельным категориям граждан земельных участков на территории Ленинградской области</w:t>
            </w:r>
            <w:r w:rsidR="006A7092">
              <w:rPr>
                <w:sz w:val="24"/>
                <w:szCs w:val="24"/>
              </w:rPr>
              <w:t>»</w:t>
            </w:r>
            <w:r w:rsidRPr="006A7092">
              <w:rPr>
                <w:sz w:val="24"/>
                <w:szCs w:val="24"/>
              </w:rPr>
              <w:t xml:space="preserve">, членам семей иных погибших участников специальной </w:t>
            </w:r>
            <w:r w:rsidRPr="006A7092">
              <w:rPr>
                <w:sz w:val="24"/>
                <w:szCs w:val="24"/>
              </w:rPr>
              <w:lastRenderedPageBreak/>
              <w:t xml:space="preserve">военной операции, указанных в </w:t>
            </w:r>
            <w:hyperlink r:id="rId23" w:tooltip="https://login.consultant.ru/link/?req=doc&amp;base=SPB&amp;n=318228&amp;dst=57" w:history="1">
              <w:r w:rsidRPr="006A7092">
                <w:rPr>
                  <w:sz w:val="24"/>
                  <w:szCs w:val="24"/>
                </w:rPr>
                <w:t>пункте 4 части 1 статьи 1-1</w:t>
              </w:r>
            </w:hyperlink>
            <w:r w:rsidRPr="006A7092">
              <w:rPr>
                <w:sz w:val="24"/>
                <w:szCs w:val="24"/>
              </w:rPr>
              <w:t xml:space="preserve"> областного закона от 14 октября 2008 года № 105-оз </w:t>
            </w:r>
            <w:r w:rsidR="006A7092">
              <w:rPr>
                <w:sz w:val="24"/>
                <w:szCs w:val="24"/>
              </w:rPr>
              <w:t>«</w:t>
            </w:r>
            <w:r w:rsidRPr="006A7092">
              <w:rPr>
                <w:sz w:val="24"/>
                <w:szCs w:val="24"/>
              </w:rPr>
              <w:t>О</w:t>
            </w:r>
            <w:proofErr w:type="gramEnd"/>
            <w:r w:rsidRPr="006A7092">
              <w:rPr>
                <w:sz w:val="24"/>
                <w:szCs w:val="24"/>
              </w:rPr>
              <w:t xml:space="preserve"> бесплатном </w:t>
            </w:r>
            <w:proofErr w:type="gramStart"/>
            <w:r w:rsidRPr="006A7092">
              <w:rPr>
                <w:sz w:val="24"/>
                <w:szCs w:val="24"/>
              </w:rPr>
              <w:t>предоставлении</w:t>
            </w:r>
            <w:proofErr w:type="gramEnd"/>
            <w:r w:rsidRPr="006A7092">
              <w:rPr>
                <w:sz w:val="24"/>
                <w:szCs w:val="24"/>
              </w:rPr>
              <w:t xml:space="preserve"> отдельным категориям граждан земельных участков на территории Ленинградской области</w:t>
            </w:r>
            <w:r w:rsidR="006A7092">
              <w:rPr>
                <w:sz w:val="24"/>
                <w:szCs w:val="24"/>
              </w:rPr>
              <w:t>»</w:t>
            </w:r>
            <w:r w:rsidRPr="006A7092">
              <w:rPr>
                <w:sz w:val="24"/>
                <w:szCs w:val="24"/>
              </w:rPr>
              <w:t>, являются:</w:t>
            </w:r>
          </w:p>
        </w:tc>
      </w:tr>
      <w:tr w:rsidR="00764C23" w:rsidTr="00764C23">
        <w:tc>
          <w:tcPr>
            <w:tcW w:w="9018" w:type="dxa"/>
            <w:gridSpan w:val="10"/>
          </w:tcPr>
          <w:p w:rsidR="00764C23" w:rsidRPr="006A7092" w:rsidRDefault="00764C23" w:rsidP="00764C23">
            <w:pPr>
              <w:jc w:val="center"/>
              <w:rPr>
                <w:sz w:val="24"/>
                <w:szCs w:val="24"/>
              </w:rPr>
            </w:pPr>
            <w:r w:rsidRPr="006A7092">
              <w:rPr>
                <w:sz w:val="24"/>
                <w:szCs w:val="24"/>
              </w:rPr>
              <w:lastRenderedPageBreak/>
              <w:t>(указываются при наличии оснований, предусмотренных областным законодательством)</w:t>
            </w:r>
          </w:p>
        </w:tc>
      </w:tr>
      <w:tr w:rsidR="00764C23" w:rsidTr="00764C23">
        <w:tc>
          <w:tcPr>
            <w:tcW w:w="624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9"/>
            <w:tcBorders>
              <w:bottom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624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6863" w:type="dxa"/>
            <w:gridSpan w:val="7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предоставления нового земельного сертификата: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</w:tr>
      <w:tr w:rsidR="00764C23" w:rsidTr="00764C23">
        <w:tc>
          <w:tcPr>
            <w:tcW w:w="624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9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624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запросить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764C23" w:rsidTr="00764C23">
        <w:tc>
          <w:tcPr>
            <w:tcW w:w="9018" w:type="dxa"/>
            <w:gridSpan w:val="10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901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(указывается военный комиссариат субъекта</w:t>
            </w:r>
            <w:proofErr w:type="gramEnd"/>
          </w:p>
        </w:tc>
      </w:tr>
      <w:tr w:rsidR="00764C23" w:rsidTr="00764C23">
        <w:tc>
          <w:tcPr>
            <w:tcW w:w="9018" w:type="dxa"/>
            <w:gridSpan w:val="10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Российской Федерации, воинская часть, иной орган или организация)</w:t>
            </w:r>
            <w:proofErr w:type="gramEnd"/>
          </w:p>
        </w:tc>
      </w:tr>
      <w:tr w:rsidR="00764C23" w:rsidTr="00764C23">
        <w:tc>
          <w:tcPr>
            <w:tcW w:w="9018" w:type="dxa"/>
            <w:gridSpan w:val="10"/>
            <w:tcBorders>
              <w:bottom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9018" w:type="dxa"/>
            <w:gridSpan w:val="10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(указывается документ, который необходимо запросить)</w:t>
            </w: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 ________ 20__ года</w:t>
            </w:r>
          </w:p>
        </w:tc>
      </w:tr>
      <w:tr w:rsidR="00764C23" w:rsidTr="00764C23">
        <w:tc>
          <w:tcPr>
            <w:tcW w:w="9018" w:type="dxa"/>
            <w:gridSpan w:val="10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1644" w:type="dxa"/>
            <w:gridSpan w:val="2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1644" w:type="dxa"/>
            <w:gridSpan w:val="2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&lt;*&gt; полностью)</w:t>
            </w:r>
          </w:p>
        </w:tc>
      </w:tr>
    </w:tbl>
    <w:p w:rsidR="00764C23" w:rsidRDefault="00764C23" w:rsidP="00764C23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764C23" w:rsidTr="00764C23">
        <w:tc>
          <w:tcPr>
            <w:tcW w:w="9076" w:type="dxa"/>
          </w:tcPr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</w:t>
            </w:r>
          </w:p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&lt;*&gt; Отчество указывается при его наличии.</w:t>
            </w:r>
          </w:p>
        </w:tc>
      </w:tr>
    </w:tbl>
    <w:p w:rsidR="00764C23" w:rsidRDefault="00764C23" w:rsidP="00764C23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54"/>
        <w:gridCol w:w="533"/>
        <w:gridCol w:w="340"/>
        <w:gridCol w:w="1621"/>
        <w:gridCol w:w="3975"/>
      </w:tblGrid>
      <w:tr w:rsidR="00764C23" w:rsidTr="00DF1F55">
        <w:tc>
          <w:tcPr>
            <w:tcW w:w="9134" w:type="dxa"/>
            <w:gridSpan w:val="6"/>
          </w:tcPr>
          <w:p w:rsidR="00764C23" w:rsidRDefault="00764C23" w:rsidP="006A7092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Достоверность сообщенных сведений подтверждаю (подтверждаем). </w:t>
            </w:r>
            <w:proofErr w:type="gramStart"/>
            <w:r>
              <w:rPr>
                <w:sz w:val="24"/>
                <w:szCs w:val="24"/>
              </w:rPr>
              <w:t>Предупрежден</w:t>
            </w:r>
            <w:proofErr w:type="gramEnd"/>
            <w:r>
              <w:rPr>
                <w:sz w:val="24"/>
                <w:szCs w:val="24"/>
              </w:rPr>
              <w:t xml:space="preserve"> (предупреждены)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</w:t>
            </w:r>
          </w:p>
        </w:tc>
      </w:tr>
      <w:tr w:rsidR="00764C23" w:rsidTr="00DF1F55"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4"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64C23" w:rsidTr="00DF1F55">
        <w:tc>
          <w:tcPr>
            <w:tcW w:w="2665" w:type="dxa"/>
            <w:gridSpan w:val="2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6469" w:type="dxa"/>
            <w:gridSpan w:val="4"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</w:tr>
      <w:tr w:rsidR="00764C23" w:rsidTr="00DF1F55">
        <w:tc>
          <w:tcPr>
            <w:tcW w:w="2211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 свое согласие</w:t>
            </w: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5" w:type="dxa"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обработку персональных данных</w:t>
            </w:r>
          </w:p>
        </w:tc>
      </w:tr>
      <w:tr w:rsidR="00764C23" w:rsidTr="00DF1F55">
        <w:tc>
          <w:tcPr>
            <w:tcW w:w="2211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(указать, кому)</w:t>
            </w:r>
          </w:p>
        </w:tc>
        <w:tc>
          <w:tcPr>
            <w:tcW w:w="3975" w:type="dxa"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</w:p>
        </w:tc>
      </w:tr>
      <w:tr w:rsidR="00764C23" w:rsidTr="00DF1F55">
        <w:tc>
          <w:tcPr>
            <w:tcW w:w="9134" w:type="dxa"/>
            <w:gridSpan w:val="6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DF1F55">
        <w:tc>
          <w:tcPr>
            <w:tcW w:w="9134" w:type="dxa"/>
            <w:gridSpan w:val="6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(своих/несовершеннолетних детей, указанных в заявлении, - выбрать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764C23" w:rsidTr="00DF1F55">
        <w:tc>
          <w:tcPr>
            <w:tcW w:w="9134" w:type="dxa"/>
            <w:gridSpan w:val="6"/>
          </w:tcPr>
          <w:p w:rsidR="00764C23" w:rsidRDefault="00764C23" w:rsidP="00764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сроком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A7092">
              <w:rPr>
                <w:sz w:val="24"/>
                <w:szCs w:val="24"/>
              </w:rPr>
              <w:t xml:space="preserve">__________________ </w:t>
            </w:r>
            <w:proofErr w:type="gramStart"/>
            <w:r w:rsidRPr="006A7092">
              <w:rPr>
                <w:sz w:val="24"/>
                <w:szCs w:val="24"/>
              </w:rPr>
              <w:t>в</w:t>
            </w:r>
            <w:proofErr w:type="gramEnd"/>
            <w:r w:rsidRPr="006A7092">
              <w:rPr>
                <w:sz w:val="24"/>
                <w:szCs w:val="24"/>
              </w:rPr>
              <w:t xml:space="preserve"> целях предоставления земельного сертификата в соответствии со статьей 1-1 областного</w:t>
            </w:r>
            <w:r>
              <w:rPr>
                <w:sz w:val="24"/>
                <w:szCs w:val="24"/>
              </w:rPr>
              <w:t xml:space="preserve"> закона от 14 октября 2008 года № 105-оз «О бесплатном предоставлении отдельным категориям граждан земельных участков на территории Ленинградской области».</w:t>
            </w:r>
          </w:p>
        </w:tc>
      </w:tr>
      <w:tr w:rsidR="00764C23" w:rsidTr="00DF1F55">
        <w:tc>
          <w:tcPr>
            <w:tcW w:w="9134" w:type="dxa"/>
            <w:gridSpan w:val="6"/>
          </w:tcPr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  <w:r w:rsidR="000F137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случае если для выдачи земельного сертификата необходимо представление документов и информации об ином лице, не являющемся заявителем, прикладываются согласия указанных лиц или их законных представителей на обработку персональных данных указанных лиц.</w:t>
            </w:r>
          </w:p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</w:p>
          <w:p w:rsidR="00764C23" w:rsidRDefault="00764C23" w:rsidP="00764C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:rsidR="00764C23" w:rsidRDefault="00764C23" w:rsidP="00764C2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9072"/>
            </w:tblGrid>
            <w:tr w:rsidR="00764C23" w:rsidTr="00764C23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764C23" w:rsidRDefault="00764C23" w:rsidP="000F137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выдать на руки в администрации</w:t>
                  </w:r>
                  <w:r w:rsidR="000F137F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Сосновоборского городского округа</w:t>
                  </w:r>
                </w:p>
              </w:tc>
            </w:tr>
            <w:tr w:rsidR="00764C23" w:rsidTr="00764C23">
              <w:tc>
                <w:tcPr>
                  <w:tcW w:w="534" w:type="dxa"/>
                  <w:vMerge w:val="restart"/>
                  <w:tcBorders>
                    <w:right w:val="single" w:sz="4" w:space="0" w:color="auto"/>
                  </w:tcBorders>
                </w:tcPr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выдать на руки в МФЦ (указать адрес)_____________________________________</w:t>
                  </w:r>
                </w:p>
              </w:tc>
            </w:tr>
            <w:tr w:rsidR="00764C23" w:rsidTr="00764C23">
              <w:trPr>
                <w:trHeight w:val="286"/>
              </w:trPr>
              <w:tc>
                <w:tcPr>
                  <w:tcW w:w="534" w:type="dxa"/>
                  <w:vMerge/>
                  <w:tcBorders>
                    <w:right w:val="single" w:sz="4" w:space="0" w:color="auto"/>
                  </w:tcBorders>
                </w:tcPr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764C23" w:rsidRDefault="00764C23" w:rsidP="00764C23">
                  <w:pPr>
                    <w:pStyle w:val="ConsPlusNonforma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764C23" w:rsidTr="00764C23">
              <w:trPr>
                <w:trHeight w:val="461"/>
              </w:trPr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DF1F55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направить в электронной форме в личный кабинет ЕПГУ</w:t>
                  </w:r>
                </w:p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(при технической реализации)</w:t>
                  </w:r>
                </w:p>
              </w:tc>
            </w:tr>
            <w:tr w:rsidR="00764C23" w:rsidTr="00764C23">
              <w:trPr>
                <w:trHeight w:val="461"/>
              </w:trPr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:rsidR="00764C23" w:rsidRDefault="00764C23" w:rsidP="00764C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764C23" w:rsidRDefault="00764C23" w:rsidP="00764C23">
                  <w:pPr>
                    <w:pStyle w:val="ConsPlusNonforma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направить по почте (указать адрес) _______________________________________</w:t>
                  </w:r>
                </w:p>
                <w:p w:rsidR="00764C23" w:rsidRDefault="000F137F" w:rsidP="000F137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(в случае отказа)</w:t>
                  </w:r>
                </w:p>
              </w:tc>
            </w:tr>
          </w:tbl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764C23" w:rsidTr="00DF1F55">
        <w:tc>
          <w:tcPr>
            <w:tcW w:w="3198" w:type="dxa"/>
            <w:gridSpan w:val="3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DF1F55">
        <w:tc>
          <w:tcPr>
            <w:tcW w:w="3198" w:type="dxa"/>
            <w:gridSpan w:val="3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(при наличии) полностью)</w:t>
            </w:r>
          </w:p>
        </w:tc>
      </w:tr>
    </w:tbl>
    <w:p w:rsidR="00764C23" w:rsidRDefault="00764C23" w:rsidP="00764C23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764C23" w:rsidTr="00764C23">
        <w:tc>
          <w:tcPr>
            <w:tcW w:w="9071" w:type="dxa"/>
            <w:gridSpan w:val="2"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- - - - - - - - - - - - - - - - - - - - - - - - - - - - - - - - - - - - - - - - - - - - - - - - - - - - - - - - - -</w:t>
            </w:r>
          </w:p>
        </w:tc>
      </w:tr>
      <w:tr w:rsidR="00764C23" w:rsidTr="00764C23">
        <w:tc>
          <w:tcPr>
            <w:tcW w:w="9071" w:type="dxa"/>
            <w:gridSpan w:val="2"/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отреза</w:t>
            </w:r>
          </w:p>
        </w:tc>
      </w:tr>
      <w:tr w:rsidR="00764C23" w:rsidTr="00764C23">
        <w:tc>
          <w:tcPr>
            <w:tcW w:w="9071" w:type="dxa"/>
            <w:gridSpan w:val="2"/>
          </w:tcPr>
          <w:p w:rsidR="00764C23" w:rsidRDefault="00764C23" w:rsidP="00764C23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Расписка-уведомление</w:t>
            </w:r>
          </w:p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принятии заявления о предоставлении земельного сертификата</w:t>
            </w:r>
          </w:p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(выдается гражданину)</w:t>
            </w:r>
          </w:p>
        </w:tc>
      </w:tr>
      <w:tr w:rsidR="00764C23" w:rsidTr="00764C23">
        <w:tc>
          <w:tcPr>
            <w:tcW w:w="9071" w:type="dxa"/>
            <w:gridSpan w:val="2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2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и документы приняты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3912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&lt;*&gt;)</w:t>
            </w:r>
          </w:p>
        </w:tc>
      </w:tr>
    </w:tbl>
    <w:p w:rsidR="00764C23" w:rsidRDefault="00764C23" w:rsidP="00764C23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907"/>
        <w:gridCol w:w="340"/>
        <w:gridCol w:w="2097"/>
        <w:gridCol w:w="340"/>
        <w:gridCol w:w="1077"/>
        <w:gridCol w:w="340"/>
        <w:gridCol w:w="1701"/>
      </w:tblGrid>
      <w:tr w:rsidR="00764C23" w:rsidTr="00764C23">
        <w:tc>
          <w:tcPr>
            <w:tcW w:w="1928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</w:tr>
      <w:tr w:rsidR="00764C23" w:rsidTr="00764C23">
        <w:tc>
          <w:tcPr>
            <w:tcW w:w="1928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лица, принявшего документы</w:t>
            </w: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зарегистрировано под N</w:t>
            </w: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764C23" w:rsidRDefault="00764C23" w:rsidP="00764C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4C23" w:rsidRDefault="00764C23" w:rsidP="0076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</w:tc>
      </w:tr>
      <w:tr w:rsidR="00764C23" w:rsidTr="00764C23">
        <w:tc>
          <w:tcPr>
            <w:tcW w:w="9070" w:type="dxa"/>
            <w:gridSpan w:val="9"/>
          </w:tcPr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</w:t>
            </w:r>
          </w:p>
          <w:p w:rsidR="00764C23" w:rsidRDefault="00764C23" w:rsidP="00764C23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&lt;*&gt; Отчество указывается при его наличии.</w:t>
            </w:r>
          </w:p>
        </w:tc>
      </w:tr>
    </w:tbl>
    <w:p w:rsidR="00764C23" w:rsidRDefault="00764C23" w:rsidP="00764C23">
      <w:pPr>
        <w:widowControl w:val="0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:rsidR="00764C23" w:rsidRDefault="00764C23" w:rsidP="00764C23">
      <w:pPr>
        <w:pStyle w:val="ConsPlusNormal"/>
        <w:ind w:firstLine="540"/>
        <w:jc w:val="both"/>
        <w:rPr>
          <w:sz w:val="24"/>
          <w:szCs w:val="24"/>
        </w:rPr>
        <w:sectPr w:rsidR="00764C23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2" w:name="Par300"/>
      <w:bookmarkEnd w:id="2"/>
    </w:p>
    <w:p w:rsidR="00764C23" w:rsidRDefault="00764C23" w:rsidP="00764C2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bookmarkStart w:id="3" w:name="P548"/>
      <w:bookmarkStart w:id="4" w:name="Par597"/>
      <w:bookmarkEnd w:id="3"/>
      <w:bookmarkEnd w:id="4"/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Примерная форма </w:t>
      </w:r>
    </w:p>
    <w:p w:rsidR="00764C23" w:rsidRDefault="00764C23" w:rsidP="00764C23"/>
    <w:p w:rsidR="00764C23" w:rsidRDefault="00764C23" w:rsidP="00764C23">
      <w:pPr>
        <w:ind w:left="4536"/>
        <w:jc w:val="both"/>
      </w:pPr>
      <w:r>
        <w:t>________________________________________________</w:t>
      </w:r>
    </w:p>
    <w:p w:rsidR="00764C23" w:rsidRPr="00AF1682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(Ф.И.О. физич</w:t>
      </w:r>
      <w:r w:rsidR="000F137F">
        <w:rPr>
          <w:sz w:val="24"/>
          <w:szCs w:val="24"/>
        </w:rPr>
        <w:t>еского лица и адрес проживания</w:t>
      </w:r>
      <w:proofErr w:type="gramStart"/>
      <w:r w:rsidR="000F137F">
        <w:rPr>
          <w:sz w:val="24"/>
          <w:szCs w:val="24"/>
        </w:rPr>
        <w:t xml:space="preserve"> </w:t>
      </w:r>
      <w:r w:rsidRPr="00AF1682">
        <w:rPr>
          <w:sz w:val="24"/>
          <w:szCs w:val="24"/>
        </w:rPr>
        <w:t>)</w:t>
      </w:r>
      <w:proofErr w:type="gramEnd"/>
    </w:p>
    <w:p w:rsidR="00764C23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__________________________________________</w:t>
      </w:r>
    </w:p>
    <w:p w:rsidR="00CA03DC" w:rsidRPr="00AF1682" w:rsidRDefault="00CA03DC" w:rsidP="00764C23">
      <w:pPr>
        <w:ind w:left="4536"/>
        <w:jc w:val="both"/>
        <w:rPr>
          <w:sz w:val="24"/>
          <w:szCs w:val="24"/>
        </w:rPr>
      </w:pPr>
    </w:p>
    <w:p w:rsidR="00764C23" w:rsidRPr="00AF1682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(Ф.И.О. представителя заявителя и реквизиты доверенности)</w:t>
      </w:r>
    </w:p>
    <w:p w:rsidR="00764C23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</w:t>
      </w:r>
      <w:r w:rsidR="00AF1682">
        <w:rPr>
          <w:sz w:val="24"/>
          <w:szCs w:val="24"/>
        </w:rPr>
        <w:t>__________________________</w:t>
      </w:r>
    </w:p>
    <w:p w:rsidR="00AF1682" w:rsidRPr="00AF1682" w:rsidRDefault="00AF1682" w:rsidP="00764C23">
      <w:pPr>
        <w:ind w:left="4536"/>
        <w:jc w:val="both"/>
        <w:rPr>
          <w:sz w:val="24"/>
          <w:szCs w:val="24"/>
        </w:rPr>
      </w:pPr>
    </w:p>
    <w:p w:rsidR="00764C23" w:rsidRPr="00AF1682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Контактная информация:</w:t>
      </w:r>
    </w:p>
    <w:p w:rsidR="00AF1682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тел. ___________</w:t>
      </w:r>
      <w:r w:rsidR="00AF1682">
        <w:rPr>
          <w:sz w:val="24"/>
          <w:szCs w:val="24"/>
        </w:rPr>
        <w:t>___________________________</w:t>
      </w:r>
    </w:p>
    <w:p w:rsidR="00764C23" w:rsidRPr="00AF1682" w:rsidRDefault="00764C23" w:rsidP="00764C23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эл. почта ____________________</w:t>
      </w:r>
      <w:r w:rsidR="00AF1682">
        <w:rPr>
          <w:sz w:val="24"/>
          <w:szCs w:val="24"/>
        </w:rPr>
        <w:t>_____________</w:t>
      </w:r>
    </w:p>
    <w:p w:rsidR="00764C23" w:rsidRPr="00AF1682" w:rsidRDefault="00764C23" w:rsidP="00764C23">
      <w:pPr>
        <w:jc w:val="center"/>
        <w:rPr>
          <w:sz w:val="24"/>
          <w:szCs w:val="24"/>
        </w:rPr>
      </w:pPr>
    </w:p>
    <w:p w:rsidR="00764C23" w:rsidRPr="00AF1682" w:rsidRDefault="00764C23" w:rsidP="00764C23">
      <w:pPr>
        <w:jc w:val="center"/>
        <w:rPr>
          <w:sz w:val="24"/>
          <w:szCs w:val="24"/>
        </w:rPr>
      </w:pPr>
    </w:p>
    <w:p w:rsidR="00764C23" w:rsidRPr="00AF1682" w:rsidRDefault="00764C23" w:rsidP="00764C23">
      <w:pPr>
        <w:jc w:val="center"/>
        <w:rPr>
          <w:strike/>
          <w:sz w:val="24"/>
          <w:szCs w:val="24"/>
        </w:rPr>
      </w:pPr>
      <w:r w:rsidRPr="00AF1682">
        <w:rPr>
          <w:sz w:val="24"/>
          <w:szCs w:val="24"/>
        </w:rPr>
        <w:t>УВЕДОМЛЕНИЕ</w:t>
      </w:r>
    </w:p>
    <w:p w:rsidR="00764C23" w:rsidRPr="00AF1682" w:rsidRDefault="00764C23" w:rsidP="00764C23">
      <w:pPr>
        <w:jc w:val="center"/>
        <w:rPr>
          <w:sz w:val="24"/>
          <w:szCs w:val="24"/>
        </w:rPr>
      </w:pPr>
      <w:r w:rsidRPr="00AF1682">
        <w:rPr>
          <w:sz w:val="24"/>
          <w:szCs w:val="24"/>
        </w:rPr>
        <w:t>об отказе в приеме заявления и документов, необходимых</w:t>
      </w:r>
      <w:r w:rsidRPr="00AF1682">
        <w:rPr>
          <w:sz w:val="24"/>
          <w:szCs w:val="24"/>
        </w:rPr>
        <w:br/>
        <w:t>для предоставления муниципальной услуги</w:t>
      </w:r>
    </w:p>
    <w:p w:rsidR="00764C23" w:rsidRPr="00AF1682" w:rsidRDefault="00764C23" w:rsidP="00764C23">
      <w:pPr>
        <w:ind w:firstLine="709"/>
        <w:jc w:val="both"/>
        <w:rPr>
          <w:sz w:val="24"/>
          <w:szCs w:val="24"/>
        </w:rPr>
      </w:pPr>
    </w:p>
    <w:p w:rsidR="00764C23" w:rsidRPr="00AF1682" w:rsidRDefault="00764C23" w:rsidP="00764C23">
      <w:pPr>
        <w:ind w:firstLine="709"/>
        <w:jc w:val="both"/>
        <w:rPr>
          <w:sz w:val="24"/>
          <w:szCs w:val="24"/>
        </w:rPr>
      </w:pPr>
      <w:r w:rsidRPr="00AF1682">
        <w:rPr>
          <w:sz w:val="24"/>
          <w:szCs w:val="24"/>
        </w:rPr>
        <w:t xml:space="preserve">Настоящим подтверждается, что при приеме документов, необходимых для предоставления муниципальной услуги: «Предоставление земельного сертификата в соответствии со статьей </w:t>
      </w:r>
      <w:r w:rsidR="000F137F">
        <w:rPr>
          <w:sz w:val="24"/>
          <w:szCs w:val="24"/>
        </w:rPr>
        <w:t>1-1</w:t>
      </w:r>
      <w:r w:rsidRPr="00AF1682">
        <w:rPr>
          <w:sz w:val="24"/>
          <w:szCs w:val="24"/>
        </w:rPr>
        <w:t xml:space="preserve"> 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области» были выявлены следующие основания для отказа в приеме документов:</w:t>
      </w:r>
    </w:p>
    <w:p w:rsidR="00764C23" w:rsidRPr="00AF1682" w:rsidRDefault="00764C23" w:rsidP="00764C23">
      <w:pPr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________________________________________________________________________________</w:t>
      </w:r>
    </w:p>
    <w:p w:rsidR="00764C23" w:rsidRPr="00AF1682" w:rsidRDefault="00764C23" w:rsidP="00764C23">
      <w:pPr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64C23" w:rsidRPr="00AF1682" w:rsidRDefault="00764C23" w:rsidP="00764C23">
      <w:pPr>
        <w:jc w:val="center"/>
        <w:rPr>
          <w:sz w:val="24"/>
          <w:szCs w:val="24"/>
        </w:rPr>
      </w:pPr>
      <w:r w:rsidRPr="00AF1682">
        <w:rPr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764C23" w:rsidRPr="00AF1682" w:rsidRDefault="00764C23" w:rsidP="00764C23">
      <w:pPr>
        <w:ind w:firstLine="709"/>
        <w:jc w:val="both"/>
        <w:rPr>
          <w:sz w:val="24"/>
          <w:szCs w:val="24"/>
        </w:rPr>
      </w:pPr>
    </w:p>
    <w:p w:rsidR="00764C23" w:rsidRPr="00AF1682" w:rsidRDefault="00764C23" w:rsidP="00764C23">
      <w:pPr>
        <w:ind w:firstLine="709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64C23" w:rsidRPr="00AF1682" w:rsidRDefault="00764C23" w:rsidP="00764C23">
      <w:pPr>
        <w:ind w:firstLine="709"/>
        <w:jc w:val="both"/>
        <w:rPr>
          <w:sz w:val="24"/>
          <w:szCs w:val="24"/>
        </w:rPr>
      </w:pPr>
    </w:p>
    <w:p w:rsidR="00764C23" w:rsidRPr="00AF1682" w:rsidRDefault="00764C23" w:rsidP="00764C23">
      <w:pPr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       _______________     ____________________</w:t>
      </w:r>
    </w:p>
    <w:p w:rsidR="00764C23" w:rsidRPr="00AF1682" w:rsidRDefault="00764C23" w:rsidP="00764C23">
      <w:pPr>
        <w:rPr>
          <w:sz w:val="24"/>
          <w:szCs w:val="24"/>
        </w:rPr>
      </w:pPr>
      <w:proofErr w:type="gramStart"/>
      <w:r w:rsidRPr="00AF1682">
        <w:rPr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64C23" w:rsidRPr="00AF1682" w:rsidRDefault="00764C23" w:rsidP="00764C23">
      <w:pPr>
        <w:rPr>
          <w:sz w:val="24"/>
          <w:szCs w:val="24"/>
        </w:rPr>
      </w:pPr>
    </w:p>
    <w:p w:rsidR="00764C23" w:rsidRPr="00AF1682" w:rsidRDefault="00764C23" w:rsidP="00764C23">
      <w:pPr>
        <w:rPr>
          <w:sz w:val="24"/>
          <w:szCs w:val="24"/>
        </w:rPr>
      </w:pPr>
      <w:r w:rsidRPr="00AF1682">
        <w:rPr>
          <w:sz w:val="24"/>
          <w:szCs w:val="24"/>
        </w:rPr>
        <w:t xml:space="preserve">(дата)       </w:t>
      </w:r>
    </w:p>
    <w:p w:rsidR="00764C23" w:rsidRPr="00AF1682" w:rsidRDefault="00764C23" w:rsidP="00764C23">
      <w:pPr>
        <w:rPr>
          <w:sz w:val="24"/>
          <w:szCs w:val="24"/>
        </w:rPr>
      </w:pPr>
    </w:p>
    <w:p w:rsidR="00764C23" w:rsidRDefault="00764C23" w:rsidP="00764C23">
      <w:r>
        <w:t>М.П.</w:t>
      </w:r>
    </w:p>
    <w:p w:rsidR="00764C23" w:rsidRDefault="00764C23" w:rsidP="00764C23"/>
    <w:p w:rsidR="00764C23" w:rsidRDefault="00764C23" w:rsidP="00764C23"/>
    <w:p w:rsidR="00764C23" w:rsidRDefault="00764C23" w:rsidP="00764C23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</w:p>
    <w:p w:rsidR="00764C23" w:rsidRDefault="00764C23" w:rsidP="00764C2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Примерная форма 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Представитель: 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заявителя (представителя):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очта:________________________</w:t>
      </w:r>
    </w:p>
    <w:p w:rsidR="00764C23" w:rsidRDefault="00764C23" w:rsidP="00764C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rPr>
          <w:sz w:val="24"/>
          <w:szCs w:val="24"/>
        </w:rPr>
      </w:pPr>
    </w:p>
    <w:p w:rsidR="00764C23" w:rsidRDefault="00764C23" w:rsidP="00764C23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заявления о предоставлении муниципальной услуги «Предоставление земельного сертификата в соответствии со статьей </w:t>
      </w:r>
      <w:r w:rsidR="000F137F">
        <w:rPr>
          <w:sz w:val="24"/>
          <w:szCs w:val="24"/>
        </w:rPr>
        <w:t xml:space="preserve">1-1 областного закона </w:t>
      </w:r>
      <w:r>
        <w:rPr>
          <w:sz w:val="24"/>
          <w:szCs w:val="24"/>
        </w:rPr>
        <w:t xml:space="preserve">от 14 октября 2008 года № 105-оз «О бесплатном предоставлении отдельным категориям граждан земельных участков на территории Ленинградской области» № ___________ от ____________ и приложенных к нему документов, принято </w:t>
      </w:r>
      <w:r>
        <w:rPr>
          <w:b/>
          <w:sz w:val="24"/>
          <w:szCs w:val="24"/>
        </w:rPr>
        <w:t xml:space="preserve">решение о предоставлении земельного сертификата. </w:t>
      </w:r>
    </w:p>
    <w:p w:rsidR="00764C23" w:rsidRDefault="00764C23" w:rsidP="00764C23">
      <w:pPr>
        <w:rPr>
          <w:sz w:val="24"/>
          <w:szCs w:val="24"/>
        </w:rPr>
      </w:pPr>
    </w:p>
    <w:p w:rsidR="00764C23" w:rsidRDefault="00764C23" w:rsidP="00764C23">
      <w:pPr>
        <w:rPr>
          <w:sz w:val="24"/>
          <w:szCs w:val="24"/>
        </w:rPr>
      </w:pPr>
      <w:r>
        <w:rPr>
          <w:sz w:val="24"/>
          <w:szCs w:val="24"/>
        </w:rPr>
        <w:t>Информируем о необходимости «___»______202__ в __</w:t>
      </w:r>
      <w:proofErr w:type="spellStart"/>
      <w:r>
        <w:rPr>
          <w:sz w:val="24"/>
          <w:szCs w:val="24"/>
        </w:rPr>
        <w:t>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</w:t>
      </w:r>
      <w:proofErr w:type="spellEnd"/>
      <w:r>
        <w:rPr>
          <w:sz w:val="24"/>
          <w:szCs w:val="24"/>
        </w:rPr>
        <w:t>.  прибыть в _____________________________________ для получения земельного сертификата.</w:t>
      </w:r>
    </w:p>
    <w:p w:rsidR="00764C23" w:rsidRDefault="00764C23" w:rsidP="00764C23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Приложение: Распоряжение о предоставлении земельного сертификата ___ л. __ экз.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2331"/>
      </w:tblGrid>
      <w:tr w:rsidR="00764C23" w:rsidTr="00764C23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23" w:rsidTr="00764C23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33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764C23" w:rsidTr="00764C23">
        <w:tblPrEx>
          <w:tblBorders>
            <w:insideH w:val="none" w:sz="4" w:space="0" w:color="000000"/>
          </w:tblBorders>
        </w:tblPrEx>
        <w:tc>
          <w:tcPr>
            <w:tcW w:w="998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64C23" w:rsidRDefault="00764C23" w:rsidP="00764C23">
      <w:pPr>
        <w:rPr>
          <w:sz w:val="24"/>
          <w:szCs w:val="24"/>
        </w:rPr>
      </w:pPr>
    </w:p>
    <w:p w:rsidR="00764C23" w:rsidRDefault="00764C23" w:rsidP="00764C23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764C23" w:rsidRDefault="00764C23" w:rsidP="00764C23">
      <w:pPr>
        <w:pStyle w:val="ConsPlusNormal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Примерная форма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Представитель: 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заявителя (представителя):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:rsidR="00764C23" w:rsidRDefault="00764C23" w:rsidP="00764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очта:________________________</w:t>
      </w:r>
    </w:p>
    <w:p w:rsidR="00764C23" w:rsidRDefault="00764C23" w:rsidP="00764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 предоставлении муниципальной услуги «Предоставление земельного сертификата в соответствии со статьей </w:t>
      </w:r>
      <w:r w:rsidR="000F137F">
        <w:rPr>
          <w:rFonts w:ascii="Times New Roman" w:hAnsi="Times New Roman" w:cs="Times New Roman"/>
          <w:sz w:val="24"/>
          <w:szCs w:val="24"/>
        </w:rPr>
        <w:t>1-1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области» № ___________ от ____________ и приложенных к нему документов, </w:t>
      </w:r>
      <w:r>
        <w:rPr>
          <w:rFonts w:ascii="Times New Roman" w:hAnsi="Times New Roman" w:cs="Times New Roman"/>
          <w:b/>
          <w:sz w:val="24"/>
          <w:szCs w:val="24"/>
        </w:rPr>
        <w:t>принято решение об отказе в предоставлении муниципальной услуги по следующим основаниям: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F137F"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End"/>
    </w:p>
    <w:p w:rsidR="00764C23" w:rsidRDefault="00764C23" w:rsidP="00764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64C23" w:rsidRDefault="00764C23" w:rsidP="00764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указываются наименование основания в соответствии с п. Таблицей 3 регламента и разъяснение причин отказа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4C23" w:rsidRDefault="00764C23" w:rsidP="00764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764C23" w:rsidRDefault="00764C23" w:rsidP="00764C2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764C23" w:rsidRDefault="00764C23" w:rsidP="00764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4C23" w:rsidRDefault="00764C23" w:rsidP="00764C2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2331"/>
      </w:tblGrid>
      <w:tr w:rsidR="00764C23" w:rsidTr="00764C23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23" w:rsidTr="00764C23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33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764C23" w:rsidTr="00764C23">
        <w:tblPrEx>
          <w:tblBorders>
            <w:insideH w:val="none" w:sz="4" w:space="0" w:color="000000"/>
          </w:tblBorders>
        </w:tblPrEx>
        <w:tc>
          <w:tcPr>
            <w:tcW w:w="998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4C23" w:rsidRDefault="00764C23" w:rsidP="00764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64C23" w:rsidRDefault="00764C23" w:rsidP="00764C23">
      <w:pPr>
        <w:rPr>
          <w:sz w:val="24"/>
          <w:szCs w:val="24"/>
        </w:rPr>
      </w:pPr>
    </w:p>
    <w:p w:rsidR="00B1479F" w:rsidRPr="00161F8D" w:rsidRDefault="00B1479F" w:rsidP="00764C23">
      <w:pPr>
        <w:pStyle w:val="ConsPlusNormal"/>
        <w:jc w:val="center"/>
        <w:outlineLvl w:val="1"/>
        <w:rPr>
          <w:sz w:val="24"/>
          <w:szCs w:val="24"/>
        </w:rPr>
      </w:pPr>
    </w:p>
    <w:sectPr w:rsidR="00B1479F" w:rsidRPr="00161F8D" w:rsidSect="00764C23">
      <w:headerReference w:type="default" r:id="rId24"/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36" w:rsidRDefault="00673B36" w:rsidP="00451382">
      <w:r>
        <w:separator/>
      </w:r>
    </w:p>
  </w:endnote>
  <w:endnote w:type="continuationSeparator" w:id="0">
    <w:p w:rsidR="00673B36" w:rsidRDefault="00673B36" w:rsidP="004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36" w:rsidRDefault="00673B36" w:rsidP="00451382">
      <w:r>
        <w:separator/>
      </w:r>
    </w:p>
  </w:footnote>
  <w:footnote w:type="continuationSeparator" w:id="0">
    <w:p w:rsidR="00673B36" w:rsidRDefault="00673B36" w:rsidP="00451382">
      <w:r>
        <w:continuationSeparator/>
      </w:r>
    </w:p>
  </w:footnote>
  <w:footnote w:id="1">
    <w:p w:rsidR="005F7D20" w:rsidRDefault="005F7D20" w:rsidP="00764C23">
      <w:pPr>
        <w:jc w:val="both"/>
      </w:pPr>
      <w:r>
        <w:rPr>
          <w:rStyle w:val="af1"/>
        </w:rPr>
        <w:footnoteRef/>
      </w:r>
      <w:r>
        <w:t xml:space="preserve"> </w:t>
      </w:r>
      <w:proofErr w:type="gramStart"/>
      <w:r>
        <w:t>Наравне с документами, указанными в п. 5, 6, 7, 8, 9, 10, 11, заявителем могут быть представлены заверенные в установленном порядке: справка, выписка из приказа (иной документ), выданный органами военного управления, в том числе начальником пункта отбора на военную службу по контракту по Ленинградской области либо военным комиссаром Ленинградской области, воинскими частями, Министерством обороны Российской Федерации, Федеральной службой войск национальной</w:t>
      </w:r>
      <w:proofErr w:type="gramEnd"/>
      <w:r>
        <w:t xml:space="preserve"> </w:t>
      </w:r>
      <w:proofErr w:type="gramStart"/>
      <w:r>
        <w:t>гвардии Российской Федерации, а также организациями, содействующими выполнению задач, возложенных на Вооруженные Силы Российской Федерации, содержащие сведения о дате и месте заключения гражданином контракта, об основании его заключения, о периоде его действия, об участии гражданина в специальной военной операции, о получении гражданином государственной награды Российской Федерации за заслуги, проявленные в ходе участия в специальной военной операции.</w:t>
      </w:r>
      <w:proofErr w:type="gramEnd"/>
    </w:p>
    <w:p w:rsidR="005F7D20" w:rsidRDefault="005F7D20" w:rsidP="00764C23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0" w:rsidRDefault="005F7D2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105B4">
      <w:rPr>
        <w:noProof/>
      </w:rPr>
      <w:t>19</w:t>
    </w:r>
    <w:r>
      <w:fldChar w:fldCharType="end"/>
    </w:r>
  </w:p>
  <w:p w:rsidR="005F7D20" w:rsidRDefault="005F7D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D20" w:rsidRDefault="005F7D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2EC"/>
    <w:multiLevelType w:val="multilevel"/>
    <w:tmpl w:val="1FD819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70335A"/>
    <w:multiLevelType w:val="multilevel"/>
    <w:tmpl w:val="20F6E8DE"/>
    <w:lvl w:ilvl="0">
      <w:start w:val="1"/>
      <w:numFmt w:val="decimal"/>
      <w:lvlText w:val="%1."/>
      <w:lvlJc w:val="left"/>
      <w:pPr>
        <w:ind w:left="1864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2FFF1459"/>
    <w:multiLevelType w:val="hybridMultilevel"/>
    <w:tmpl w:val="F8429622"/>
    <w:lvl w:ilvl="0" w:tplc="DC3A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E0554A"/>
    <w:multiLevelType w:val="hybridMultilevel"/>
    <w:tmpl w:val="8AF2E4C0"/>
    <w:lvl w:ilvl="0" w:tplc="46B2A1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EC29A1E">
      <w:start w:val="1"/>
      <w:numFmt w:val="lowerLetter"/>
      <w:lvlText w:val="%2."/>
      <w:lvlJc w:val="left"/>
      <w:pPr>
        <w:ind w:left="1440" w:hanging="360"/>
      </w:pPr>
    </w:lvl>
    <w:lvl w:ilvl="2" w:tplc="E32A412A">
      <w:start w:val="1"/>
      <w:numFmt w:val="lowerRoman"/>
      <w:lvlText w:val="%3."/>
      <w:lvlJc w:val="right"/>
      <w:pPr>
        <w:ind w:left="2160" w:hanging="180"/>
      </w:pPr>
    </w:lvl>
    <w:lvl w:ilvl="3" w:tplc="7B30747A">
      <w:start w:val="1"/>
      <w:numFmt w:val="decimal"/>
      <w:lvlText w:val="%4."/>
      <w:lvlJc w:val="left"/>
      <w:pPr>
        <w:ind w:left="2880" w:hanging="360"/>
      </w:pPr>
    </w:lvl>
    <w:lvl w:ilvl="4" w:tplc="ED16E33E">
      <w:start w:val="1"/>
      <w:numFmt w:val="lowerLetter"/>
      <w:lvlText w:val="%5."/>
      <w:lvlJc w:val="left"/>
      <w:pPr>
        <w:ind w:left="3600" w:hanging="360"/>
      </w:pPr>
    </w:lvl>
    <w:lvl w:ilvl="5" w:tplc="500A2078">
      <w:start w:val="1"/>
      <w:numFmt w:val="lowerRoman"/>
      <w:lvlText w:val="%6."/>
      <w:lvlJc w:val="right"/>
      <w:pPr>
        <w:ind w:left="4320" w:hanging="180"/>
      </w:pPr>
    </w:lvl>
    <w:lvl w:ilvl="6" w:tplc="F6BE858C">
      <w:start w:val="1"/>
      <w:numFmt w:val="decimal"/>
      <w:lvlText w:val="%7."/>
      <w:lvlJc w:val="left"/>
      <w:pPr>
        <w:ind w:left="5040" w:hanging="360"/>
      </w:pPr>
    </w:lvl>
    <w:lvl w:ilvl="7" w:tplc="EA38EB26">
      <w:start w:val="1"/>
      <w:numFmt w:val="lowerLetter"/>
      <w:lvlText w:val="%8."/>
      <w:lvlJc w:val="left"/>
      <w:pPr>
        <w:ind w:left="5760" w:hanging="360"/>
      </w:pPr>
    </w:lvl>
    <w:lvl w:ilvl="8" w:tplc="A1CCA65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D5445"/>
    <w:multiLevelType w:val="hybridMultilevel"/>
    <w:tmpl w:val="8DC8C53C"/>
    <w:lvl w:ilvl="0" w:tplc="DB2483D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3C60DD4"/>
    <w:multiLevelType w:val="hybridMultilevel"/>
    <w:tmpl w:val="7094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12D9D"/>
    <w:multiLevelType w:val="hybridMultilevel"/>
    <w:tmpl w:val="223CD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D30C94"/>
    <w:multiLevelType w:val="hybridMultilevel"/>
    <w:tmpl w:val="03C0602C"/>
    <w:lvl w:ilvl="0" w:tplc="DB2483D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C0649F1"/>
    <w:multiLevelType w:val="multilevel"/>
    <w:tmpl w:val="20F6E8DE"/>
    <w:lvl w:ilvl="0">
      <w:start w:val="1"/>
      <w:numFmt w:val="decimal"/>
      <w:lvlText w:val="%1."/>
      <w:lvlJc w:val="left"/>
      <w:pPr>
        <w:ind w:left="1864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02dc0fb-334d-4ca0-a69b-ad89d96857d9"/>
  </w:docVars>
  <w:rsids>
    <w:rsidRoot w:val="00953786"/>
    <w:rsid w:val="000056AA"/>
    <w:rsid w:val="00030AAD"/>
    <w:rsid w:val="000F137F"/>
    <w:rsid w:val="00161F8D"/>
    <w:rsid w:val="001765F8"/>
    <w:rsid w:val="001B7F01"/>
    <w:rsid w:val="001C2C17"/>
    <w:rsid w:val="0024182D"/>
    <w:rsid w:val="0029117C"/>
    <w:rsid w:val="002E0816"/>
    <w:rsid w:val="002F575F"/>
    <w:rsid w:val="00325DB8"/>
    <w:rsid w:val="00344CE8"/>
    <w:rsid w:val="00394A6E"/>
    <w:rsid w:val="003C0F10"/>
    <w:rsid w:val="003D6EDC"/>
    <w:rsid w:val="003E268E"/>
    <w:rsid w:val="0041470F"/>
    <w:rsid w:val="00451382"/>
    <w:rsid w:val="004649CF"/>
    <w:rsid w:val="004723D4"/>
    <w:rsid w:val="00483AD0"/>
    <w:rsid w:val="004A50A5"/>
    <w:rsid w:val="004B3E1C"/>
    <w:rsid w:val="004F2C60"/>
    <w:rsid w:val="004F41A7"/>
    <w:rsid w:val="00523CE0"/>
    <w:rsid w:val="00552F78"/>
    <w:rsid w:val="005A20B6"/>
    <w:rsid w:val="005A471C"/>
    <w:rsid w:val="005E54F3"/>
    <w:rsid w:val="005F7D20"/>
    <w:rsid w:val="00605D0D"/>
    <w:rsid w:val="006170F8"/>
    <w:rsid w:val="00644FF7"/>
    <w:rsid w:val="00661A7B"/>
    <w:rsid w:val="00673B36"/>
    <w:rsid w:val="00694719"/>
    <w:rsid w:val="006A5350"/>
    <w:rsid w:val="006A7092"/>
    <w:rsid w:val="006C32EE"/>
    <w:rsid w:val="006D7A9E"/>
    <w:rsid w:val="006F5833"/>
    <w:rsid w:val="00703EF0"/>
    <w:rsid w:val="00737F57"/>
    <w:rsid w:val="00764C23"/>
    <w:rsid w:val="00780AD0"/>
    <w:rsid w:val="007A0388"/>
    <w:rsid w:val="007E1188"/>
    <w:rsid w:val="00807796"/>
    <w:rsid w:val="008A3239"/>
    <w:rsid w:val="008B2C4C"/>
    <w:rsid w:val="008C0142"/>
    <w:rsid w:val="008D259D"/>
    <w:rsid w:val="0090208B"/>
    <w:rsid w:val="00926378"/>
    <w:rsid w:val="00953786"/>
    <w:rsid w:val="009574F1"/>
    <w:rsid w:val="00960CE0"/>
    <w:rsid w:val="0097618B"/>
    <w:rsid w:val="00A105B4"/>
    <w:rsid w:val="00A16DA0"/>
    <w:rsid w:val="00A423D3"/>
    <w:rsid w:val="00A57B58"/>
    <w:rsid w:val="00A93EC0"/>
    <w:rsid w:val="00AA7918"/>
    <w:rsid w:val="00AE50E6"/>
    <w:rsid w:val="00AE7101"/>
    <w:rsid w:val="00AF1682"/>
    <w:rsid w:val="00AF7968"/>
    <w:rsid w:val="00B1479F"/>
    <w:rsid w:val="00B16248"/>
    <w:rsid w:val="00B54484"/>
    <w:rsid w:val="00B54F2B"/>
    <w:rsid w:val="00BF2C74"/>
    <w:rsid w:val="00C24F8D"/>
    <w:rsid w:val="00C63151"/>
    <w:rsid w:val="00C6401C"/>
    <w:rsid w:val="00C70D15"/>
    <w:rsid w:val="00C92E59"/>
    <w:rsid w:val="00CA03DC"/>
    <w:rsid w:val="00CA446E"/>
    <w:rsid w:val="00CF0622"/>
    <w:rsid w:val="00D56238"/>
    <w:rsid w:val="00DA5045"/>
    <w:rsid w:val="00DC36EA"/>
    <w:rsid w:val="00DE0C42"/>
    <w:rsid w:val="00DF1F55"/>
    <w:rsid w:val="00DF427C"/>
    <w:rsid w:val="00E54433"/>
    <w:rsid w:val="00E6408C"/>
    <w:rsid w:val="00E80DB5"/>
    <w:rsid w:val="00F602CA"/>
    <w:rsid w:val="00F714F7"/>
    <w:rsid w:val="00F977A6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537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5378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0">
    <w:name w:val="Без интервала1"/>
    <w:rsid w:val="0095378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537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annotation text"/>
    <w:basedOn w:val="a"/>
    <w:link w:val="a4"/>
    <w:unhideWhenUsed/>
    <w:rsid w:val="00953786"/>
    <w:pPr>
      <w:spacing w:after="200"/>
    </w:pPr>
    <w:rPr>
      <w:rFonts w:ascii="Calibri" w:eastAsia="Calibri" w:hAnsi="Calibri"/>
      <w:lang w:eastAsia="en-US"/>
    </w:rPr>
  </w:style>
  <w:style w:type="character" w:customStyle="1" w:styleId="a4">
    <w:name w:val="Текст примечания Знак"/>
    <w:link w:val="a3"/>
    <w:rsid w:val="00953786"/>
    <w:rPr>
      <w:rFonts w:ascii="Calibri" w:eastAsia="Calibri" w:hAnsi="Calibri"/>
      <w:lang w:eastAsia="en-US"/>
    </w:rPr>
  </w:style>
  <w:style w:type="character" w:styleId="a5">
    <w:name w:val="Hyperlink"/>
    <w:uiPriority w:val="99"/>
    <w:unhideWhenUsed/>
    <w:rsid w:val="00953786"/>
    <w:rPr>
      <w:color w:val="0000FF"/>
      <w:u w:val="single"/>
    </w:rPr>
  </w:style>
  <w:style w:type="table" w:styleId="a6">
    <w:name w:val="Table Grid"/>
    <w:basedOn w:val="a1"/>
    <w:uiPriority w:val="59"/>
    <w:rsid w:val="009537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77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6DE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FD6DE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AE5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50E6"/>
  </w:style>
  <w:style w:type="paragraph" w:styleId="ab">
    <w:name w:val="Balloon Text"/>
    <w:basedOn w:val="a"/>
    <w:link w:val="ac"/>
    <w:semiHidden/>
    <w:unhideWhenUsed/>
    <w:rsid w:val="00AE50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AE50E6"/>
    <w:rPr>
      <w:rFonts w:ascii="Segoe UI" w:hAnsi="Segoe UI" w:cs="Segoe UI"/>
      <w:sz w:val="18"/>
      <w:szCs w:val="18"/>
    </w:rPr>
  </w:style>
  <w:style w:type="character" w:styleId="ad">
    <w:name w:val="Strong"/>
    <w:uiPriority w:val="22"/>
    <w:qFormat/>
    <w:rsid w:val="004F2C60"/>
    <w:rPr>
      <w:b/>
      <w:bCs/>
    </w:rPr>
  </w:style>
  <w:style w:type="paragraph" w:styleId="ae">
    <w:name w:val="List Paragraph"/>
    <w:basedOn w:val="a"/>
    <w:uiPriority w:val="34"/>
    <w:qFormat/>
    <w:rsid w:val="00764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764C23"/>
    <w:rPr>
      <w:rFonts w:ascii="Calibri" w:eastAsia="Calibri" w:hAnsi="Calibri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764C23"/>
    <w:rPr>
      <w:rFonts w:ascii="Calibri" w:eastAsia="Calibri" w:hAnsi="Calibri"/>
      <w:lang w:eastAsia="en-US"/>
    </w:rPr>
  </w:style>
  <w:style w:type="character" w:styleId="af1">
    <w:name w:val="footnote reference"/>
    <w:uiPriority w:val="99"/>
    <w:semiHidden/>
    <w:unhideWhenUsed/>
    <w:rsid w:val="00764C23"/>
    <w:rPr>
      <w:vertAlign w:val="superscript"/>
    </w:rPr>
  </w:style>
  <w:style w:type="paragraph" w:customStyle="1" w:styleId="ConsPlusNonformat">
    <w:name w:val="ConsPlusNonformat"/>
    <w:rsid w:val="00764C23"/>
    <w:pPr>
      <w:widowControl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semiHidden/>
    <w:unhideWhenUsed/>
    <w:rsid w:val="00764C2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64C23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537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5378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0">
    <w:name w:val="Без интервала1"/>
    <w:rsid w:val="0095378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537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annotation text"/>
    <w:basedOn w:val="a"/>
    <w:link w:val="a4"/>
    <w:unhideWhenUsed/>
    <w:rsid w:val="00953786"/>
    <w:pPr>
      <w:spacing w:after="200"/>
    </w:pPr>
    <w:rPr>
      <w:rFonts w:ascii="Calibri" w:eastAsia="Calibri" w:hAnsi="Calibri"/>
      <w:lang w:eastAsia="en-US"/>
    </w:rPr>
  </w:style>
  <w:style w:type="character" w:customStyle="1" w:styleId="a4">
    <w:name w:val="Текст примечания Знак"/>
    <w:link w:val="a3"/>
    <w:rsid w:val="00953786"/>
    <w:rPr>
      <w:rFonts w:ascii="Calibri" w:eastAsia="Calibri" w:hAnsi="Calibri"/>
      <w:lang w:eastAsia="en-US"/>
    </w:rPr>
  </w:style>
  <w:style w:type="character" w:styleId="a5">
    <w:name w:val="Hyperlink"/>
    <w:uiPriority w:val="99"/>
    <w:unhideWhenUsed/>
    <w:rsid w:val="00953786"/>
    <w:rPr>
      <w:color w:val="0000FF"/>
      <w:u w:val="single"/>
    </w:rPr>
  </w:style>
  <w:style w:type="table" w:styleId="a6">
    <w:name w:val="Table Grid"/>
    <w:basedOn w:val="a1"/>
    <w:uiPriority w:val="59"/>
    <w:rsid w:val="009537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77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6DE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FD6DE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AE5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50E6"/>
  </w:style>
  <w:style w:type="paragraph" w:styleId="ab">
    <w:name w:val="Balloon Text"/>
    <w:basedOn w:val="a"/>
    <w:link w:val="ac"/>
    <w:semiHidden/>
    <w:unhideWhenUsed/>
    <w:rsid w:val="00AE50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AE50E6"/>
    <w:rPr>
      <w:rFonts w:ascii="Segoe UI" w:hAnsi="Segoe UI" w:cs="Segoe UI"/>
      <w:sz w:val="18"/>
      <w:szCs w:val="18"/>
    </w:rPr>
  </w:style>
  <w:style w:type="character" w:styleId="ad">
    <w:name w:val="Strong"/>
    <w:uiPriority w:val="22"/>
    <w:qFormat/>
    <w:rsid w:val="004F2C60"/>
    <w:rPr>
      <w:b/>
      <w:bCs/>
    </w:rPr>
  </w:style>
  <w:style w:type="paragraph" w:styleId="ae">
    <w:name w:val="List Paragraph"/>
    <w:basedOn w:val="a"/>
    <w:uiPriority w:val="34"/>
    <w:qFormat/>
    <w:rsid w:val="00764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764C23"/>
    <w:rPr>
      <w:rFonts w:ascii="Calibri" w:eastAsia="Calibri" w:hAnsi="Calibri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764C23"/>
    <w:rPr>
      <w:rFonts w:ascii="Calibri" w:eastAsia="Calibri" w:hAnsi="Calibri"/>
      <w:lang w:eastAsia="en-US"/>
    </w:rPr>
  </w:style>
  <w:style w:type="character" w:styleId="af1">
    <w:name w:val="footnote reference"/>
    <w:uiPriority w:val="99"/>
    <w:semiHidden/>
    <w:unhideWhenUsed/>
    <w:rsid w:val="00764C23"/>
    <w:rPr>
      <w:vertAlign w:val="superscript"/>
    </w:rPr>
  </w:style>
  <w:style w:type="paragraph" w:customStyle="1" w:styleId="ConsPlusNonformat">
    <w:name w:val="ConsPlusNonformat"/>
    <w:rsid w:val="00764C23"/>
    <w:pPr>
      <w:widowControl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semiHidden/>
    <w:unhideWhenUsed/>
    <w:rsid w:val="00764C2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64C2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SPB&amp;n=318228&amp;dst=10017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318228&amp;dst=10018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1822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SPB&amp;n=318228&amp;dst=1001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18228&amp;dst=57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18228&amp;dst=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18228&amp;dst=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cadastr\AppData\Local\Temp\bdttmp\394fd5fb-20b8-4b84-80a5-7baca0f821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A4E7-C909-4C5D-802D-499E881B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394fd5fb-20b8-4b84-80a5-7baca0f821e0.dot</Template>
  <TotalTime>0</TotalTime>
  <Pages>22</Pages>
  <Words>7383</Words>
  <Characters>42087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Мэия МО "Город Сосновый Бор"</Company>
  <LinksUpToDate>false</LinksUpToDate>
  <CharactersWithSpaces>49372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Общий отдел  - Смолкина М.С.</dc:creator>
  <cp:lastModifiedBy>  </cp:lastModifiedBy>
  <cp:revision>2</cp:revision>
  <cp:lastPrinted>2026-02-27T12:00:00Z</cp:lastPrinted>
  <dcterms:created xsi:type="dcterms:W3CDTF">2026-04-23T13:55:00Z</dcterms:created>
  <dcterms:modified xsi:type="dcterms:W3CDTF">2026-04-23T13:55:00Z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b02dc0fb-334d-4ca0-a69b-ad89d96857d9</vt:lpwstr>
  </property>
</Properties>
</file>