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D7" w:rsidRPr="006A1503" w:rsidRDefault="00F022D7" w:rsidP="00F022D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6A1503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F022D7" w:rsidRPr="006A1503" w:rsidRDefault="00F022D7" w:rsidP="00F022D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F022D7" w:rsidRPr="006A1503" w:rsidRDefault="00F022D7" w:rsidP="00F022D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F022D7" w:rsidRPr="006A1503" w:rsidRDefault="00F022D7" w:rsidP="00F022D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F022D7" w:rsidRPr="006A1503" w:rsidRDefault="00F022D7" w:rsidP="00F022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1503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F022D7" w:rsidRPr="006A1503" w:rsidRDefault="00F022D7" w:rsidP="00F02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F022D7" w:rsidP="00F02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503">
        <w:rPr>
          <w:rFonts w:ascii="Times New Roman" w:hAnsi="Times New Roman" w:cs="Times New Roman"/>
          <w:b/>
          <w:sz w:val="24"/>
          <w:szCs w:val="24"/>
        </w:rPr>
        <w:t>от _______________ № _______________</w:t>
      </w:r>
    </w:p>
    <w:p w:rsidR="00F022D7" w:rsidRPr="006A1503" w:rsidRDefault="00F022D7" w:rsidP="00F02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F022D7" w:rsidP="00F022D7">
      <w:pPr>
        <w:spacing w:after="0" w:line="240" w:lineRule="auto"/>
        <w:ind w:right="4392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Сосновоборского городского округа от 03.07.2017 № 1499 «Об утверждении административного регламента исполнения муниципальной функции «Организация и осуществление мероприятий по работе с детьми и молодежью в муниципальном образовании Сосновоборский городской округ Ленинградской области»</w:t>
      </w:r>
    </w:p>
    <w:p w:rsidR="00F022D7" w:rsidRPr="006A1503" w:rsidRDefault="00F022D7" w:rsidP="00F02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F022D7" w:rsidP="00F02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6A1503" w:rsidP="00F02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В целях приведения административных регламентов в соответствие с действующим законодательством Российской Федерации, администрация Сосновоборского городского округа</w:t>
      </w:r>
      <w:r w:rsidRPr="006A1503">
        <w:rPr>
          <w:rFonts w:ascii="Times New Roman" w:hAnsi="Times New Roman" w:cs="Times New Roman"/>
          <w:sz w:val="24"/>
          <w:szCs w:val="24"/>
        </w:rPr>
        <w:br/>
      </w:r>
      <w:r w:rsidR="00F022D7" w:rsidRPr="006A1503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F022D7" w:rsidRPr="006A1503" w:rsidRDefault="00792505" w:rsidP="0029084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Утвердить прилагаемые изменения, которые вносятся в постановление администрации</w:t>
      </w:r>
      <w:r w:rsidR="00F022D7" w:rsidRPr="006A1503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 от 03.07.2017 № 1499 «Об утверждении административного регламента исполнения муниципальной функции «Организация и осуществление мероприятий по работе с детьми и молодежью в муниципальном образовании Сосновоборский городской округ Ленинградской облас</w:t>
      </w:r>
      <w:r w:rsidRPr="006A1503">
        <w:rPr>
          <w:rFonts w:ascii="Times New Roman" w:hAnsi="Times New Roman" w:cs="Times New Roman"/>
          <w:sz w:val="24"/>
          <w:szCs w:val="24"/>
        </w:rPr>
        <w:t>ти».</w:t>
      </w:r>
    </w:p>
    <w:p w:rsidR="00F022D7" w:rsidRPr="006A1503" w:rsidRDefault="00F022D7" w:rsidP="00F022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2.</w:t>
      </w:r>
      <w:r w:rsidRPr="006A1503">
        <w:rPr>
          <w:rFonts w:ascii="Times New Roman" w:hAnsi="Times New Roman" w:cs="Times New Roman"/>
          <w:sz w:val="24"/>
          <w:szCs w:val="24"/>
        </w:rPr>
        <w:tab/>
        <w:t xml:space="preserve">Общему отделу администрации обнародовать настоящее постановление на электронном сайте городской газеты «Маяк». </w:t>
      </w:r>
    </w:p>
    <w:p w:rsidR="00F022D7" w:rsidRPr="006A1503" w:rsidRDefault="00F022D7" w:rsidP="00F022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3.</w:t>
      </w:r>
      <w:r w:rsidRPr="006A1503">
        <w:rPr>
          <w:rFonts w:ascii="Times New Roman" w:hAnsi="Times New Roman" w:cs="Times New Roman"/>
          <w:sz w:val="24"/>
          <w:szCs w:val="24"/>
        </w:rPr>
        <w:tab/>
        <w:t>Отделу по связям с общественностью (</w:t>
      </w:r>
      <w:r w:rsidR="00A56E6C" w:rsidRPr="006A1503">
        <w:rPr>
          <w:rFonts w:ascii="Times New Roman" w:hAnsi="Times New Roman" w:cs="Times New Roman"/>
          <w:sz w:val="24"/>
          <w:szCs w:val="24"/>
        </w:rPr>
        <w:t>Пресс</w:t>
      </w:r>
      <w:r w:rsidRPr="006A1503">
        <w:rPr>
          <w:rFonts w:ascii="Times New Roman" w:hAnsi="Times New Roman" w:cs="Times New Roman"/>
          <w:sz w:val="24"/>
          <w:szCs w:val="24"/>
        </w:rPr>
        <w:t>-центр) разместить настоящее постановление на официальном сайте Сосновоборского городского округа.</w:t>
      </w:r>
    </w:p>
    <w:p w:rsidR="00F022D7" w:rsidRPr="006A1503" w:rsidRDefault="00F022D7" w:rsidP="00F022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4.</w:t>
      </w:r>
      <w:r w:rsidRPr="006A1503">
        <w:rPr>
          <w:rFonts w:ascii="Times New Roman" w:hAnsi="Times New Roman" w:cs="Times New Roman"/>
          <w:sz w:val="24"/>
          <w:szCs w:val="24"/>
        </w:rPr>
        <w:tab/>
        <w:t>Настоящее постановление вступает в силу со дня официального обнародования и распространяется на правоотношения, возникшие с 01.01.2026</w:t>
      </w:r>
      <w:r w:rsidR="006A1503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года.</w:t>
      </w:r>
    </w:p>
    <w:p w:rsidR="00F022D7" w:rsidRPr="006A1503" w:rsidRDefault="00F022D7" w:rsidP="00F022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 xml:space="preserve">5. </w:t>
      </w:r>
      <w:r w:rsidRPr="006A1503">
        <w:rPr>
          <w:rFonts w:ascii="Times New Roman" w:hAnsi="Times New Roman" w:cs="Times New Roman"/>
          <w:sz w:val="24"/>
          <w:szCs w:val="24"/>
        </w:rPr>
        <w:tab/>
        <w:t>Контроль за исполнением постановления возложить на заместителя главы администрации по социальным вопросам Горшкову Т.В.</w:t>
      </w:r>
    </w:p>
    <w:p w:rsidR="00F022D7" w:rsidRPr="006A1503" w:rsidRDefault="00F022D7" w:rsidP="00F022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5BD" w:rsidRPr="006A1503" w:rsidRDefault="00D815BD" w:rsidP="00F022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F022D7" w:rsidP="00F02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820227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022D7" w:rsidRPr="006A1503">
        <w:rPr>
          <w:rFonts w:ascii="Times New Roman" w:hAnsi="Times New Roman" w:cs="Times New Roman"/>
          <w:sz w:val="24"/>
          <w:szCs w:val="24"/>
        </w:rPr>
        <w:t>Сосновоборского</w:t>
      </w:r>
      <w:r w:rsidRPr="006A150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F022D7" w:rsidRPr="006A1503">
        <w:rPr>
          <w:rFonts w:ascii="Times New Roman" w:hAnsi="Times New Roman" w:cs="Times New Roman"/>
          <w:sz w:val="24"/>
          <w:szCs w:val="24"/>
        </w:rPr>
        <w:tab/>
      </w:r>
      <w:r w:rsidR="00F022D7" w:rsidRPr="006A1503">
        <w:rPr>
          <w:rFonts w:ascii="Times New Roman" w:hAnsi="Times New Roman" w:cs="Times New Roman"/>
          <w:sz w:val="24"/>
          <w:szCs w:val="24"/>
        </w:rPr>
        <w:tab/>
      </w:r>
      <w:r w:rsidR="00F022D7" w:rsidRPr="006A1503">
        <w:rPr>
          <w:rFonts w:ascii="Times New Roman" w:hAnsi="Times New Roman" w:cs="Times New Roman"/>
          <w:sz w:val="24"/>
          <w:szCs w:val="24"/>
        </w:rPr>
        <w:tab/>
      </w:r>
      <w:r w:rsidR="00F022D7" w:rsidRPr="006A1503">
        <w:rPr>
          <w:rFonts w:ascii="Times New Roman" w:hAnsi="Times New Roman" w:cs="Times New Roman"/>
          <w:sz w:val="24"/>
          <w:szCs w:val="24"/>
        </w:rPr>
        <w:tab/>
      </w:r>
      <w:r w:rsidR="00F022D7" w:rsidRPr="006A1503">
        <w:rPr>
          <w:rFonts w:ascii="Times New Roman" w:hAnsi="Times New Roman" w:cs="Times New Roman"/>
          <w:sz w:val="24"/>
          <w:szCs w:val="24"/>
        </w:rPr>
        <w:tab/>
      </w:r>
      <w:r w:rsidR="00F022D7" w:rsidRPr="006A1503">
        <w:rPr>
          <w:rFonts w:ascii="Times New Roman" w:hAnsi="Times New Roman" w:cs="Times New Roman"/>
          <w:sz w:val="24"/>
          <w:szCs w:val="24"/>
        </w:rPr>
        <w:tab/>
      </w:r>
      <w:r w:rsidRPr="006A1503">
        <w:rPr>
          <w:rFonts w:ascii="Times New Roman" w:hAnsi="Times New Roman" w:cs="Times New Roman"/>
          <w:sz w:val="24"/>
          <w:szCs w:val="24"/>
        </w:rPr>
        <w:t>М.В. Воронков</w:t>
      </w:r>
    </w:p>
    <w:p w:rsidR="00EB5A60" w:rsidRDefault="00EB5A60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A60" w:rsidRDefault="00EB5A60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A60" w:rsidRDefault="00EB5A60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A60" w:rsidRDefault="00EB5A60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A60" w:rsidRDefault="00EB5A60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A60" w:rsidRDefault="00EB5A60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A60" w:rsidRDefault="00EB5A60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A60" w:rsidRDefault="00EB5A60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A60" w:rsidRDefault="00EB5A60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A60" w:rsidRDefault="00EB5A60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A60" w:rsidRDefault="00EB5A60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A60" w:rsidRPr="00EB5A60" w:rsidRDefault="00EB5A60" w:rsidP="00EB5A60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Шустрова Анастасия Алексеевна</w:t>
      </w:r>
    </w:p>
    <w:p w:rsidR="00EB5A60" w:rsidRPr="00EB5A60" w:rsidRDefault="00EB5A60" w:rsidP="00EB5A60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EB5A60">
        <w:rPr>
          <w:rFonts w:ascii="Times New Roman" w:hAnsi="Times New Roman" w:cs="Times New Roman"/>
          <w:sz w:val="12"/>
          <w:szCs w:val="12"/>
        </w:rPr>
        <w:t>Отдел по молодежной политике</w:t>
      </w:r>
    </w:p>
    <w:p w:rsidR="00F022D7" w:rsidRPr="006A1503" w:rsidRDefault="00EB5A60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A60">
        <w:rPr>
          <w:rFonts w:ascii="Times New Roman" w:hAnsi="Times New Roman" w:cs="Times New Roman"/>
          <w:sz w:val="12"/>
          <w:szCs w:val="12"/>
        </w:rPr>
        <w:t>8(81369)6-28-21</w:t>
      </w:r>
      <w:r w:rsidR="00F022D7" w:rsidRPr="006A1503">
        <w:rPr>
          <w:rFonts w:ascii="Times New Roman" w:hAnsi="Times New Roman" w:cs="Times New Roman"/>
          <w:sz w:val="24"/>
          <w:szCs w:val="24"/>
        </w:rPr>
        <w:br w:type="page"/>
      </w:r>
    </w:p>
    <w:p w:rsidR="00F022D7" w:rsidRPr="006A1503" w:rsidRDefault="00F022D7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lastRenderedPageBreak/>
        <w:t xml:space="preserve">Лист согласования </w:t>
      </w:r>
    </w:p>
    <w:p w:rsidR="00F022D7" w:rsidRPr="006A1503" w:rsidRDefault="00F022D7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к проекту постановления администрации Сосновоборского городского округа «</w:t>
      </w:r>
      <w:r w:rsidR="00A56E6C" w:rsidRPr="006A150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Сосновоборского городского округа от 03.07.2017 № 1499 «Об утверждении административного регламента исполнения муниципальной функции «Организация и осуществление мероприятий по работе с детьми и молодежью в муниципальном образовании Сосновоборский городской округ Ленинградской области</w:t>
      </w:r>
      <w:r w:rsidRPr="006A1503">
        <w:rPr>
          <w:rFonts w:ascii="Times New Roman" w:hAnsi="Times New Roman" w:cs="Times New Roman"/>
          <w:sz w:val="24"/>
          <w:szCs w:val="24"/>
        </w:rPr>
        <w:t>»:</w:t>
      </w:r>
    </w:p>
    <w:p w:rsidR="00F022D7" w:rsidRPr="006A1503" w:rsidRDefault="00F022D7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F022D7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Заместитель главы администрации по социальным вопросам</w:t>
      </w:r>
    </w:p>
    <w:p w:rsidR="00F022D7" w:rsidRPr="006A1503" w:rsidRDefault="00A56E6C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</w:t>
      </w:r>
      <w:r w:rsidR="00F022D7" w:rsidRPr="006A1503">
        <w:rPr>
          <w:rFonts w:ascii="Times New Roman" w:hAnsi="Times New Roman" w:cs="Times New Roman"/>
          <w:sz w:val="24"/>
          <w:szCs w:val="24"/>
        </w:rPr>
        <w:t xml:space="preserve"> Т.В. Горшкова</w:t>
      </w:r>
    </w:p>
    <w:p w:rsidR="00A56E6C" w:rsidRPr="006A1503" w:rsidRDefault="00A56E6C" w:rsidP="00A5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«___»____________2026 г.</w:t>
      </w:r>
    </w:p>
    <w:p w:rsidR="00EA7758" w:rsidRPr="006A1503" w:rsidRDefault="00EA7758" w:rsidP="00A5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758" w:rsidRPr="006A1503" w:rsidRDefault="00EA7758" w:rsidP="00A5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Начальник отдела по молодежной политике</w:t>
      </w:r>
    </w:p>
    <w:p w:rsidR="00EA7758" w:rsidRPr="006A1503" w:rsidRDefault="00EA7758" w:rsidP="00EA77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</w:t>
      </w:r>
      <w:r w:rsidRPr="006A1503">
        <w:rPr>
          <w:rFonts w:ascii="Times New Roman" w:hAnsi="Times New Roman" w:cs="Times New Roman"/>
          <w:sz w:val="24"/>
          <w:szCs w:val="24"/>
        </w:rPr>
        <w:t xml:space="preserve"> Е.В. Корпусова</w:t>
      </w:r>
    </w:p>
    <w:p w:rsidR="00EA7758" w:rsidRPr="006A1503" w:rsidRDefault="00EA7758" w:rsidP="00EA77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«___»____________2026 г.</w:t>
      </w:r>
    </w:p>
    <w:p w:rsidR="00EA7758" w:rsidRPr="006A1503" w:rsidRDefault="00EA7758" w:rsidP="00A5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F022D7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 xml:space="preserve">Начальник общего отдела </w:t>
      </w:r>
    </w:p>
    <w:p w:rsidR="00F022D7" w:rsidRPr="006A1503" w:rsidRDefault="00A56E6C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_________________ </w:t>
      </w:r>
      <w:r w:rsidR="00F022D7" w:rsidRPr="006A1503">
        <w:rPr>
          <w:rFonts w:ascii="Times New Roman" w:hAnsi="Times New Roman" w:cs="Times New Roman"/>
          <w:sz w:val="24"/>
          <w:szCs w:val="24"/>
        </w:rPr>
        <w:t>М.С. Смолкина</w:t>
      </w:r>
    </w:p>
    <w:p w:rsidR="00F022D7" w:rsidRPr="006A1503" w:rsidRDefault="00A56E6C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«___»____________2026 г.</w:t>
      </w:r>
    </w:p>
    <w:p w:rsidR="00F022D7" w:rsidRPr="006A1503" w:rsidRDefault="00F022D7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F022D7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Главный специалист юридического отдела, юрисконсульт</w:t>
      </w:r>
    </w:p>
    <w:p w:rsidR="00F022D7" w:rsidRPr="006A1503" w:rsidRDefault="00F022D7" w:rsidP="00F0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</w:t>
      </w:r>
      <w:r w:rsidR="00A56E6C" w:rsidRPr="006A15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A1503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 Юсупова</w:t>
      </w:r>
    </w:p>
    <w:p w:rsidR="00A56E6C" w:rsidRPr="006A1503" w:rsidRDefault="00A56E6C" w:rsidP="00A5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«___»____________2026 г.</w:t>
      </w:r>
    </w:p>
    <w:p w:rsidR="00F022D7" w:rsidRPr="006A1503" w:rsidRDefault="00F022D7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F022D7" w:rsidP="00F022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F022D7" w:rsidP="00F022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F022D7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F022D7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F022D7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F022D7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F022D7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F022D7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F022D7" w:rsidP="00F02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F022D7" w:rsidP="00F022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22D7" w:rsidRPr="006A1503" w:rsidRDefault="00F022D7" w:rsidP="00F022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A1503">
        <w:rPr>
          <w:rFonts w:ascii="Times New Roman" w:hAnsi="Times New Roman" w:cs="Times New Roman"/>
          <w:sz w:val="20"/>
          <w:szCs w:val="20"/>
        </w:rPr>
        <w:t>Рассылка:</w:t>
      </w:r>
    </w:p>
    <w:p w:rsidR="00F022D7" w:rsidRPr="006A1503" w:rsidRDefault="00F022D7" w:rsidP="00F022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A1503">
        <w:rPr>
          <w:rFonts w:ascii="Times New Roman" w:hAnsi="Times New Roman" w:cs="Times New Roman"/>
          <w:sz w:val="20"/>
          <w:szCs w:val="20"/>
        </w:rPr>
        <w:t xml:space="preserve">Общий отдел, ОМП, </w:t>
      </w:r>
    </w:p>
    <w:p w:rsidR="00F022D7" w:rsidRPr="006A1503" w:rsidRDefault="00A56E6C" w:rsidP="00F022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A1503">
        <w:rPr>
          <w:rFonts w:ascii="Times New Roman" w:hAnsi="Times New Roman" w:cs="Times New Roman"/>
          <w:sz w:val="20"/>
          <w:szCs w:val="20"/>
        </w:rPr>
        <w:t>Пресс</w:t>
      </w:r>
      <w:r w:rsidR="00F022D7" w:rsidRPr="006A1503">
        <w:rPr>
          <w:rFonts w:ascii="Times New Roman" w:hAnsi="Times New Roman" w:cs="Times New Roman"/>
          <w:sz w:val="20"/>
          <w:szCs w:val="20"/>
        </w:rPr>
        <w:t xml:space="preserve">-центр, </w:t>
      </w:r>
      <w:proofErr w:type="spellStart"/>
      <w:r w:rsidR="00F022D7" w:rsidRPr="006A1503">
        <w:rPr>
          <w:rFonts w:ascii="Times New Roman" w:hAnsi="Times New Roman" w:cs="Times New Roman"/>
          <w:sz w:val="20"/>
          <w:szCs w:val="20"/>
        </w:rPr>
        <w:t>юр.отдел</w:t>
      </w:r>
      <w:proofErr w:type="spellEnd"/>
    </w:p>
    <w:p w:rsidR="00792505" w:rsidRPr="006A1503" w:rsidRDefault="0079250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br w:type="page"/>
      </w:r>
    </w:p>
    <w:p w:rsidR="00792505" w:rsidRPr="006A1503" w:rsidRDefault="00792505" w:rsidP="007925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792505" w:rsidRPr="006A1503" w:rsidRDefault="00792505" w:rsidP="007925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792505" w:rsidRPr="006A1503" w:rsidRDefault="00792505" w:rsidP="007925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792505" w:rsidRPr="006A1503" w:rsidRDefault="00792505" w:rsidP="007925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 xml:space="preserve">от </w:t>
      </w:r>
      <w:r w:rsidR="006A1503" w:rsidRPr="006A1503">
        <w:rPr>
          <w:rFonts w:ascii="Times New Roman" w:hAnsi="Times New Roman" w:cs="Times New Roman"/>
          <w:sz w:val="24"/>
          <w:szCs w:val="24"/>
        </w:rPr>
        <w:t>___</w:t>
      </w:r>
      <w:r w:rsidRPr="006A1503">
        <w:rPr>
          <w:rFonts w:ascii="Times New Roman" w:hAnsi="Times New Roman" w:cs="Times New Roman"/>
          <w:sz w:val="24"/>
          <w:szCs w:val="24"/>
        </w:rPr>
        <w:t xml:space="preserve"> № ____</w:t>
      </w:r>
    </w:p>
    <w:p w:rsidR="00792505" w:rsidRPr="006A1503" w:rsidRDefault="00792505" w:rsidP="007925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2505" w:rsidRPr="006A1503" w:rsidRDefault="00792505" w:rsidP="007925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2505" w:rsidRPr="006A1503" w:rsidRDefault="00792505" w:rsidP="00792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Изменения,</w:t>
      </w:r>
    </w:p>
    <w:p w:rsidR="00792505" w:rsidRPr="006A1503" w:rsidRDefault="00792505" w:rsidP="00792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 xml:space="preserve">которые вносятся в постановление администрации Сосновоборского городского округа </w:t>
      </w:r>
    </w:p>
    <w:p w:rsidR="00792505" w:rsidRDefault="00792505" w:rsidP="00792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от 03.07.2017 № 1499 «Об утверждении административного регламента исполнения муниципальной функции «Организация и осуществление мероприятий по работе с детьми и молодежью в муниципальном образовании Сосновоборский городской округ Ленинградской области»</w:t>
      </w:r>
    </w:p>
    <w:p w:rsidR="0060341B" w:rsidRDefault="0060341B" w:rsidP="00792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341B" w:rsidRPr="006A1503" w:rsidRDefault="0060341B" w:rsidP="00603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E115A7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792505" w:rsidRPr="006A1503" w:rsidRDefault="00792505" w:rsidP="00792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7A4" w:rsidRDefault="0060341B" w:rsidP="002C07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341B">
        <w:rPr>
          <w:rFonts w:ascii="Times New Roman" w:hAnsi="Times New Roman" w:cs="Times New Roman"/>
          <w:sz w:val="24"/>
          <w:szCs w:val="24"/>
        </w:rPr>
        <w:t>«</w:t>
      </w:r>
      <w:r w:rsidR="002C07A4">
        <w:rPr>
          <w:rFonts w:ascii="Times New Roman" w:hAnsi="Times New Roman" w:cs="Times New Roman"/>
          <w:sz w:val="24"/>
          <w:szCs w:val="24"/>
        </w:rPr>
        <w:t>(Приложение)</w:t>
      </w:r>
    </w:p>
    <w:p w:rsidR="00E115A7" w:rsidRPr="00E115A7" w:rsidRDefault="00E115A7" w:rsidP="00E11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5A7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E115A7" w:rsidRPr="00E115A7" w:rsidRDefault="00E115A7" w:rsidP="00E11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5A7">
        <w:rPr>
          <w:rFonts w:ascii="Times New Roman" w:hAnsi="Times New Roman" w:cs="Times New Roman"/>
          <w:b/>
          <w:sz w:val="24"/>
          <w:szCs w:val="24"/>
        </w:rPr>
        <w:t>исполнения муниципальной функции</w:t>
      </w:r>
    </w:p>
    <w:p w:rsidR="00E115A7" w:rsidRPr="00E115A7" w:rsidRDefault="00E115A7" w:rsidP="00E11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5A7">
        <w:rPr>
          <w:rFonts w:ascii="Times New Roman" w:hAnsi="Times New Roman" w:cs="Times New Roman"/>
          <w:b/>
          <w:sz w:val="24"/>
          <w:szCs w:val="24"/>
        </w:rPr>
        <w:t>«Организация и осуществление мероприятий по работе с детьми и молодежью в муниципальном образовании Сосновоборский городской округ Ленинградской области»</w:t>
      </w:r>
    </w:p>
    <w:p w:rsidR="00E115A7" w:rsidRDefault="00E115A7" w:rsidP="00E11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505" w:rsidRPr="006A1503" w:rsidRDefault="00A52E9F" w:rsidP="00792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503">
        <w:rPr>
          <w:rFonts w:ascii="Times New Roman" w:hAnsi="Times New Roman" w:cs="Times New Roman"/>
          <w:b/>
          <w:sz w:val="24"/>
          <w:szCs w:val="24"/>
        </w:rPr>
        <w:t>Раздел 1. </w:t>
      </w:r>
      <w:r w:rsidR="00792505" w:rsidRPr="006A150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C4949" w:rsidRPr="006A1503" w:rsidRDefault="008C4949" w:rsidP="00792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505" w:rsidRPr="006A1503" w:rsidRDefault="00A52E9F" w:rsidP="00792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</w:t>
      </w:r>
      <w:r w:rsidR="004210D0" w:rsidRPr="004210D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 исполнения  муниципальной функции «Организация и осуществление мероприятий по работе с детьми и молодежью» определяет порядок исполнения  муниципальной функции «Организация и осуществление мероприятий по работе с детьми и молодежью» (далее – муниципальная функция), сроки и последовательность действий (административные процедуры) отдела по молодежной политике администрации Сосновоборского городского округа при осуществлении полномочий по организации процесса исполнения муниципальной функции.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1.2.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Исполнение муниципальной функции осуществляется в соответствии со следующими нормативными правовыми актами:</w:t>
      </w:r>
    </w:p>
    <w:p w:rsidR="00792505" w:rsidRPr="006A1503" w:rsidRDefault="00792505" w:rsidP="00792505">
      <w:pPr>
        <w:widowControl w:val="0"/>
        <w:numPr>
          <w:ilvl w:val="0"/>
          <w:numId w:val="2"/>
        </w:numPr>
        <w:tabs>
          <w:tab w:val="num" w:pos="2370"/>
          <w:tab w:val="left" w:pos="6321"/>
          <w:tab w:val="left" w:pos="93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Конституцией Российской Федерации (принята всенародным голосованием 12.12.1993</w:t>
      </w:r>
      <w:r w:rsidR="006A1503" w:rsidRPr="006A1503">
        <w:rPr>
          <w:rFonts w:ascii="Times New Roman" w:hAnsi="Times New Roman" w:cs="Times New Roman"/>
          <w:sz w:val="24"/>
          <w:szCs w:val="24"/>
        </w:rPr>
        <w:t> </w:t>
      </w:r>
      <w:r w:rsidR="00A52E9F" w:rsidRPr="006A1503">
        <w:rPr>
          <w:rFonts w:ascii="Times New Roman" w:hAnsi="Times New Roman" w:cs="Times New Roman"/>
          <w:sz w:val="24"/>
          <w:szCs w:val="24"/>
        </w:rPr>
        <w:t>г.</w:t>
      </w:r>
      <w:r w:rsidRPr="006A1503">
        <w:rPr>
          <w:rFonts w:ascii="Times New Roman" w:hAnsi="Times New Roman" w:cs="Times New Roman"/>
          <w:sz w:val="24"/>
          <w:szCs w:val="24"/>
        </w:rPr>
        <w:t>);</w:t>
      </w:r>
    </w:p>
    <w:p w:rsidR="00792505" w:rsidRPr="006A1503" w:rsidRDefault="00792505" w:rsidP="00792505">
      <w:pPr>
        <w:widowControl w:val="0"/>
        <w:numPr>
          <w:ilvl w:val="0"/>
          <w:numId w:val="2"/>
        </w:numPr>
        <w:tabs>
          <w:tab w:val="num" w:pos="2370"/>
          <w:tab w:val="left" w:pos="6321"/>
          <w:tab w:val="left" w:pos="93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 от 30.11.1994 №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51-ФЗ;</w:t>
      </w:r>
    </w:p>
    <w:p w:rsidR="00792505" w:rsidRPr="006A1503" w:rsidRDefault="00792505" w:rsidP="007925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 xml:space="preserve">Федеральным законом от 27.07.2010 </w:t>
      </w:r>
      <w:r w:rsidR="00A52E9F" w:rsidRPr="006A1503">
        <w:rPr>
          <w:rFonts w:ascii="Times New Roman" w:hAnsi="Times New Roman" w:cs="Times New Roman"/>
          <w:sz w:val="24"/>
          <w:szCs w:val="24"/>
        </w:rPr>
        <w:t>№ </w:t>
      </w:r>
      <w:r w:rsidRPr="006A1503">
        <w:rPr>
          <w:rFonts w:ascii="Times New Roman" w:hAnsi="Times New Roman" w:cs="Times New Roman"/>
          <w:sz w:val="24"/>
          <w:szCs w:val="24"/>
        </w:rPr>
        <w:t>210-ФЗ «Об организации предоставления государственных и муниципальных услуг»;</w:t>
      </w:r>
    </w:p>
    <w:p w:rsidR="00792505" w:rsidRPr="006A1503" w:rsidRDefault="00792505" w:rsidP="00792505">
      <w:pPr>
        <w:widowControl w:val="0"/>
        <w:numPr>
          <w:ilvl w:val="0"/>
          <w:numId w:val="2"/>
        </w:numPr>
        <w:tabs>
          <w:tab w:val="num" w:pos="2370"/>
          <w:tab w:val="left" w:pos="6321"/>
          <w:tab w:val="left" w:pos="93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Законом Российской Федерации от 07.02.1992 № 2300-1 «О защите прав потребителей» (с изменениями);</w:t>
      </w:r>
    </w:p>
    <w:p w:rsidR="00792505" w:rsidRPr="006A1503" w:rsidRDefault="00792505" w:rsidP="00792505">
      <w:pPr>
        <w:widowControl w:val="0"/>
        <w:numPr>
          <w:ilvl w:val="0"/>
          <w:numId w:val="2"/>
        </w:numPr>
        <w:tabs>
          <w:tab w:val="num" w:pos="2370"/>
          <w:tab w:val="left" w:pos="6321"/>
          <w:tab w:val="left" w:pos="93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Феде</w:t>
      </w:r>
      <w:r w:rsidR="00A52E9F" w:rsidRPr="006A1503">
        <w:rPr>
          <w:rFonts w:ascii="Times New Roman" w:hAnsi="Times New Roman" w:cs="Times New Roman"/>
          <w:sz w:val="24"/>
          <w:szCs w:val="24"/>
        </w:rPr>
        <w:t>ральным законом от 02.05.2006 № </w:t>
      </w:r>
      <w:r w:rsidRPr="006A1503">
        <w:rPr>
          <w:rFonts w:ascii="Times New Roman" w:hAnsi="Times New Roman" w:cs="Times New Roman"/>
          <w:sz w:val="24"/>
          <w:szCs w:val="24"/>
        </w:rPr>
        <w:t>59-ФЗ «О порядке рассмотрения обращений граждан Российской Федерации»;</w:t>
      </w:r>
    </w:p>
    <w:p w:rsidR="008C4949" w:rsidRPr="00681C9A" w:rsidRDefault="008C4949" w:rsidP="00792505">
      <w:pPr>
        <w:widowControl w:val="0"/>
        <w:numPr>
          <w:ilvl w:val="0"/>
          <w:numId w:val="3"/>
        </w:numPr>
        <w:tabs>
          <w:tab w:val="clear" w:pos="2370"/>
          <w:tab w:val="num" w:pos="1080"/>
          <w:tab w:val="num" w:pos="1134"/>
          <w:tab w:val="num" w:pos="1440"/>
          <w:tab w:val="left" w:pos="6321"/>
          <w:tab w:val="left" w:pos="93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Феде</w:t>
      </w:r>
      <w:r w:rsidR="00A52E9F" w:rsidRPr="006A1503">
        <w:rPr>
          <w:rFonts w:ascii="Times New Roman" w:hAnsi="Times New Roman" w:cs="Times New Roman"/>
          <w:sz w:val="24"/>
          <w:szCs w:val="24"/>
        </w:rPr>
        <w:t>ральным законом от 20.03.2025 № </w:t>
      </w:r>
      <w:r w:rsidRPr="006A1503">
        <w:rPr>
          <w:rFonts w:ascii="Times New Roman" w:hAnsi="Times New Roman" w:cs="Times New Roman"/>
          <w:sz w:val="24"/>
          <w:szCs w:val="24"/>
        </w:rPr>
        <w:t>33-ФЗ «Об общих принципах организации местного самоуправления в единой системе публичной власти»;</w:t>
      </w:r>
    </w:p>
    <w:p w:rsidR="00681C9A" w:rsidRPr="00681C9A" w:rsidRDefault="00681C9A" w:rsidP="00681C9A">
      <w:pPr>
        <w:widowControl w:val="0"/>
        <w:numPr>
          <w:ilvl w:val="0"/>
          <w:numId w:val="3"/>
        </w:numPr>
        <w:tabs>
          <w:tab w:val="clear" w:pos="2370"/>
          <w:tab w:val="num" w:pos="1080"/>
          <w:tab w:val="num" w:pos="1134"/>
          <w:tab w:val="num" w:pos="1440"/>
          <w:tab w:val="left" w:pos="6321"/>
          <w:tab w:val="left" w:pos="93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C9A">
        <w:rPr>
          <w:rFonts w:ascii="Times New Roman" w:hAnsi="Times New Roman" w:cs="Times New Roman"/>
          <w:sz w:val="24"/>
          <w:szCs w:val="24"/>
        </w:rPr>
        <w:t>Постановлением администрации Сосновоборского городского округа от 04.12.2009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81C9A">
        <w:rPr>
          <w:rFonts w:ascii="Times New Roman" w:hAnsi="Times New Roman" w:cs="Times New Roman"/>
          <w:sz w:val="24"/>
          <w:szCs w:val="24"/>
        </w:rPr>
        <w:t>1968 «О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8C4949" w:rsidRPr="006A1503" w:rsidRDefault="008C4949" w:rsidP="00792505">
      <w:pPr>
        <w:widowControl w:val="0"/>
        <w:numPr>
          <w:ilvl w:val="0"/>
          <w:numId w:val="3"/>
        </w:numPr>
        <w:tabs>
          <w:tab w:val="clear" w:pos="2370"/>
          <w:tab w:val="num" w:pos="1080"/>
          <w:tab w:val="num" w:pos="1134"/>
          <w:tab w:val="num" w:pos="1440"/>
          <w:tab w:val="left" w:pos="6321"/>
          <w:tab w:val="left" w:pos="93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Постановлением администрации Сосновоборского городского округа от 19.07.2017 № 1658 «О внесении изменений в постановление администрации Сосновоборского го</w:t>
      </w:r>
      <w:r w:rsidR="00A52E9F" w:rsidRPr="006A1503">
        <w:rPr>
          <w:rFonts w:ascii="Times New Roman" w:hAnsi="Times New Roman" w:cs="Times New Roman"/>
          <w:sz w:val="24"/>
          <w:szCs w:val="24"/>
        </w:rPr>
        <w:t>родского округа от 04.12.2009 № </w:t>
      </w:r>
      <w:r w:rsidRPr="006A1503">
        <w:rPr>
          <w:rFonts w:ascii="Times New Roman" w:hAnsi="Times New Roman" w:cs="Times New Roman"/>
          <w:sz w:val="24"/>
          <w:szCs w:val="24"/>
        </w:rPr>
        <w:t>1968 «О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792505" w:rsidRPr="006A1503" w:rsidRDefault="00792505" w:rsidP="008C4949">
      <w:pPr>
        <w:widowControl w:val="0"/>
        <w:numPr>
          <w:ilvl w:val="0"/>
          <w:numId w:val="3"/>
        </w:numPr>
        <w:tabs>
          <w:tab w:val="clear" w:pos="2370"/>
          <w:tab w:val="num" w:pos="1080"/>
          <w:tab w:val="num" w:pos="1134"/>
          <w:tab w:val="num" w:pos="1440"/>
          <w:tab w:val="left" w:pos="6321"/>
          <w:tab w:val="left" w:pos="93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503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Уставом муниципального образования Сосновоборский городской округ Ленинградской области;</w:t>
      </w:r>
    </w:p>
    <w:p w:rsidR="00792505" w:rsidRPr="006A1503" w:rsidRDefault="008C4949" w:rsidP="00792505">
      <w:pPr>
        <w:widowControl w:val="0"/>
        <w:numPr>
          <w:ilvl w:val="0"/>
          <w:numId w:val="3"/>
        </w:numPr>
        <w:tabs>
          <w:tab w:val="clear" w:pos="2370"/>
          <w:tab w:val="num" w:pos="1080"/>
          <w:tab w:val="num" w:pos="1134"/>
          <w:tab w:val="num" w:pos="1440"/>
          <w:tab w:val="left" w:pos="6321"/>
          <w:tab w:val="left" w:pos="93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Положением об отделе по молодежной политике администрации Сосновоборского городского округа;</w:t>
      </w:r>
    </w:p>
    <w:p w:rsidR="00792505" w:rsidRPr="006A1503" w:rsidRDefault="00792505" w:rsidP="00792505">
      <w:pPr>
        <w:widowControl w:val="0"/>
        <w:numPr>
          <w:ilvl w:val="0"/>
          <w:numId w:val="3"/>
        </w:numPr>
        <w:tabs>
          <w:tab w:val="clear" w:pos="2370"/>
          <w:tab w:val="num" w:pos="1080"/>
          <w:tab w:val="num" w:pos="1134"/>
          <w:tab w:val="num" w:pos="1440"/>
          <w:tab w:val="left" w:pos="6321"/>
          <w:tab w:val="left" w:pos="93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503">
        <w:rPr>
          <w:rFonts w:ascii="Times New Roman" w:hAnsi="Times New Roman" w:cs="Times New Roman"/>
          <w:color w:val="000000"/>
          <w:sz w:val="24"/>
          <w:szCs w:val="24"/>
        </w:rPr>
        <w:t>Иными нормативными правовыми актами Российской Федерации, Ленинградской области и муниципального образования Сосновоборский городской округ Ленинградской области.</w:t>
      </w:r>
    </w:p>
    <w:p w:rsidR="00792505" w:rsidRPr="006A1503" w:rsidRDefault="00A52E9F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bCs/>
          <w:kern w:val="36"/>
          <w:sz w:val="24"/>
          <w:szCs w:val="24"/>
        </w:rPr>
        <w:t>1.3. </w:t>
      </w:r>
      <w:r w:rsidR="008C4949" w:rsidRPr="006A1503">
        <w:rPr>
          <w:rFonts w:ascii="Times New Roman" w:hAnsi="Times New Roman" w:cs="Times New Roman"/>
          <w:bCs/>
          <w:kern w:val="36"/>
          <w:sz w:val="24"/>
          <w:szCs w:val="24"/>
        </w:rPr>
        <w:t>Орган, ответственный за исполнение муниципальной функции – администрация Сосновоборского городского округа (далее – администрация), отдел по молодежной политике администрации Сосновоборского городского округа (далее – отдел по молодежной политике).</w:t>
      </w:r>
    </w:p>
    <w:p w:rsidR="00792505" w:rsidRPr="006A1503" w:rsidRDefault="008C4949" w:rsidP="008C4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1.4.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Получателями муниципальной функции являются жители города Сосно</w:t>
      </w:r>
      <w:r w:rsidR="00A52E9F" w:rsidRPr="006A1503">
        <w:rPr>
          <w:rFonts w:ascii="Times New Roman" w:hAnsi="Times New Roman" w:cs="Times New Roman"/>
          <w:sz w:val="24"/>
          <w:szCs w:val="24"/>
        </w:rPr>
        <w:t>вый Бор, в возрасте от 14 до 35 </w:t>
      </w:r>
      <w:r w:rsidRPr="006A1503">
        <w:rPr>
          <w:rFonts w:ascii="Times New Roman" w:hAnsi="Times New Roman" w:cs="Times New Roman"/>
          <w:sz w:val="24"/>
          <w:szCs w:val="24"/>
        </w:rPr>
        <w:t>лет, при отсутствии противопоказаний по состоянию здоровья (в индивидуальном порядке возможен доступ лиц младшего и старшего возрастов) (далее – получатели).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1.5.</w:t>
      </w:r>
      <w:r w:rsidR="00A52E9F" w:rsidRPr="006A1503">
        <w:rPr>
          <w:rFonts w:ascii="Times New Roman" w:hAnsi="Times New Roman" w:cs="Times New Roman"/>
          <w:b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При исполнении муниципальной функции осуществляется взаимодействие со следующими органами и учреждениями: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-</w:t>
      </w:r>
      <w:r w:rsidR="008C4949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исполнительными органами государственной власти Ленинградской области;</w:t>
      </w:r>
    </w:p>
    <w:p w:rsidR="00792505" w:rsidRPr="006A1503" w:rsidRDefault="008C4949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- </w:t>
      </w:r>
      <w:r w:rsidR="00792505" w:rsidRPr="006A1503">
        <w:rPr>
          <w:rFonts w:ascii="Times New Roman" w:hAnsi="Times New Roman" w:cs="Times New Roman"/>
          <w:sz w:val="24"/>
          <w:szCs w:val="24"/>
        </w:rPr>
        <w:t>органами местного самоуправления;</w:t>
      </w:r>
    </w:p>
    <w:p w:rsidR="00792505" w:rsidRPr="006A1503" w:rsidRDefault="008C4949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- </w:t>
      </w:r>
      <w:r w:rsidR="00792505" w:rsidRPr="006A1503">
        <w:rPr>
          <w:rFonts w:ascii="Times New Roman" w:hAnsi="Times New Roman" w:cs="Times New Roman"/>
          <w:sz w:val="24"/>
          <w:szCs w:val="24"/>
        </w:rPr>
        <w:t>организациями и учреждениями, осуществляющими работу с детьми и молодежью;</w:t>
      </w:r>
    </w:p>
    <w:p w:rsidR="00792505" w:rsidRPr="006A1503" w:rsidRDefault="00792505" w:rsidP="00792505">
      <w:pPr>
        <w:pStyle w:val="a8"/>
        <w:spacing w:before="0" w:beforeAutospacing="0" w:after="0" w:afterAutospacing="0"/>
        <w:ind w:firstLine="709"/>
        <w:jc w:val="both"/>
      </w:pPr>
      <w:r w:rsidRPr="006A1503">
        <w:t>-</w:t>
      </w:r>
      <w:r w:rsidR="008C4949" w:rsidRPr="006A1503">
        <w:t> </w:t>
      </w:r>
      <w:r w:rsidRPr="006A1503">
        <w:t xml:space="preserve">молодежными и детскими общественными объединениями, иными общественными объединениями, осуществляющими работу в отношении жителей города </w:t>
      </w:r>
      <w:r w:rsidR="00E933A9">
        <w:t xml:space="preserve">Сосновый Бор </w:t>
      </w:r>
      <w:r w:rsidRPr="006A1503">
        <w:t>в возрасте от 14 до 35</w:t>
      </w:r>
      <w:r w:rsidR="008C4949" w:rsidRPr="006A1503">
        <w:t> </w:t>
      </w:r>
      <w:r w:rsidRPr="006A1503">
        <w:t>лет</w:t>
      </w:r>
      <w:r w:rsidR="00EB5A60">
        <w:t>;</w:t>
      </w:r>
    </w:p>
    <w:p w:rsidR="00792505" w:rsidRPr="006A1503" w:rsidRDefault="008C4949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- </w:t>
      </w:r>
      <w:r w:rsidR="00792505" w:rsidRPr="006A1503">
        <w:rPr>
          <w:rFonts w:ascii="Times New Roman" w:hAnsi="Times New Roman" w:cs="Times New Roman"/>
          <w:sz w:val="24"/>
          <w:szCs w:val="24"/>
        </w:rPr>
        <w:t>иными юридическими лицами независимо от организационно-правовой формы, иностранными и физическими лицами, индивидуальными предпринимателями.</w:t>
      </w:r>
    </w:p>
    <w:p w:rsidR="008C4949" w:rsidRPr="006A1503" w:rsidRDefault="008C4949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505" w:rsidRPr="006A1503" w:rsidRDefault="00792505" w:rsidP="00792505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6A1503">
        <w:rPr>
          <w:rFonts w:ascii="Times New Roman" w:hAnsi="Times New Roman"/>
          <w:b/>
          <w:sz w:val="24"/>
          <w:szCs w:val="24"/>
        </w:rPr>
        <w:t>Раздел 2.</w:t>
      </w:r>
      <w:r w:rsidR="00A52E9F" w:rsidRPr="006A1503">
        <w:rPr>
          <w:rFonts w:ascii="Times New Roman" w:hAnsi="Times New Roman"/>
          <w:b/>
          <w:sz w:val="24"/>
          <w:szCs w:val="24"/>
        </w:rPr>
        <w:t> </w:t>
      </w:r>
      <w:r w:rsidRPr="006A1503">
        <w:rPr>
          <w:rFonts w:ascii="Times New Roman" w:hAnsi="Times New Roman"/>
          <w:b/>
          <w:sz w:val="24"/>
          <w:szCs w:val="24"/>
        </w:rPr>
        <w:t xml:space="preserve">Требования порядку </w:t>
      </w:r>
      <w:r w:rsidRPr="006A1503">
        <w:rPr>
          <w:rFonts w:ascii="Times New Roman" w:hAnsi="Times New Roman"/>
          <w:b/>
          <w:kern w:val="36"/>
          <w:sz w:val="24"/>
          <w:szCs w:val="24"/>
        </w:rPr>
        <w:t>исполнения муниципальной функции</w:t>
      </w:r>
    </w:p>
    <w:p w:rsidR="00792505" w:rsidRPr="006A1503" w:rsidRDefault="00792505" w:rsidP="00792505">
      <w:pPr>
        <w:pStyle w:val="a9"/>
        <w:ind w:firstLine="709"/>
        <w:jc w:val="center"/>
        <w:rPr>
          <w:rFonts w:ascii="Times New Roman" w:hAnsi="Times New Roman"/>
          <w:b/>
          <w:kern w:val="36"/>
          <w:sz w:val="24"/>
          <w:szCs w:val="24"/>
        </w:rPr>
      </w:pP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2.1.</w:t>
      </w:r>
      <w:r w:rsidR="00A52E9F" w:rsidRPr="006A1503">
        <w:rPr>
          <w:rFonts w:ascii="Times New Roman" w:hAnsi="Times New Roman" w:cs="Times New Roman"/>
          <w:b/>
          <w:sz w:val="24"/>
          <w:szCs w:val="24"/>
        </w:rPr>
        <w:t> </w:t>
      </w:r>
      <w:r w:rsidR="008C4949" w:rsidRPr="006A1503">
        <w:rPr>
          <w:rFonts w:ascii="Times New Roman" w:hAnsi="Times New Roman" w:cs="Times New Roman"/>
          <w:sz w:val="24"/>
          <w:szCs w:val="24"/>
        </w:rPr>
        <w:t>Наименование муниципальной функции – «Организация и осуществление мероприятий по работе с детьми и молодежью в муниципальном образовании Сосновоборский городской округ Ленинградской области».</w:t>
      </w:r>
    </w:p>
    <w:p w:rsidR="008C4949" w:rsidRPr="006A1503" w:rsidRDefault="00A52E9F" w:rsidP="008C4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2.2. </w:t>
      </w:r>
      <w:r w:rsidR="008C4949" w:rsidRPr="006A1503">
        <w:rPr>
          <w:rFonts w:ascii="Times New Roman" w:hAnsi="Times New Roman" w:cs="Times New Roman"/>
          <w:sz w:val="24"/>
          <w:szCs w:val="24"/>
        </w:rPr>
        <w:t>Муниципальная функция исполняются отделом по молодежной политике администрации.</w:t>
      </w:r>
    </w:p>
    <w:p w:rsidR="008C4949" w:rsidRPr="006A1503" w:rsidRDefault="008C4949" w:rsidP="008C4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Место нахождения и почтовый адрес отдела по молодежной поли</w:t>
      </w:r>
      <w:r w:rsidR="00A52E9F" w:rsidRPr="006A1503">
        <w:rPr>
          <w:rFonts w:ascii="Times New Roman" w:hAnsi="Times New Roman" w:cs="Times New Roman"/>
          <w:sz w:val="24"/>
          <w:szCs w:val="24"/>
        </w:rPr>
        <w:t>тике: Ленинградская область, г. Сосновый Бор, ул. Ленинградская, д. </w:t>
      </w:r>
      <w:r w:rsidRPr="006A1503">
        <w:rPr>
          <w:rFonts w:ascii="Times New Roman" w:hAnsi="Times New Roman" w:cs="Times New Roman"/>
          <w:sz w:val="24"/>
          <w:szCs w:val="24"/>
        </w:rPr>
        <w:t>46, тел. 8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(81369)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6-28-21, e-</w:t>
      </w:r>
      <w:proofErr w:type="spellStart"/>
      <w:r w:rsidRPr="006A150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A1503">
        <w:rPr>
          <w:rFonts w:ascii="Times New Roman" w:hAnsi="Times New Roman" w:cs="Times New Roman"/>
          <w:sz w:val="24"/>
          <w:szCs w:val="24"/>
        </w:rPr>
        <w:t>: omp@sbor.ru.</w:t>
      </w:r>
    </w:p>
    <w:p w:rsidR="008C4949" w:rsidRPr="006A1503" w:rsidRDefault="008C4949" w:rsidP="008C4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Сведения о местонахождении отдела по молодежной политике, его почтовом адресе, адресе электронной почты, контактных телефонах, о графике работы размещены на официальном сайте муниципального образования Сосновоборский городской округ Ленинградской области – http://sbor.ru.</w:t>
      </w:r>
    </w:p>
    <w:p w:rsidR="00792505" w:rsidRPr="006A1503" w:rsidRDefault="00792505" w:rsidP="008C4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2.3.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Результатом исполнения муниципальной функции является повышение качества и доступности проводимых мероприятий по работе с детьми и молодежью.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2.3.1.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Нормативную основу практической работы в области исполнения муниципальной функции в сфере молодежной политики получателям составляет настоящий Регламент.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2.3.2</w:t>
      </w:r>
      <w:r w:rsidR="00A52E9F" w:rsidRPr="006A1503">
        <w:rPr>
          <w:rFonts w:ascii="Times New Roman" w:hAnsi="Times New Roman" w:cs="Times New Roman"/>
          <w:sz w:val="24"/>
          <w:szCs w:val="24"/>
        </w:rPr>
        <w:t>. </w:t>
      </w:r>
      <w:r w:rsidRPr="006A1503">
        <w:rPr>
          <w:rFonts w:ascii="Times New Roman" w:hAnsi="Times New Roman" w:cs="Times New Roman"/>
          <w:sz w:val="24"/>
          <w:szCs w:val="24"/>
        </w:rPr>
        <w:t>Основные факторы, влияющие на качество исполнения муниципальной функции:</w:t>
      </w:r>
    </w:p>
    <w:p w:rsidR="00792505" w:rsidRPr="006A1503" w:rsidRDefault="008C4949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- наличие и состояние документов процесса разработки и проведения мероприятий по работе с детьми и молодежью (положение о проведении, смета расходов, сценарный план мероприятия, договоры с привлеченными организациями и специалистами, другие документы по муниципальной функции);</w:t>
      </w:r>
    </w:p>
    <w:p w:rsidR="008C4949" w:rsidRPr="006A1503" w:rsidRDefault="008C4949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- информационное сопровождение процесса разработки и проведения мероприятия по работе с детьми и молодежью (анонс в СМИ и информационно-телекоммуникационной сети «Интернет», расклейка афиш, распространение информационных листовок), при этом, форма, способы и каналы распространения информации должны быть адекватными целевой аудитории мероприятия, учитывать территориальный масштаб мероприятия;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C4949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iCs/>
          <w:sz w:val="24"/>
          <w:szCs w:val="24"/>
        </w:rPr>
        <w:t xml:space="preserve">материально-техническое обеспечение процесса разработки и проведения мероприятий по работе с детьми и молодежью должно предполагать наличие необходимого оборудования и техники, помещений, транспортных средств, телефонной линии, расходных материалов и </w:t>
      </w:r>
      <w:r w:rsidR="006A1503" w:rsidRPr="006A1503">
        <w:rPr>
          <w:rFonts w:ascii="Times New Roman" w:hAnsi="Times New Roman" w:cs="Times New Roman"/>
          <w:iCs/>
          <w:sz w:val="24"/>
          <w:szCs w:val="24"/>
        </w:rPr>
        <w:t>других ресурсов;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-</w:t>
      </w:r>
      <w:r w:rsidR="008C4949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iCs/>
          <w:sz w:val="24"/>
          <w:szCs w:val="24"/>
        </w:rPr>
        <w:t>все организационные действия в рамках процесса разработки и проведения мероприятий по работе с детьми и молодежью должны быть распределены между специалистами согласно должностным инструкциям, выполняться в установленные сроки.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2.4.</w:t>
      </w:r>
      <w:r w:rsidR="00A52E9F" w:rsidRPr="006A1503">
        <w:rPr>
          <w:rFonts w:ascii="Times New Roman" w:hAnsi="Times New Roman" w:cs="Times New Roman"/>
          <w:b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Подготовка нормативных документов по организации и проведению мероприятия:</w:t>
      </w:r>
    </w:p>
    <w:p w:rsidR="00792505" w:rsidRPr="006A1503" w:rsidRDefault="00792505" w:rsidP="00792505">
      <w:pPr>
        <w:widowControl w:val="0"/>
        <w:numPr>
          <w:ilvl w:val="0"/>
          <w:numId w:val="2"/>
        </w:numPr>
        <w:tabs>
          <w:tab w:val="num" w:pos="2370"/>
          <w:tab w:val="left" w:pos="6321"/>
          <w:tab w:val="left" w:pos="93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503">
        <w:rPr>
          <w:rFonts w:ascii="Times New Roman" w:hAnsi="Times New Roman" w:cs="Times New Roman"/>
          <w:color w:val="000000"/>
          <w:sz w:val="24"/>
          <w:szCs w:val="24"/>
        </w:rPr>
        <w:t>основанием для подготовки проведения мероприятия служит План мероприятий муниципальной программы и план проведения мероприятий, разработанный помесячно;</w:t>
      </w:r>
    </w:p>
    <w:p w:rsidR="00792505" w:rsidRPr="006A1503" w:rsidRDefault="00792505" w:rsidP="00792505">
      <w:pPr>
        <w:widowControl w:val="0"/>
        <w:numPr>
          <w:ilvl w:val="0"/>
          <w:numId w:val="2"/>
        </w:numPr>
        <w:tabs>
          <w:tab w:val="num" w:pos="2370"/>
          <w:tab w:val="left" w:pos="6321"/>
          <w:tab w:val="left" w:pos="93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503">
        <w:rPr>
          <w:rFonts w:ascii="Times New Roman" w:hAnsi="Times New Roman" w:cs="Times New Roman"/>
          <w:color w:val="000000"/>
          <w:sz w:val="24"/>
          <w:szCs w:val="24"/>
        </w:rPr>
        <w:t>специалист, ответственный за проведение мероприятия, готовит Положение о проведении мероприятия в срок не позднее десяти дней до начала мероприятия;</w:t>
      </w:r>
    </w:p>
    <w:p w:rsidR="008C4949" w:rsidRPr="006A1503" w:rsidRDefault="008C4949" w:rsidP="008C4949">
      <w:pPr>
        <w:widowControl w:val="0"/>
        <w:numPr>
          <w:ilvl w:val="0"/>
          <w:numId w:val="2"/>
        </w:numPr>
        <w:tabs>
          <w:tab w:val="num" w:pos="2370"/>
          <w:tab w:val="left" w:pos="6321"/>
          <w:tab w:val="left" w:pos="93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503">
        <w:rPr>
          <w:rFonts w:ascii="Times New Roman" w:hAnsi="Times New Roman" w:cs="Times New Roman"/>
          <w:color w:val="000000"/>
          <w:sz w:val="24"/>
          <w:szCs w:val="24"/>
        </w:rPr>
        <w:t>начальник отдела по молодежной политике утверждает Положение о проведении мероприятия в срок не позднее десяти дней до начала мероприятия;</w:t>
      </w:r>
    </w:p>
    <w:p w:rsidR="00792505" w:rsidRPr="006A1503" w:rsidRDefault="00792505" w:rsidP="008C4949">
      <w:pPr>
        <w:widowControl w:val="0"/>
        <w:numPr>
          <w:ilvl w:val="0"/>
          <w:numId w:val="2"/>
        </w:numPr>
        <w:tabs>
          <w:tab w:val="num" w:pos="2370"/>
          <w:tab w:val="left" w:pos="6321"/>
          <w:tab w:val="left" w:pos="935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503">
        <w:rPr>
          <w:rFonts w:ascii="Times New Roman" w:hAnsi="Times New Roman" w:cs="Times New Roman"/>
          <w:color w:val="000000"/>
          <w:sz w:val="24"/>
          <w:szCs w:val="24"/>
        </w:rPr>
        <w:t>Положением о проведении мероприятия оговариваются: цели и задачи мероприятия, сроки и место проведения, участники мероприятия, условия проведения мероприятия (в том числе финансовые), порядок определения победителей (если таковые имеются).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2.5.</w:t>
      </w:r>
      <w:r w:rsidR="00A52E9F" w:rsidRPr="006A1503">
        <w:rPr>
          <w:rFonts w:ascii="Times New Roman" w:hAnsi="Times New Roman" w:cs="Times New Roman"/>
          <w:b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Основанием для отказа в исполнении муниципальной функции является несоблюдение всех административных процедур, указанных в настоящем регламенте</w:t>
      </w:r>
      <w:r w:rsidR="006A1503" w:rsidRPr="006A1503">
        <w:rPr>
          <w:rFonts w:ascii="Times New Roman" w:hAnsi="Times New Roman" w:cs="Times New Roman"/>
          <w:sz w:val="24"/>
          <w:szCs w:val="24"/>
        </w:rPr>
        <w:t>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2.6.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Исполнение муниципальной функции осуществляется за счет средств бюджета Сосновоборского городского округа.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2.7.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="008C4949" w:rsidRPr="006A1503">
        <w:rPr>
          <w:rFonts w:ascii="Times New Roman" w:hAnsi="Times New Roman" w:cs="Times New Roman"/>
          <w:sz w:val="24"/>
          <w:szCs w:val="24"/>
        </w:rPr>
        <w:t>Консультации по вопросам исполнения муниципальной функции даются в случае непосредственного обращения в отдел по молодежной политике, подробно и в вежливой (корректной) форме специалистами отдела по молодежной политике. При необходимости часы приема заявителей для консуль</w:t>
      </w:r>
      <w:r w:rsidR="00A52E9F" w:rsidRPr="006A1503">
        <w:rPr>
          <w:rFonts w:ascii="Times New Roman" w:hAnsi="Times New Roman" w:cs="Times New Roman"/>
          <w:sz w:val="24"/>
          <w:szCs w:val="24"/>
        </w:rPr>
        <w:t>таций согласуются по телефону 8 (81369) </w:t>
      </w:r>
      <w:r w:rsidR="008C4949" w:rsidRPr="006A1503">
        <w:rPr>
          <w:rFonts w:ascii="Times New Roman" w:hAnsi="Times New Roman" w:cs="Times New Roman"/>
          <w:sz w:val="24"/>
          <w:szCs w:val="24"/>
        </w:rPr>
        <w:t>6-28-21.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2.8.</w:t>
      </w:r>
      <w:r w:rsidR="00A52E9F" w:rsidRPr="006A1503">
        <w:rPr>
          <w:rFonts w:ascii="Times New Roman" w:hAnsi="Times New Roman" w:cs="Times New Roman"/>
          <w:b/>
          <w:sz w:val="24"/>
          <w:szCs w:val="24"/>
        </w:rPr>
        <w:t> </w:t>
      </w:r>
      <w:r w:rsidR="008C4949" w:rsidRPr="006A1503">
        <w:rPr>
          <w:rFonts w:ascii="Times New Roman" w:hAnsi="Times New Roman" w:cs="Times New Roman"/>
          <w:sz w:val="24"/>
          <w:szCs w:val="24"/>
        </w:rPr>
        <w:t>Информация об исполнении муниципальной функции является открытой и общедоступной. Получение информации физическими лицами по вопросам исполнения муниципальной функции, а также о ходе ее исполнения можно получить по телефону, на личном приеме в отделе по молодежной политике или направить письменное обращение. Ответ на телефонный звонок должен содержать информацию о наименовании органа или учреждения, в который позвонил гражданин, фамилии, имени, отчестве и должности сотрудника, принявшем телефонный звонок. Ответы на письменные обращения, включая сообщения по электронной почте, направляются почтой в адрес физических лиц в срок, не превышающий 30 дней со дня регистрации письменного обращения, либо выдаются на руки с соблюдением вышеуказанного срока.</w:t>
      </w:r>
    </w:p>
    <w:p w:rsidR="00A52E9F" w:rsidRPr="006A1503" w:rsidRDefault="00A52E9F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505" w:rsidRPr="006A1503" w:rsidRDefault="00792505" w:rsidP="00792505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6A1503">
        <w:rPr>
          <w:rFonts w:ascii="Times New Roman" w:hAnsi="Times New Roman"/>
          <w:b/>
          <w:sz w:val="24"/>
          <w:szCs w:val="24"/>
        </w:rPr>
        <w:t>Раздел 3.</w:t>
      </w:r>
      <w:r w:rsidR="00A52E9F" w:rsidRPr="006A1503">
        <w:rPr>
          <w:rFonts w:ascii="Times New Roman" w:hAnsi="Times New Roman"/>
          <w:b/>
          <w:sz w:val="24"/>
          <w:szCs w:val="24"/>
        </w:rPr>
        <w:t> </w:t>
      </w:r>
      <w:r w:rsidRPr="006A1503">
        <w:rPr>
          <w:rFonts w:ascii="Times New Roman" w:hAnsi="Times New Roman"/>
          <w:b/>
          <w:sz w:val="24"/>
          <w:szCs w:val="24"/>
        </w:rPr>
        <w:t>Административные процедуры</w:t>
      </w:r>
    </w:p>
    <w:p w:rsidR="00792505" w:rsidRPr="006A1503" w:rsidRDefault="00792505" w:rsidP="00792505">
      <w:pPr>
        <w:pStyle w:val="a9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3.1.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Исполнение муниципальной функции включает в себя подготовку нормативных документов по организации и проведению мероприятия.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3.2.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Основанием для подготовки мероприятия служит план мероприятий муниципальной программы, проводимых на территории Сосновоборского городского округа и план проведения меропр</w:t>
      </w:r>
      <w:r w:rsidR="006A1503" w:rsidRPr="006A1503">
        <w:rPr>
          <w:rFonts w:ascii="Times New Roman" w:hAnsi="Times New Roman" w:cs="Times New Roman"/>
          <w:sz w:val="24"/>
          <w:szCs w:val="24"/>
        </w:rPr>
        <w:t>иятий, разработанный помесячно.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3.3.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Подготовка нормативных документов для проведения мероприятия.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3.3.1.</w:t>
      </w:r>
      <w:r w:rsidR="00A52E9F" w:rsidRPr="006A1503">
        <w:rPr>
          <w:rFonts w:ascii="Times New Roman" w:hAnsi="Times New Roman" w:cs="Times New Roman"/>
          <w:sz w:val="24"/>
          <w:szCs w:val="24"/>
        </w:rPr>
        <w:t> Специалист отдела по молодежной политике, ответственный за проведение мероприятия, готовит Положение о проведении мероприятия в срок не позднее десяти дней до начала мероприятия. На основании положения готовится правовой акт администрации об его проведении.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3.3.2.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Положением о проведении мероприятия оговариваются: цели и задачи мероприятия, сроки и место проведения, участники мероприятия, условия проведения мероприятия (в том числе финансовые), порядок определения победителей (если таковые имеются).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="00A52E9F" w:rsidRPr="006A1503">
        <w:rPr>
          <w:rFonts w:ascii="Times New Roman" w:hAnsi="Times New Roman" w:cs="Times New Roman"/>
          <w:b/>
          <w:sz w:val="24"/>
          <w:szCs w:val="24"/>
        </w:rPr>
        <w:t> </w:t>
      </w:r>
      <w:r w:rsidR="00A52E9F" w:rsidRPr="006A1503">
        <w:rPr>
          <w:rFonts w:ascii="Times New Roman" w:hAnsi="Times New Roman" w:cs="Times New Roman"/>
          <w:sz w:val="24"/>
          <w:szCs w:val="24"/>
        </w:rPr>
        <w:t>Ответственным за выполнение административных процедур, указанных в п. 3.1 является начальник отдела по молодежной политике.</w:t>
      </w:r>
    </w:p>
    <w:p w:rsidR="00A52E9F" w:rsidRPr="006A1503" w:rsidRDefault="00792505" w:rsidP="00A52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3.5.</w:t>
      </w:r>
      <w:r w:rsidR="00A52E9F" w:rsidRPr="006A1503">
        <w:rPr>
          <w:rFonts w:ascii="Times New Roman" w:hAnsi="Times New Roman" w:cs="Times New Roman"/>
          <w:sz w:val="24"/>
          <w:szCs w:val="24"/>
        </w:rPr>
        <w:t> Специалисты отдела по молодежной политике с момента подписания правового акта или положения информируют получателей муниципальной функции посредством:</w:t>
      </w:r>
    </w:p>
    <w:p w:rsidR="00A52E9F" w:rsidRPr="006A1503" w:rsidRDefault="00A52E9F" w:rsidP="00A52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а) информации непосредственно в помещении отдела по молодежной политике;</w:t>
      </w:r>
    </w:p>
    <w:p w:rsidR="00792505" w:rsidRPr="006A1503" w:rsidRDefault="00A52E9F" w:rsidP="00A52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б) </w:t>
      </w:r>
      <w:r w:rsidR="00792505" w:rsidRPr="006A1503">
        <w:rPr>
          <w:rFonts w:ascii="Times New Roman" w:hAnsi="Times New Roman" w:cs="Times New Roman"/>
          <w:sz w:val="24"/>
          <w:szCs w:val="24"/>
        </w:rPr>
        <w:t>информирования молодежи на Советах учащейся, студенческой и работающей молодежи;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в)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размещение информации о городских мероприятиях на интернет-сайтах, а также посредством размещения соответствующей информации в средствах массовой информации или на информационных стендах (афиши) в местах исполнения муниципальной функции и нахождения получателей;</w:t>
      </w:r>
    </w:p>
    <w:p w:rsidR="00792505" w:rsidRPr="006A1503" w:rsidRDefault="00A52E9F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г) </w:t>
      </w:r>
      <w:r w:rsidR="00792505" w:rsidRPr="006A1503">
        <w:rPr>
          <w:rFonts w:ascii="Times New Roman" w:hAnsi="Times New Roman" w:cs="Times New Roman"/>
          <w:sz w:val="24"/>
          <w:szCs w:val="24"/>
        </w:rPr>
        <w:t>тематических публикаций, радиопередач и телепередач.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3.6.</w:t>
      </w:r>
      <w:r w:rsidR="00A52E9F" w:rsidRPr="006A1503">
        <w:rPr>
          <w:rFonts w:ascii="Times New Roman" w:hAnsi="Times New Roman" w:cs="Times New Roman"/>
          <w:sz w:val="24"/>
          <w:szCs w:val="24"/>
        </w:rPr>
        <w:t> В ходе проведения мероприятия начальник отдела по молодежной политике осуществляет мониторинг проведения мероприятия.</w:t>
      </w:r>
    </w:p>
    <w:p w:rsidR="00792505" w:rsidRPr="006A1503" w:rsidRDefault="00792505" w:rsidP="007925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3.7.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Результат выполнения действия – подробный отчет по итогам проведения мероприятия публикуется в средствах массовой информации.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503" w:rsidRPr="006A1503" w:rsidRDefault="00792505" w:rsidP="006A150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6A1503">
        <w:rPr>
          <w:rFonts w:ascii="Times New Roman" w:hAnsi="Times New Roman"/>
          <w:b/>
          <w:sz w:val="24"/>
          <w:szCs w:val="24"/>
        </w:rPr>
        <w:t>Раздел 4.</w:t>
      </w:r>
      <w:r w:rsidR="00A52E9F" w:rsidRPr="006A1503">
        <w:rPr>
          <w:rFonts w:ascii="Times New Roman" w:hAnsi="Times New Roman"/>
          <w:b/>
          <w:sz w:val="24"/>
          <w:szCs w:val="24"/>
        </w:rPr>
        <w:t> </w:t>
      </w:r>
      <w:r w:rsidRPr="006A1503">
        <w:rPr>
          <w:rFonts w:ascii="Times New Roman" w:hAnsi="Times New Roman"/>
          <w:b/>
          <w:sz w:val="24"/>
          <w:szCs w:val="24"/>
        </w:rPr>
        <w:t>Порядок и формы контроля за исполнением муниципальной функции</w:t>
      </w:r>
      <w:r w:rsidR="006A1503" w:rsidRPr="006A1503">
        <w:rPr>
          <w:rFonts w:ascii="Times New Roman" w:hAnsi="Times New Roman"/>
          <w:b/>
          <w:sz w:val="24"/>
          <w:szCs w:val="24"/>
        </w:rPr>
        <w:br/>
      </w:r>
    </w:p>
    <w:p w:rsidR="00A52E9F" w:rsidRPr="006A1503" w:rsidRDefault="00792505" w:rsidP="006A150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4.1.</w:t>
      </w:r>
      <w:r w:rsidR="00A52E9F" w:rsidRPr="006A1503">
        <w:rPr>
          <w:rFonts w:ascii="Times New Roman" w:hAnsi="Times New Roman" w:cs="Times New Roman"/>
          <w:sz w:val="24"/>
          <w:szCs w:val="24"/>
        </w:rPr>
        <w:t> Текущий контроль за исполнением регламента сотрудниками отдела по молодежной политике осуществляется заместителем главы администрации, курирующим отдел по молодежной политике постоянно.</w:t>
      </w:r>
    </w:p>
    <w:p w:rsidR="00792505" w:rsidRPr="006A1503" w:rsidRDefault="00792505" w:rsidP="00A52E9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4.2.</w:t>
      </w:r>
      <w:r w:rsidR="00A52E9F" w:rsidRPr="006A1503">
        <w:rPr>
          <w:rFonts w:ascii="Times New Roman" w:hAnsi="Times New Roman" w:cs="Times New Roman"/>
          <w:b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сотрудниками отдела положений Регламента, иных нормативных правовых актов Российской Федерации, нормативных правовых актов Ленинградской области и органов местного самоуправления.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4.3.</w:t>
      </w:r>
      <w:r w:rsidR="006A1503" w:rsidRPr="006A1503">
        <w:rPr>
          <w:rFonts w:ascii="Times New Roman" w:hAnsi="Times New Roman" w:cs="Times New Roman"/>
          <w:b/>
          <w:sz w:val="24"/>
          <w:szCs w:val="24"/>
        </w:rPr>
        <w:t> </w:t>
      </w:r>
      <w:r w:rsidR="00A52E9F" w:rsidRPr="006A1503">
        <w:rPr>
          <w:rFonts w:ascii="Times New Roman" w:hAnsi="Times New Roman" w:cs="Times New Roman"/>
          <w:sz w:val="24"/>
          <w:szCs w:val="24"/>
        </w:rPr>
        <w:t>Контроль за исполнением муниципальной функции осуществляется заместителем главы администрации, курирующим отдел по молодежной политике.</w:t>
      </w:r>
    </w:p>
    <w:p w:rsidR="00792505" w:rsidRPr="006A1503" w:rsidRDefault="00792505" w:rsidP="0079250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b/>
          <w:sz w:val="24"/>
          <w:szCs w:val="24"/>
        </w:rPr>
        <w:tab/>
      </w:r>
      <w:r w:rsidRPr="006A1503">
        <w:rPr>
          <w:rFonts w:ascii="Times New Roman" w:hAnsi="Times New Roman" w:cs="Times New Roman"/>
          <w:sz w:val="24"/>
          <w:szCs w:val="24"/>
        </w:rPr>
        <w:t>4.4.</w:t>
      </w:r>
      <w:r w:rsidR="006A1503" w:rsidRPr="006A1503">
        <w:rPr>
          <w:rFonts w:ascii="Times New Roman" w:hAnsi="Times New Roman" w:cs="Times New Roman"/>
          <w:b/>
          <w:sz w:val="24"/>
          <w:szCs w:val="24"/>
        </w:rPr>
        <w:t> </w:t>
      </w:r>
      <w:r w:rsidR="00A52E9F" w:rsidRPr="006A1503">
        <w:rPr>
          <w:rFonts w:ascii="Times New Roman" w:hAnsi="Times New Roman" w:cs="Times New Roman"/>
          <w:sz w:val="24"/>
          <w:szCs w:val="24"/>
        </w:rPr>
        <w:t>Внеплановый контроль за соблюдением и исполнением сотрудниками отдела по молодежной политике Регламента осуществляется главой муниципального образования Сосновоборский городской округ Ленинградской области в форме служебного расследования при поступлении претензий и жалоб от получателей услуг по вопросам исполнения муниципальной функции.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4.5.</w:t>
      </w:r>
      <w:r w:rsidR="006A1503" w:rsidRPr="006A1503">
        <w:rPr>
          <w:rFonts w:ascii="Times New Roman" w:hAnsi="Times New Roman" w:cs="Times New Roman"/>
          <w:b/>
          <w:sz w:val="24"/>
          <w:szCs w:val="24"/>
        </w:rPr>
        <w:t> </w:t>
      </w:r>
      <w:r w:rsidR="00A52E9F" w:rsidRPr="006A1503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отдела по молодежной политике по исполнению настоящего Регламента закрепляется в их должностных инструкциях в соответствии с требованиями законодательства.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505" w:rsidRPr="006A1503" w:rsidRDefault="00792505" w:rsidP="00792505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6A1503">
        <w:rPr>
          <w:rFonts w:ascii="Times New Roman" w:hAnsi="Times New Roman"/>
          <w:b/>
          <w:sz w:val="24"/>
          <w:szCs w:val="24"/>
        </w:rPr>
        <w:t>Раздел 5.</w:t>
      </w:r>
      <w:r w:rsidR="006A1503" w:rsidRPr="006A1503">
        <w:rPr>
          <w:rFonts w:ascii="Times New Roman" w:hAnsi="Times New Roman"/>
          <w:b/>
          <w:sz w:val="24"/>
          <w:szCs w:val="24"/>
        </w:rPr>
        <w:t> </w:t>
      </w:r>
      <w:r w:rsidRPr="006A1503">
        <w:rPr>
          <w:rFonts w:ascii="Times New Roman" w:hAnsi="Times New Roman"/>
          <w:b/>
          <w:sz w:val="24"/>
          <w:szCs w:val="24"/>
        </w:rPr>
        <w:t>Порядок обжалования действий (бездействия) должностных лиц, а также принимаемых ими решений при исп</w:t>
      </w:r>
      <w:r w:rsidR="00A52E9F" w:rsidRPr="006A1503">
        <w:rPr>
          <w:rFonts w:ascii="Times New Roman" w:hAnsi="Times New Roman"/>
          <w:b/>
          <w:sz w:val="24"/>
          <w:szCs w:val="24"/>
        </w:rPr>
        <w:t>олнении муниципальной функции</w:t>
      </w:r>
    </w:p>
    <w:p w:rsidR="00792505" w:rsidRPr="006A1503" w:rsidRDefault="00792505" w:rsidP="00792505">
      <w:pPr>
        <w:pStyle w:val="a9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5</w:t>
      </w:r>
      <w:r w:rsidR="006A1503" w:rsidRPr="006A1503">
        <w:rPr>
          <w:rFonts w:ascii="Times New Roman" w:hAnsi="Times New Roman" w:cs="Times New Roman"/>
          <w:sz w:val="24"/>
          <w:szCs w:val="24"/>
        </w:rPr>
        <w:t>.1. </w:t>
      </w:r>
      <w:r w:rsidRPr="006A1503">
        <w:rPr>
          <w:rFonts w:ascii="Times New Roman" w:hAnsi="Times New Roman" w:cs="Times New Roman"/>
          <w:sz w:val="24"/>
          <w:szCs w:val="24"/>
        </w:rPr>
        <w:t>Заявители либо их представители имеют право на обжалование действий (бездействия) должностных лиц, предоставляющих муниципальную функцию, а также принимаемых ими решений в ходе предоставления муниципальной функции в дос</w:t>
      </w:r>
      <w:r w:rsidR="006A1503" w:rsidRPr="006A1503">
        <w:rPr>
          <w:rFonts w:ascii="Times New Roman" w:hAnsi="Times New Roman" w:cs="Times New Roman"/>
          <w:sz w:val="24"/>
          <w:szCs w:val="24"/>
        </w:rPr>
        <w:t>удебном (внесудебном) порядке.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5</w:t>
      </w:r>
      <w:r w:rsidR="006A1503" w:rsidRPr="006A1503">
        <w:rPr>
          <w:rFonts w:ascii="Times New Roman" w:hAnsi="Times New Roman" w:cs="Times New Roman"/>
          <w:sz w:val="24"/>
          <w:szCs w:val="24"/>
        </w:rPr>
        <w:t>.2. </w:t>
      </w:r>
      <w:r w:rsidRPr="006A1503">
        <w:rPr>
          <w:rFonts w:ascii="Times New Roman" w:hAnsi="Times New Roman" w:cs="Times New Roman"/>
          <w:sz w:val="24"/>
          <w:szCs w:val="24"/>
        </w:rPr>
        <w:t>Предметом досудебного (внесудебного) обжалования является решение, действие (бездействие) администрации, должностного лица, муниципальных служащих, ответственных за предоставление муниципальной функции</w:t>
      </w:r>
      <w:r w:rsidR="006A1503" w:rsidRPr="006A1503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1)</w:t>
      </w:r>
      <w:r w:rsidR="006A1503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нарушение срока регистрации запроса заявителя о муниципальной функции</w:t>
      </w:r>
      <w:r w:rsidR="006A1503" w:rsidRPr="006A1503">
        <w:rPr>
          <w:rFonts w:ascii="Times New Roman" w:hAnsi="Times New Roman" w:cs="Times New Roman"/>
          <w:sz w:val="24"/>
          <w:szCs w:val="24"/>
        </w:rPr>
        <w:t>;</w:t>
      </w:r>
    </w:p>
    <w:p w:rsidR="00792505" w:rsidRPr="006A1503" w:rsidRDefault="006A1503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2) </w:t>
      </w:r>
      <w:r w:rsidR="00792505" w:rsidRPr="006A1503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функции</w:t>
      </w:r>
      <w:r w:rsidRPr="006A1503">
        <w:rPr>
          <w:rFonts w:ascii="Times New Roman" w:hAnsi="Times New Roman" w:cs="Times New Roman"/>
          <w:sz w:val="24"/>
          <w:szCs w:val="24"/>
        </w:rPr>
        <w:t>;</w:t>
      </w:r>
    </w:p>
    <w:p w:rsidR="00792505" w:rsidRPr="006A1503" w:rsidRDefault="006A1503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3) </w:t>
      </w:r>
      <w:r w:rsidR="00792505" w:rsidRPr="006A1503">
        <w:rPr>
          <w:rFonts w:ascii="Times New Roman" w:hAnsi="Times New Roman" w:cs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функции</w:t>
      </w:r>
      <w:r w:rsidRPr="006A1503">
        <w:rPr>
          <w:rFonts w:ascii="Times New Roman" w:hAnsi="Times New Roman" w:cs="Times New Roman"/>
          <w:sz w:val="24"/>
          <w:szCs w:val="24"/>
        </w:rPr>
        <w:t>;</w:t>
      </w:r>
    </w:p>
    <w:p w:rsidR="00792505" w:rsidRPr="006A1503" w:rsidRDefault="006A1503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lastRenderedPageBreak/>
        <w:t>4) </w:t>
      </w:r>
      <w:r w:rsidR="00792505" w:rsidRPr="006A1503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функции</w:t>
      </w:r>
      <w:r w:rsidRPr="006A1503">
        <w:rPr>
          <w:rFonts w:ascii="Times New Roman" w:hAnsi="Times New Roman" w:cs="Times New Roman"/>
          <w:sz w:val="24"/>
          <w:szCs w:val="24"/>
        </w:rPr>
        <w:t xml:space="preserve"> у заявителя;</w:t>
      </w:r>
    </w:p>
    <w:p w:rsidR="00792505" w:rsidRPr="006A1503" w:rsidRDefault="006A1503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5) </w:t>
      </w:r>
      <w:r w:rsidR="00792505" w:rsidRPr="006A1503">
        <w:rPr>
          <w:rFonts w:ascii="Times New Roman" w:hAnsi="Times New Roman" w:cs="Times New Roman"/>
          <w:sz w:val="24"/>
          <w:szCs w:val="24"/>
        </w:rPr>
        <w:t>отказ в предоставлении муниципальной функции,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Ленинградской области, муниципальными пр</w:t>
      </w:r>
      <w:r w:rsidRPr="006A1503">
        <w:rPr>
          <w:rFonts w:ascii="Times New Roman" w:hAnsi="Times New Roman" w:cs="Times New Roman"/>
          <w:sz w:val="24"/>
          <w:szCs w:val="24"/>
        </w:rPr>
        <w:t>авовыми актами;</w:t>
      </w:r>
    </w:p>
    <w:p w:rsidR="00792505" w:rsidRPr="006A1503" w:rsidRDefault="006A1503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6) </w:t>
      </w:r>
      <w:r w:rsidR="00792505" w:rsidRPr="006A1503">
        <w:rPr>
          <w:rFonts w:ascii="Times New Roman" w:hAnsi="Times New Roman" w:cs="Times New Roman"/>
          <w:sz w:val="24"/>
          <w:szCs w:val="24"/>
        </w:rPr>
        <w:t>затребование с заявителя при предоставлении муниципальной функции платы, не предусмотренной нормативными правовыми актами Российской Федерации, нормативными правовыми актами Ленинградской области, м</w:t>
      </w:r>
      <w:r w:rsidRPr="006A1503">
        <w:rPr>
          <w:rFonts w:ascii="Times New Roman" w:hAnsi="Times New Roman" w:cs="Times New Roman"/>
          <w:sz w:val="24"/>
          <w:szCs w:val="24"/>
        </w:rPr>
        <w:t>униципальными правовыми актами;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7)</w:t>
      </w:r>
      <w:r w:rsidR="006A1503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отказ органа, предоставляющего муниципальную функцию, должностного лица органа, предоставляющего муниципальную функцию, в исправлении допущенных опечаток и ошибок в выданных в результате предоставления муниципальной функции документах либо нарушение установл</w:t>
      </w:r>
      <w:r w:rsidR="006A1503" w:rsidRPr="006A1503">
        <w:rPr>
          <w:rFonts w:ascii="Times New Roman" w:hAnsi="Times New Roman" w:cs="Times New Roman"/>
          <w:sz w:val="24"/>
          <w:szCs w:val="24"/>
        </w:rPr>
        <w:t>енного срока таких исправлений.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5</w:t>
      </w:r>
      <w:r w:rsidR="006A1503" w:rsidRPr="006A1503">
        <w:rPr>
          <w:rFonts w:ascii="Times New Roman" w:hAnsi="Times New Roman" w:cs="Times New Roman"/>
          <w:sz w:val="24"/>
          <w:szCs w:val="24"/>
        </w:rPr>
        <w:t>.3. </w:t>
      </w:r>
      <w:r w:rsidRPr="006A1503">
        <w:rPr>
          <w:rFonts w:ascii="Times New Roman" w:hAnsi="Times New Roman" w:cs="Times New Roman"/>
          <w:sz w:val="24"/>
          <w:szCs w:val="24"/>
        </w:rPr>
        <w:t xml:space="preserve">Жалоба подается в письменной форме на бумажном носителе или в электронной форме в отдел по молодежной политике. Жалобы на решения, принятые начальником отдела по молодежной политике подаются заместителю главы администрации по безопасности и организационным вопросам. Письменное обращение (жалоба) подлежит обязательной регистрации </w:t>
      </w:r>
      <w:r w:rsidR="006A1503" w:rsidRPr="006A1503">
        <w:rPr>
          <w:rFonts w:ascii="Times New Roman" w:hAnsi="Times New Roman" w:cs="Times New Roman"/>
          <w:sz w:val="24"/>
          <w:szCs w:val="24"/>
        </w:rPr>
        <w:t>в течение 3 </w:t>
      </w:r>
      <w:r w:rsidRPr="006A1503">
        <w:rPr>
          <w:rFonts w:ascii="Times New Roman" w:hAnsi="Times New Roman" w:cs="Times New Roman"/>
          <w:sz w:val="24"/>
          <w:szCs w:val="24"/>
        </w:rPr>
        <w:t>дней с момента ее поступления. При обращении заявителя, в письменной форме или в электронном виде срок рассмотрения обращения не должен превышать 15 (пятнадцать) рабочих дней с момента регистрации такого обр</w:t>
      </w:r>
      <w:r w:rsidR="006A1503" w:rsidRPr="006A1503">
        <w:rPr>
          <w:rFonts w:ascii="Times New Roman" w:hAnsi="Times New Roman" w:cs="Times New Roman"/>
          <w:sz w:val="24"/>
          <w:szCs w:val="24"/>
        </w:rPr>
        <w:t>ащения в установленном порядке.</w:t>
      </w:r>
    </w:p>
    <w:p w:rsidR="00A52E9F" w:rsidRPr="006A1503" w:rsidRDefault="00A52E9F" w:rsidP="00A52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Жалоба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функцию, единого портала государственных и муниципальных функций либо регионального портала государственных и муниципальных функций, а также может быть принята при личном приеме заявителя по следующим адресам:</w:t>
      </w:r>
    </w:p>
    <w:p w:rsidR="00A52E9F" w:rsidRPr="006A1503" w:rsidRDefault="006A1503" w:rsidP="00A52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- </w:t>
      </w:r>
      <w:r w:rsidR="00A52E9F" w:rsidRPr="006A1503">
        <w:rPr>
          <w:rFonts w:ascii="Times New Roman" w:hAnsi="Times New Roman" w:cs="Times New Roman"/>
          <w:sz w:val="24"/>
          <w:szCs w:val="24"/>
        </w:rPr>
        <w:t>в электронную приемную на сайте муниципального образования Сосновоборский городской округ Ленинградской области: http://sbor.ru;</w:t>
      </w:r>
    </w:p>
    <w:p w:rsidR="00A52E9F" w:rsidRPr="006A1503" w:rsidRDefault="006A1503" w:rsidP="00A52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- </w:t>
      </w:r>
      <w:r w:rsidR="00A52E9F" w:rsidRPr="006A1503">
        <w:rPr>
          <w:rFonts w:ascii="Times New Roman" w:hAnsi="Times New Roman" w:cs="Times New Roman"/>
          <w:sz w:val="24"/>
          <w:szCs w:val="24"/>
        </w:rPr>
        <w:t>на электронную почту администрации: admsb@sbor.ru;</w:t>
      </w:r>
    </w:p>
    <w:p w:rsidR="00A52E9F" w:rsidRPr="006A1503" w:rsidRDefault="006A1503" w:rsidP="00A52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- </w:t>
      </w:r>
      <w:r w:rsidR="00A52E9F" w:rsidRPr="006A1503">
        <w:rPr>
          <w:rFonts w:ascii="Times New Roman" w:hAnsi="Times New Roman" w:cs="Times New Roman"/>
          <w:sz w:val="24"/>
          <w:szCs w:val="24"/>
        </w:rPr>
        <w:t>на электронную почту отдела по молодежной политике: omp@sbor.ru, в обязательном порядке указывает свою фамилию, имя, отчество (последнее при наличии), адрес электронной почты, по которому направляется ответ.</w:t>
      </w:r>
    </w:p>
    <w:p w:rsidR="00792505" w:rsidRPr="006A1503" w:rsidRDefault="00792505" w:rsidP="00A52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5.4.</w:t>
      </w:r>
      <w:r w:rsidR="006A1503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Основанием для начала процедуры досудебного (внесудебного) обжалования является подача заявителем жалобы, со</w:t>
      </w:r>
      <w:r w:rsidR="006A1503" w:rsidRPr="006A1503">
        <w:rPr>
          <w:rFonts w:ascii="Times New Roman" w:hAnsi="Times New Roman" w:cs="Times New Roman"/>
          <w:sz w:val="24"/>
          <w:szCs w:val="24"/>
        </w:rPr>
        <w:t>ответствующей требованиям части 5 статьи 11.2 Федерального закона № </w:t>
      </w:r>
      <w:r w:rsidRPr="006A1503">
        <w:rPr>
          <w:rFonts w:ascii="Times New Roman" w:hAnsi="Times New Roman" w:cs="Times New Roman"/>
          <w:sz w:val="24"/>
          <w:szCs w:val="24"/>
        </w:rPr>
        <w:t>210-ФЗ от 27.07.2010</w:t>
      </w:r>
      <w:r w:rsidR="006A1503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г. «Об организации предоставления государственных и муниципальных услуг»</w:t>
      </w:r>
      <w:r w:rsidR="006A1503" w:rsidRPr="006A1503">
        <w:rPr>
          <w:rFonts w:ascii="Times New Roman" w:hAnsi="Times New Roman" w:cs="Times New Roman"/>
          <w:sz w:val="24"/>
          <w:szCs w:val="24"/>
        </w:rPr>
        <w:t>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При необходимости в подтверждение своих доводов заявитель прилагает к жалобе необходимые документы и материалы, подтверждающие обосно</w:t>
      </w:r>
      <w:r w:rsidR="00A52E9F" w:rsidRPr="006A1503">
        <w:rPr>
          <w:rFonts w:ascii="Times New Roman" w:hAnsi="Times New Roman" w:cs="Times New Roman"/>
          <w:sz w:val="24"/>
          <w:szCs w:val="24"/>
        </w:rPr>
        <w:t>ванность жалобы, либо их копии.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В письменной жалобе в об</w:t>
      </w:r>
      <w:r w:rsidR="00A52E9F" w:rsidRPr="006A1503">
        <w:rPr>
          <w:rFonts w:ascii="Times New Roman" w:hAnsi="Times New Roman" w:cs="Times New Roman"/>
          <w:sz w:val="24"/>
          <w:szCs w:val="24"/>
        </w:rPr>
        <w:t>язательном порядке указывается:</w:t>
      </w:r>
    </w:p>
    <w:p w:rsidR="00792505" w:rsidRPr="006A1503" w:rsidRDefault="00A52E9F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- </w:t>
      </w:r>
      <w:r w:rsidR="00792505" w:rsidRPr="006A1503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функцию, должностного лица органа, предоставляющего муниципальную функцию, либо муниципального служащего, решения и действия (б</w:t>
      </w:r>
      <w:r w:rsidR="006A1503" w:rsidRPr="006A1503">
        <w:rPr>
          <w:rFonts w:ascii="Times New Roman" w:hAnsi="Times New Roman" w:cs="Times New Roman"/>
          <w:sz w:val="24"/>
          <w:szCs w:val="24"/>
        </w:rPr>
        <w:t>ездействие) которых обжалуются;</w:t>
      </w:r>
    </w:p>
    <w:p w:rsidR="00792505" w:rsidRPr="006A1503" w:rsidRDefault="00A52E9F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- фамилию, имя, отчество (последнее – при наличии), сведения о месте жительства заявителя – физического лица либо наименование, сведения о месте нахождения заявителя 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-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функцию, должностного лица органа, предоставляющего муниципальную функцию,</w:t>
      </w:r>
      <w:r w:rsidR="006A1503" w:rsidRPr="006A1503">
        <w:rPr>
          <w:rFonts w:ascii="Times New Roman" w:hAnsi="Times New Roman" w:cs="Times New Roman"/>
          <w:sz w:val="24"/>
          <w:szCs w:val="24"/>
        </w:rPr>
        <w:t xml:space="preserve"> либо муниципального служащего;</w:t>
      </w:r>
    </w:p>
    <w:p w:rsidR="00792505" w:rsidRPr="006A1503" w:rsidRDefault="00A52E9F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 xml:space="preserve">- доводы, на основании которых заявитель не согласен с решением и действием (бездействием) органа, предоставляющего муниципальную функцию, должностного лица органа, </w:t>
      </w:r>
      <w:r w:rsidRPr="006A1503">
        <w:rPr>
          <w:rFonts w:ascii="Times New Roman" w:hAnsi="Times New Roman" w:cs="Times New Roman"/>
          <w:sz w:val="24"/>
          <w:szCs w:val="24"/>
        </w:rPr>
        <w:lastRenderedPageBreak/>
        <w:t>предоставляющего муниципальную функцию,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5</w:t>
      </w:r>
      <w:r w:rsidR="006A1503" w:rsidRPr="006A1503">
        <w:rPr>
          <w:rFonts w:ascii="Times New Roman" w:hAnsi="Times New Roman" w:cs="Times New Roman"/>
          <w:sz w:val="24"/>
          <w:szCs w:val="24"/>
        </w:rPr>
        <w:t>.5. </w:t>
      </w:r>
      <w:proofErr w:type="gramStart"/>
      <w:r w:rsidRPr="006A1503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составления и обоснования жалобы в случаях, установленных статьей</w:t>
      </w:r>
      <w:r w:rsidR="006A1503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11.1 Федерального закона №</w:t>
      </w:r>
      <w:r w:rsidR="006A1503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210-ФЗ от 27.07.2010</w:t>
      </w:r>
      <w:r w:rsidR="006A1503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г. «Об организации предоставления государственных и муниципальных услуг», при условии, что это не затрагивает права, свободы и законные интересы других лиц, и если указанные информация и документы не содержат сведения, составляющих государственную ил</w:t>
      </w:r>
      <w:r w:rsidR="006A1503" w:rsidRPr="006A1503">
        <w:rPr>
          <w:rFonts w:ascii="Times New Roman" w:hAnsi="Times New Roman" w:cs="Times New Roman"/>
          <w:sz w:val="24"/>
          <w:szCs w:val="24"/>
        </w:rPr>
        <w:t>и иную охраняемую тайну.</w:t>
      </w:r>
      <w:proofErr w:type="gramEnd"/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5</w:t>
      </w:r>
      <w:r w:rsidR="006A1503" w:rsidRPr="006A1503">
        <w:rPr>
          <w:rFonts w:ascii="Times New Roman" w:hAnsi="Times New Roman" w:cs="Times New Roman"/>
          <w:sz w:val="24"/>
          <w:szCs w:val="24"/>
        </w:rPr>
        <w:t>.6. </w:t>
      </w:r>
      <w:r w:rsidRPr="006A1503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функцию,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функцию, должностного лица органа, предоставляющего муниципальную функцию,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r w:rsidR="00A52E9F" w:rsidRPr="006A1503">
        <w:rPr>
          <w:rFonts w:ascii="Times New Roman" w:hAnsi="Times New Roman" w:cs="Times New Roman"/>
          <w:sz w:val="24"/>
          <w:szCs w:val="24"/>
        </w:rPr>
        <w:t> –</w:t>
      </w:r>
      <w:r w:rsidRPr="006A1503">
        <w:rPr>
          <w:rFonts w:ascii="Times New Roman" w:hAnsi="Times New Roman" w:cs="Times New Roman"/>
          <w:sz w:val="24"/>
          <w:szCs w:val="24"/>
        </w:rPr>
        <w:t xml:space="preserve"> в течение пяти рабо</w:t>
      </w:r>
      <w:r w:rsidR="006A1503" w:rsidRPr="006A1503">
        <w:rPr>
          <w:rFonts w:ascii="Times New Roman" w:hAnsi="Times New Roman" w:cs="Times New Roman"/>
          <w:sz w:val="24"/>
          <w:szCs w:val="24"/>
        </w:rPr>
        <w:t>чих дней со дня ее регистрации.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5</w:t>
      </w:r>
      <w:r w:rsidR="006A1503" w:rsidRPr="006A1503">
        <w:rPr>
          <w:rFonts w:ascii="Times New Roman" w:hAnsi="Times New Roman" w:cs="Times New Roman"/>
          <w:sz w:val="24"/>
          <w:szCs w:val="24"/>
        </w:rPr>
        <w:t>.7. </w:t>
      </w:r>
      <w:r w:rsidRPr="006A1503">
        <w:rPr>
          <w:rFonts w:ascii="Times New Roman" w:hAnsi="Times New Roman" w:cs="Times New Roman"/>
          <w:sz w:val="24"/>
          <w:szCs w:val="24"/>
        </w:rPr>
        <w:t>Исчерпывающий перечень случаев, в которых ответ на жалобу не дается, регулируется Федеральным законом №</w:t>
      </w:r>
      <w:r w:rsidR="006A1503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210-ФЗ от 27.07.2010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г. «Об организации предоставления государственных и муниципальных услуг»</w:t>
      </w:r>
      <w:r w:rsidR="006A1503" w:rsidRPr="006A1503">
        <w:rPr>
          <w:rFonts w:ascii="Times New Roman" w:hAnsi="Times New Roman" w:cs="Times New Roman"/>
          <w:sz w:val="24"/>
          <w:szCs w:val="24"/>
        </w:rPr>
        <w:t>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5.8.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По результатам рассмотрения жалобы орган, предоставляющий муниципальную функцию, прини</w:t>
      </w:r>
      <w:r w:rsidR="006A1503" w:rsidRPr="006A1503">
        <w:rPr>
          <w:rFonts w:ascii="Times New Roman" w:hAnsi="Times New Roman" w:cs="Times New Roman"/>
          <w:sz w:val="24"/>
          <w:szCs w:val="24"/>
        </w:rPr>
        <w:t>мает одно из следующих решений: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1)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удовлетворяет жалобу, в том числе в форме отмены принятого решения, исправления допущенных органом, предоставляющим муниципальную функцию, опечаток и ошибок в выданных в результате предоставления муниципальной функции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</w:t>
      </w:r>
      <w:r w:rsidR="006A1503" w:rsidRPr="006A1503">
        <w:rPr>
          <w:rFonts w:ascii="Times New Roman" w:hAnsi="Times New Roman" w:cs="Times New Roman"/>
          <w:sz w:val="24"/>
          <w:szCs w:val="24"/>
        </w:rPr>
        <w:t xml:space="preserve"> актами, а также в иных формах;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2)</w:t>
      </w:r>
      <w:r w:rsidR="00A52E9F" w:rsidRPr="006A1503">
        <w:rPr>
          <w:rFonts w:ascii="Times New Roman" w:hAnsi="Times New Roman" w:cs="Times New Roman"/>
          <w:sz w:val="24"/>
          <w:szCs w:val="24"/>
        </w:rPr>
        <w:t> </w:t>
      </w:r>
      <w:r w:rsidRPr="006A1503">
        <w:rPr>
          <w:rFonts w:ascii="Times New Roman" w:hAnsi="Times New Roman" w:cs="Times New Roman"/>
          <w:sz w:val="24"/>
          <w:szCs w:val="24"/>
        </w:rPr>
        <w:t>отка</w:t>
      </w:r>
      <w:r w:rsidR="006A1503" w:rsidRPr="006A1503">
        <w:rPr>
          <w:rFonts w:ascii="Times New Roman" w:hAnsi="Times New Roman" w:cs="Times New Roman"/>
          <w:sz w:val="24"/>
          <w:szCs w:val="24"/>
        </w:rPr>
        <w:t>зывает в удовлетворении жалобы.</w:t>
      </w:r>
    </w:p>
    <w:p w:rsidR="00792505" w:rsidRPr="006A1503" w:rsidRDefault="00792505" w:rsidP="00792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</w:t>
      </w:r>
      <w:r w:rsidR="006A1503" w:rsidRPr="006A1503">
        <w:rPr>
          <w:rFonts w:ascii="Times New Roman" w:hAnsi="Times New Roman" w:cs="Times New Roman"/>
          <w:sz w:val="24"/>
          <w:szCs w:val="24"/>
        </w:rPr>
        <w:t>езультатах рассмотрения жалобы.</w:t>
      </w:r>
    </w:p>
    <w:p w:rsidR="00EC7764" w:rsidRPr="006A1503" w:rsidRDefault="00792505" w:rsidP="006A1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03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="0060341B">
        <w:rPr>
          <w:rFonts w:ascii="Times New Roman" w:hAnsi="Times New Roman" w:cs="Times New Roman"/>
          <w:sz w:val="24"/>
          <w:szCs w:val="24"/>
        </w:rPr>
        <w:t>»</w:t>
      </w:r>
    </w:p>
    <w:sectPr w:rsidR="00EC7764" w:rsidRPr="006A1503" w:rsidSect="00A503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567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D6" w:rsidRDefault="00A442D6">
      <w:pPr>
        <w:spacing w:after="0" w:line="240" w:lineRule="auto"/>
      </w:pPr>
      <w:r>
        <w:separator/>
      </w:r>
    </w:p>
  </w:endnote>
  <w:endnote w:type="continuationSeparator" w:id="0">
    <w:p w:rsidR="00A442D6" w:rsidRDefault="00A44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23A" w:rsidRDefault="00AA523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23A" w:rsidRDefault="00AA523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23A" w:rsidRDefault="00AA52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D6" w:rsidRDefault="00A442D6">
      <w:pPr>
        <w:spacing w:after="0" w:line="240" w:lineRule="auto"/>
      </w:pPr>
      <w:r>
        <w:separator/>
      </w:r>
    </w:p>
  </w:footnote>
  <w:footnote w:type="continuationSeparator" w:id="0">
    <w:p w:rsidR="00A442D6" w:rsidRDefault="00A44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23A" w:rsidRDefault="00AA52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327" w:rsidRDefault="00A442D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23A" w:rsidRDefault="00AA52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A02"/>
    <w:multiLevelType w:val="multilevel"/>
    <w:tmpl w:val="3F9EDA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24E7242"/>
    <w:multiLevelType w:val="hybridMultilevel"/>
    <w:tmpl w:val="D554AF12"/>
    <w:lvl w:ilvl="0" w:tplc="A2E0F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E0E5C"/>
    <w:multiLevelType w:val="hybridMultilevel"/>
    <w:tmpl w:val="F21CA818"/>
    <w:lvl w:ilvl="0" w:tplc="243ED2FC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cs="Wingdings" w:hint="default"/>
      </w:rPr>
    </w:lvl>
  </w:abstractNum>
  <w:abstractNum w:abstractNumId="3">
    <w:nsid w:val="4A235B08"/>
    <w:multiLevelType w:val="hybridMultilevel"/>
    <w:tmpl w:val="F19810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a4f9100-739b-43df-9da2-e7e30727226d"/>
  </w:docVars>
  <w:rsids>
    <w:rsidRoot w:val="00F022D7"/>
    <w:rsid w:val="00082726"/>
    <w:rsid w:val="0011384C"/>
    <w:rsid w:val="00113BEF"/>
    <w:rsid w:val="00165775"/>
    <w:rsid w:val="0028173F"/>
    <w:rsid w:val="002C07A4"/>
    <w:rsid w:val="004210D0"/>
    <w:rsid w:val="00440B36"/>
    <w:rsid w:val="00443970"/>
    <w:rsid w:val="004D1C7D"/>
    <w:rsid w:val="00534C28"/>
    <w:rsid w:val="005A76AE"/>
    <w:rsid w:val="0060341B"/>
    <w:rsid w:val="00681C9A"/>
    <w:rsid w:val="006A1503"/>
    <w:rsid w:val="006F46A4"/>
    <w:rsid w:val="00792505"/>
    <w:rsid w:val="00820227"/>
    <w:rsid w:val="008C4949"/>
    <w:rsid w:val="009E142B"/>
    <w:rsid w:val="00A442D6"/>
    <w:rsid w:val="00A52E9F"/>
    <w:rsid w:val="00A56E6C"/>
    <w:rsid w:val="00AA523A"/>
    <w:rsid w:val="00AF1A9C"/>
    <w:rsid w:val="00B3091C"/>
    <w:rsid w:val="00BF42C8"/>
    <w:rsid w:val="00C77FD7"/>
    <w:rsid w:val="00D32F28"/>
    <w:rsid w:val="00D815BD"/>
    <w:rsid w:val="00E115A7"/>
    <w:rsid w:val="00E24A7E"/>
    <w:rsid w:val="00E30BE4"/>
    <w:rsid w:val="00E933A9"/>
    <w:rsid w:val="00EA7758"/>
    <w:rsid w:val="00EB5A60"/>
    <w:rsid w:val="00EC36A1"/>
    <w:rsid w:val="00EC7764"/>
    <w:rsid w:val="00F022D7"/>
    <w:rsid w:val="00F13170"/>
    <w:rsid w:val="00F44470"/>
    <w:rsid w:val="00F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22D7"/>
  </w:style>
  <w:style w:type="paragraph" w:styleId="a5">
    <w:name w:val="List Paragraph"/>
    <w:basedOn w:val="a"/>
    <w:uiPriority w:val="34"/>
    <w:qFormat/>
    <w:rsid w:val="00F022D7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02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22D7"/>
  </w:style>
  <w:style w:type="paragraph" w:styleId="a8">
    <w:name w:val="Normal (Web)"/>
    <w:basedOn w:val="a"/>
    <w:unhideWhenUsed/>
    <w:rsid w:val="00F0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F42C8"/>
    <w:pPr>
      <w:spacing w:after="0" w:line="240" w:lineRule="auto"/>
    </w:pPr>
    <w:rPr>
      <w:rFonts w:ascii="Century Schoolbook" w:eastAsia="Century Schoolbook" w:hAnsi="Century Schoolbook" w:cs="Times New Roman"/>
    </w:rPr>
  </w:style>
  <w:style w:type="character" w:styleId="aa">
    <w:name w:val="Hyperlink"/>
    <w:basedOn w:val="a0"/>
    <w:uiPriority w:val="99"/>
    <w:unhideWhenUsed/>
    <w:rsid w:val="00A56E6C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81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815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22D7"/>
  </w:style>
  <w:style w:type="paragraph" w:styleId="a5">
    <w:name w:val="List Paragraph"/>
    <w:basedOn w:val="a"/>
    <w:uiPriority w:val="34"/>
    <w:qFormat/>
    <w:rsid w:val="00F022D7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02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22D7"/>
  </w:style>
  <w:style w:type="paragraph" w:styleId="a8">
    <w:name w:val="Normal (Web)"/>
    <w:basedOn w:val="a"/>
    <w:unhideWhenUsed/>
    <w:rsid w:val="00F0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F42C8"/>
    <w:pPr>
      <w:spacing w:after="0" w:line="240" w:lineRule="auto"/>
    </w:pPr>
    <w:rPr>
      <w:rFonts w:ascii="Century Schoolbook" w:eastAsia="Century Schoolbook" w:hAnsi="Century Schoolbook" w:cs="Times New Roman"/>
    </w:rPr>
  </w:style>
  <w:style w:type="character" w:styleId="aa">
    <w:name w:val="Hyperlink"/>
    <w:basedOn w:val="a0"/>
    <w:uiPriority w:val="99"/>
    <w:unhideWhenUsed/>
    <w:rsid w:val="00A56E6C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81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81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3232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21618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ОМП - Шустрова А.А.</dc:creator>
  <cp:lastModifiedBy>  </cp:lastModifiedBy>
  <cp:revision>2</cp:revision>
  <cp:lastPrinted>2026-02-04T11:24:00Z</cp:lastPrinted>
  <dcterms:created xsi:type="dcterms:W3CDTF">2026-03-05T10:34:00Z</dcterms:created>
  <dcterms:modified xsi:type="dcterms:W3CDTF">2026-03-05T10:34:00Z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ba4f9100-739b-43df-9da2-e7e30727226d</vt:lpwstr>
  </property>
</Properties>
</file>