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916" w:rsidRPr="003F45BB" w:rsidRDefault="005639C1" w:rsidP="00B906C0">
      <w:pPr>
        <w:ind w:firstLine="709"/>
        <w:rPr>
          <w:b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2667000</wp:posOffset>
            </wp:positionH>
            <wp:positionV relativeFrom="paragraph">
              <wp:posOffset>-540385</wp:posOffset>
            </wp:positionV>
            <wp:extent cx="606425" cy="781050"/>
            <wp:effectExtent l="19050" t="0" r="3175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0916" w:rsidRPr="003F45BB">
        <w:rPr>
          <w:b/>
          <w:szCs w:val="22"/>
        </w:rPr>
        <w:t>СОВЕТ ДЕПУТАТОВ МУНИЦИПАЛЬНОГО ОБРАЗОВАНИЯ</w:t>
      </w:r>
    </w:p>
    <w:p w:rsidR="006B0916" w:rsidRPr="003F45BB" w:rsidRDefault="006B0916" w:rsidP="006B0916">
      <w:pPr>
        <w:jc w:val="center"/>
        <w:rPr>
          <w:b/>
        </w:rPr>
      </w:pPr>
      <w:r w:rsidRPr="003F45BB">
        <w:rPr>
          <w:b/>
        </w:rPr>
        <w:t>СОСНОВОБОРСКИЙ ГОРОДСКОЙ ОКРУГ ЛЕНИНГРАДСКОЙ ОБЛАСТИ</w:t>
      </w:r>
    </w:p>
    <w:p w:rsidR="006B0916" w:rsidRPr="003F45BB" w:rsidRDefault="006B0916" w:rsidP="006B0916">
      <w:pPr>
        <w:jc w:val="center"/>
        <w:rPr>
          <w:b/>
        </w:rPr>
      </w:pPr>
      <w:r w:rsidRPr="003F45BB">
        <w:rPr>
          <w:b/>
        </w:rPr>
        <w:t>(</w:t>
      </w:r>
      <w:r>
        <w:rPr>
          <w:b/>
        </w:rPr>
        <w:t>ПЯТЫЙ</w:t>
      </w:r>
      <w:r w:rsidRPr="003F45BB">
        <w:rPr>
          <w:b/>
        </w:rPr>
        <w:t xml:space="preserve"> СОЗЫВ)</w:t>
      </w:r>
    </w:p>
    <w:p w:rsidR="006B0916" w:rsidRDefault="006B0916" w:rsidP="006B0916">
      <w:pPr>
        <w:pStyle w:val="ab"/>
        <w:ind w:firstLine="709"/>
        <w:jc w:val="right"/>
        <w:rPr>
          <w:b/>
          <w:spacing w:val="20"/>
          <w:sz w:val="40"/>
          <w:szCs w:val="40"/>
        </w:rPr>
      </w:pPr>
      <w:r w:rsidRPr="00E85DF5">
        <w:rPr>
          <w:noProof/>
          <w:sz w:val="24"/>
          <w:szCs w:val="24"/>
        </w:rPr>
        <w:pict>
          <v:line id="Прямая соединительная линия 1" o:spid="_x0000_s1026" style="position:absolute;left:0;text-align:left;flip:y;z-index:251657216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" o:allowincell="f" strokeweight="2pt">
            <v:stroke startarrowwidth="narrow" startarrowlength="short" endarrowwidth="narrow" endarrowlength="short"/>
          </v:line>
        </w:pict>
      </w:r>
    </w:p>
    <w:p w:rsidR="006B0916" w:rsidRDefault="006B0916" w:rsidP="006B0916">
      <w:pPr>
        <w:jc w:val="center"/>
        <w:rPr>
          <w:b/>
          <w:spacing w:val="20"/>
          <w:sz w:val="40"/>
          <w:szCs w:val="40"/>
        </w:rPr>
      </w:pPr>
      <w:r w:rsidRPr="006A26A0">
        <w:rPr>
          <w:b/>
          <w:spacing w:val="20"/>
          <w:sz w:val="40"/>
          <w:szCs w:val="40"/>
        </w:rPr>
        <w:t>Р Е Ш Е Н И Е</w:t>
      </w:r>
    </w:p>
    <w:p w:rsidR="006B0916" w:rsidRDefault="006B0916" w:rsidP="006B0916">
      <w:pPr>
        <w:jc w:val="right"/>
        <w:rPr>
          <w:b/>
          <w:bCs/>
          <w:sz w:val="28"/>
          <w:szCs w:val="28"/>
          <w:u w:val="single"/>
        </w:rPr>
      </w:pPr>
    </w:p>
    <w:p w:rsidR="006B0916" w:rsidRPr="00335B0C" w:rsidRDefault="006B0916" w:rsidP="006B0916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335B0C">
        <w:rPr>
          <w:rFonts w:ascii="Times New Roman" w:hAnsi="Times New Roman"/>
          <w:b/>
          <w:sz w:val="28"/>
          <w:szCs w:val="28"/>
        </w:rPr>
        <w:t xml:space="preserve">от 28.05.2026 года  № </w:t>
      </w:r>
      <w:r>
        <w:rPr>
          <w:rFonts w:ascii="Times New Roman" w:hAnsi="Times New Roman"/>
          <w:b/>
          <w:sz w:val="28"/>
          <w:szCs w:val="28"/>
        </w:rPr>
        <w:t>73</w:t>
      </w:r>
    </w:p>
    <w:p w:rsidR="006B0916" w:rsidRPr="00780A1B" w:rsidRDefault="006B0916" w:rsidP="006B0916"/>
    <w:p w:rsidR="001A1510" w:rsidRDefault="001A1510" w:rsidP="001A1510">
      <w:pPr>
        <w:rPr>
          <w:sz w:val="16"/>
        </w:rPr>
      </w:pPr>
    </w:p>
    <w:p w:rsidR="006B0916" w:rsidRDefault="006B0916" w:rsidP="001A1510">
      <w:pPr>
        <w:rPr>
          <w:sz w:val="16"/>
        </w:rPr>
      </w:pPr>
    </w:p>
    <w:tbl>
      <w:tblPr>
        <w:tblW w:w="0" w:type="auto"/>
        <w:tblLayout w:type="fixed"/>
        <w:tblLook w:val="0000"/>
      </w:tblPr>
      <w:tblGrid>
        <w:gridCol w:w="5070"/>
      </w:tblGrid>
      <w:tr w:rsidR="001A1510" w:rsidTr="003F0B7E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1A1510" w:rsidRDefault="00B906C0" w:rsidP="003F0B7E">
            <w:pPr>
              <w:pStyle w:val="Preformat"/>
              <w:widowControl/>
              <w:jc w:val="both"/>
              <w:rPr>
                <w:rFonts w:ascii="Times New Roman" w:hAnsi="Times New Roman"/>
                <w:b/>
                <w:snapToGrid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«</w:t>
            </w:r>
            <w:r w:rsidR="001A1510">
              <w:rPr>
                <w:rFonts w:ascii="Times New Roman" w:hAnsi="Times New Roman"/>
                <w:b/>
                <w:sz w:val="28"/>
              </w:rPr>
              <w:t>О внесении изменений в решение совета деп</w:t>
            </w:r>
            <w:r w:rsidR="001A1510">
              <w:rPr>
                <w:rFonts w:ascii="Times New Roman" w:hAnsi="Times New Roman"/>
                <w:b/>
                <w:sz w:val="28"/>
              </w:rPr>
              <w:t>у</w:t>
            </w:r>
            <w:r w:rsidR="001A1510">
              <w:rPr>
                <w:rFonts w:ascii="Times New Roman" w:hAnsi="Times New Roman"/>
                <w:b/>
                <w:sz w:val="28"/>
              </w:rPr>
              <w:t>татов от 27.02.2006 № 30»</w:t>
            </w:r>
          </w:p>
        </w:tc>
      </w:tr>
    </w:tbl>
    <w:p w:rsidR="001A1510" w:rsidRDefault="001A1510" w:rsidP="001A1510"/>
    <w:p w:rsidR="001A1510" w:rsidRPr="00B906C0" w:rsidRDefault="001A1510" w:rsidP="001A1510">
      <w:pPr>
        <w:rPr>
          <w:sz w:val="28"/>
          <w:szCs w:val="28"/>
        </w:rPr>
      </w:pPr>
    </w:p>
    <w:p w:rsidR="001A1510" w:rsidRPr="00B906C0" w:rsidRDefault="001A1510" w:rsidP="001A1510">
      <w:pPr>
        <w:ind w:firstLine="709"/>
        <w:jc w:val="both"/>
        <w:rPr>
          <w:sz w:val="28"/>
          <w:szCs w:val="28"/>
        </w:rPr>
      </w:pPr>
      <w:r w:rsidRPr="00B906C0">
        <w:rPr>
          <w:sz w:val="28"/>
          <w:szCs w:val="28"/>
        </w:rPr>
        <w:t>В соответствии с Устав</w:t>
      </w:r>
      <w:r w:rsidR="000F79A7" w:rsidRPr="00B906C0">
        <w:rPr>
          <w:sz w:val="28"/>
          <w:szCs w:val="28"/>
        </w:rPr>
        <w:t>ом</w:t>
      </w:r>
      <w:r w:rsidRPr="00B906C0">
        <w:rPr>
          <w:sz w:val="28"/>
          <w:szCs w:val="28"/>
        </w:rPr>
        <w:t xml:space="preserve"> муниципального образования Сосновобо</w:t>
      </w:r>
      <w:r w:rsidRPr="00B906C0">
        <w:rPr>
          <w:sz w:val="28"/>
          <w:szCs w:val="28"/>
        </w:rPr>
        <w:t>р</w:t>
      </w:r>
      <w:r w:rsidRPr="00B906C0">
        <w:rPr>
          <w:sz w:val="28"/>
          <w:szCs w:val="28"/>
        </w:rPr>
        <w:t>ский городской округ Ленинградской области (с изменени</w:t>
      </w:r>
      <w:r w:rsidR="000F79A7" w:rsidRPr="00B906C0">
        <w:rPr>
          <w:sz w:val="28"/>
          <w:szCs w:val="28"/>
        </w:rPr>
        <w:t>ями</w:t>
      </w:r>
      <w:r w:rsidRPr="00B906C0">
        <w:rPr>
          <w:sz w:val="28"/>
          <w:szCs w:val="28"/>
        </w:rPr>
        <w:t>) и Положением о порядке управления и распоряжения муниципальной собственностью муниципального образования Сосновоборский городской округ, утвержденным реш</w:t>
      </w:r>
      <w:r w:rsidRPr="00B906C0">
        <w:rPr>
          <w:sz w:val="28"/>
          <w:szCs w:val="28"/>
        </w:rPr>
        <w:t>е</w:t>
      </w:r>
      <w:r w:rsidRPr="00B906C0">
        <w:rPr>
          <w:sz w:val="28"/>
          <w:szCs w:val="28"/>
        </w:rPr>
        <w:t xml:space="preserve">нием Собрания представителей от 18.09.2001 №96 (с учетом изменений), </w:t>
      </w:r>
      <w:r w:rsidR="000F79A7" w:rsidRPr="00B906C0">
        <w:rPr>
          <w:sz w:val="28"/>
          <w:szCs w:val="28"/>
        </w:rPr>
        <w:t>с</w:t>
      </w:r>
      <w:r w:rsidRPr="00B906C0">
        <w:rPr>
          <w:sz w:val="28"/>
          <w:szCs w:val="28"/>
        </w:rPr>
        <w:t>овет депутатов Сосновоборского городского округа:</w:t>
      </w:r>
    </w:p>
    <w:p w:rsidR="001A1510" w:rsidRPr="00B906C0" w:rsidRDefault="001A1510" w:rsidP="001A1510">
      <w:pPr>
        <w:ind w:right="-2"/>
        <w:jc w:val="center"/>
        <w:rPr>
          <w:sz w:val="28"/>
          <w:szCs w:val="28"/>
        </w:rPr>
      </w:pPr>
    </w:p>
    <w:p w:rsidR="001A1510" w:rsidRPr="00B906C0" w:rsidRDefault="001A1510" w:rsidP="001A1510">
      <w:pPr>
        <w:ind w:right="-2"/>
        <w:jc w:val="center"/>
        <w:rPr>
          <w:sz w:val="28"/>
          <w:szCs w:val="28"/>
        </w:rPr>
      </w:pPr>
      <w:r w:rsidRPr="00B906C0">
        <w:rPr>
          <w:sz w:val="28"/>
          <w:szCs w:val="28"/>
        </w:rPr>
        <w:t>Р Е Ш И Л:</w:t>
      </w:r>
    </w:p>
    <w:p w:rsidR="00B906C0" w:rsidRPr="00B906C0" w:rsidRDefault="00B906C0" w:rsidP="001A1510">
      <w:pPr>
        <w:ind w:right="-2"/>
        <w:jc w:val="center"/>
        <w:rPr>
          <w:b/>
          <w:sz w:val="28"/>
          <w:szCs w:val="28"/>
        </w:rPr>
      </w:pPr>
    </w:p>
    <w:p w:rsidR="001A1510" w:rsidRPr="00B906C0" w:rsidRDefault="001A1510" w:rsidP="001A1510">
      <w:pPr>
        <w:pStyle w:val="ab"/>
        <w:spacing w:after="0"/>
        <w:ind w:left="0" w:firstLine="567"/>
        <w:jc w:val="both"/>
        <w:rPr>
          <w:sz w:val="28"/>
          <w:szCs w:val="28"/>
        </w:rPr>
      </w:pPr>
      <w:r w:rsidRPr="00B906C0">
        <w:rPr>
          <w:sz w:val="28"/>
          <w:szCs w:val="28"/>
        </w:rPr>
        <w:t>1. Внести в решение совета депутатов Сосновоборского городского округа от 27.02.2006 № 30 «Об утверждении Порядка определения размера арендной платы при аре</w:t>
      </w:r>
      <w:r w:rsidRPr="00B906C0">
        <w:rPr>
          <w:sz w:val="28"/>
          <w:szCs w:val="28"/>
        </w:rPr>
        <w:t>н</w:t>
      </w:r>
      <w:r w:rsidRPr="00B906C0">
        <w:rPr>
          <w:sz w:val="28"/>
          <w:szCs w:val="28"/>
        </w:rPr>
        <w:t xml:space="preserve">де объектов муниципального нежилого фонда и движимого муниципального имущества» </w:t>
      </w:r>
      <w:r w:rsidR="00747C1A" w:rsidRPr="00B906C0">
        <w:rPr>
          <w:sz w:val="28"/>
          <w:szCs w:val="28"/>
        </w:rPr>
        <w:t xml:space="preserve">(с изменениями) </w:t>
      </w:r>
      <w:r w:rsidRPr="00B906C0">
        <w:rPr>
          <w:sz w:val="28"/>
          <w:szCs w:val="28"/>
        </w:rPr>
        <w:t>сл</w:t>
      </w:r>
      <w:r w:rsidRPr="00B906C0">
        <w:rPr>
          <w:sz w:val="28"/>
          <w:szCs w:val="28"/>
        </w:rPr>
        <w:t>е</w:t>
      </w:r>
      <w:r w:rsidRPr="00B906C0">
        <w:rPr>
          <w:sz w:val="28"/>
          <w:szCs w:val="28"/>
        </w:rPr>
        <w:t>дующие изменения:</w:t>
      </w:r>
    </w:p>
    <w:p w:rsidR="001A1510" w:rsidRPr="00B906C0" w:rsidRDefault="00164C48" w:rsidP="001A1510">
      <w:pPr>
        <w:pStyle w:val="ab"/>
        <w:spacing w:after="0"/>
        <w:ind w:left="0" w:firstLine="567"/>
        <w:jc w:val="both"/>
        <w:rPr>
          <w:sz w:val="28"/>
          <w:szCs w:val="28"/>
        </w:rPr>
      </w:pPr>
      <w:r w:rsidRPr="00B906C0">
        <w:rPr>
          <w:sz w:val="28"/>
          <w:szCs w:val="28"/>
        </w:rPr>
        <w:t xml:space="preserve">1.1. </w:t>
      </w:r>
      <w:r w:rsidR="00385A7E" w:rsidRPr="00B906C0">
        <w:rPr>
          <w:sz w:val="28"/>
          <w:szCs w:val="28"/>
        </w:rPr>
        <w:t>Пункт  12.2. Таблицы</w:t>
      </w:r>
      <w:r w:rsidR="00325733" w:rsidRPr="00B906C0">
        <w:rPr>
          <w:sz w:val="28"/>
          <w:szCs w:val="28"/>
        </w:rPr>
        <w:t xml:space="preserve"> пункта 3.3.</w:t>
      </w:r>
      <w:r w:rsidRPr="00B906C0">
        <w:rPr>
          <w:sz w:val="28"/>
          <w:szCs w:val="28"/>
        </w:rPr>
        <w:t xml:space="preserve"> </w:t>
      </w:r>
      <w:r w:rsidR="00385A7E" w:rsidRPr="00B906C0">
        <w:rPr>
          <w:sz w:val="28"/>
          <w:szCs w:val="28"/>
        </w:rPr>
        <w:t>изложить в следующей редакции</w:t>
      </w:r>
      <w:r w:rsidRPr="00B906C0">
        <w:rPr>
          <w:sz w:val="28"/>
          <w:szCs w:val="28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7284"/>
        <w:gridCol w:w="1417"/>
      </w:tblGrid>
      <w:tr w:rsidR="00325733" w:rsidRPr="00B906C0" w:rsidTr="00B906C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33" w:rsidRPr="00B906C0" w:rsidRDefault="00325733" w:rsidP="00FA5283">
            <w:pPr>
              <w:jc w:val="center"/>
              <w:rPr>
                <w:sz w:val="28"/>
                <w:szCs w:val="28"/>
              </w:rPr>
            </w:pPr>
            <w:r w:rsidRPr="00B906C0">
              <w:rPr>
                <w:sz w:val="28"/>
                <w:szCs w:val="28"/>
              </w:rPr>
              <w:t xml:space="preserve">№ </w:t>
            </w:r>
            <w:r w:rsidRPr="00B906C0">
              <w:rPr>
                <w:sz w:val="28"/>
                <w:szCs w:val="28"/>
              </w:rPr>
              <w:br/>
              <w:t>поз</w:t>
            </w:r>
            <w:r w:rsidRPr="00B906C0">
              <w:rPr>
                <w:sz w:val="28"/>
                <w:szCs w:val="28"/>
              </w:rPr>
              <w:t>и</w:t>
            </w:r>
            <w:r w:rsidRPr="00B906C0">
              <w:rPr>
                <w:sz w:val="28"/>
                <w:szCs w:val="28"/>
              </w:rPr>
              <w:t>ции</w:t>
            </w:r>
          </w:p>
        </w:tc>
        <w:tc>
          <w:tcPr>
            <w:tcW w:w="7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33" w:rsidRPr="00B906C0" w:rsidRDefault="00325733" w:rsidP="00325733">
            <w:pPr>
              <w:rPr>
                <w:color w:val="000000"/>
                <w:sz w:val="28"/>
                <w:szCs w:val="28"/>
              </w:rPr>
            </w:pPr>
            <w:r w:rsidRPr="00B906C0">
              <w:rPr>
                <w:color w:val="000000"/>
                <w:sz w:val="28"/>
                <w:szCs w:val="28"/>
              </w:rPr>
              <w:t>Разрешенное использование объекта нежилого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733" w:rsidRPr="00B906C0" w:rsidRDefault="00325733" w:rsidP="00FA5283">
            <w:pPr>
              <w:jc w:val="center"/>
              <w:rPr>
                <w:bCs/>
                <w:sz w:val="28"/>
                <w:szCs w:val="28"/>
              </w:rPr>
            </w:pPr>
            <w:r w:rsidRPr="00B906C0">
              <w:rPr>
                <w:bCs/>
                <w:sz w:val="28"/>
                <w:szCs w:val="28"/>
              </w:rPr>
              <w:t>Значение коэффи-циента</w:t>
            </w:r>
          </w:p>
          <w:p w:rsidR="00325733" w:rsidRPr="00B906C0" w:rsidRDefault="00325733" w:rsidP="00FA5283">
            <w:pPr>
              <w:jc w:val="center"/>
              <w:rPr>
                <w:b/>
                <w:bCs/>
                <w:sz w:val="28"/>
                <w:szCs w:val="28"/>
              </w:rPr>
            </w:pPr>
            <w:r w:rsidRPr="00B906C0">
              <w:rPr>
                <w:bCs/>
                <w:sz w:val="28"/>
                <w:szCs w:val="28"/>
              </w:rPr>
              <w:t>Криi</w:t>
            </w:r>
          </w:p>
        </w:tc>
      </w:tr>
      <w:tr w:rsidR="008F4125" w:rsidRPr="00B906C0" w:rsidTr="00B906C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125" w:rsidRPr="00B906C0" w:rsidRDefault="008F4125" w:rsidP="00C64393">
            <w:pPr>
              <w:jc w:val="center"/>
              <w:rPr>
                <w:sz w:val="28"/>
                <w:szCs w:val="28"/>
              </w:rPr>
            </w:pPr>
            <w:r w:rsidRPr="00B906C0">
              <w:rPr>
                <w:sz w:val="28"/>
                <w:szCs w:val="28"/>
              </w:rPr>
              <w:t>12.2</w:t>
            </w:r>
          </w:p>
        </w:tc>
        <w:tc>
          <w:tcPr>
            <w:tcW w:w="7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125" w:rsidRPr="00B906C0" w:rsidRDefault="008F4125" w:rsidP="00125A69">
            <w:pPr>
              <w:rPr>
                <w:sz w:val="28"/>
                <w:szCs w:val="28"/>
              </w:rPr>
            </w:pPr>
            <w:r w:rsidRPr="00B906C0">
              <w:rPr>
                <w:sz w:val="28"/>
                <w:szCs w:val="28"/>
              </w:rPr>
              <w:t>Проведение дискотек и массовых зрелищно-развлекательных м</w:t>
            </w:r>
            <w:r w:rsidRPr="00B906C0">
              <w:rPr>
                <w:sz w:val="28"/>
                <w:szCs w:val="28"/>
              </w:rPr>
              <w:t>е</w:t>
            </w:r>
            <w:r w:rsidRPr="00B906C0">
              <w:rPr>
                <w:sz w:val="28"/>
                <w:szCs w:val="28"/>
              </w:rPr>
              <w:t>роприятий</w:t>
            </w:r>
            <w:r w:rsidR="00125A69" w:rsidRPr="00B906C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125" w:rsidRPr="00B906C0" w:rsidRDefault="008F4125" w:rsidP="00C64393">
            <w:pPr>
              <w:jc w:val="center"/>
              <w:rPr>
                <w:bCs/>
                <w:sz w:val="28"/>
                <w:szCs w:val="28"/>
              </w:rPr>
            </w:pPr>
            <w:r w:rsidRPr="00B906C0">
              <w:rPr>
                <w:bCs/>
                <w:sz w:val="28"/>
                <w:szCs w:val="28"/>
              </w:rPr>
              <w:t>3,0</w:t>
            </w:r>
          </w:p>
        </w:tc>
      </w:tr>
      <w:tr w:rsidR="008F4125" w:rsidRPr="00B906C0" w:rsidTr="00B906C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125" w:rsidRPr="00B906C0" w:rsidRDefault="008F4125" w:rsidP="00C64393">
            <w:pPr>
              <w:jc w:val="center"/>
              <w:rPr>
                <w:sz w:val="28"/>
                <w:szCs w:val="28"/>
              </w:rPr>
            </w:pPr>
            <w:r w:rsidRPr="00B906C0">
              <w:rPr>
                <w:sz w:val="28"/>
                <w:szCs w:val="28"/>
              </w:rPr>
              <w:t>12.2.1</w:t>
            </w:r>
          </w:p>
        </w:tc>
        <w:tc>
          <w:tcPr>
            <w:tcW w:w="7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125" w:rsidRPr="00B906C0" w:rsidRDefault="008F4125" w:rsidP="008F4125">
            <w:pPr>
              <w:rPr>
                <w:sz w:val="28"/>
                <w:szCs w:val="28"/>
              </w:rPr>
            </w:pPr>
            <w:r w:rsidRPr="00B906C0">
              <w:rPr>
                <w:sz w:val="28"/>
                <w:szCs w:val="28"/>
              </w:rPr>
              <w:t>Деятельность кинотеатров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125" w:rsidRPr="00B906C0" w:rsidRDefault="008F4125" w:rsidP="00C64393">
            <w:pPr>
              <w:jc w:val="center"/>
              <w:rPr>
                <w:bCs/>
                <w:sz w:val="28"/>
                <w:szCs w:val="28"/>
              </w:rPr>
            </w:pPr>
            <w:r w:rsidRPr="00B906C0">
              <w:rPr>
                <w:bCs/>
                <w:sz w:val="28"/>
                <w:szCs w:val="28"/>
              </w:rPr>
              <w:t>3,0</w:t>
            </w:r>
          </w:p>
        </w:tc>
      </w:tr>
      <w:tr w:rsidR="008F4125" w:rsidRPr="00B906C0" w:rsidTr="00B906C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125" w:rsidRPr="00B906C0" w:rsidRDefault="008F4125" w:rsidP="00C64393">
            <w:pPr>
              <w:jc w:val="center"/>
              <w:rPr>
                <w:sz w:val="28"/>
                <w:szCs w:val="28"/>
              </w:rPr>
            </w:pPr>
            <w:r w:rsidRPr="00B906C0">
              <w:rPr>
                <w:sz w:val="28"/>
                <w:szCs w:val="28"/>
              </w:rPr>
              <w:t>12.2.2</w:t>
            </w:r>
          </w:p>
        </w:tc>
        <w:tc>
          <w:tcPr>
            <w:tcW w:w="7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125" w:rsidRPr="00B906C0" w:rsidRDefault="008F4125" w:rsidP="00C64393">
            <w:pPr>
              <w:rPr>
                <w:sz w:val="28"/>
                <w:szCs w:val="28"/>
              </w:rPr>
            </w:pPr>
            <w:r w:rsidRPr="00B906C0">
              <w:rPr>
                <w:sz w:val="28"/>
                <w:szCs w:val="28"/>
              </w:rPr>
              <w:t>Деятельность в области радиовещания и телевидения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125" w:rsidRPr="00B906C0" w:rsidRDefault="008F4125" w:rsidP="00C64393">
            <w:pPr>
              <w:jc w:val="center"/>
              <w:rPr>
                <w:bCs/>
                <w:sz w:val="28"/>
                <w:szCs w:val="28"/>
              </w:rPr>
            </w:pPr>
            <w:r w:rsidRPr="00B906C0">
              <w:rPr>
                <w:bCs/>
                <w:sz w:val="28"/>
                <w:szCs w:val="28"/>
              </w:rPr>
              <w:t>1,0</w:t>
            </w:r>
          </w:p>
        </w:tc>
      </w:tr>
      <w:tr w:rsidR="008F4125" w:rsidRPr="00B906C0" w:rsidTr="00B906C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125" w:rsidRPr="00B906C0" w:rsidRDefault="00125A69" w:rsidP="00125A69">
            <w:pPr>
              <w:jc w:val="center"/>
              <w:rPr>
                <w:sz w:val="28"/>
                <w:szCs w:val="28"/>
              </w:rPr>
            </w:pPr>
            <w:r w:rsidRPr="00B906C0">
              <w:rPr>
                <w:sz w:val="28"/>
                <w:szCs w:val="28"/>
              </w:rPr>
              <w:t xml:space="preserve">12.2.3 </w:t>
            </w:r>
          </w:p>
        </w:tc>
        <w:tc>
          <w:tcPr>
            <w:tcW w:w="7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125" w:rsidRPr="00B906C0" w:rsidRDefault="008F4125" w:rsidP="00C64393">
            <w:pPr>
              <w:rPr>
                <w:sz w:val="28"/>
                <w:szCs w:val="28"/>
              </w:rPr>
            </w:pPr>
            <w:r w:rsidRPr="00B906C0">
              <w:rPr>
                <w:sz w:val="28"/>
                <w:szCs w:val="28"/>
              </w:rPr>
              <w:t>Бильярды, боулинги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125" w:rsidRPr="00B906C0" w:rsidRDefault="008F4125" w:rsidP="00C64393">
            <w:pPr>
              <w:jc w:val="center"/>
              <w:rPr>
                <w:bCs/>
                <w:sz w:val="28"/>
                <w:szCs w:val="28"/>
              </w:rPr>
            </w:pPr>
            <w:r w:rsidRPr="00B906C0">
              <w:rPr>
                <w:bCs/>
                <w:sz w:val="28"/>
                <w:szCs w:val="28"/>
              </w:rPr>
              <w:t>10,0</w:t>
            </w:r>
          </w:p>
        </w:tc>
      </w:tr>
      <w:tr w:rsidR="008F4125" w:rsidRPr="00B906C0" w:rsidTr="00B906C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125" w:rsidRPr="00B906C0" w:rsidRDefault="00125A69" w:rsidP="00C64393">
            <w:pPr>
              <w:jc w:val="center"/>
              <w:rPr>
                <w:sz w:val="28"/>
                <w:szCs w:val="28"/>
              </w:rPr>
            </w:pPr>
            <w:r w:rsidRPr="00B906C0">
              <w:rPr>
                <w:sz w:val="28"/>
                <w:szCs w:val="28"/>
              </w:rPr>
              <w:t>12.2.4</w:t>
            </w:r>
          </w:p>
        </w:tc>
        <w:tc>
          <w:tcPr>
            <w:tcW w:w="7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125" w:rsidRPr="00B906C0" w:rsidRDefault="008F4125" w:rsidP="00C64393">
            <w:pPr>
              <w:rPr>
                <w:sz w:val="28"/>
                <w:szCs w:val="28"/>
              </w:rPr>
            </w:pPr>
            <w:r w:rsidRPr="00B906C0">
              <w:rPr>
                <w:sz w:val="28"/>
                <w:szCs w:val="28"/>
              </w:rPr>
              <w:t>Прочая деятельность по организации отдыха и развлечений, за искл</w:t>
            </w:r>
            <w:r w:rsidRPr="00B906C0">
              <w:rPr>
                <w:sz w:val="28"/>
                <w:szCs w:val="28"/>
              </w:rPr>
              <w:t>ю</w:t>
            </w:r>
            <w:r w:rsidRPr="00B906C0">
              <w:rPr>
                <w:sz w:val="28"/>
                <w:szCs w:val="28"/>
              </w:rPr>
              <w:t>чением деятельности в области культуры и спорта</w:t>
            </w:r>
            <w:r w:rsidR="00125A69" w:rsidRPr="00B906C0">
              <w:rPr>
                <w:sz w:val="28"/>
                <w:szCs w:val="28"/>
              </w:rPr>
              <w:t>, осуществляемая за плату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125" w:rsidRPr="00B906C0" w:rsidRDefault="008F4125" w:rsidP="00C64393">
            <w:pPr>
              <w:jc w:val="center"/>
              <w:rPr>
                <w:bCs/>
                <w:sz w:val="28"/>
                <w:szCs w:val="28"/>
              </w:rPr>
            </w:pPr>
            <w:r w:rsidRPr="00B906C0">
              <w:rPr>
                <w:bCs/>
                <w:sz w:val="28"/>
                <w:szCs w:val="28"/>
              </w:rPr>
              <w:t>2,0</w:t>
            </w:r>
          </w:p>
        </w:tc>
      </w:tr>
      <w:tr w:rsidR="00125A69" w:rsidRPr="00B906C0" w:rsidTr="00B906C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A69" w:rsidRPr="00B906C0" w:rsidRDefault="00125A69" w:rsidP="00C64393">
            <w:pPr>
              <w:jc w:val="center"/>
              <w:rPr>
                <w:sz w:val="28"/>
                <w:szCs w:val="28"/>
              </w:rPr>
            </w:pPr>
            <w:r w:rsidRPr="00B906C0">
              <w:rPr>
                <w:sz w:val="28"/>
                <w:szCs w:val="28"/>
              </w:rPr>
              <w:t>12.2.5</w:t>
            </w:r>
          </w:p>
        </w:tc>
        <w:tc>
          <w:tcPr>
            <w:tcW w:w="7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A69" w:rsidRPr="00B906C0" w:rsidRDefault="00125A69" w:rsidP="00125A69">
            <w:pPr>
              <w:rPr>
                <w:sz w:val="28"/>
                <w:szCs w:val="28"/>
              </w:rPr>
            </w:pPr>
            <w:r w:rsidRPr="00B906C0">
              <w:rPr>
                <w:sz w:val="28"/>
                <w:szCs w:val="28"/>
              </w:rPr>
              <w:t>Прочая деятельность по организации отдыха и развлечений, за искл</w:t>
            </w:r>
            <w:r w:rsidRPr="00B906C0">
              <w:rPr>
                <w:sz w:val="28"/>
                <w:szCs w:val="28"/>
              </w:rPr>
              <w:t>ю</w:t>
            </w:r>
            <w:r w:rsidRPr="00B906C0">
              <w:rPr>
                <w:sz w:val="28"/>
                <w:szCs w:val="28"/>
              </w:rPr>
              <w:t>чением деятельности в области культуры и спорта, осуществляемая бесплатно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A69" w:rsidRPr="00B906C0" w:rsidRDefault="00125A69" w:rsidP="00C64393">
            <w:pPr>
              <w:jc w:val="center"/>
              <w:rPr>
                <w:bCs/>
                <w:sz w:val="28"/>
                <w:szCs w:val="28"/>
              </w:rPr>
            </w:pPr>
            <w:r w:rsidRPr="00B906C0">
              <w:rPr>
                <w:bCs/>
                <w:sz w:val="28"/>
                <w:szCs w:val="28"/>
              </w:rPr>
              <w:t>0,1</w:t>
            </w:r>
          </w:p>
        </w:tc>
      </w:tr>
    </w:tbl>
    <w:p w:rsidR="00B906C0" w:rsidRDefault="00B906C0" w:rsidP="00B906C0">
      <w:pPr>
        <w:pStyle w:val="ab"/>
        <w:spacing w:after="0"/>
        <w:ind w:left="0" w:firstLine="567"/>
        <w:jc w:val="both"/>
        <w:rPr>
          <w:sz w:val="28"/>
          <w:szCs w:val="28"/>
        </w:rPr>
      </w:pPr>
    </w:p>
    <w:p w:rsidR="00D80806" w:rsidRDefault="00D80806" w:rsidP="00B906C0">
      <w:pPr>
        <w:pStyle w:val="ab"/>
        <w:spacing w:after="0"/>
        <w:ind w:left="0" w:firstLine="567"/>
        <w:jc w:val="both"/>
        <w:rPr>
          <w:sz w:val="28"/>
          <w:szCs w:val="28"/>
        </w:rPr>
      </w:pPr>
    </w:p>
    <w:p w:rsidR="00B906C0" w:rsidRDefault="00B906C0" w:rsidP="00B906C0">
      <w:pPr>
        <w:pStyle w:val="ab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Настоящее решение вступает в силу со дня его официального опубликования в периодическом печатном издании – газете «Маяк».</w:t>
      </w:r>
    </w:p>
    <w:p w:rsidR="00B906C0" w:rsidRDefault="00B906C0" w:rsidP="001A1510">
      <w:pPr>
        <w:rPr>
          <w:b/>
          <w:sz w:val="28"/>
          <w:szCs w:val="28"/>
        </w:rPr>
      </w:pPr>
    </w:p>
    <w:p w:rsidR="00B906C0" w:rsidRDefault="00B906C0" w:rsidP="001A1510">
      <w:pPr>
        <w:rPr>
          <w:b/>
          <w:sz w:val="28"/>
          <w:szCs w:val="28"/>
        </w:rPr>
      </w:pPr>
    </w:p>
    <w:p w:rsidR="001A1510" w:rsidRDefault="001A1510" w:rsidP="001A151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совета депутатов</w:t>
      </w:r>
      <w:r w:rsidRPr="004A5252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</w:t>
      </w:r>
      <w:r w:rsidRPr="004A5252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</w:t>
      </w:r>
      <w:r w:rsidRPr="004A5252">
        <w:rPr>
          <w:b/>
          <w:sz w:val="28"/>
          <w:szCs w:val="28"/>
        </w:rPr>
        <w:t xml:space="preserve">      </w:t>
      </w:r>
      <w:r w:rsidR="00BB25D5">
        <w:rPr>
          <w:b/>
          <w:sz w:val="28"/>
          <w:szCs w:val="28"/>
        </w:rPr>
        <w:t xml:space="preserve">        </w:t>
      </w:r>
      <w:r w:rsidR="00325733">
        <w:rPr>
          <w:b/>
          <w:sz w:val="28"/>
          <w:szCs w:val="28"/>
        </w:rPr>
        <w:t xml:space="preserve"> А.Н.Афанасьев</w:t>
      </w:r>
    </w:p>
    <w:p w:rsidR="001A1510" w:rsidRDefault="001A1510" w:rsidP="001A1510">
      <w:pPr>
        <w:rPr>
          <w:b/>
          <w:sz w:val="28"/>
          <w:szCs w:val="28"/>
        </w:rPr>
      </w:pPr>
      <w:r w:rsidRPr="00347969">
        <w:rPr>
          <w:b/>
          <w:bCs/>
          <w:sz w:val="28"/>
          <w:szCs w:val="28"/>
        </w:rPr>
        <w:t>Сосновоборского городского округа</w:t>
      </w:r>
    </w:p>
    <w:p w:rsidR="001A1510" w:rsidRDefault="001A1510" w:rsidP="001A1510">
      <w:pPr>
        <w:rPr>
          <w:b/>
          <w:sz w:val="28"/>
          <w:szCs w:val="28"/>
        </w:rPr>
      </w:pPr>
    </w:p>
    <w:p w:rsidR="00B906C0" w:rsidRDefault="00B906C0" w:rsidP="001A1510">
      <w:pPr>
        <w:rPr>
          <w:b/>
          <w:sz w:val="28"/>
          <w:szCs w:val="28"/>
        </w:rPr>
      </w:pPr>
    </w:p>
    <w:p w:rsidR="00B906C0" w:rsidRDefault="00B906C0" w:rsidP="001A1510">
      <w:pPr>
        <w:rPr>
          <w:b/>
          <w:sz w:val="28"/>
          <w:szCs w:val="28"/>
        </w:rPr>
      </w:pPr>
    </w:p>
    <w:p w:rsidR="001A1510" w:rsidRDefault="001A1510" w:rsidP="001A151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Сосновоборского </w:t>
      </w:r>
    </w:p>
    <w:p w:rsidR="001A1510" w:rsidRPr="00A113A3" w:rsidRDefault="001A1510" w:rsidP="00B35E95">
      <w:r>
        <w:rPr>
          <w:b/>
          <w:sz w:val="28"/>
          <w:szCs w:val="28"/>
        </w:rPr>
        <w:t>городского округа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 w:rsidR="00BB25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325733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М.В.Воронков</w:t>
      </w:r>
    </w:p>
    <w:sectPr w:rsidR="001A1510" w:rsidRPr="00A113A3" w:rsidSect="008661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567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08D" w:rsidRDefault="00C8508D" w:rsidP="00576CC5">
      <w:r>
        <w:separator/>
      </w:r>
    </w:p>
  </w:endnote>
  <w:endnote w:type="continuationSeparator" w:id="0">
    <w:p w:rsidR="00C8508D" w:rsidRDefault="00C8508D" w:rsidP="00576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E95" w:rsidRDefault="00B35E95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E95" w:rsidRDefault="00B35E95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E95" w:rsidRDefault="00B35E9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08D" w:rsidRDefault="00C8508D" w:rsidP="00576CC5">
      <w:r>
        <w:separator/>
      </w:r>
    </w:p>
  </w:footnote>
  <w:footnote w:type="continuationSeparator" w:id="0">
    <w:p w:rsidR="00C8508D" w:rsidRDefault="00C8508D" w:rsidP="00576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E95" w:rsidRDefault="00B35E9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A85" w:rsidRDefault="00693A85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E95" w:rsidRDefault="00B35E9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2998"/>
    <w:multiLevelType w:val="multilevel"/>
    <w:tmpl w:val="A96AE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DE4C21"/>
    <w:multiLevelType w:val="hybridMultilevel"/>
    <w:tmpl w:val="0F4C2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E5D5A"/>
    <w:multiLevelType w:val="hybridMultilevel"/>
    <w:tmpl w:val="F4169A94"/>
    <w:lvl w:ilvl="0" w:tplc="35B269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951B3"/>
    <w:multiLevelType w:val="multilevel"/>
    <w:tmpl w:val="2D64E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9547B"/>
    <w:multiLevelType w:val="hybridMultilevel"/>
    <w:tmpl w:val="E20EAD6C"/>
    <w:lvl w:ilvl="0" w:tplc="C6DEB7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172703A"/>
    <w:multiLevelType w:val="hybridMultilevel"/>
    <w:tmpl w:val="5EDCA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9777F2"/>
    <w:multiLevelType w:val="hybridMultilevel"/>
    <w:tmpl w:val="3A542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2C1701"/>
    <w:multiLevelType w:val="singleLevel"/>
    <w:tmpl w:val="9A7038C0"/>
    <w:lvl w:ilvl="0">
      <w:start w:val="1"/>
      <w:numFmt w:val="bullet"/>
      <w:lvlText w:val=""/>
      <w:lvlJc w:val="left"/>
      <w:pPr>
        <w:tabs>
          <w:tab w:val="num" w:pos="1494"/>
        </w:tabs>
        <w:ind w:left="1474" w:hanging="340"/>
      </w:pPr>
      <w:rPr>
        <w:rFonts w:ascii="Symbol" w:hAnsi="Symbol" w:hint="default"/>
      </w:rPr>
    </w:lvl>
  </w:abstractNum>
  <w:abstractNum w:abstractNumId="8">
    <w:nsid w:val="5B7E2A27"/>
    <w:multiLevelType w:val="multilevel"/>
    <w:tmpl w:val="AA7CE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F23ED8"/>
    <w:multiLevelType w:val="multilevel"/>
    <w:tmpl w:val="2D6AB57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7FB87BAC"/>
    <w:multiLevelType w:val="multilevel"/>
    <w:tmpl w:val="B582C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8"/>
  </w:num>
  <w:num w:numId="9">
    <w:abstractNumId w:val="0"/>
  </w:num>
  <w:num w:numId="10">
    <w:abstractNumId w:val="3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508ef8c0-2854-405c-929b-d7bad6d144eb"/>
  </w:docVars>
  <w:rsids>
    <w:rsidRoot w:val="003F0B7E"/>
    <w:rsid w:val="000308AF"/>
    <w:rsid w:val="000466CF"/>
    <w:rsid w:val="0008409C"/>
    <w:rsid w:val="000B3555"/>
    <w:rsid w:val="000D7759"/>
    <w:rsid w:val="000F12C7"/>
    <w:rsid w:val="000F756A"/>
    <w:rsid w:val="000F79A7"/>
    <w:rsid w:val="00106635"/>
    <w:rsid w:val="00122090"/>
    <w:rsid w:val="00125A69"/>
    <w:rsid w:val="00127002"/>
    <w:rsid w:val="0013300F"/>
    <w:rsid w:val="00152DE3"/>
    <w:rsid w:val="00164C48"/>
    <w:rsid w:val="00187AE0"/>
    <w:rsid w:val="00190E5A"/>
    <w:rsid w:val="00194719"/>
    <w:rsid w:val="00194DD0"/>
    <w:rsid w:val="001A1510"/>
    <w:rsid w:val="001A3041"/>
    <w:rsid w:val="001C08EE"/>
    <w:rsid w:val="001F50BC"/>
    <w:rsid w:val="0021063F"/>
    <w:rsid w:val="00220419"/>
    <w:rsid w:val="00222F30"/>
    <w:rsid w:val="00244D1E"/>
    <w:rsid w:val="0026495D"/>
    <w:rsid w:val="002D1E57"/>
    <w:rsid w:val="003075E1"/>
    <w:rsid w:val="00325733"/>
    <w:rsid w:val="0033329A"/>
    <w:rsid w:val="00350F8A"/>
    <w:rsid w:val="0036002A"/>
    <w:rsid w:val="00385A7E"/>
    <w:rsid w:val="003A271D"/>
    <w:rsid w:val="003A46C6"/>
    <w:rsid w:val="003A6C8E"/>
    <w:rsid w:val="003A735C"/>
    <w:rsid w:val="003C7430"/>
    <w:rsid w:val="003D788D"/>
    <w:rsid w:val="003E18E2"/>
    <w:rsid w:val="003E2428"/>
    <w:rsid w:val="003F0B7E"/>
    <w:rsid w:val="00410EB4"/>
    <w:rsid w:val="00451399"/>
    <w:rsid w:val="00467854"/>
    <w:rsid w:val="00491854"/>
    <w:rsid w:val="004B64C5"/>
    <w:rsid w:val="004C1A1C"/>
    <w:rsid w:val="004E4EC1"/>
    <w:rsid w:val="0050083F"/>
    <w:rsid w:val="005560B3"/>
    <w:rsid w:val="005639C1"/>
    <w:rsid w:val="00565BE9"/>
    <w:rsid w:val="0056643F"/>
    <w:rsid w:val="00576CC5"/>
    <w:rsid w:val="005F7599"/>
    <w:rsid w:val="00607C94"/>
    <w:rsid w:val="00620144"/>
    <w:rsid w:val="006449CD"/>
    <w:rsid w:val="00661EDC"/>
    <w:rsid w:val="0066618D"/>
    <w:rsid w:val="00673B61"/>
    <w:rsid w:val="006927BA"/>
    <w:rsid w:val="00693A85"/>
    <w:rsid w:val="006B0916"/>
    <w:rsid w:val="006D6D74"/>
    <w:rsid w:val="006F1A6D"/>
    <w:rsid w:val="007000C7"/>
    <w:rsid w:val="007112AE"/>
    <w:rsid w:val="00713E36"/>
    <w:rsid w:val="0073160C"/>
    <w:rsid w:val="0073218A"/>
    <w:rsid w:val="00747C1A"/>
    <w:rsid w:val="00765216"/>
    <w:rsid w:val="00767967"/>
    <w:rsid w:val="007832E0"/>
    <w:rsid w:val="00792CA6"/>
    <w:rsid w:val="007A0F8D"/>
    <w:rsid w:val="007B66BE"/>
    <w:rsid w:val="007E169F"/>
    <w:rsid w:val="008317C8"/>
    <w:rsid w:val="00837042"/>
    <w:rsid w:val="00857A62"/>
    <w:rsid w:val="008653E8"/>
    <w:rsid w:val="00866156"/>
    <w:rsid w:val="008C7D35"/>
    <w:rsid w:val="008E46C6"/>
    <w:rsid w:val="008E5A4B"/>
    <w:rsid w:val="008F301C"/>
    <w:rsid w:val="008F3738"/>
    <w:rsid w:val="008F4125"/>
    <w:rsid w:val="008F5C37"/>
    <w:rsid w:val="00903AFC"/>
    <w:rsid w:val="00926ED1"/>
    <w:rsid w:val="0093528C"/>
    <w:rsid w:val="00960A68"/>
    <w:rsid w:val="00982B0F"/>
    <w:rsid w:val="009C21B7"/>
    <w:rsid w:val="009C73EC"/>
    <w:rsid w:val="009D1F13"/>
    <w:rsid w:val="00A113A3"/>
    <w:rsid w:val="00A133CC"/>
    <w:rsid w:val="00A33461"/>
    <w:rsid w:val="00A4247A"/>
    <w:rsid w:val="00A471D6"/>
    <w:rsid w:val="00A60BCE"/>
    <w:rsid w:val="00A65BE6"/>
    <w:rsid w:val="00A70466"/>
    <w:rsid w:val="00A93A52"/>
    <w:rsid w:val="00A94909"/>
    <w:rsid w:val="00AB40BC"/>
    <w:rsid w:val="00AE0280"/>
    <w:rsid w:val="00B35E95"/>
    <w:rsid w:val="00B40A07"/>
    <w:rsid w:val="00B42820"/>
    <w:rsid w:val="00B74A6C"/>
    <w:rsid w:val="00B906C0"/>
    <w:rsid w:val="00BA67E3"/>
    <w:rsid w:val="00BB25D5"/>
    <w:rsid w:val="00BB3964"/>
    <w:rsid w:val="00BC6E00"/>
    <w:rsid w:val="00C00B37"/>
    <w:rsid w:val="00C039F2"/>
    <w:rsid w:val="00C03A98"/>
    <w:rsid w:val="00C64393"/>
    <w:rsid w:val="00C76ACE"/>
    <w:rsid w:val="00C8508D"/>
    <w:rsid w:val="00CE4BA4"/>
    <w:rsid w:val="00CE7089"/>
    <w:rsid w:val="00CF35F4"/>
    <w:rsid w:val="00D2379C"/>
    <w:rsid w:val="00D257C4"/>
    <w:rsid w:val="00D665E6"/>
    <w:rsid w:val="00D66F61"/>
    <w:rsid w:val="00D80806"/>
    <w:rsid w:val="00DC3E0E"/>
    <w:rsid w:val="00DE45DD"/>
    <w:rsid w:val="00DF58BC"/>
    <w:rsid w:val="00E01DF4"/>
    <w:rsid w:val="00E1256B"/>
    <w:rsid w:val="00E3740C"/>
    <w:rsid w:val="00E44DC1"/>
    <w:rsid w:val="00E60EDC"/>
    <w:rsid w:val="00E92165"/>
    <w:rsid w:val="00E9359B"/>
    <w:rsid w:val="00EC6AE6"/>
    <w:rsid w:val="00ED352C"/>
    <w:rsid w:val="00ED4264"/>
    <w:rsid w:val="00ED4C83"/>
    <w:rsid w:val="00F04487"/>
    <w:rsid w:val="00F1191A"/>
    <w:rsid w:val="00F24197"/>
    <w:rsid w:val="00F71633"/>
    <w:rsid w:val="00F93BC5"/>
    <w:rsid w:val="00FA5283"/>
    <w:rsid w:val="00FB1ECE"/>
    <w:rsid w:val="00FF5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</w:rPr>
  </w:style>
  <w:style w:type="paragraph" w:styleId="2">
    <w:name w:val="heading 2"/>
    <w:basedOn w:val="a"/>
    <w:link w:val="20"/>
    <w:uiPriority w:val="9"/>
    <w:qFormat/>
    <w:rsid w:val="00125A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25A6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18E2"/>
    <w:rPr>
      <w:color w:val="0000FF"/>
      <w:u w:val="single"/>
    </w:rPr>
  </w:style>
  <w:style w:type="table" w:styleId="a4">
    <w:name w:val="Table Grid"/>
    <w:basedOn w:val="a1"/>
    <w:rsid w:val="00244D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6927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576CC5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Верхний колонтитул Знак"/>
    <w:link w:val="a6"/>
    <w:rsid w:val="00576CC5"/>
    <w:rPr>
      <w:sz w:val="22"/>
    </w:rPr>
  </w:style>
  <w:style w:type="paragraph" w:styleId="a8">
    <w:name w:val="footer"/>
    <w:basedOn w:val="a"/>
    <w:link w:val="a9"/>
    <w:rsid w:val="00576CC5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rsid w:val="00576CC5"/>
    <w:rPr>
      <w:sz w:val="22"/>
    </w:rPr>
  </w:style>
  <w:style w:type="paragraph" w:styleId="21">
    <w:name w:val="Body Text Indent 2"/>
    <w:basedOn w:val="a"/>
    <w:link w:val="22"/>
    <w:rsid w:val="001A1510"/>
    <w:pPr>
      <w:ind w:firstLine="709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1A1510"/>
    <w:rPr>
      <w:sz w:val="24"/>
    </w:rPr>
  </w:style>
  <w:style w:type="paragraph" w:customStyle="1" w:styleId="Heading">
    <w:name w:val="Heading"/>
    <w:rsid w:val="001A1510"/>
    <w:pPr>
      <w:widowControl w:val="0"/>
    </w:pPr>
    <w:rPr>
      <w:rFonts w:ascii="Arial" w:hAnsi="Arial"/>
      <w:b/>
      <w:snapToGrid w:val="0"/>
      <w:sz w:val="22"/>
    </w:rPr>
  </w:style>
  <w:style w:type="paragraph" w:styleId="aa">
    <w:name w:val="List Paragraph"/>
    <w:basedOn w:val="a"/>
    <w:uiPriority w:val="34"/>
    <w:qFormat/>
    <w:rsid w:val="001A1510"/>
    <w:pPr>
      <w:ind w:left="720"/>
      <w:contextualSpacing/>
    </w:pPr>
    <w:rPr>
      <w:sz w:val="24"/>
      <w:szCs w:val="24"/>
    </w:rPr>
  </w:style>
  <w:style w:type="paragraph" w:styleId="ab">
    <w:name w:val="Body Text Indent"/>
    <w:basedOn w:val="a"/>
    <w:link w:val="ac"/>
    <w:rsid w:val="001A151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1A1510"/>
    <w:rPr>
      <w:sz w:val="22"/>
    </w:rPr>
  </w:style>
  <w:style w:type="paragraph" w:customStyle="1" w:styleId="Preformat">
    <w:name w:val="Preformat"/>
    <w:rsid w:val="001A1510"/>
    <w:pPr>
      <w:widowControl w:val="0"/>
    </w:pPr>
    <w:rPr>
      <w:rFonts w:ascii="Courier New" w:hAnsi="Courier New"/>
      <w:snapToGrid w:val="0"/>
    </w:rPr>
  </w:style>
  <w:style w:type="paragraph" w:styleId="ad">
    <w:name w:val="No Spacing"/>
    <w:uiPriority w:val="1"/>
    <w:qFormat/>
    <w:rsid w:val="00565BE9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ED352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125A69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125A69"/>
    <w:rPr>
      <w:b/>
      <w:bCs/>
      <w:sz w:val="27"/>
      <w:szCs w:val="27"/>
    </w:rPr>
  </w:style>
  <w:style w:type="paragraph" w:styleId="ae">
    <w:name w:val="Normal (Web)"/>
    <w:basedOn w:val="a"/>
    <w:uiPriority w:val="99"/>
    <w:semiHidden/>
    <w:unhideWhenUsed/>
    <w:rsid w:val="00125A69"/>
    <w:pPr>
      <w:spacing w:before="100" w:beforeAutospacing="1" w:after="100" w:afterAutospacing="1"/>
    </w:pPr>
    <w:rPr>
      <w:sz w:val="24"/>
      <w:szCs w:val="24"/>
    </w:rPr>
  </w:style>
  <w:style w:type="character" w:customStyle="1" w:styleId="cite-bracket">
    <w:name w:val="cite-bracket"/>
    <w:basedOn w:val="a0"/>
    <w:rsid w:val="00125A69"/>
  </w:style>
  <w:style w:type="character" w:customStyle="1" w:styleId="mw-editsection">
    <w:name w:val="mw-editsection"/>
    <w:basedOn w:val="a0"/>
    <w:rsid w:val="00125A69"/>
  </w:style>
  <w:style w:type="character" w:customStyle="1" w:styleId="mw-editsection-bracket">
    <w:name w:val="mw-editsection-bracket"/>
    <w:basedOn w:val="a0"/>
    <w:rsid w:val="00125A69"/>
  </w:style>
  <w:style w:type="character" w:customStyle="1" w:styleId="mw-editsection-divider">
    <w:name w:val="mw-editsection-divider"/>
    <w:basedOn w:val="a0"/>
    <w:rsid w:val="00125A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0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2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339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833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781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9882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MILEASE\AppData\Local\Temp\bdttmp\ce20d06d-fdc0-4dad-94a4-5c9c22202eff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257E45-DE5A-4543-8163-3A013BD1A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ce20d06d-fdc0-4dad-94a4-5c9c22202eff.dot</Template>
  <TotalTime>1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 - Беляева Ю.А.</dc:creator>
  <cp:lastModifiedBy>Совет депутатов - Рябинкина Е.В.</cp:lastModifiedBy>
  <cp:revision>2</cp:revision>
  <cp:lastPrinted>2026-05-29T09:43:00Z</cp:lastPrinted>
  <dcterms:created xsi:type="dcterms:W3CDTF">2026-06-15T08:58:00Z</dcterms:created>
  <dcterms:modified xsi:type="dcterms:W3CDTF">2026-06-15T08:58:00Z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508ef8c0-2854-405c-929b-d7bad6d144eb</vt:lpwstr>
  </property>
</Properties>
</file>