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332" w:rsidRPr="009B143A" w:rsidRDefault="00035332" w:rsidP="00035332">
      <w:pPr>
        <w:jc w:val="center"/>
        <w:rPr>
          <w:b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12483</wp:posOffset>
            </wp:positionV>
            <wp:extent cx="607060" cy="780415"/>
            <wp:effectExtent l="0" t="0" r="2540" b="635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8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43A">
        <w:rPr>
          <w:b/>
          <w:szCs w:val="22"/>
        </w:rPr>
        <w:t>СОВЕТ ДЕПУТАТОВ МУНИЦИПАЛЬНОГО ОБРАЗОВАНИЯ</w:t>
      </w:r>
    </w:p>
    <w:p w:rsidR="00035332" w:rsidRPr="009B143A" w:rsidRDefault="00035332" w:rsidP="00035332">
      <w:pPr>
        <w:jc w:val="center"/>
        <w:rPr>
          <w:b/>
          <w:szCs w:val="22"/>
        </w:rPr>
      </w:pPr>
      <w:r w:rsidRPr="009B143A">
        <w:rPr>
          <w:b/>
          <w:szCs w:val="22"/>
        </w:rPr>
        <w:t>СОСНОВОБОРСКИЙ ГОРОДСКОЙ ОКРУГ ЛЕНИНГРАДСКОЙ ОБЛАСТИ</w:t>
      </w:r>
    </w:p>
    <w:p w:rsidR="00035332" w:rsidRPr="009B143A" w:rsidRDefault="00035332" w:rsidP="00035332">
      <w:pPr>
        <w:jc w:val="center"/>
        <w:rPr>
          <w:b/>
          <w:szCs w:val="22"/>
        </w:rPr>
      </w:pPr>
      <w:r w:rsidRPr="009B143A">
        <w:rPr>
          <w:b/>
          <w:szCs w:val="22"/>
        </w:rPr>
        <w:t>(</w:t>
      </w:r>
      <w:r>
        <w:rPr>
          <w:b/>
          <w:szCs w:val="22"/>
        </w:rPr>
        <w:t>ПЯТЫЙ</w:t>
      </w:r>
      <w:r w:rsidRPr="009B143A">
        <w:rPr>
          <w:b/>
          <w:szCs w:val="22"/>
        </w:rPr>
        <w:t xml:space="preserve"> СОЗЫВ)</w:t>
      </w:r>
    </w:p>
    <w:p w:rsidR="00035332" w:rsidRDefault="00D769BB" w:rsidP="00035332">
      <w:pPr>
        <w:jc w:val="center"/>
        <w:rPr>
          <w:b/>
          <w:sz w:val="24"/>
        </w:rPr>
      </w:pPr>
      <w:r w:rsidRPr="00D769BB">
        <w:rPr>
          <w:noProof/>
        </w:rPr>
        <w:pict>
          <v:line id="Прямая соединительная линия 2" o:spid="_x0000_s1026" style="position:absolute;left:0;text-align:left;flip:y;z-index:251659264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CkUUiN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035332" w:rsidRDefault="00035332" w:rsidP="00035332">
      <w:pPr>
        <w:jc w:val="center"/>
        <w:rPr>
          <w:b/>
          <w:spacing w:val="20"/>
          <w:sz w:val="40"/>
          <w:szCs w:val="40"/>
        </w:rPr>
      </w:pPr>
      <w:proofErr w:type="gramStart"/>
      <w:r w:rsidRPr="009B143A">
        <w:rPr>
          <w:b/>
          <w:spacing w:val="20"/>
          <w:sz w:val="40"/>
          <w:szCs w:val="40"/>
        </w:rPr>
        <w:t>Р</w:t>
      </w:r>
      <w:proofErr w:type="gramEnd"/>
      <w:r w:rsidRPr="009B143A">
        <w:rPr>
          <w:b/>
          <w:spacing w:val="20"/>
          <w:sz w:val="40"/>
          <w:szCs w:val="40"/>
        </w:rPr>
        <w:t xml:space="preserve"> Е Ш Е Н И Е</w:t>
      </w:r>
    </w:p>
    <w:p w:rsidR="00035332" w:rsidRDefault="00035332" w:rsidP="00035332">
      <w:pPr>
        <w:jc w:val="right"/>
        <w:rPr>
          <w:b/>
          <w:bCs/>
          <w:sz w:val="28"/>
          <w:szCs w:val="28"/>
          <w:u w:val="single"/>
        </w:rPr>
      </w:pPr>
    </w:p>
    <w:p w:rsidR="00035332" w:rsidRPr="00ED5A78" w:rsidRDefault="00035332" w:rsidP="00035332">
      <w:pPr>
        <w:jc w:val="center"/>
        <w:rPr>
          <w:b/>
          <w:bCs/>
          <w:sz w:val="28"/>
          <w:szCs w:val="28"/>
        </w:rPr>
      </w:pPr>
      <w:r w:rsidRPr="00ED5A78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8</w:t>
      </w:r>
      <w:r w:rsidRPr="00ED5A78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5</w:t>
      </w:r>
      <w:r w:rsidRPr="00ED5A78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Pr="00ED5A78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ода</w:t>
      </w:r>
      <w:r w:rsidRPr="00ED5A78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72</w:t>
      </w:r>
    </w:p>
    <w:tbl>
      <w:tblPr>
        <w:tblW w:w="0" w:type="auto"/>
        <w:tblLook w:val="01E0"/>
      </w:tblPr>
      <w:tblGrid>
        <w:gridCol w:w="6204"/>
      </w:tblGrid>
      <w:tr w:rsidR="00C51E7F" w:rsidRPr="00C267D2" w:rsidTr="000E1EA7">
        <w:trPr>
          <w:trHeight w:val="1333"/>
        </w:trPr>
        <w:tc>
          <w:tcPr>
            <w:tcW w:w="6204" w:type="dxa"/>
          </w:tcPr>
          <w:p w:rsidR="00C51E7F" w:rsidRPr="007E2A0B" w:rsidRDefault="00C51E7F" w:rsidP="000E1EA7">
            <w:pPr>
              <w:jc w:val="right"/>
              <w:rPr>
                <w:bCs/>
                <w:sz w:val="24"/>
                <w:szCs w:val="24"/>
                <w:u w:val="single"/>
              </w:rPr>
            </w:pPr>
            <w:r w:rsidRPr="007E2A0B">
              <w:rPr>
                <w:bCs/>
                <w:sz w:val="24"/>
                <w:szCs w:val="24"/>
              </w:rPr>
              <w:t xml:space="preserve">                                          </w:t>
            </w:r>
          </w:p>
          <w:p w:rsidR="00C51E7F" w:rsidRPr="007E2A0B" w:rsidRDefault="00C51E7F" w:rsidP="00035332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«</w:t>
            </w:r>
            <w:r w:rsidRPr="003F4428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 внесении изменени</w:t>
            </w:r>
            <w:r w:rsidR="00035332">
              <w:rPr>
                <w:b/>
                <w:sz w:val="28"/>
                <w:szCs w:val="28"/>
              </w:rPr>
              <w:t>я</w:t>
            </w:r>
            <w:r>
              <w:rPr>
                <w:b/>
                <w:sz w:val="28"/>
                <w:szCs w:val="28"/>
              </w:rPr>
              <w:t xml:space="preserve"> в </w:t>
            </w:r>
            <w:r w:rsidRPr="003F4428">
              <w:rPr>
                <w:b/>
                <w:sz w:val="28"/>
                <w:szCs w:val="28"/>
              </w:rPr>
              <w:t>Положени</w:t>
            </w:r>
            <w:r>
              <w:rPr>
                <w:b/>
                <w:sz w:val="28"/>
                <w:szCs w:val="28"/>
              </w:rPr>
              <w:t>е</w:t>
            </w:r>
            <w:r w:rsidRPr="003F4428">
              <w:rPr>
                <w:b/>
                <w:sz w:val="28"/>
                <w:szCs w:val="28"/>
              </w:rPr>
              <w:t xml:space="preserve"> о порядке управления и распоряжения муниципальной собственностью муниципального образования </w:t>
            </w:r>
            <w:proofErr w:type="spellStart"/>
            <w:r w:rsidRPr="003F4428">
              <w:rPr>
                <w:b/>
                <w:sz w:val="28"/>
                <w:szCs w:val="28"/>
              </w:rPr>
              <w:t>Сосновоборский</w:t>
            </w:r>
            <w:proofErr w:type="spellEnd"/>
            <w:r w:rsidRPr="003F4428">
              <w:rPr>
                <w:b/>
                <w:sz w:val="28"/>
                <w:szCs w:val="28"/>
              </w:rPr>
              <w:t xml:space="preserve"> городской округ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</w:tbl>
    <w:p w:rsidR="00C51E7F" w:rsidRDefault="00C51E7F" w:rsidP="00C51E7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35332" w:rsidRDefault="00035332" w:rsidP="00C51E7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1E7F" w:rsidRPr="002D2338" w:rsidRDefault="00C51E7F" w:rsidP="00C51E7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</w:t>
      </w:r>
      <w:r w:rsidRPr="00972CE6">
        <w:rPr>
          <w:rFonts w:ascii="Times New Roman" w:hAnsi="Times New Roman" w:cs="Times New Roman"/>
          <w:b w:val="0"/>
          <w:sz w:val="24"/>
          <w:szCs w:val="24"/>
        </w:rPr>
        <w:t xml:space="preserve"> соответствии </w:t>
      </w:r>
      <w:r w:rsidRPr="007B273B">
        <w:rPr>
          <w:rFonts w:ascii="Times New Roman" w:hAnsi="Times New Roman" w:cs="Times New Roman"/>
          <w:b w:val="0"/>
          <w:sz w:val="24"/>
          <w:szCs w:val="24"/>
        </w:rPr>
        <w:t>с пунктом 18 части 2 статьи 27, подпункт</w:t>
      </w:r>
      <w:r w:rsidR="00035332">
        <w:rPr>
          <w:rFonts w:ascii="Times New Roman" w:hAnsi="Times New Roman" w:cs="Times New Roman"/>
          <w:b w:val="0"/>
          <w:sz w:val="24"/>
          <w:szCs w:val="24"/>
        </w:rPr>
        <w:t>ом</w:t>
      </w:r>
      <w:r w:rsidRPr="007B273B">
        <w:rPr>
          <w:rFonts w:ascii="Times New Roman" w:hAnsi="Times New Roman" w:cs="Times New Roman"/>
          <w:b w:val="0"/>
          <w:sz w:val="24"/>
          <w:szCs w:val="24"/>
        </w:rPr>
        <w:t xml:space="preserve"> 16 статьи 43 Устава муниципального образования </w:t>
      </w:r>
      <w:proofErr w:type="spellStart"/>
      <w:r w:rsidRPr="007B273B">
        <w:rPr>
          <w:rFonts w:ascii="Times New Roman" w:hAnsi="Times New Roman" w:cs="Times New Roman"/>
          <w:b w:val="0"/>
          <w:sz w:val="24"/>
          <w:szCs w:val="24"/>
        </w:rPr>
        <w:t>Сосновоборский</w:t>
      </w:r>
      <w:proofErr w:type="spellEnd"/>
      <w:r w:rsidRPr="007B273B">
        <w:rPr>
          <w:rFonts w:ascii="Times New Roman" w:hAnsi="Times New Roman" w:cs="Times New Roman"/>
          <w:b w:val="0"/>
          <w:sz w:val="24"/>
          <w:szCs w:val="24"/>
        </w:rPr>
        <w:t xml:space="preserve"> городской округ Ленинградской области </w:t>
      </w:r>
      <w:r w:rsidRPr="002D2338">
        <w:rPr>
          <w:rFonts w:ascii="Times New Roman" w:hAnsi="Times New Roman" w:cs="Times New Roman"/>
          <w:b w:val="0"/>
          <w:sz w:val="24"/>
          <w:szCs w:val="24"/>
        </w:rPr>
        <w:t>совет депутатов Сосновоборского городского округа</w:t>
      </w:r>
    </w:p>
    <w:p w:rsidR="00C51E7F" w:rsidRPr="00035332" w:rsidRDefault="00C51E7F" w:rsidP="00035332">
      <w:pPr>
        <w:pStyle w:val="ConsPlusTitle"/>
        <w:ind w:firstLine="708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51E7F" w:rsidRPr="00035332" w:rsidRDefault="00C51E7F" w:rsidP="00035332">
      <w:pPr>
        <w:pStyle w:val="ConsPlusTitle"/>
        <w:ind w:firstLine="708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35332">
        <w:rPr>
          <w:rFonts w:ascii="Times New Roman" w:hAnsi="Times New Roman" w:cs="Times New Roman"/>
          <w:b w:val="0"/>
          <w:sz w:val="24"/>
          <w:szCs w:val="24"/>
        </w:rPr>
        <w:t>Р</w:t>
      </w:r>
      <w:proofErr w:type="gramEnd"/>
      <w:r w:rsidRPr="00035332">
        <w:rPr>
          <w:rFonts w:ascii="Times New Roman" w:hAnsi="Times New Roman" w:cs="Times New Roman"/>
          <w:b w:val="0"/>
          <w:sz w:val="24"/>
          <w:szCs w:val="24"/>
        </w:rPr>
        <w:t xml:space="preserve"> Е Ш И Л:</w:t>
      </w:r>
    </w:p>
    <w:p w:rsidR="00C51E7F" w:rsidRPr="00035332" w:rsidRDefault="00C51E7F" w:rsidP="00035332">
      <w:pPr>
        <w:pStyle w:val="ConsPlusTitle"/>
        <w:ind w:firstLine="708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51E7F" w:rsidRPr="00035332" w:rsidRDefault="00035332" w:rsidP="00035332">
      <w:pPr>
        <w:pStyle w:val="a4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="00C51E7F" w:rsidRPr="00035332">
        <w:rPr>
          <w:rFonts w:ascii="Times New Roman" w:hAnsi="Times New Roman"/>
          <w:sz w:val="24"/>
        </w:rPr>
        <w:t xml:space="preserve">Внести в Положение о порядке управления и распоряжения муниципальной собственностью муниципального образования </w:t>
      </w:r>
      <w:proofErr w:type="spellStart"/>
      <w:r w:rsidR="00C51E7F" w:rsidRPr="00035332">
        <w:rPr>
          <w:rFonts w:ascii="Times New Roman" w:hAnsi="Times New Roman"/>
          <w:sz w:val="24"/>
        </w:rPr>
        <w:t>Сосновоборский</w:t>
      </w:r>
      <w:proofErr w:type="spellEnd"/>
      <w:r w:rsidR="00C51E7F" w:rsidRPr="00035332">
        <w:rPr>
          <w:rFonts w:ascii="Times New Roman" w:hAnsi="Times New Roman"/>
          <w:sz w:val="24"/>
        </w:rPr>
        <w:t xml:space="preserve"> городской округ Ленинградской области, утвержденное решением совета депутатов Сосновоборского городского округа от 18.09.2001 № 96, следующе</w:t>
      </w:r>
      <w:r>
        <w:rPr>
          <w:rFonts w:ascii="Times New Roman" w:hAnsi="Times New Roman"/>
          <w:sz w:val="24"/>
        </w:rPr>
        <w:t>е</w:t>
      </w:r>
      <w:r w:rsidR="00C51E7F" w:rsidRPr="00035332">
        <w:rPr>
          <w:rFonts w:ascii="Times New Roman" w:hAnsi="Times New Roman"/>
          <w:sz w:val="24"/>
        </w:rPr>
        <w:t xml:space="preserve"> изменени</w:t>
      </w:r>
      <w:r>
        <w:rPr>
          <w:rFonts w:ascii="Times New Roman" w:hAnsi="Times New Roman"/>
          <w:sz w:val="24"/>
        </w:rPr>
        <w:t>е</w:t>
      </w:r>
      <w:r w:rsidR="00C51E7F" w:rsidRPr="00035332">
        <w:rPr>
          <w:rFonts w:ascii="Times New Roman" w:hAnsi="Times New Roman"/>
          <w:sz w:val="24"/>
        </w:rPr>
        <w:t>:</w:t>
      </w:r>
    </w:p>
    <w:p w:rsidR="00C51E7F" w:rsidRPr="00035332" w:rsidRDefault="00035332" w:rsidP="00035332">
      <w:pPr>
        <w:pStyle w:val="a4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</w:t>
      </w:r>
      <w:r w:rsidR="00C51E7F" w:rsidRPr="00035332">
        <w:rPr>
          <w:rFonts w:ascii="Times New Roman" w:hAnsi="Times New Roman"/>
          <w:sz w:val="24"/>
        </w:rPr>
        <w:t>Пункт 5 Положения изложить в следующей редакции:</w:t>
      </w:r>
    </w:p>
    <w:p w:rsidR="00C51E7F" w:rsidRPr="00701E86" w:rsidRDefault="00C51E7F" w:rsidP="00C51E7F">
      <w:pPr>
        <w:pStyle w:val="a6"/>
        <w:ind w:left="1069" w:firstLine="0"/>
        <w:rPr>
          <w:rFonts w:ascii="Times New Roman" w:hAnsi="Times New Roman"/>
          <w:szCs w:val="24"/>
        </w:rPr>
      </w:pPr>
      <w:bookmarkStart w:id="0" w:name="_Toc515423206"/>
      <w:bookmarkStart w:id="1" w:name="_Toc522432594"/>
      <w:bookmarkStart w:id="2" w:name="_GoBack"/>
      <w:r w:rsidRPr="00701E86">
        <w:rPr>
          <w:rFonts w:ascii="Times New Roman" w:hAnsi="Times New Roman"/>
          <w:szCs w:val="24"/>
        </w:rPr>
        <w:t>«5. Оценка стоимости объектов муниципальной собственности</w:t>
      </w:r>
      <w:bookmarkEnd w:id="0"/>
      <w:bookmarkEnd w:id="1"/>
      <w:r>
        <w:rPr>
          <w:rFonts w:ascii="Times New Roman" w:hAnsi="Times New Roman"/>
          <w:szCs w:val="24"/>
        </w:rPr>
        <w:t>.</w:t>
      </w:r>
    </w:p>
    <w:p w:rsidR="00C51E7F" w:rsidRDefault="00C51E7F" w:rsidP="00C51E7F">
      <w:pPr>
        <w:pStyle w:val="a4"/>
        <w:ind w:firstLine="567"/>
        <w:jc w:val="both"/>
        <w:rPr>
          <w:rFonts w:ascii="Times New Roman" w:hAnsi="Times New Roman"/>
          <w:sz w:val="24"/>
        </w:rPr>
      </w:pPr>
      <w:r w:rsidRPr="00BB544F">
        <w:rPr>
          <w:rFonts w:ascii="Times New Roman" w:hAnsi="Times New Roman"/>
          <w:sz w:val="24"/>
        </w:rPr>
        <w:t xml:space="preserve">В случаях, установленных правовыми актами Российской Федерации, Ленинградской области и муниципального образования, </w:t>
      </w:r>
      <w:r>
        <w:rPr>
          <w:rFonts w:ascii="Times New Roman" w:hAnsi="Times New Roman"/>
          <w:sz w:val="24"/>
        </w:rPr>
        <w:t xml:space="preserve">за счет средств бюджета муниципального образования </w:t>
      </w:r>
      <w:r w:rsidRPr="00BB544F">
        <w:rPr>
          <w:rFonts w:ascii="Times New Roman" w:hAnsi="Times New Roman"/>
          <w:sz w:val="24"/>
        </w:rPr>
        <w:t>проводится оценка стоимости объектов муниципальной собственности и имущественных и иных прав</w:t>
      </w:r>
      <w:r>
        <w:rPr>
          <w:rFonts w:ascii="Times New Roman" w:hAnsi="Times New Roman"/>
          <w:sz w:val="24"/>
        </w:rPr>
        <w:t>, а также земельных участков, находящихся в муниципальной собственности, и земельных участков, государственная собственность на которые не разграничена</w:t>
      </w:r>
      <w:r w:rsidRPr="00BB544F">
        <w:rPr>
          <w:rFonts w:ascii="Times New Roman" w:hAnsi="Times New Roman"/>
          <w:sz w:val="24"/>
        </w:rPr>
        <w:t>.</w:t>
      </w:r>
    </w:p>
    <w:p w:rsidR="00C51E7F" w:rsidRPr="00BB544F" w:rsidRDefault="00C51E7F" w:rsidP="00C51E7F">
      <w:pPr>
        <w:pStyle w:val="a4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случаях, установленных действующим законодательством Российской Федерации, а также в соответствии с решениями суда, за счет средств бюджета муниципального образования может проводиться оценка иного имущества, не являющегося муниципальной собственностью, изъятие, продажа или выкуп которого возложены на органы местного самоуправления.</w:t>
      </w:r>
    </w:p>
    <w:p w:rsidR="00C51E7F" w:rsidRDefault="00C51E7F" w:rsidP="00C51E7F">
      <w:pPr>
        <w:pStyle w:val="a4"/>
        <w:ind w:firstLine="567"/>
        <w:jc w:val="both"/>
        <w:rPr>
          <w:rFonts w:ascii="Times New Roman" w:hAnsi="Times New Roman"/>
          <w:sz w:val="24"/>
        </w:rPr>
      </w:pPr>
      <w:r w:rsidRPr="00BB544F">
        <w:rPr>
          <w:rFonts w:ascii="Times New Roman" w:hAnsi="Times New Roman"/>
          <w:sz w:val="24"/>
        </w:rPr>
        <w:t>Проведение оценки стоимости объектов имущества, находящихся полностью или частично в собственности муниципального образования, является обязательным в случа</w:t>
      </w:r>
      <w:r>
        <w:rPr>
          <w:rFonts w:ascii="Times New Roman" w:hAnsi="Times New Roman"/>
          <w:sz w:val="24"/>
        </w:rPr>
        <w:t>ях, предусмотренных законодательством</w:t>
      </w:r>
      <w:r w:rsidRPr="00BB544F">
        <w:rPr>
          <w:rFonts w:ascii="Times New Roman" w:hAnsi="Times New Roman"/>
          <w:sz w:val="24"/>
        </w:rPr>
        <w:t xml:space="preserve"> Российской Федерации</w:t>
      </w:r>
      <w:r>
        <w:rPr>
          <w:rFonts w:ascii="Times New Roman" w:hAnsi="Times New Roman"/>
          <w:sz w:val="24"/>
        </w:rPr>
        <w:t xml:space="preserve"> об оценочной деятельности.</w:t>
      </w:r>
      <w:r w:rsidRPr="00BB544F">
        <w:rPr>
          <w:rFonts w:ascii="Times New Roman" w:hAnsi="Times New Roman"/>
          <w:sz w:val="24"/>
        </w:rPr>
        <w:t xml:space="preserve"> </w:t>
      </w:r>
    </w:p>
    <w:p w:rsidR="00C51E7F" w:rsidRPr="00BB544F" w:rsidRDefault="00C51E7F" w:rsidP="00C51E7F">
      <w:pPr>
        <w:pStyle w:val="a4"/>
        <w:ind w:firstLine="567"/>
        <w:jc w:val="both"/>
        <w:rPr>
          <w:rFonts w:ascii="Times New Roman" w:hAnsi="Times New Roman"/>
          <w:sz w:val="24"/>
        </w:rPr>
      </w:pPr>
      <w:r w:rsidRPr="00BB544F">
        <w:rPr>
          <w:rFonts w:ascii="Times New Roman" w:hAnsi="Times New Roman"/>
          <w:sz w:val="24"/>
        </w:rPr>
        <w:t>Целью оценки является установление рыночной или иной стоимости объекта оценки.</w:t>
      </w:r>
      <w:r>
        <w:rPr>
          <w:rFonts w:ascii="Times New Roman" w:hAnsi="Times New Roman"/>
          <w:sz w:val="24"/>
        </w:rPr>
        <w:t xml:space="preserve"> </w:t>
      </w:r>
      <w:r w:rsidRPr="00BB544F">
        <w:rPr>
          <w:rFonts w:ascii="Times New Roman" w:hAnsi="Times New Roman"/>
          <w:sz w:val="24"/>
        </w:rPr>
        <w:t>Для оценки стоимости объектов муниципальной собственности привлекаются независимые профессиональные оценщики.</w:t>
      </w:r>
    </w:p>
    <w:p w:rsidR="00C51E7F" w:rsidRDefault="00C51E7F" w:rsidP="00C51E7F">
      <w:pPr>
        <w:pStyle w:val="a4"/>
        <w:ind w:firstLine="567"/>
        <w:jc w:val="both"/>
        <w:rPr>
          <w:rFonts w:ascii="Times New Roman" w:hAnsi="Times New Roman"/>
          <w:sz w:val="24"/>
        </w:rPr>
      </w:pPr>
      <w:r w:rsidRPr="00BB544F">
        <w:rPr>
          <w:rFonts w:ascii="Times New Roman" w:hAnsi="Times New Roman"/>
          <w:sz w:val="24"/>
        </w:rPr>
        <w:t xml:space="preserve">Заказчиком оценки стоимости объектов муниципальной собственности, состоящих в казне муниципального образования, </w:t>
      </w:r>
      <w:r>
        <w:rPr>
          <w:rFonts w:ascii="Times New Roman" w:hAnsi="Times New Roman"/>
          <w:sz w:val="24"/>
        </w:rPr>
        <w:t>и иных объектов выступает комитет</w:t>
      </w:r>
      <w:r w:rsidRPr="00BB544F">
        <w:rPr>
          <w:rFonts w:ascii="Times New Roman" w:hAnsi="Times New Roman"/>
          <w:sz w:val="24"/>
        </w:rPr>
        <w:t xml:space="preserve"> по управлению муниципальным имуществом</w:t>
      </w:r>
      <w:r>
        <w:rPr>
          <w:rFonts w:ascii="Times New Roman" w:hAnsi="Times New Roman"/>
          <w:sz w:val="24"/>
        </w:rPr>
        <w:t>.</w:t>
      </w:r>
    </w:p>
    <w:p w:rsidR="009800DB" w:rsidRDefault="009800DB" w:rsidP="00C51E7F">
      <w:pPr>
        <w:pStyle w:val="a4"/>
        <w:ind w:firstLine="567"/>
        <w:jc w:val="both"/>
        <w:rPr>
          <w:rFonts w:ascii="Times New Roman" w:hAnsi="Times New Roman"/>
          <w:sz w:val="24"/>
        </w:rPr>
      </w:pPr>
    </w:p>
    <w:p w:rsidR="009800DB" w:rsidRDefault="009800DB" w:rsidP="00C51E7F">
      <w:pPr>
        <w:pStyle w:val="a4"/>
        <w:ind w:firstLine="567"/>
        <w:jc w:val="both"/>
        <w:rPr>
          <w:rFonts w:ascii="Times New Roman" w:hAnsi="Times New Roman"/>
          <w:sz w:val="24"/>
        </w:rPr>
      </w:pPr>
    </w:p>
    <w:p w:rsidR="00C51E7F" w:rsidRPr="00BB544F" w:rsidRDefault="00C51E7F" w:rsidP="00C51E7F">
      <w:pPr>
        <w:pStyle w:val="a4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Pr="00BB544F">
        <w:rPr>
          <w:rFonts w:ascii="Times New Roman" w:hAnsi="Times New Roman"/>
          <w:sz w:val="24"/>
        </w:rPr>
        <w:t xml:space="preserve">о поручению комитета по управлению муниципальным имуществом </w:t>
      </w:r>
      <w:r>
        <w:rPr>
          <w:rFonts w:ascii="Times New Roman" w:hAnsi="Times New Roman"/>
          <w:sz w:val="24"/>
        </w:rPr>
        <w:t>заказчиком по оценке стоимости объектов муниципальной собственности и иного имущества, может выступа</w:t>
      </w:r>
      <w:r w:rsidRPr="00BB544F"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>ь</w:t>
      </w:r>
      <w:r w:rsidRPr="00BB544F">
        <w:rPr>
          <w:rFonts w:ascii="Times New Roman" w:hAnsi="Times New Roman"/>
          <w:sz w:val="24"/>
        </w:rPr>
        <w:t xml:space="preserve"> муниципальное казенное учреждение «</w:t>
      </w:r>
      <w:proofErr w:type="spellStart"/>
      <w:r w:rsidRPr="00BB544F">
        <w:rPr>
          <w:rFonts w:ascii="Times New Roman" w:hAnsi="Times New Roman"/>
          <w:sz w:val="24"/>
        </w:rPr>
        <w:t>Сосновоборский</w:t>
      </w:r>
      <w:proofErr w:type="spellEnd"/>
      <w:r w:rsidRPr="00BB544F">
        <w:rPr>
          <w:rFonts w:ascii="Times New Roman" w:hAnsi="Times New Roman"/>
          <w:sz w:val="24"/>
        </w:rPr>
        <w:t xml:space="preserve"> фонд имущества» (далее – МКУ «СФИ»), а в отношении объектов, закрепленных на праве хозяйственного ведения (оперативного управления) за муниципальными унитарными предприятиями (муниципальными учреждениями) - соответственно такие </w:t>
      </w:r>
      <w:r>
        <w:rPr>
          <w:rFonts w:ascii="Times New Roman" w:hAnsi="Times New Roman"/>
          <w:sz w:val="24"/>
        </w:rPr>
        <w:t>предприятия (учреждения)</w:t>
      </w:r>
      <w:r w:rsidRPr="00BB544F">
        <w:rPr>
          <w:rFonts w:ascii="Times New Roman" w:hAnsi="Times New Roman"/>
          <w:sz w:val="24"/>
        </w:rPr>
        <w:t>.</w:t>
      </w:r>
    </w:p>
    <w:p w:rsidR="00C51E7F" w:rsidRPr="00BB544F" w:rsidRDefault="00C51E7F" w:rsidP="00C51E7F">
      <w:pPr>
        <w:pStyle w:val="a4"/>
        <w:ind w:firstLine="567"/>
        <w:jc w:val="both"/>
        <w:rPr>
          <w:rFonts w:ascii="Times New Roman" w:hAnsi="Times New Roman"/>
          <w:sz w:val="24"/>
        </w:rPr>
      </w:pPr>
      <w:r w:rsidRPr="00BB544F">
        <w:rPr>
          <w:rFonts w:ascii="Times New Roman" w:hAnsi="Times New Roman"/>
          <w:sz w:val="24"/>
        </w:rPr>
        <w:t>Результаты оценки стоимости объекта могут быть использованы для корректировки данных бухгалтерского учета и отчетности. Изменение первоначальной балансовой стоимости муниципального имущества, закрепленного за муниципальными унитарными предприятиями, учреждениями и органами местного самоуправления на праве хозяйственного ведения или оперативного управления, согласовывает комитет по управлению муниципальным имуществом</w:t>
      </w:r>
      <w:proofErr w:type="gramStart"/>
      <w:r w:rsidRPr="00BB544F">
        <w:rPr>
          <w:rFonts w:ascii="Times New Roman" w:hAnsi="Times New Roman"/>
          <w:sz w:val="24"/>
        </w:rPr>
        <w:t>.</w:t>
      </w:r>
      <w:r w:rsidR="000937C5">
        <w:rPr>
          <w:rFonts w:ascii="Times New Roman" w:hAnsi="Times New Roman"/>
          <w:sz w:val="24"/>
        </w:rPr>
        <w:t>».</w:t>
      </w:r>
      <w:proofErr w:type="gramEnd"/>
    </w:p>
    <w:bookmarkEnd w:id="2"/>
    <w:p w:rsidR="00C51E7F" w:rsidRPr="00BB544F" w:rsidRDefault="00C51E7F" w:rsidP="00C51E7F">
      <w:pPr>
        <w:pStyle w:val="a4"/>
        <w:tabs>
          <w:tab w:val="left" w:pos="993"/>
        </w:tabs>
        <w:ind w:left="567"/>
        <w:jc w:val="both"/>
        <w:rPr>
          <w:rFonts w:ascii="Times New Roman" w:hAnsi="Times New Roman"/>
          <w:sz w:val="24"/>
        </w:rPr>
      </w:pPr>
    </w:p>
    <w:p w:rsidR="00C51E7F" w:rsidRDefault="00C51E7F" w:rsidP="00C51E7F">
      <w:pPr>
        <w:tabs>
          <w:tab w:val="center" w:pos="4486"/>
          <w:tab w:val="left" w:pos="601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611F04">
        <w:rPr>
          <w:sz w:val="24"/>
          <w:szCs w:val="24"/>
        </w:rPr>
        <w:t xml:space="preserve">. </w:t>
      </w:r>
      <w:r>
        <w:rPr>
          <w:sz w:val="24"/>
          <w:szCs w:val="24"/>
        </w:rPr>
        <w:t>Распространить действие настоящего решения на правоотношения, возникшие с 01.01.2025</w:t>
      </w:r>
      <w:r w:rsidR="009800DB">
        <w:rPr>
          <w:sz w:val="24"/>
          <w:szCs w:val="24"/>
        </w:rPr>
        <w:t xml:space="preserve"> года</w:t>
      </w:r>
      <w:r>
        <w:rPr>
          <w:sz w:val="24"/>
          <w:szCs w:val="24"/>
        </w:rPr>
        <w:t>.</w:t>
      </w:r>
    </w:p>
    <w:p w:rsidR="009800DB" w:rsidRDefault="009800DB" w:rsidP="00C51E7F">
      <w:pPr>
        <w:tabs>
          <w:tab w:val="center" w:pos="4486"/>
          <w:tab w:val="left" w:pos="6013"/>
        </w:tabs>
        <w:ind w:firstLine="567"/>
        <w:jc w:val="both"/>
        <w:rPr>
          <w:sz w:val="24"/>
          <w:szCs w:val="24"/>
        </w:rPr>
      </w:pPr>
    </w:p>
    <w:p w:rsidR="00035332" w:rsidRPr="006E2C35" w:rsidRDefault="00035332" w:rsidP="00035332">
      <w:pPr>
        <w:tabs>
          <w:tab w:val="center" w:pos="4486"/>
          <w:tab w:val="left" w:pos="601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6E2C35">
        <w:rPr>
          <w:sz w:val="24"/>
          <w:szCs w:val="24"/>
        </w:rPr>
        <w:t>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C51E7F" w:rsidRDefault="00C51E7F" w:rsidP="009010DF">
      <w:pPr>
        <w:tabs>
          <w:tab w:val="center" w:pos="4486"/>
          <w:tab w:val="left" w:pos="6013"/>
        </w:tabs>
        <w:ind w:firstLine="567"/>
        <w:jc w:val="both"/>
        <w:rPr>
          <w:sz w:val="24"/>
          <w:szCs w:val="24"/>
        </w:rPr>
      </w:pPr>
    </w:p>
    <w:p w:rsidR="009010DF" w:rsidRPr="009010DF" w:rsidRDefault="009010DF" w:rsidP="009010DF">
      <w:pPr>
        <w:tabs>
          <w:tab w:val="center" w:pos="4486"/>
          <w:tab w:val="left" w:pos="6013"/>
        </w:tabs>
        <w:ind w:firstLine="567"/>
        <w:jc w:val="both"/>
        <w:rPr>
          <w:sz w:val="24"/>
          <w:szCs w:val="24"/>
        </w:rPr>
      </w:pPr>
    </w:p>
    <w:p w:rsidR="00C51E7F" w:rsidRDefault="00C51E7F" w:rsidP="00C51E7F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 </w:t>
      </w:r>
    </w:p>
    <w:p w:rsidR="00C51E7F" w:rsidRDefault="00C51E7F" w:rsidP="00C51E7F">
      <w:pPr>
        <w:jc w:val="both"/>
        <w:rPr>
          <w:rFonts w:ascii="yandex-sans" w:hAnsi="yandex-sans"/>
          <w:b/>
          <w:color w:val="000000"/>
          <w:sz w:val="28"/>
          <w:szCs w:val="28"/>
        </w:rPr>
      </w:pPr>
      <w:r>
        <w:rPr>
          <w:rFonts w:ascii="yandex-sans" w:hAnsi="yandex-sans"/>
          <w:b/>
          <w:color w:val="000000"/>
          <w:sz w:val="28"/>
          <w:szCs w:val="28"/>
        </w:rPr>
        <w:t>Сосновоборского городского округа</w:t>
      </w:r>
      <w:r>
        <w:rPr>
          <w:rFonts w:ascii="yandex-sans" w:hAnsi="yandex-sans"/>
          <w:b/>
          <w:color w:val="000000"/>
          <w:sz w:val="28"/>
          <w:szCs w:val="28"/>
        </w:rPr>
        <w:tab/>
      </w:r>
      <w:r>
        <w:rPr>
          <w:rFonts w:ascii="yandex-sans" w:hAnsi="yandex-sans"/>
          <w:b/>
          <w:color w:val="000000"/>
          <w:sz w:val="28"/>
          <w:szCs w:val="28"/>
        </w:rPr>
        <w:tab/>
      </w:r>
      <w:r>
        <w:rPr>
          <w:rFonts w:ascii="yandex-sans" w:hAnsi="yandex-sans"/>
          <w:b/>
          <w:color w:val="000000"/>
          <w:sz w:val="28"/>
          <w:szCs w:val="28"/>
        </w:rPr>
        <w:tab/>
        <w:t xml:space="preserve">              А.Н.</w:t>
      </w:r>
      <w:r w:rsidR="00FF7000">
        <w:rPr>
          <w:rFonts w:ascii="yandex-sans" w:hAnsi="yandex-sans"/>
          <w:b/>
          <w:color w:val="000000"/>
          <w:sz w:val="28"/>
          <w:szCs w:val="28"/>
        </w:rPr>
        <w:t xml:space="preserve"> </w:t>
      </w:r>
      <w:r>
        <w:rPr>
          <w:rFonts w:ascii="yandex-sans" w:hAnsi="yandex-sans"/>
          <w:b/>
          <w:color w:val="000000"/>
          <w:sz w:val="28"/>
          <w:szCs w:val="28"/>
        </w:rPr>
        <w:t>Афанасьев</w:t>
      </w:r>
    </w:p>
    <w:p w:rsidR="00C51E7F" w:rsidRDefault="00C51E7F" w:rsidP="00C51E7F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C51E7F" w:rsidRDefault="00C51E7F" w:rsidP="00C51E7F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C51E7F" w:rsidRPr="00C267D2" w:rsidRDefault="00C51E7F" w:rsidP="00C51E7F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  <w:r w:rsidRPr="00C267D2">
        <w:rPr>
          <w:rFonts w:ascii="Times New Roman" w:hAnsi="Times New Roman" w:cs="Times New Roman"/>
          <w:b/>
          <w:sz w:val="28"/>
          <w:szCs w:val="28"/>
        </w:rPr>
        <w:t>Глава Сосновоборского</w:t>
      </w:r>
    </w:p>
    <w:p w:rsidR="00C51E7F" w:rsidRPr="007B4AEF" w:rsidRDefault="00C51E7F" w:rsidP="00C51E7F">
      <w:pPr>
        <w:rPr>
          <w:b/>
          <w:sz w:val="28"/>
          <w:szCs w:val="28"/>
        </w:rPr>
      </w:pPr>
      <w:r w:rsidRPr="007B4AEF">
        <w:rPr>
          <w:b/>
          <w:sz w:val="28"/>
          <w:szCs w:val="28"/>
        </w:rPr>
        <w:t xml:space="preserve">городского округа                                                        </w:t>
      </w:r>
      <w:r>
        <w:rPr>
          <w:b/>
          <w:sz w:val="28"/>
          <w:szCs w:val="28"/>
        </w:rPr>
        <w:t xml:space="preserve">                М.В.</w:t>
      </w:r>
      <w:r w:rsidR="00FF7000">
        <w:rPr>
          <w:b/>
          <w:sz w:val="28"/>
          <w:szCs w:val="28"/>
        </w:rPr>
        <w:t xml:space="preserve"> </w:t>
      </w:r>
      <w:r w:rsidRPr="007B4AEF">
        <w:rPr>
          <w:b/>
          <w:sz w:val="28"/>
          <w:szCs w:val="28"/>
        </w:rPr>
        <w:t>Воронков</w:t>
      </w:r>
    </w:p>
    <w:sectPr w:rsidR="00C51E7F" w:rsidRPr="007B4AEF" w:rsidSect="009800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A79" w:rsidRDefault="00EE6A79" w:rsidP="009800DB">
      <w:r>
        <w:separator/>
      </w:r>
    </w:p>
  </w:endnote>
  <w:endnote w:type="continuationSeparator" w:id="0">
    <w:p w:rsidR="00EE6A79" w:rsidRDefault="00EE6A79" w:rsidP="00980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0DB" w:rsidRDefault="009800DB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7219"/>
      <w:docPartObj>
        <w:docPartGallery w:val="Page Numbers (Bottom of Page)"/>
        <w:docPartUnique/>
      </w:docPartObj>
    </w:sdtPr>
    <w:sdtContent>
      <w:p w:rsidR="009800DB" w:rsidRDefault="00D769BB">
        <w:pPr>
          <w:pStyle w:val="ab"/>
          <w:jc w:val="right"/>
        </w:pPr>
        <w:fldSimple w:instr=" PAGE   \* MERGEFORMAT ">
          <w:r w:rsidR="005C58D7">
            <w:rPr>
              <w:noProof/>
            </w:rPr>
            <w:t>2</w:t>
          </w:r>
        </w:fldSimple>
      </w:p>
    </w:sdtContent>
  </w:sdt>
  <w:p w:rsidR="009800DB" w:rsidRDefault="009800DB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0DB" w:rsidRDefault="009800D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A79" w:rsidRDefault="00EE6A79" w:rsidP="009800DB">
      <w:r>
        <w:separator/>
      </w:r>
    </w:p>
  </w:footnote>
  <w:footnote w:type="continuationSeparator" w:id="0">
    <w:p w:rsidR="00EE6A79" w:rsidRDefault="00EE6A79" w:rsidP="009800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0DB" w:rsidRDefault="009800DB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0DB" w:rsidRDefault="009800DB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0DB" w:rsidRDefault="009800D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876A6"/>
    <w:multiLevelType w:val="multilevel"/>
    <w:tmpl w:val="E1668B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a3b34658-4c24-4c20-9026-ca11ada96fa6"/>
  </w:docVars>
  <w:rsids>
    <w:rsidRoot w:val="00C51E7F"/>
    <w:rsid w:val="00035332"/>
    <w:rsid w:val="000353FA"/>
    <w:rsid w:val="000937C5"/>
    <w:rsid w:val="005C58D7"/>
    <w:rsid w:val="009010DF"/>
    <w:rsid w:val="009800DB"/>
    <w:rsid w:val="00C51E7F"/>
    <w:rsid w:val="00D769BB"/>
    <w:rsid w:val="00EB5680"/>
    <w:rsid w:val="00EE6A79"/>
    <w:rsid w:val="00FF4357"/>
    <w:rsid w:val="00FF7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E7F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51E7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51E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51E7F"/>
    <w:pPr>
      <w:ind w:left="720"/>
      <w:contextualSpacing/>
    </w:pPr>
  </w:style>
  <w:style w:type="paragraph" w:styleId="a4">
    <w:name w:val="Plain Text"/>
    <w:basedOn w:val="a"/>
    <w:link w:val="a5"/>
    <w:rsid w:val="00C51E7F"/>
    <w:rPr>
      <w:rFonts w:ascii="Courier New" w:hAnsi="Courier New"/>
      <w:sz w:val="20"/>
    </w:rPr>
  </w:style>
  <w:style w:type="character" w:customStyle="1" w:styleId="a5">
    <w:name w:val="Текст Знак"/>
    <w:basedOn w:val="a0"/>
    <w:link w:val="a4"/>
    <w:rsid w:val="00C51E7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C51E7F"/>
    <w:pPr>
      <w:ind w:firstLine="720"/>
      <w:jc w:val="both"/>
    </w:pPr>
    <w:rPr>
      <w:rFonts w:ascii="Arial" w:hAnsi="Arial"/>
      <w:sz w:val="24"/>
    </w:rPr>
  </w:style>
  <w:style w:type="character" w:customStyle="1" w:styleId="a7">
    <w:name w:val="Основной текст с отступом Знак"/>
    <w:basedOn w:val="a0"/>
    <w:link w:val="a6"/>
    <w:rsid w:val="00C51E7F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035332"/>
    <w:pPr>
      <w:spacing w:after="0" w:line="240" w:lineRule="auto"/>
    </w:pPr>
  </w:style>
  <w:style w:type="paragraph" w:styleId="a9">
    <w:name w:val="header"/>
    <w:basedOn w:val="a"/>
    <w:link w:val="aa"/>
    <w:uiPriority w:val="99"/>
    <w:semiHidden/>
    <w:unhideWhenUsed/>
    <w:rsid w:val="009800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800DB"/>
    <w:rPr>
      <w:rFonts w:ascii="Times New Roman" w:eastAsia="Times New Roman" w:hAnsi="Times New Roman" w:cs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9800D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800DB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Рябинкина Е.В.</cp:lastModifiedBy>
  <cp:revision>2</cp:revision>
  <dcterms:created xsi:type="dcterms:W3CDTF">2026-06-15T08:57:00Z</dcterms:created>
  <dcterms:modified xsi:type="dcterms:W3CDTF">2026-06-15T08:57:00Z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a3b34658-4c24-4c20-9026-ca11ada96fa6</vt:lpwstr>
  </property>
</Properties>
</file>