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13" w:rsidRPr="00851B04" w:rsidRDefault="00077EFE" w:rsidP="007E6B13">
      <w:pPr>
        <w:pStyle w:val="aa"/>
        <w:jc w:val="center"/>
        <w:rPr>
          <w:rFonts w:ascii="Times New Roman" w:hAnsi="Times New Roman"/>
          <w:b/>
        </w:rPr>
      </w:pPr>
      <w:bookmarkStart w:id="0" w:name="bookmark1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-225425</wp:posOffset>
            </wp:positionV>
            <wp:extent cx="611505" cy="774700"/>
            <wp:effectExtent l="19050" t="0" r="0" b="0"/>
            <wp:wrapTopAndBottom/>
            <wp:docPr id="17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B13" w:rsidRPr="00851B04">
        <w:rPr>
          <w:rFonts w:ascii="Times New Roman" w:hAnsi="Times New Roman"/>
          <w:b/>
        </w:rPr>
        <w:t>СОВЕТ ДЕПУТАТОВ МУНИЦИПАЛЬНОГО ОБРАЗОВАНИЯ</w:t>
      </w:r>
    </w:p>
    <w:p w:rsidR="007E6B13" w:rsidRPr="00851B04" w:rsidRDefault="007E6B13" w:rsidP="007E6B13">
      <w:pPr>
        <w:pStyle w:val="aa"/>
        <w:jc w:val="center"/>
        <w:rPr>
          <w:rFonts w:ascii="Times New Roman" w:hAnsi="Times New Roman"/>
          <w:b/>
        </w:rPr>
      </w:pPr>
      <w:r w:rsidRPr="00851B04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7E6B13" w:rsidRPr="00851B04" w:rsidRDefault="007E6B13" w:rsidP="007E6B13">
      <w:pPr>
        <w:pStyle w:val="aa"/>
        <w:jc w:val="center"/>
        <w:rPr>
          <w:rFonts w:ascii="Times New Roman" w:hAnsi="Times New Roman"/>
          <w:b/>
        </w:rPr>
      </w:pPr>
      <w:r w:rsidRPr="00851B0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ПЯТЫЙ </w:t>
      </w:r>
      <w:r w:rsidRPr="00851B04">
        <w:rPr>
          <w:rFonts w:ascii="Times New Roman" w:hAnsi="Times New Roman"/>
          <w:b/>
        </w:rPr>
        <w:t xml:space="preserve"> СОЗЫВ)</w:t>
      </w:r>
    </w:p>
    <w:p w:rsidR="007E6B13" w:rsidRPr="00851B04" w:rsidRDefault="007E6B13" w:rsidP="007E6B13">
      <w:pPr>
        <w:pStyle w:val="aa"/>
        <w:jc w:val="center"/>
        <w:rPr>
          <w:rFonts w:ascii="Times New Roman" w:hAnsi="Times New Roman"/>
          <w:b/>
        </w:rPr>
      </w:pPr>
      <w:r>
        <w:rPr>
          <w:noProof/>
        </w:rPr>
        <w:pict>
          <v:line id="Прямая соединительная линия 1" o:spid="_x0000_s1040" style="position:absolute;left:0;text-align:left;flip:y;z-index:251657216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7E6B13" w:rsidRPr="00851B04" w:rsidRDefault="007E6B13" w:rsidP="007E6B13">
      <w:pPr>
        <w:pStyle w:val="aa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851B04">
        <w:rPr>
          <w:rFonts w:ascii="Times New Roman" w:hAnsi="Times New Roman"/>
          <w:b/>
          <w:spacing w:val="20"/>
          <w:sz w:val="40"/>
          <w:szCs w:val="40"/>
        </w:rPr>
        <w:t>Р Е Ш Е Н И Е</w:t>
      </w:r>
    </w:p>
    <w:p w:rsidR="007E6B13" w:rsidRDefault="007E6B13" w:rsidP="007E6B13">
      <w:pPr>
        <w:pStyle w:val="aa"/>
        <w:jc w:val="center"/>
        <w:rPr>
          <w:rFonts w:ascii="Times New Roman" w:hAnsi="Times New Roman"/>
          <w:b/>
        </w:rPr>
      </w:pPr>
    </w:p>
    <w:p w:rsidR="007E6B13" w:rsidRPr="00DD47CF" w:rsidRDefault="007E6B13" w:rsidP="007E6B1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D47CF">
        <w:rPr>
          <w:rFonts w:ascii="Times New Roman" w:hAnsi="Times New Roman"/>
          <w:b/>
          <w:sz w:val="28"/>
          <w:szCs w:val="28"/>
        </w:rPr>
        <w:t xml:space="preserve">от 22.04.2026 года  № </w:t>
      </w:r>
      <w:r>
        <w:rPr>
          <w:rFonts w:ascii="Times New Roman" w:hAnsi="Times New Roman"/>
          <w:b/>
          <w:sz w:val="28"/>
          <w:szCs w:val="28"/>
        </w:rPr>
        <w:t>53</w:t>
      </w:r>
    </w:p>
    <w:p w:rsidR="001856A3" w:rsidRPr="001856A3" w:rsidRDefault="001856A3" w:rsidP="001856A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-106" w:type="dxa"/>
        <w:tblLook w:val="01E0"/>
      </w:tblPr>
      <w:tblGrid>
        <w:gridCol w:w="5601"/>
      </w:tblGrid>
      <w:tr w:rsidR="001856A3" w:rsidRPr="002D2351" w:rsidTr="006C2D4D">
        <w:tc>
          <w:tcPr>
            <w:tcW w:w="5601" w:type="dxa"/>
          </w:tcPr>
          <w:p w:rsidR="001856A3" w:rsidRPr="001856A3" w:rsidRDefault="0008740E" w:rsidP="00DE2E8A">
            <w:pPr>
              <w:tabs>
                <w:tab w:val="left" w:pos="413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D35C5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0D35C5">
              <w:rPr>
                <w:b/>
                <w:color w:val="000000"/>
                <w:sz w:val="28"/>
                <w:szCs w:val="28"/>
              </w:rPr>
              <w:t xml:space="preserve">О внесении изменений в </w:t>
            </w:r>
            <w:r w:rsidRPr="000D35C5">
              <w:rPr>
                <w:b/>
                <w:bCs/>
                <w:color w:val="000000"/>
                <w:sz w:val="28"/>
                <w:szCs w:val="28"/>
              </w:rPr>
              <w:t>Положение о Комитете образования администрации муниципального образования Сосновоборский городской округ Ленинградской области»</w:t>
            </w:r>
          </w:p>
        </w:tc>
      </w:tr>
    </w:tbl>
    <w:p w:rsidR="001856A3" w:rsidRDefault="001856A3" w:rsidP="001856A3">
      <w:pPr>
        <w:tabs>
          <w:tab w:val="left" w:pos="4130"/>
        </w:tabs>
        <w:ind w:firstLine="709"/>
        <w:jc w:val="both"/>
        <w:rPr>
          <w:sz w:val="24"/>
          <w:szCs w:val="24"/>
        </w:rPr>
      </w:pPr>
      <w:r w:rsidRPr="00FD36FA">
        <w:rPr>
          <w:sz w:val="24"/>
          <w:szCs w:val="24"/>
        </w:rPr>
        <w:br w:type="textWrapping" w:clear="all"/>
      </w:r>
    </w:p>
    <w:p w:rsidR="001856A3" w:rsidRPr="00FD36FA" w:rsidRDefault="001856A3" w:rsidP="001856A3">
      <w:pPr>
        <w:tabs>
          <w:tab w:val="left" w:pos="4130"/>
        </w:tabs>
        <w:ind w:firstLine="709"/>
        <w:jc w:val="both"/>
        <w:rPr>
          <w:sz w:val="24"/>
          <w:szCs w:val="24"/>
        </w:rPr>
      </w:pPr>
    </w:p>
    <w:p w:rsidR="001856A3" w:rsidRPr="00FD36FA" w:rsidRDefault="001856A3" w:rsidP="001856A3">
      <w:pPr>
        <w:tabs>
          <w:tab w:val="left" w:pos="4130"/>
        </w:tabs>
        <w:ind w:firstLine="709"/>
        <w:jc w:val="both"/>
        <w:rPr>
          <w:sz w:val="24"/>
          <w:szCs w:val="24"/>
        </w:rPr>
      </w:pPr>
    </w:p>
    <w:p w:rsidR="001856A3" w:rsidRDefault="001856A3" w:rsidP="001856A3">
      <w:pPr>
        <w:tabs>
          <w:tab w:val="left" w:pos="4130"/>
        </w:tabs>
        <w:ind w:firstLine="709"/>
        <w:jc w:val="both"/>
        <w:rPr>
          <w:sz w:val="24"/>
          <w:szCs w:val="24"/>
        </w:rPr>
      </w:pPr>
    </w:p>
    <w:p w:rsidR="001856A3" w:rsidRDefault="001856A3" w:rsidP="001856A3">
      <w:pPr>
        <w:tabs>
          <w:tab w:val="left" w:pos="4130"/>
        </w:tabs>
        <w:ind w:firstLine="709"/>
        <w:jc w:val="both"/>
        <w:rPr>
          <w:sz w:val="24"/>
          <w:szCs w:val="24"/>
        </w:rPr>
      </w:pPr>
    </w:p>
    <w:p w:rsidR="007E6B13" w:rsidRPr="00FD36FA" w:rsidRDefault="007E6B13" w:rsidP="00B50AC3">
      <w:pPr>
        <w:tabs>
          <w:tab w:val="left" w:pos="4130"/>
        </w:tabs>
        <w:ind w:firstLine="709"/>
        <w:jc w:val="both"/>
        <w:rPr>
          <w:sz w:val="24"/>
          <w:szCs w:val="24"/>
        </w:rPr>
      </w:pPr>
    </w:p>
    <w:p w:rsidR="00B50AC3" w:rsidRPr="00B50AC3" w:rsidRDefault="00B50AC3" w:rsidP="00B50AC3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 w:rsidRPr="00B50AC3">
        <w:rPr>
          <w:bCs/>
          <w:sz w:val="24"/>
          <w:szCs w:val="24"/>
        </w:rPr>
        <w:t xml:space="preserve">Рассмотрев представление </w:t>
      </w:r>
      <w:r w:rsidR="00ED2778">
        <w:rPr>
          <w:bCs/>
          <w:sz w:val="24"/>
          <w:szCs w:val="24"/>
        </w:rPr>
        <w:t>г</w:t>
      </w:r>
      <w:r w:rsidRPr="00B50AC3">
        <w:rPr>
          <w:bCs/>
          <w:sz w:val="24"/>
          <w:szCs w:val="24"/>
        </w:rPr>
        <w:t>лавы Сосновоборского городского округа о реорганизации муниципальных бюджетных дошкольных образовательных учреждений «Детский сад № 1», «Детский сад № 7», «Детский сад № 9», и в соответствии с частью 7 статьи 13 и частью 19 статьи 22 Федерального закона от 20 марта 2025 года № 33-ФЗ «Об общих принципах организации местного самоуправления в единой системе публичной власти», Федеральным законом от 29 декабря 2012 года № 273-ФЗ «Об образовании в Российской Федерации», Уставом муниципального образования Сосновоборский городской округ Ленинградской области (с изменениями), с</w:t>
      </w:r>
      <w:bookmarkStart w:id="1" w:name="_GoBack"/>
      <w:bookmarkEnd w:id="1"/>
      <w:r w:rsidRPr="00B50AC3">
        <w:rPr>
          <w:bCs/>
          <w:sz w:val="24"/>
          <w:szCs w:val="24"/>
        </w:rPr>
        <w:t>овет депутатов Сосновоборского городского округа</w:t>
      </w:r>
    </w:p>
    <w:p w:rsidR="001856A3" w:rsidRPr="002D2351" w:rsidRDefault="001856A3" w:rsidP="001856A3">
      <w:pPr>
        <w:tabs>
          <w:tab w:val="left" w:pos="4130"/>
        </w:tabs>
        <w:ind w:firstLine="709"/>
        <w:jc w:val="both"/>
        <w:rPr>
          <w:sz w:val="24"/>
          <w:szCs w:val="24"/>
        </w:rPr>
      </w:pPr>
    </w:p>
    <w:p w:rsidR="001856A3" w:rsidRDefault="001856A3" w:rsidP="001856A3">
      <w:pPr>
        <w:tabs>
          <w:tab w:val="left" w:pos="4130"/>
        </w:tabs>
        <w:ind w:firstLine="709"/>
        <w:jc w:val="center"/>
        <w:rPr>
          <w:sz w:val="24"/>
          <w:szCs w:val="24"/>
        </w:rPr>
      </w:pPr>
      <w:r w:rsidRPr="00FD36FA">
        <w:rPr>
          <w:sz w:val="24"/>
          <w:szCs w:val="24"/>
        </w:rPr>
        <w:t>Р Е Ш И Л:</w:t>
      </w:r>
    </w:p>
    <w:p w:rsidR="001856A3" w:rsidRPr="00FD36FA" w:rsidRDefault="001856A3" w:rsidP="001856A3">
      <w:pPr>
        <w:tabs>
          <w:tab w:val="left" w:pos="4130"/>
        </w:tabs>
        <w:ind w:firstLine="709"/>
        <w:jc w:val="center"/>
        <w:rPr>
          <w:sz w:val="24"/>
          <w:szCs w:val="24"/>
        </w:rPr>
      </w:pPr>
    </w:p>
    <w:p w:rsidR="00FB3051" w:rsidRPr="00F100FA" w:rsidRDefault="00FB3051" w:rsidP="00FB3051">
      <w:pPr>
        <w:shd w:val="clear" w:color="auto" w:fill="FFFFFF"/>
        <w:ind w:firstLine="708"/>
        <w:jc w:val="both"/>
        <w:rPr>
          <w:sz w:val="24"/>
          <w:szCs w:val="24"/>
        </w:rPr>
      </w:pPr>
      <w:r w:rsidRPr="00F100FA">
        <w:rPr>
          <w:sz w:val="24"/>
          <w:szCs w:val="24"/>
        </w:rPr>
        <w:t xml:space="preserve">1. Внести изменения в </w:t>
      </w:r>
      <w:r w:rsidRPr="00F100FA">
        <w:rPr>
          <w:bCs/>
          <w:sz w:val="24"/>
          <w:szCs w:val="24"/>
        </w:rPr>
        <w:t>Положение о Комитете образования администрации муниципального образования Сосновоборский городской округ Ленинградской области</w:t>
      </w:r>
      <w:r w:rsidRPr="00F100FA">
        <w:rPr>
          <w:sz w:val="24"/>
          <w:szCs w:val="24"/>
        </w:rPr>
        <w:t xml:space="preserve">, </w:t>
      </w:r>
      <w:r w:rsidRPr="00F100FA">
        <w:rPr>
          <w:color w:val="000000"/>
          <w:sz w:val="24"/>
          <w:szCs w:val="24"/>
        </w:rPr>
        <w:t xml:space="preserve">утвержденное решением совета депутатов Сосновоборского городского округа от </w:t>
      </w:r>
      <w:r w:rsidRPr="00F100FA">
        <w:rPr>
          <w:bCs/>
          <w:color w:val="000000"/>
          <w:sz w:val="24"/>
          <w:szCs w:val="24"/>
        </w:rPr>
        <w:t>26.03.2021 года № 33, изложив в новой редакции</w:t>
      </w:r>
      <w:r w:rsidRPr="00F100FA">
        <w:rPr>
          <w:b/>
          <w:bCs/>
          <w:color w:val="000000"/>
          <w:sz w:val="24"/>
          <w:szCs w:val="24"/>
        </w:rPr>
        <w:t xml:space="preserve"> </w:t>
      </w:r>
      <w:r w:rsidRPr="00F100FA">
        <w:rPr>
          <w:sz w:val="24"/>
          <w:szCs w:val="24"/>
        </w:rPr>
        <w:t xml:space="preserve">Приложение к Положению о Комитете образования администрации муниципального образования Сосновоборский городской округ Ленинградской области – Перечень </w:t>
      </w:r>
      <w:r w:rsidRPr="00F100FA">
        <w:rPr>
          <w:bCs/>
          <w:sz w:val="24"/>
          <w:szCs w:val="24"/>
        </w:rPr>
        <w:t>муниципальных учреждений, подведомственных</w:t>
      </w:r>
      <w:r w:rsidRPr="00F100FA">
        <w:rPr>
          <w:sz w:val="24"/>
          <w:szCs w:val="24"/>
        </w:rPr>
        <w:t xml:space="preserve"> </w:t>
      </w:r>
      <w:r w:rsidRPr="00F100FA">
        <w:rPr>
          <w:bCs/>
          <w:sz w:val="24"/>
          <w:szCs w:val="24"/>
        </w:rPr>
        <w:t>Комитету образования Сосновоборского городского округа.</w:t>
      </w:r>
    </w:p>
    <w:p w:rsidR="00FB3051" w:rsidRPr="00F100FA" w:rsidRDefault="00FB3051" w:rsidP="00FB3051">
      <w:pPr>
        <w:shd w:val="clear" w:color="auto" w:fill="FFFFFF"/>
        <w:ind w:firstLine="708"/>
        <w:jc w:val="both"/>
        <w:rPr>
          <w:sz w:val="24"/>
          <w:szCs w:val="24"/>
        </w:rPr>
      </w:pPr>
      <w:r w:rsidRPr="00F100FA">
        <w:rPr>
          <w:sz w:val="24"/>
          <w:szCs w:val="24"/>
        </w:rPr>
        <w:t>2.</w:t>
      </w:r>
      <w:r w:rsidR="007E6B13">
        <w:rPr>
          <w:sz w:val="24"/>
          <w:szCs w:val="24"/>
        </w:rPr>
        <w:t xml:space="preserve"> </w:t>
      </w:r>
      <w:r w:rsidRPr="00F100FA">
        <w:rPr>
          <w:sz w:val="24"/>
          <w:szCs w:val="24"/>
        </w:rPr>
        <w:t>Председателю Комитета образования администрации муниципального образования Сосновоборский городской округ Ленинградской области зарегистрировать изменения</w:t>
      </w:r>
      <w:r w:rsidR="00ED2778">
        <w:rPr>
          <w:sz w:val="24"/>
          <w:szCs w:val="24"/>
        </w:rPr>
        <w:t xml:space="preserve"> </w:t>
      </w:r>
      <w:r w:rsidRPr="00F100FA">
        <w:rPr>
          <w:sz w:val="24"/>
          <w:szCs w:val="24"/>
        </w:rPr>
        <w:t xml:space="preserve">в Положение о Комитете образования </w:t>
      </w:r>
      <w:r w:rsidRPr="00F100FA">
        <w:rPr>
          <w:bCs/>
          <w:sz w:val="24"/>
          <w:szCs w:val="24"/>
        </w:rPr>
        <w:t>администрации муниципального образования Сосновоборский городской округ Ленинградской области</w:t>
      </w:r>
      <w:r w:rsidRPr="00F100FA">
        <w:rPr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FB3051" w:rsidRPr="00B90B2B" w:rsidRDefault="00FB3051" w:rsidP="00FB3051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90B2B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FB3051" w:rsidRDefault="00FB3051" w:rsidP="00FB3051">
      <w:pPr>
        <w:tabs>
          <w:tab w:val="left" w:pos="4130"/>
        </w:tabs>
        <w:jc w:val="both"/>
        <w:rPr>
          <w:b/>
          <w:bCs/>
          <w:sz w:val="28"/>
          <w:szCs w:val="28"/>
        </w:rPr>
      </w:pPr>
    </w:p>
    <w:p w:rsidR="0023556F" w:rsidRDefault="0023556F" w:rsidP="001856A3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совета депутатов </w:t>
      </w:r>
    </w:p>
    <w:p w:rsidR="001856A3" w:rsidRPr="001856A3" w:rsidRDefault="0023556F" w:rsidP="001856A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1856A3" w:rsidRPr="001856A3">
        <w:rPr>
          <w:b/>
          <w:bCs/>
          <w:color w:val="000000"/>
          <w:sz w:val="28"/>
          <w:szCs w:val="28"/>
        </w:rPr>
        <w:t>Сосновоборского</w:t>
      </w:r>
      <w:r>
        <w:rPr>
          <w:b/>
          <w:bCs/>
          <w:color w:val="000000"/>
          <w:sz w:val="28"/>
          <w:szCs w:val="28"/>
        </w:rPr>
        <w:t xml:space="preserve"> </w:t>
      </w:r>
      <w:r w:rsidR="001856A3" w:rsidRPr="001856A3">
        <w:rPr>
          <w:b/>
          <w:bCs/>
          <w:color w:val="000000"/>
          <w:sz w:val="28"/>
          <w:szCs w:val="28"/>
        </w:rPr>
        <w:t>городского округа</w:t>
      </w:r>
      <w:r w:rsidR="001856A3" w:rsidRPr="001856A3">
        <w:rPr>
          <w:b/>
          <w:bCs/>
          <w:color w:val="000000"/>
          <w:sz w:val="28"/>
          <w:szCs w:val="28"/>
        </w:rPr>
        <w:tab/>
      </w:r>
      <w:r w:rsidR="001856A3" w:rsidRPr="001856A3">
        <w:rPr>
          <w:b/>
          <w:bCs/>
          <w:color w:val="000000"/>
          <w:sz w:val="28"/>
          <w:szCs w:val="28"/>
        </w:rPr>
        <w:tab/>
      </w:r>
      <w:r w:rsidR="001856A3" w:rsidRPr="001856A3">
        <w:rPr>
          <w:b/>
          <w:bCs/>
          <w:color w:val="000000"/>
          <w:sz w:val="28"/>
          <w:szCs w:val="28"/>
        </w:rPr>
        <w:tab/>
        <w:t xml:space="preserve">      </w:t>
      </w:r>
      <w:r w:rsidR="00436C52">
        <w:rPr>
          <w:b/>
          <w:bCs/>
          <w:color w:val="000000"/>
          <w:sz w:val="28"/>
          <w:szCs w:val="28"/>
        </w:rPr>
        <w:t xml:space="preserve">        </w:t>
      </w:r>
      <w:r w:rsidR="001856A3" w:rsidRPr="001856A3">
        <w:rPr>
          <w:b/>
          <w:bCs/>
          <w:color w:val="000000"/>
          <w:sz w:val="28"/>
          <w:szCs w:val="28"/>
        </w:rPr>
        <w:t xml:space="preserve">  А.Н. Афанасьев</w:t>
      </w:r>
    </w:p>
    <w:p w:rsidR="001856A3" w:rsidRPr="001856A3" w:rsidRDefault="001856A3" w:rsidP="001856A3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856A3" w:rsidRPr="001856A3" w:rsidRDefault="001856A3" w:rsidP="001856A3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3556F" w:rsidRPr="0023556F" w:rsidRDefault="0023556F" w:rsidP="0023556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556F">
        <w:rPr>
          <w:b/>
          <w:sz w:val="28"/>
          <w:szCs w:val="28"/>
        </w:rPr>
        <w:t>Первый заместитель главы администрации</w:t>
      </w:r>
    </w:p>
    <w:p w:rsidR="0023556F" w:rsidRPr="0023556F" w:rsidRDefault="0023556F" w:rsidP="0023556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556F">
        <w:rPr>
          <w:b/>
          <w:sz w:val="28"/>
          <w:szCs w:val="28"/>
        </w:rPr>
        <w:t xml:space="preserve">Сосновоборского городского округа                                  </w:t>
      </w:r>
      <w:r>
        <w:rPr>
          <w:b/>
          <w:sz w:val="28"/>
          <w:szCs w:val="28"/>
        </w:rPr>
        <w:t xml:space="preserve">        </w:t>
      </w:r>
      <w:r w:rsidRPr="0023556F">
        <w:rPr>
          <w:b/>
          <w:sz w:val="28"/>
          <w:szCs w:val="28"/>
        </w:rPr>
        <w:t xml:space="preserve">С.Г. Лютиков </w:t>
      </w:r>
    </w:p>
    <w:p w:rsidR="0023556F" w:rsidRPr="0023556F" w:rsidRDefault="0023556F" w:rsidP="0023556F">
      <w:pPr>
        <w:autoSpaceDE w:val="0"/>
        <w:autoSpaceDN w:val="0"/>
        <w:adjustRightInd w:val="0"/>
        <w:spacing w:line="274" w:lineRule="atLeast"/>
        <w:ind w:firstLine="740"/>
        <w:jc w:val="both"/>
        <w:rPr>
          <w:b/>
          <w:sz w:val="24"/>
          <w:szCs w:val="24"/>
        </w:rPr>
      </w:pPr>
      <w:r w:rsidRPr="0023556F">
        <w:rPr>
          <w:b/>
          <w:sz w:val="24"/>
          <w:szCs w:val="24"/>
        </w:rPr>
        <w:lastRenderedPageBreak/>
        <w:t xml:space="preserve">                                         </w:t>
      </w:r>
    </w:p>
    <w:bookmarkEnd w:id="0"/>
    <w:tbl>
      <w:tblPr>
        <w:tblW w:w="0" w:type="auto"/>
        <w:tblInd w:w="5920" w:type="dxa"/>
        <w:tblLook w:val="04A0"/>
      </w:tblPr>
      <w:tblGrid>
        <w:gridCol w:w="3650"/>
      </w:tblGrid>
      <w:tr w:rsidR="001856A3" w:rsidRPr="000A3B48" w:rsidTr="001856A3">
        <w:tc>
          <w:tcPr>
            <w:tcW w:w="3650" w:type="dxa"/>
          </w:tcPr>
          <w:p w:rsidR="00165D41" w:rsidRDefault="00165D41" w:rsidP="006C2D4D">
            <w:pPr>
              <w:pStyle w:val="1"/>
              <w:shd w:val="clear" w:color="auto" w:fill="auto"/>
              <w:tabs>
                <w:tab w:val="left" w:pos="0"/>
                <w:tab w:val="right" w:pos="9217"/>
              </w:tabs>
              <w:spacing w:before="0" w:line="240" w:lineRule="auto"/>
              <w:ind w:right="20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165D41" w:rsidRDefault="00165D41" w:rsidP="006C2D4D">
            <w:pPr>
              <w:pStyle w:val="1"/>
              <w:shd w:val="clear" w:color="auto" w:fill="auto"/>
              <w:tabs>
                <w:tab w:val="left" w:pos="0"/>
                <w:tab w:val="right" w:pos="9217"/>
              </w:tabs>
              <w:spacing w:before="0" w:line="240" w:lineRule="auto"/>
              <w:ind w:right="20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1856A3" w:rsidRPr="00EC3550" w:rsidRDefault="001856A3" w:rsidP="006C2D4D">
            <w:pPr>
              <w:pStyle w:val="1"/>
              <w:shd w:val="clear" w:color="auto" w:fill="auto"/>
              <w:tabs>
                <w:tab w:val="left" w:pos="0"/>
                <w:tab w:val="right" w:pos="9217"/>
              </w:tabs>
              <w:spacing w:before="0" w:line="240" w:lineRule="auto"/>
              <w:ind w:right="2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C3550">
              <w:rPr>
                <w:b/>
                <w:sz w:val="24"/>
                <w:szCs w:val="24"/>
                <w:lang w:val="ru-RU" w:eastAsia="ru-RU"/>
              </w:rPr>
              <w:t>ПРИЛОЖЕНИЕ</w:t>
            </w:r>
          </w:p>
          <w:p w:rsidR="001856A3" w:rsidRPr="00EC3550" w:rsidRDefault="001856A3" w:rsidP="006C2D4D">
            <w:pPr>
              <w:pStyle w:val="1"/>
              <w:shd w:val="clear" w:color="auto" w:fill="auto"/>
              <w:tabs>
                <w:tab w:val="left" w:pos="0"/>
                <w:tab w:val="right" w:pos="9217"/>
              </w:tabs>
              <w:spacing w:before="0" w:line="240" w:lineRule="auto"/>
              <w:ind w:right="20"/>
              <w:jc w:val="left"/>
              <w:rPr>
                <w:sz w:val="22"/>
                <w:szCs w:val="22"/>
                <w:lang w:val="ru-RU" w:eastAsia="ru-RU"/>
              </w:rPr>
            </w:pPr>
            <w:r w:rsidRPr="00EC3550">
              <w:rPr>
                <w:sz w:val="22"/>
                <w:szCs w:val="22"/>
                <w:lang w:val="ru-RU" w:eastAsia="ru-RU"/>
              </w:rPr>
              <w:t>к Положению о Комитете образования администрации муниципального образования Сосновоборский городской округ Ленинградской области</w:t>
            </w:r>
          </w:p>
          <w:p w:rsidR="001856A3" w:rsidRPr="00EC3550" w:rsidRDefault="001856A3" w:rsidP="006C2D4D">
            <w:pPr>
              <w:pStyle w:val="1"/>
              <w:shd w:val="clear" w:color="auto" w:fill="auto"/>
              <w:tabs>
                <w:tab w:val="left" w:pos="0"/>
                <w:tab w:val="right" w:pos="9217"/>
              </w:tabs>
              <w:spacing w:before="0" w:line="240" w:lineRule="auto"/>
              <w:ind w:right="20"/>
              <w:jc w:val="left"/>
              <w:rPr>
                <w:sz w:val="22"/>
                <w:szCs w:val="22"/>
                <w:lang w:val="ru-RU" w:eastAsia="ru-RU"/>
              </w:rPr>
            </w:pPr>
            <w:r w:rsidRPr="00EC3550">
              <w:rPr>
                <w:sz w:val="22"/>
                <w:szCs w:val="22"/>
                <w:lang w:val="ru-RU" w:eastAsia="ru-RU"/>
              </w:rPr>
              <w:t>(утверждено решением совета депутатов Сосновоборского городского округа</w:t>
            </w:r>
          </w:p>
          <w:p w:rsidR="001856A3" w:rsidRPr="00EC3550" w:rsidRDefault="001856A3" w:rsidP="00575016">
            <w:pPr>
              <w:pStyle w:val="1"/>
              <w:shd w:val="clear" w:color="auto" w:fill="auto"/>
              <w:tabs>
                <w:tab w:val="left" w:pos="0"/>
                <w:tab w:val="right" w:pos="9217"/>
              </w:tabs>
              <w:spacing w:before="0" w:line="240" w:lineRule="auto"/>
              <w:ind w:right="20"/>
              <w:jc w:val="left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ru-RU" w:eastAsia="ru-RU"/>
              </w:rPr>
            </w:pPr>
            <w:r w:rsidRPr="00EC3550">
              <w:rPr>
                <w:sz w:val="22"/>
                <w:szCs w:val="22"/>
                <w:lang w:val="ru-RU" w:eastAsia="ru-RU"/>
              </w:rPr>
              <w:t xml:space="preserve">от </w:t>
            </w:r>
            <w:r w:rsidR="00575016">
              <w:rPr>
                <w:sz w:val="22"/>
                <w:szCs w:val="22"/>
                <w:lang w:val="en-US" w:eastAsia="ru-RU"/>
              </w:rPr>
              <w:t xml:space="preserve">22 </w:t>
            </w:r>
            <w:r w:rsidR="00575016" w:rsidRPr="00EC3550">
              <w:rPr>
                <w:sz w:val="22"/>
                <w:szCs w:val="22"/>
                <w:lang w:val="ru-RU" w:eastAsia="ru-RU"/>
              </w:rPr>
              <w:t xml:space="preserve">апреля </w:t>
            </w:r>
            <w:r w:rsidRPr="00EC3550">
              <w:rPr>
                <w:sz w:val="22"/>
                <w:szCs w:val="22"/>
                <w:lang w:val="ru-RU" w:eastAsia="ru-RU"/>
              </w:rPr>
              <w:t>2026 г</w:t>
            </w:r>
            <w:r w:rsidR="00575016" w:rsidRPr="00EC3550">
              <w:rPr>
                <w:sz w:val="22"/>
                <w:szCs w:val="22"/>
                <w:lang w:val="ru-RU" w:eastAsia="ru-RU"/>
              </w:rPr>
              <w:t>ода</w:t>
            </w:r>
            <w:r w:rsidR="00436C52" w:rsidRPr="00EC3550">
              <w:rPr>
                <w:sz w:val="22"/>
                <w:szCs w:val="22"/>
                <w:lang w:val="ru-RU" w:eastAsia="ru-RU"/>
              </w:rPr>
              <w:t xml:space="preserve"> № 53)</w:t>
            </w:r>
          </w:p>
        </w:tc>
      </w:tr>
    </w:tbl>
    <w:p w:rsidR="001856A3" w:rsidRDefault="001856A3" w:rsidP="001856A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856A3" w:rsidRPr="00606614" w:rsidRDefault="001856A3" w:rsidP="001856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06614">
        <w:rPr>
          <w:b/>
          <w:bCs/>
          <w:sz w:val="24"/>
          <w:szCs w:val="24"/>
        </w:rPr>
        <w:t>ПЕРЕЧЕНЬ</w:t>
      </w:r>
    </w:p>
    <w:p w:rsidR="001856A3" w:rsidRPr="00606614" w:rsidRDefault="001856A3" w:rsidP="001856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06614">
        <w:rPr>
          <w:b/>
          <w:bCs/>
          <w:sz w:val="24"/>
          <w:szCs w:val="24"/>
        </w:rPr>
        <w:t>муниципальных учреждений, подведомственных</w:t>
      </w:r>
    </w:p>
    <w:p w:rsidR="001856A3" w:rsidRDefault="001856A3" w:rsidP="001856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06614">
        <w:rPr>
          <w:b/>
          <w:bCs/>
          <w:sz w:val="24"/>
          <w:szCs w:val="24"/>
        </w:rPr>
        <w:t>Комитету образования Сосновоборского городского округа</w:t>
      </w:r>
    </w:p>
    <w:p w:rsidR="001856A3" w:rsidRDefault="001856A3" w:rsidP="001856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9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«Центр развития ребенка № 2» города Сосновый Бор 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10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«Детский сад № 3» города Сосновый Бор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11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«Детский сад № 4» города Сосновый Бор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12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«Детский сад № 5» города Сосновый Бор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13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«Детский сад № 6» города Сосновый Бор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14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«Детский сад № 8» города Сосновый Бор</w:t>
        </w:r>
      </w:hyperlink>
    </w:p>
    <w:p w:rsidR="001856A3" w:rsidRDefault="001856A3" w:rsidP="001856A3">
      <w:pPr>
        <w:pStyle w:val="ae"/>
        <w:ind w:left="0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15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«Детский сад № 1</w:t>
        </w:r>
        <w:r>
          <w:rPr>
            <w:rStyle w:val="af1"/>
            <w:b w:val="0"/>
            <w:sz w:val="24"/>
            <w:szCs w:val="24"/>
            <w:shd w:val="clear" w:color="auto" w:fill="FFFFFF"/>
          </w:rPr>
          <w:t>0</w:t>
        </w:r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» города Сосновый Бор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16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«Детский сад № 11» города Сосновый Бор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17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«Детский сад № 12» города Сосновый Бор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18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«Центр развития ребенка № 15» города Сосновый Бор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19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«Детский сад № 18»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C12E3E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hyperlink r:id="rId20" w:history="1">
        <w:r w:rsidRPr="00C12E3E">
          <w:rPr>
            <w:rStyle w:val="af1"/>
            <w:b w:val="0"/>
            <w:sz w:val="24"/>
            <w:szCs w:val="24"/>
            <w:shd w:val="clear" w:color="auto" w:fill="FFFFFF"/>
          </w:rPr>
          <w:t>Муниципальное бюджетное дошкольное образовательное учреждение «Центр развития ребенка  № 19» города Сосновый Бор</w:t>
        </w:r>
      </w:hyperlink>
    </w:p>
    <w:p w:rsidR="001856A3" w:rsidRPr="00C12E3E" w:rsidRDefault="001856A3" w:rsidP="001856A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21" w:history="1">
        <w:r w:rsidRPr="001856A3">
          <w:rPr>
            <w:rStyle w:val="a3"/>
            <w:bCs/>
            <w:color w:val="000000"/>
            <w:sz w:val="24"/>
            <w:szCs w:val="24"/>
            <w:u w:val="none"/>
          </w:rPr>
          <w:t>Муниципальное бюджетное общеобразовательное учреждение «Средняя общеобразовательная школа № 1»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22" w:history="1">
        <w:r w:rsidRPr="001856A3">
          <w:rPr>
            <w:rStyle w:val="a3"/>
            <w:bCs/>
            <w:color w:val="000000"/>
            <w:sz w:val="24"/>
            <w:szCs w:val="24"/>
            <w:u w:val="none"/>
          </w:rPr>
          <w:t>Муниципальное бюджетное общеобразовательное учреждение «Средняя общеобразовательная школа № 2 с углубленным изучением английского языка имени Героя Российской Федерации Андрея Владимировича Воскресенского»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23" w:history="1">
        <w:r w:rsidRPr="001856A3">
          <w:rPr>
            <w:rStyle w:val="a3"/>
            <w:bCs/>
            <w:color w:val="000000"/>
            <w:sz w:val="24"/>
            <w:szCs w:val="24"/>
            <w:u w:val="none"/>
          </w:rPr>
          <w:t>Муниципальное бюджетное общеобразовательное учреждение «Средняя общеобразовательная школа № 3»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24" w:history="1">
        <w:r w:rsidRPr="001856A3">
          <w:rPr>
            <w:rStyle w:val="a3"/>
            <w:bCs/>
            <w:color w:val="000000"/>
            <w:sz w:val="24"/>
            <w:szCs w:val="24"/>
            <w:u w:val="none"/>
          </w:rPr>
          <w:t>Муниципальное бюджетное общеобразовательное учреждение «Средняя общеобразовательная школа № 4 имени Героя Советского Союза В.К. Булыгина»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25" w:history="1">
        <w:r w:rsidRPr="001856A3">
          <w:rPr>
            <w:rStyle w:val="a3"/>
            <w:bCs/>
            <w:color w:val="000000"/>
            <w:sz w:val="24"/>
            <w:szCs w:val="24"/>
            <w:u w:val="none"/>
          </w:rPr>
          <w:t>Муниципальное бюджетное общеобразовательное учреждение «Гимназия № 5»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26" w:history="1">
        <w:r w:rsidRPr="001856A3">
          <w:rPr>
            <w:rStyle w:val="a3"/>
            <w:bCs/>
            <w:color w:val="000000"/>
            <w:sz w:val="24"/>
            <w:szCs w:val="24"/>
            <w:u w:val="none"/>
          </w:rPr>
          <w:t>Муниципальное бюджетное общеобразовательное учреждение «Средняя общеобразовательная школа № 6»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27" w:history="1">
        <w:r w:rsidRPr="001856A3">
          <w:rPr>
            <w:rStyle w:val="a3"/>
            <w:bCs/>
            <w:color w:val="000000"/>
            <w:sz w:val="24"/>
            <w:szCs w:val="24"/>
            <w:u w:val="none"/>
          </w:rPr>
          <w:t>Муниципальное бюджетное общеобразовательное учреждение «Средняя общеобразовательная школа № 7»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28" w:history="1">
        <w:r w:rsidRPr="001856A3">
          <w:rPr>
            <w:rStyle w:val="a3"/>
            <w:bCs/>
            <w:color w:val="000000"/>
            <w:sz w:val="24"/>
            <w:szCs w:val="24"/>
            <w:u w:val="none"/>
          </w:rPr>
          <w:t>Муниципальное бюджетное общеобразовательное учреждение «Лицей № 8»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29" w:history="1">
        <w:r w:rsidRPr="001856A3">
          <w:rPr>
            <w:rStyle w:val="a3"/>
            <w:bCs/>
            <w:color w:val="000000"/>
            <w:sz w:val="24"/>
            <w:szCs w:val="24"/>
            <w:u w:val="none"/>
          </w:rPr>
          <w:t>Муниципальное бюджетное общеобразовательное учреждение «Средняя общеобразовательная школа № 9 имени В.И. Некрасова»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30" w:history="1">
        <w:r w:rsidRPr="001856A3">
          <w:rPr>
            <w:rStyle w:val="af1"/>
            <w:b w:val="0"/>
            <w:color w:val="000000"/>
            <w:sz w:val="24"/>
            <w:szCs w:val="24"/>
          </w:rPr>
          <w:t>Муниципальное бюджетное образовательное учреждение дополнительного образования «Дом детского творчества»</w:t>
        </w:r>
      </w:hyperlink>
      <w:r w:rsidRPr="001856A3">
        <w:rPr>
          <w:rStyle w:val="af1"/>
          <w:b w:val="0"/>
          <w:color w:val="000000"/>
          <w:sz w:val="24"/>
          <w:szCs w:val="24"/>
        </w:rPr>
        <w:t xml:space="preserve"> </w:t>
      </w:r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31" w:history="1">
        <w:r w:rsidRPr="001856A3">
          <w:rPr>
            <w:rStyle w:val="af1"/>
            <w:b w:val="0"/>
            <w:color w:val="000000"/>
            <w:sz w:val="24"/>
            <w:szCs w:val="24"/>
          </w:rPr>
          <w:t xml:space="preserve">Муниципальное бюджетное образовательное учреждение дополнительного образования «Центр развития творчества» 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32" w:history="1">
        <w:r w:rsidRPr="001856A3">
          <w:rPr>
            <w:rStyle w:val="af1"/>
            <w:b w:val="0"/>
            <w:color w:val="000000"/>
            <w:sz w:val="24"/>
            <w:szCs w:val="24"/>
          </w:rPr>
          <w:t>Муниципальное бюджетное образовательное учреждение дополнительного образования «Дом детского и юношеского туризма и экскурсий «Ювента»</w:t>
        </w:r>
      </w:hyperlink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  <w:hyperlink r:id="rId33" w:history="1">
        <w:r w:rsidRPr="001856A3">
          <w:rPr>
            <w:rStyle w:val="af1"/>
            <w:b w:val="0"/>
            <w:color w:val="000000"/>
            <w:sz w:val="24"/>
            <w:szCs w:val="24"/>
          </w:rPr>
          <w:t>Муниципальное бюджетное образовательное учреждение дополнительного образования «Детско-юношеская спортивная школа»</w:t>
        </w:r>
      </w:hyperlink>
      <w:r w:rsidRPr="001856A3">
        <w:rPr>
          <w:rStyle w:val="af1"/>
          <w:b w:val="0"/>
          <w:color w:val="000000"/>
          <w:sz w:val="24"/>
          <w:szCs w:val="24"/>
        </w:rPr>
        <w:t xml:space="preserve"> </w:t>
      </w:r>
    </w:p>
    <w:p w:rsidR="001856A3" w:rsidRPr="001856A3" w:rsidRDefault="001856A3" w:rsidP="001856A3">
      <w:pPr>
        <w:autoSpaceDE w:val="0"/>
        <w:autoSpaceDN w:val="0"/>
        <w:adjustRightInd w:val="0"/>
        <w:ind w:left="567" w:hanging="567"/>
        <w:jc w:val="both"/>
        <w:rPr>
          <w:rStyle w:val="af1"/>
          <w:b w:val="0"/>
          <w:color w:val="000000"/>
          <w:sz w:val="24"/>
          <w:szCs w:val="24"/>
        </w:rPr>
      </w:pPr>
    </w:p>
    <w:p w:rsidR="001856A3" w:rsidRPr="001856A3" w:rsidRDefault="001856A3" w:rsidP="001856A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bCs/>
          <w:color w:val="000000"/>
          <w:sz w:val="24"/>
          <w:szCs w:val="24"/>
        </w:rPr>
      </w:pPr>
      <w:hyperlink r:id="rId34" w:history="1">
        <w:r w:rsidRPr="001856A3">
          <w:rPr>
            <w:rStyle w:val="af1"/>
            <w:b w:val="0"/>
            <w:bCs w:val="0"/>
            <w:color w:val="000000"/>
            <w:sz w:val="24"/>
            <w:szCs w:val="24"/>
          </w:rPr>
          <w:t>Муниципальное автономное учреждение «Центр обслуживания школ»</w:t>
        </w:r>
      </w:hyperlink>
    </w:p>
    <w:sectPr w:rsidR="001856A3" w:rsidRPr="001856A3" w:rsidSect="00436C5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0F" w:rsidRDefault="00EE6B0F" w:rsidP="00576CC5">
      <w:r>
        <w:separator/>
      </w:r>
    </w:p>
  </w:endnote>
  <w:endnote w:type="continuationSeparator" w:id="0">
    <w:p w:rsidR="00EE6B0F" w:rsidRDefault="00EE6B0F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41" w:rsidRDefault="00165D4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78" w:rsidRDefault="00ED2778">
    <w:pPr>
      <w:pStyle w:val="a8"/>
      <w:jc w:val="right"/>
    </w:pPr>
    <w:fldSimple w:instr=" PAGE   \* MERGEFORMAT ">
      <w:r w:rsidR="00077EFE">
        <w:rPr>
          <w:noProof/>
        </w:rPr>
        <w:t>3</w:t>
      </w:r>
    </w:fldSimple>
  </w:p>
  <w:p w:rsidR="001856A3" w:rsidRDefault="001856A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41" w:rsidRDefault="00165D4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0F" w:rsidRDefault="00EE6B0F" w:rsidP="00576CC5">
      <w:r>
        <w:separator/>
      </w:r>
    </w:p>
  </w:footnote>
  <w:footnote w:type="continuationSeparator" w:id="0">
    <w:p w:rsidR="00EE6B0F" w:rsidRDefault="00EE6B0F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41" w:rsidRDefault="00165D4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78" w:rsidRDefault="00ED277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41" w:rsidRDefault="00165D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32D"/>
    <w:multiLevelType w:val="hybridMultilevel"/>
    <w:tmpl w:val="B350A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778E8"/>
    <w:multiLevelType w:val="multilevel"/>
    <w:tmpl w:val="D89C8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6c6b1cb-755a-474b-bd38-6ccb5396a6a9"/>
  </w:docVars>
  <w:rsids>
    <w:rsidRoot w:val="00867829"/>
    <w:rsid w:val="000008A9"/>
    <w:rsid w:val="000025B9"/>
    <w:rsid w:val="000342A6"/>
    <w:rsid w:val="00077EFE"/>
    <w:rsid w:val="0008740E"/>
    <w:rsid w:val="00097971"/>
    <w:rsid w:val="000B409D"/>
    <w:rsid w:val="000B7BC5"/>
    <w:rsid w:val="000C6B13"/>
    <w:rsid w:val="00136B43"/>
    <w:rsid w:val="00147D9D"/>
    <w:rsid w:val="001510A7"/>
    <w:rsid w:val="00152DE3"/>
    <w:rsid w:val="00153DC8"/>
    <w:rsid w:val="00165D41"/>
    <w:rsid w:val="00175048"/>
    <w:rsid w:val="001856A3"/>
    <w:rsid w:val="00186806"/>
    <w:rsid w:val="00190E5A"/>
    <w:rsid w:val="001C11BB"/>
    <w:rsid w:val="001C6079"/>
    <w:rsid w:val="0023556F"/>
    <w:rsid w:val="0024349F"/>
    <w:rsid w:val="00244D1E"/>
    <w:rsid w:val="00261DA1"/>
    <w:rsid w:val="00284766"/>
    <w:rsid w:val="00285483"/>
    <w:rsid w:val="002C0431"/>
    <w:rsid w:val="002C26E5"/>
    <w:rsid w:val="002F74CD"/>
    <w:rsid w:val="00315325"/>
    <w:rsid w:val="0036158C"/>
    <w:rsid w:val="003855BC"/>
    <w:rsid w:val="003C01B9"/>
    <w:rsid w:val="003E18E2"/>
    <w:rsid w:val="003E3111"/>
    <w:rsid w:val="00403819"/>
    <w:rsid w:val="00404A52"/>
    <w:rsid w:val="0042268E"/>
    <w:rsid w:val="00436C52"/>
    <w:rsid w:val="004905BA"/>
    <w:rsid w:val="004A3001"/>
    <w:rsid w:val="004C1A1C"/>
    <w:rsid w:val="004E6FC2"/>
    <w:rsid w:val="0050083F"/>
    <w:rsid w:val="005113E4"/>
    <w:rsid w:val="0055229D"/>
    <w:rsid w:val="0055622D"/>
    <w:rsid w:val="005620B9"/>
    <w:rsid w:val="00575016"/>
    <w:rsid w:val="00576CC5"/>
    <w:rsid w:val="00595D7B"/>
    <w:rsid w:val="005E497C"/>
    <w:rsid w:val="005F355A"/>
    <w:rsid w:val="006927BA"/>
    <w:rsid w:val="006C2D4D"/>
    <w:rsid w:val="006C3995"/>
    <w:rsid w:val="006C628A"/>
    <w:rsid w:val="006D191D"/>
    <w:rsid w:val="007000C7"/>
    <w:rsid w:val="00700EC7"/>
    <w:rsid w:val="00711D3F"/>
    <w:rsid w:val="007965EA"/>
    <w:rsid w:val="007D76C7"/>
    <w:rsid w:val="007E6B13"/>
    <w:rsid w:val="00806ACD"/>
    <w:rsid w:val="00814624"/>
    <w:rsid w:val="008653E8"/>
    <w:rsid w:val="00867829"/>
    <w:rsid w:val="00884DFD"/>
    <w:rsid w:val="00887C2A"/>
    <w:rsid w:val="00890D63"/>
    <w:rsid w:val="008A1C6B"/>
    <w:rsid w:val="008E5A4B"/>
    <w:rsid w:val="008F2501"/>
    <w:rsid w:val="009006D1"/>
    <w:rsid w:val="00920C5E"/>
    <w:rsid w:val="0093528C"/>
    <w:rsid w:val="0094112D"/>
    <w:rsid w:val="009547ED"/>
    <w:rsid w:val="009923D1"/>
    <w:rsid w:val="009C6AE0"/>
    <w:rsid w:val="009E268F"/>
    <w:rsid w:val="00A27276"/>
    <w:rsid w:val="00A33234"/>
    <w:rsid w:val="00A43E7A"/>
    <w:rsid w:val="00AE08EB"/>
    <w:rsid w:val="00AE0A64"/>
    <w:rsid w:val="00AF4476"/>
    <w:rsid w:val="00AF5807"/>
    <w:rsid w:val="00B15AF7"/>
    <w:rsid w:val="00B22A19"/>
    <w:rsid w:val="00B40A07"/>
    <w:rsid w:val="00B50AC3"/>
    <w:rsid w:val="00B663A1"/>
    <w:rsid w:val="00B777D1"/>
    <w:rsid w:val="00BF3F81"/>
    <w:rsid w:val="00C00B37"/>
    <w:rsid w:val="00C139F2"/>
    <w:rsid w:val="00C15DA4"/>
    <w:rsid w:val="00C57160"/>
    <w:rsid w:val="00C75126"/>
    <w:rsid w:val="00CA6F7F"/>
    <w:rsid w:val="00CC6B7A"/>
    <w:rsid w:val="00D546D0"/>
    <w:rsid w:val="00D607B8"/>
    <w:rsid w:val="00D66F61"/>
    <w:rsid w:val="00D6718F"/>
    <w:rsid w:val="00D97BFC"/>
    <w:rsid w:val="00DA1007"/>
    <w:rsid w:val="00DE2E8A"/>
    <w:rsid w:val="00E068B0"/>
    <w:rsid w:val="00E26A4D"/>
    <w:rsid w:val="00E3352F"/>
    <w:rsid w:val="00E3740C"/>
    <w:rsid w:val="00EC3550"/>
    <w:rsid w:val="00ED2778"/>
    <w:rsid w:val="00EE6B0F"/>
    <w:rsid w:val="00EE7829"/>
    <w:rsid w:val="00F016B9"/>
    <w:rsid w:val="00F4134C"/>
    <w:rsid w:val="00F622C4"/>
    <w:rsid w:val="00FB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uiPriority w:val="99"/>
    <w:rsid w:val="00576CC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576CC5"/>
    <w:rPr>
      <w:sz w:val="22"/>
    </w:rPr>
  </w:style>
  <w:style w:type="paragraph" w:styleId="aa">
    <w:name w:val="No Spacing"/>
    <w:uiPriority w:val="1"/>
    <w:qFormat/>
    <w:rsid w:val="002C0431"/>
    <w:rPr>
      <w:rFonts w:ascii="Calibri" w:eastAsia="Calibri" w:hAnsi="Calibri"/>
      <w:sz w:val="22"/>
      <w:szCs w:val="22"/>
      <w:lang w:eastAsia="en-US"/>
    </w:rPr>
  </w:style>
  <w:style w:type="paragraph" w:customStyle="1" w:styleId="rtecenter">
    <w:name w:val="rtecenter"/>
    <w:basedOn w:val="a"/>
    <w:rsid w:val="00F016B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0008A9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  <w:lang/>
    </w:rPr>
  </w:style>
  <w:style w:type="character" w:customStyle="1" w:styleId="ac">
    <w:name w:val="Название Знак"/>
    <w:link w:val="ab"/>
    <w:uiPriority w:val="99"/>
    <w:rsid w:val="000008A9"/>
    <w:rPr>
      <w:rFonts w:ascii="Arial" w:hAnsi="Arial"/>
      <w:b/>
      <w:kern w:val="28"/>
      <w:sz w:val="32"/>
    </w:rPr>
  </w:style>
  <w:style w:type="character" w:customStyle="1" w:styleId="ad">
    <w:name w:val="Основной текст_"/>
    <w:link w:val="1"/>
    <w:rsid w:val="001856A3"/>
    <w:rPr>
      <w:spacing w:val="5"/>
      <w:shd w:val="clear" w:color="auto" w:fill="FFFFFF"/>
    </w:rPr>
  </w:style>
  <w:style w:type="paragraph" w:customStyle="1" w:styleId="1">
    <w:name w:val="Основной текст1"/>
    <w:basedOn w:val="a"/>
    <w:link w:val="ad"/>
    <w:rsid w:val="001856A3"/>
    <w:pPr>
      <w:widowControl w:val="0"/>
      <w:shd w:val="clear" w:color="auto" w:fill="FFFFFF"/>
      <w:spacing w:before="360" w:line="317" w:lineRule="exact"/>
      <w:jc w:val="both"/>
    </w:pPr>
    <w:rPr>
      <w:spacing w:val="5"/>
      <w:sz w:val="20"/>
      <w:lang/>
    </w:rPr>
  </w:style>
  <w:style w:type="character" w:customStyle="1" w:styleId="0pt">
    <w:name w:val="Основной текст + Интервал 0 pt"/>
    <w:rsid w:val="001856A3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u w:val="none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99"/>
    <w:qFormat/>
    <w:rsid w:val="001856A3"/>
    <w:pPr>
      <w:ind w:left="708"/>
    </w:pPr>
  </w:style>
  <w:style w:type="paragraph" w:styleId="af">
    <w:name w:val="Body Text"/>
    <w:basedOn w:val="a"/>
    <w:link w:val="af0"/>
    <w:rsid w:val="001856A3"/>
    <w:rPr>
      <w:sz w:val="24"/>
      <w:lang/>
    </w:rPr>
  </w:style>
  <w:style w:type="character" w:customStyle="1" w:styleId="af0">
    <w:name w:val="Основной текст Знак"/>
    <w:link w:val="af"/>
    <w:rsid w:val="001856A3"/>
    <w:rPr>
      <w:sz w:val="24"/>
    </w:rPr>
  </w:style>
  <w:style w:type="character" w:styleId="af1">
    <w:name w:val="Strong"/>
    <w:uiPriority w:val="22"/>
    <w:qFormat/>
    <w:rsid w:val="001856A3"/>
    <w:rPr>
      <w:b/>
      <w:bCs/>
    </w:rPr>
  </w:style>
  <w:style w:type="character" w:styleId="af2">
    <w:name w:val="Emphasis"/>
    <w:uiPriority w:val="20"/>
    <w:qFormat/>
    <w:rsid w:val="001856A3"/>
    <w:rPr>
      <w:i/>
      <w:iCs/>
    </w:rPr>
  </w:style>
  <w:style w:type="character" w:customStyle="1" w:styleId="2">
    <w:name w:val="Основной текст (2)_"/>
    <w:link w:val="20"/>
    <w:rsid w:val="00C139F2"/>
    <w:rPr>
      <w:spacing w:val="3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39F2"/>
    <w:pPr>
      <w:widowControl w:val="0"/>
      <w:shd w:val="clear" w:color="auto" w:fill="FFFFFF"/>
      <w:spacing w:after="840" w:line="242" w:lineRule="exact"/>
      <w:jc w:val="right"/>
    </w:pPr>
    <w:rPr>
      <w:spacing w:val="3"/>
      <w:sz w:val="18"/>
      <w:szCs w:val="18"/>
      <w:lang/>
    </w:rPr>
  </w:style>
  <w:style w:type="character" w:customStyle="1" w:styleId="TrebuchetMS95pt0pt">
    <w:name w:val="Основной текст + Trebuchet MS;9;5 pt;Курсив;Интервал 0 pt"/>
    <w:rsid w:val="00C139F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C139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s6.edu.sbor.net/" TargetMode="External"/><Relationship Id="rId18" Type="http://schemas.openxmlformats.org/officeDocument/2006/relationships/hyperlink" Target="http://ds15.nubex.ru/" TargetMode="External"/><Relationship Id="rId26" Type="http://schemas.openxmlformats.org/officeDocument/2006/relationships/hyperlink" Target="http://sch6.edu.sbor.net/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xn--1-7sb3aedmb2fyc.xn--p1ai/" TargetMode="External"/><Relationship Id="rId34" Type="http://schemas.openxmlformats.org/officeDocument/2006/relationships/hyperlink" Target="http://cosch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olnyshko5.ru/" TargetMode="External"/><Relationship Id="rId17" Type="http://schemas.openxmlformats.org/officeDocument/2006/relationships/hyperlink" Target="http://mbdou12.nubex.ru/" TargetMode="External"/><Relationship Id="rId25" Type="http://schemas.openxmlformats.org/officeDocument/2006/relationships/hyperlink" Target="http://sch5.edu.sbor.net/" TargetMode="External"/><Relationship Id="rId33" Type="http://schemas.openxmlformats.org/officeDocument/2006/relationships/hyperlink" Target="http://ssh.edu.sbor.net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ds11.edu.sbor.net/" TargetMode="External"/><Relationship Id="rId20" Type="http://schemas.openxmlformats.org/officeDocument/2006/relationships/hyperlink" Target="http://www.dedsad19.ru/" TargetMode="External"/><Relationship Id="rId29" Type="http://schemas.openxmlformats.org/officeDocument/2006/relationships/hyperlink" Target="http://sch9.edu.sbor.net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s4sbor.ru/" TargetMode="External"/><Relationship Id="rId24" Type="http://schemas.openxmlformats.org/officeDocument/2006/relationships/hyperlink" Target="http://sch4.edu.sbor.net/" TargetMode="External"/><Relationship Id="rId32" Type="http://schemas.openxmlformats.org/officeDocument/2006/relationships/hyperlink" Target="http://juventa.edu.sbor.net/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ds11.edu.sbor.net/" TargetMode="External"/><Relationship Id="rId23" Type="http://schemas.openxmlformats.org/officeDocument/2006/relationships/hyperlink" Target="http://sch3.edu.sbor.net/" TargetMode="External"/><Relationship Id="rId28" Type="http://schemas.openxmlformats.org/officeDocument/2006/relationships/hyperlink" Target="http://sch8.edu.sbor.net/" TargetMode="External"/><Relationship Id="rId36" Type="http://schemas.openxmlformats.org/officeDocument/2006/relationships/header" Target="header2.xml"/><Relationship Id="rId10" Type="http://schemas.openxmlformats.org/officeDocument/2006/relationships/hyperlink" Target="http://mdou3.ucoz.net/" TargetMode="External"/><Relationship Id="rId19" Type="http://schemas.openxmlformats.org/officeDocument/2006/relationships/hyperlink" Target="http://ds18.edu.sbor.net/" TargetMode="External"/><Relationship Id="rId31" Type="http://schemas.openxmlformats.org/officeDocument/2006/relationships/hyperlink" Target="http://crtd.edu.sbor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2.edu.sbor.net/" TargetMode="External"/><Relationship Id="rId14" Type="http://schemas.openxmlformats.org/officeDocument/2006/relationships/hyperlink" Target="http://ds8.edu.sbor.net/" TargetMode="External"/><Relationship Id="rId22" Type="http://schemas.openxmlformats.org/officeDocument/2006/relationships/hyperlink" Target="http://sch2.edu.sbor.net/" TargetMode="External"/><Relationship Id="rId27" Type="http://schemas.openxmlformats.org/officeDocument/2006/relationships/hyperlink" Target="http://sch7.edu.sbor.net/" TargetMode="External"/><Relationship Id="rId30" Type="http://schemas.openxmlformats.org/officeDocument/2006/relationships/hyperlink" Target="http://ddt.edu.sbor.net/" TargetMode="External"/><Relationship Id="rId35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OURIST\AppData\Local\Temp\bdttmp\4c30eeb2-a7f2-4e3c-9595-386bfe316c6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92366-84C8-4A8B-922F-9050EA4F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4c30eeb2-a7f2-4e3c-9595-386bfe316c6e.dot</Template>
  <TotalTime>0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Hacker's Brain Service</Company>
  <LinksUpToDate>false</LinksUpToDate>
  <CharactersWithSpaces>6528</CharactersWithSpaces>
  <SharedDoc>false</SharedDoc>
  <HLinks>
    <vt:vector size="156" baseType="variant">
      <vt:variant>
        <vt:i4>917598</vt:i4>
      </vt:variant>
      <vt:variant>
        <vt:i4>75</vt:i4>
      </vt:variant>
      <vt:variant>
        <vt:i4>0</vt:i4>
      </vt:variant>
      <vt:variant>
        <vt:i4>5</vt:i4>
      </vt:variant>
      <vt:variant>
        <vt:lpwstr>http://cosch.ru/</vt:lpwstr>
      </vt:variant>
      <vt:variant>
        <vt:lpwstr/>
      </vt:variant>
      <vt:variant>
        <vt:i4>5767188</vt:i4>
      </vt:variant>
      <vt:variant>
        <vt:i4>72</vt:i4>
      </vt:variant>
      <vt:variant>
        <vt:i4>0</vt:i4>
      </vt:variant>
      <vt:variant>
        <vt:i4>5</vt:i4>
      </vt:variant>
      <vt:variant>
        <vt:lpwstr>http://ssh.edu.sbor.net/</vt:lpwstr>
      </vt:variant>
      <vt:variant>
        <vt:lpwstr/>
      </vt:variant>
      <vt:variant>
        <vt:i4>5242883</vt:i4>
      </vt:variant>
      <vt:variant>
        <vt:i4>69</vt:i4>
      </vt:variant>
      <vt:variant>
        <vt:i4>0</vt:i4>
      </vt:variant>
      <vt:variant>
        <vt:i4>5</vt:i4>
      </vt:variant>
      <vt:variant>
        <vt:lpwstr>http://juventa.edu.sbor.net/</vt:lpwstr>
      </vt:variant>
      <vt:variant>
        <vt:lpwstr/>
      </vt:variant>
      <vt:variant>
        <vt:i4>5374040</vt:i4>
      </vt:variant>
      <vt:variant>
        <vt:i4>66</vt:i4>
      </vt:variant>
      <vt:variant>
        <vt:i4>0</vt:i4>
      </vt:variant>
      <vt:variant>
        <vt:i4>5</vt:i4>
      </vt:variant>
      <vt:variant>
        <vt:lpwstr>http://crtd.edu.sbor.net/</vt:lpwstr>
      </vt:variant>
      <vt:variant>
        <vt:lpwstr/>
      </vt:variant>
      <vt:variant>
        <vt:i4>5439491</vt:i4>
      </vt:variant>
      <vt:variant>
        <vt:i4>63</vt:i4>
      </vt:variant>
      <vt:variant>
        <vt:i4>0</vt:i4>
      </vt:variant>
      <vt:variant>
        <vt:i4>5</vt:i4>
      </vt:variant>
      <vt:variant>
        <vt:lpwstr>http://ddt.edu.sbor.net/</vt:lpwstr>
      </vt:variant>
      <vt:variant>
        <vt:lpwstr/>
      </vt:variant>
      <vt:variant>
        <vt:i4>6160404</vt:i4>
      </vt:variant>
      <vt:variant>
        <vt:i4>60</vt:i4>
      </vt:variant>
      <vt:variant>
        <vt:i4>0</vt:i4>
      </vt:variant>
      <vt:variant>
        <vt:i4>5</vt:i4>
      </vt:variant>
      <vt:variant>
        <vt:lpwstr>http://sch9.edu.sbor.net/</vt:lpwstr>
      </vt:variant>
      <vt:variant>
        <vt:lpwstr/>
      </vt:variant>
      <vt:variant>
        <vt:i4>6160405</vt:i4>
      </vt:variant>
      <vt:variant>
        <vt:i4>57</vt:i4>
      </vt:variant>
      <vt:variant>
        <vt:i4>0</vt:i4>
      </vt:variant>
      <vt:variant>
        <vt:i4>5</vt:i4>
      </vt:variant>
      <vt:variant>
        <vt:lpwstr>http://sch8.edu.sbor.net/</vt:lpwstr>
      </vt:variant>
      <vt:variant>
        <vt:lpwstr/>
      </vt:variant>
      <vt:variant>
        <vt:i4>6160410</vt:i4>
      </vt:variant>
      <vt:variant>
        <vt:i4>54</vt:i4>
      </vt:variant>
      <vt:variant>
        <vt:i4>0</vt:i4>
      </vt:variant>
      <vt:variant>
        <vt:i4>5</vt:i4>
      </vt:variant>
      <vt:variant>
        <vt:lpwstr>http://sch7.edu.sbor.net/</vt:lpwstr>
      </vt:variant>
      <vt:variant>
        <vt:lpwstr/>
      </vt:variant>
      <vt:variant>
        <vt:i4>6160411</vt:i4>
      </vt:variant>
      <vt:variant>
        <vt:i4>51</vt:i4>
      </vt:variant>
      <vt:variant>
        <vt:i4>0</vt:i4>
      </vt:variant>
      <vt:variant>
        <vt:i4>5</vt:i4>
      </vt:variant>
      <vt:variant>
        <vt:lpwstr>http://sch6.edu.sbor.net/</vt:lpwstr>
      </vt:variant>
      <vt:variant>
        <vt:lpwstr/>
      </vt:variant>
      <vt:variant>
        <vt:i4>6160408</vt:i4>
      </vt:variant>
      <vt:variant>
        <vt:i4>48</vt:i4>
      </vt:variant>
      <vt:variant>
        <vt:i4>0</vt:i4>
      </vt:variant>
      <vt:variant>
        <vt:i4>5</vt:i4>
      </vt:variant>
      <vt:variant>
        <vt:lpwstr>http://sch5.edu.sbor.net/</vt:lpwstr>
      </vt:variant>
      <vt:variant>
        <vt:lpwstr/>
      </vt:variant>
      <vt:variant>
        <vt:i4>6160409</vt:i4>
      </vt:variant>
      <vt:variant>
        <vt:i4>45</vt:i4>
      </vt:variant>
      <vt:variant>
        <vt:i4>0</vt:i4>
      </vt:variant>
      <vt:variant>
        <vt:i4>5</vt:i4>
      </vt:variant>
      <vt:variant>
        <vt:lpwstr>http://sch4.edu.sbor.net/</vt:lpwstr>
      </vt:variant>
      <vt:variant>
        <vt:lpwstr/>
      </vt:variant>
      <vt:variant>
        <vt:i4>6160414</vt:i4>
      </vt:variant>
      <vt:variant>
        <vt:i4>42</vt:i4>
      </vt:variant>
      <vt:variant>
        <vt:i4>0</vt:i4>
      </vt:variant>
      <vt:variant>
        <vt:i4>5</vt:i4>
      </vt:variant>
      <vt:variant>
        <vt:lpwstr>http://sch3.edu.sbor.net/</vt:lpwstr>
      </vt:variant>
      <vt:variant>
        <vt:lpwstr/>
      </vt:variant>
      <vt:variant>
        <vt:i4>6160415</vt:i4>
      </vt:variant>
      <vt:variant>
        <vt:i4>39</vt:i4>
      </vt:variant>
      <vt:variant>
        <vt:i4>0</vt:i4>
      </vt:variant>
      <vt:variant>
        <vt:i4>5</vt:i4>
      </vt:variant>
      <vt:variant>
        <vt:lpwstr>http://sch2.edu.sbor.net/</vt:lpwstr>
      </vt:variant>
      <vt:variant>
        <vt:lpwstr/>
      </vt:variant>
      <vt:variant>
        <vt:i4>67568667</vt:i4>
      </vt:variant>
      <vt:variant>
        <vt:i4>36</vt:i4>
      </vt:variant>
      <vt:variant>
        <vt:i4>0</vt:i4>
      </vt:variant>
      <vt:variant>
        <vt:i4>5</vt:i4>
      </vt:variant>
      <vt:variant>
        <vt:lpwstr>http://мояшкола1.рф/</vt:lpwstr>
      </vt:variant>
      <vt:variant>
        <vt:lpwstr/>
      </vt:variant>
      <vt:variant>
        <vt:i4>2097257</vt:i4>
      </vt:variant>
      <vt:variant>
        <vt:i4>33</vt:i4>
      </vt:variant>
      <vt:variant>
        <vt:i4>0</vt:i4>
      </vt:variant>
      <vt:variant>
        <vt:i4>5</vt:i4>
      </vt:variant>
      <vt:variant>
        <vt:lpwstr>http://www.dedsad19.ru/</vt:lpwstr>
      </vt:variant>
      <vt:variant>
        <vt:lpwstr/>
      </vt:variant>
      <vt:variant>
        <vt:i4>1048581</vt:i4>
      </vt:variant>
      <vt:variant>
        <vt:i4>30</vt:i4>
      </vt:variant>
      <vt:variant>
        <vt:i4>0</vt:i4>
      </vt:variant>
      <vt:variant>
        <vt:i4>5</vt:i4>
      </vt:variant>
      <vt:variant>
        <vt:lpwstr>http://ds18.edu.sbor.net/</vt:lpwstr>
      </vt:variant>
      <vt:variant>
        <vt:lpwstr/>
      </vt:variant>
      <vt:variant>
        <vt:i4>1769545</vt:i4>
      </vt:variant>
      <vt:variant>
        <vt:i4>27</vt:i4>
      </vt:variant>
      <vt:variant>
        <vt:i4>0</vt:i4>
      </vt:variant>
      <vt:variant>
        <vt:i4>5</vt:i4>
      </vt:variant>
      <vt:variant>
        <vt:lpwstr>http://ds15.nubex.ru/</vt:lpwstr>
      </vt:variant>
      <vt:variant>
        <vt:lpwstr/>
      </vt:variant>
      <vt:variant>
        <vt:i4>4980816</vt:i4>
      </vt:variant>
      <vt:variant>
        <vt:i4>24</vt:i4>
      </vt:variant>
      <vt:variant>
        <vt:i4>0</vt:i4>
      </vt:variant>
      <vt:variant>
        <vt:i4>5</vt:i4>
      </vt:variant>
      <vt:variant>
        <vt:lpwstr>http://mbdou12.nubex.ru/</vt:lpwstr>
      </vt:variant>
      <vt:variant>
        <vt:lpwstr/>
      </vt:variant>
      <vt:variant>
        <vt:i4>1048588</vt:i4>
      </vt:variant>
      <vt:variant>
        <vt:i4>21</vt:i4>
      </vt:variant>
      <vt:variant>
        <vt:i4>0</vt:i4>
      </vt:variant>
      <vt:variant>
        <vt:i4>5</vt:i4>
      </vt:variant>
      <vt:variant>
        <vt:lpwstr>http://ds11.edu.sbor.net/</vt:lpwstr>
      </vt:variant>
      <vt:variant>
        <vt:lpwstr/>
      </vt:variant>
      <vt:variant>
        <vt:i4>1048588</vt:i4>
      </vt:variant>
      <vt:variant>
        <vt:i4>18</vt:i4>
      </vt:variant>
      <vt:variant>
        <vt:i4>0</vt:i4>
      </vt:variant>
      <vt:variant>
        <vt:i4>5</vt:i4>
      </vt:variant>
      <vt:variant>
        <vt:lpwstr>http://ds11.edu.sbor.net/</vt:lpwstr>
      </vt:variant>
      <vt:variant>
        <vt:lpwstr/>
      </vt:variant>
      <vt:variant>
        <vt:i4>2031636</vt:i4>
      </vt:variant>
      <vt:variant>
        <vt:i4>15</vt:i4>
      </vt:variant>
      <vt:variant>
        <vt:i4>0</vt:i4>
      </vt:variant>
      <vt:variant>
        <vt:i4>5</vt:i4>
      </vt:variant>
      <vt:variant>
        <vt:lpwstr>http://ds8.edu.sbor.net/</vt:lpwstr>
      </vt:variant>
      <vt:variant>
        <vt:lpwstr/>
      </vt:variant>
      <vt:variant>
        <vt:i4>1114132</vt:i4>
      </vt:variant>
      <vt:variant>
        <vt:i4>12</vt:i4>
      </vt:variant>
      <vt:variant>
        <vt:i4>0</vt:i4>
      </vt:variant>
      <vt:variant>
        <vt:i4>5</vt:i4>
      </vt:variant>
      <vt:variant>
        <vt:lpwstr>http://ds6.edu.sbor.net/</vt:lpwstr>
      </vt:variant>
      <vt:variant>
        <vt:lpwstr/>
      </vt:variant>
      <vt:variant>
        <vt:i4>1114126</vt:i4>
      </vt:variant>
      <vt:variant>
        <vt:i4>9</vt:i4>
      </vt:variant>
      <vt:variant>
        <vt:i4>0</vt:i4>
      </vt:variant>
      <vt:variant>
        <vt:i4>5</vt:i4>
      </vt:variant>
      <vt:variant>
        <vt:lpwstr>http://www.solnyshko5.ru/</vt:lpwstr>
      </vt:variant>
      <vt:variant>
        <vt:lpwstr/>
      </vt:variant>
      <vt:variant>
        <vt:i4>3539005</vt:i4>
      </vt:variant>
      <vt:variant>
        <vt:i4>6</vt:i4>
      </vt:variant>
      <vt:variant>
        <vt:i4>0</vt:i4>
      </vt:variant>
      <vt:variant>
        <vt:i4>5</vt:i4>
      </vt:variant>
      <vt:variant>
        <vt:lpwstr>http://ds4sbor.ru/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http://mdou3.ucoz.net/</vt:lpwstr>
      </vt:variant>
      <vt:variant>
        <vt:lpwstr/>
      </vt:variant>
      <vt:variant>
        <vt:i4>1376276</vt:i4>
      </vt:variant>
      <vt:variant>
        <vt:i4>0</vt:i4>
      </vt:variant>
      <vt:variant>
        <vt:i4>0</vt:i4>
      </vt:variant>
      <vt:variant>
        <vt:i4>5</vt:i4>
      </vt:variant>
      <vt:variant>
        <vt:lpwstr>http://ds2.edu.sbor.net/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</dc:creator>
  <cp:lastModifiedBy>Совет депутатов - Рябинкина Е.В.</cp:lastModifiedBy>
  <cp:revision>2</cp:revision>
  <cp:lastPrinted>2026-04-27T09:48:00Z</cp:lastPrinted>
  <dcterms:created xsi:type="dcterms:W3CDTF">2026-04-30T08:43:00Z</dcterms:created>
  <dcterms:modified xsi:type="dcterms:W3CDTF">2026-04-30T08:43:00Z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66c6b1cb-755a-474b-bd38-6ccb5396a6a9</vt:lpwstr>
  </property>
</Properties>
</file>