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2166" w:rsidRDefault="008D509D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 xml:space="preserve">СОСНОВОБОРСКИЙ ГОРОДСКОЙ </w:t>
      </w:r>
      <w:proofErr w:type="gramStart"/>
      <w:r w:rsidR="00762166">
        <w:rPr>
          <w:b/>
          <w:sz w:val="22"/>
        </w:rPr>
        <w:t>ОКРУГ  ЛЕНИНГРАДСКОЙ</w:t>
      </w:r>
      <w:proofErr w:type="gramEnd"/>
      <w:r w:rsidR="00762166">
        <w:rPr>
          <w:b/>
          <w:sz w:val="22"/>
        </w:rPr>
        <w:t xml:space="preserve"> ОБЛАСТИ</w:t>
      </w:r>
    </w:p>
    <w:p w:rsidR="00762166" w:rsidRDefault="008D509D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7145" t="13970" r="18415" b="1397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3942B2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IY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QCuyG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762166" w:rsidRDefault="009F2909" w:rsidP="009F2909">
      <w:pPr>
        <w:rPr>
          <w:sz w:val="24"/>
        </w:rPr>
      </w:pPr>
      <w:r>
        <w:rPr>
          <w:sz w:val="24"/>
        </w:rPr>
        <w:t xml:space="preserve">                                           </w:t>
      </w:r>
      <w:r w:rsidR="00F72728">
        <w:rPr>
          <w:sz w:val="24"/>
        </w:rPr>
        <w:t xml:space="preserve">     </w:t>
      </w:r>
      <w:r>
        <w:rPr>
          <w:sz w:val="24"/>
        </w:rPr>
        <w:t xml:space="preserve">     </w:t>
      </w:r>
      <w:proofErr w:type="gramStart"/>
      <w:r w:rsidR="00762166">
        <w:rPr>
          <w:sz w:val="24"/>
        </w:rPr>
        <w:t>от</w:t>
      </w:r>
      <w:proofErr w:type="gramEnd"/>
      <w:r w:rsidR="00762166">
        <w:rPr>
          <w:sz w:val="24"/>
        </w:rPr>
        <w:t xml:space="preserve"> </w:t>
      </w:r>
      <w:r w:rsidR="00F72728">
        <w:rPr>
          <w:sz w:val="24"/>
        </w:rPr>
        <w:t>28/01/2026 № 162</w:t>
      </w:r>
    </w:p>
    <w:p w:rsidR="00782410" w:rsidRPr="00782410" w:rsidRDefault="00782410" w:rsidP="00782410">
      <w:pPr>
        <w:jc w:val="both"/>
        <w:rPr>
          <w:sz w:val="10"/>
          <w:szCs w:val="10"/>
        </w:rPr>
      </w:pPr>
    </w:p>
    <w:p w:rsidR="00782410" w:rsidRDefault="00782410" w:rsidP="00782410">
      <w:pPr>
        <w:jc w:val="both"/>
        <w:rPr>
          <w:sz w:val="24"/>
          <w:szCs w:val="24"/>
        </w:rPr>
      </w:pPr>
      <w:r w:rsidRPr="009163AD">
        <w:rPr>
          <w:sz w:val="24"/>
          <w:szCs w:val="24"/>
        </w:rPr>
        <w:t xml:space="preserve">О внесении изменений в постановление администрации </w:t>
      </w:r>
    </w:p>
    <w:p w:rsidR="00782410" w:rsidRDefault="00782410" w:rsidP="00782410">
      <w:pPr>
        <w:jc w:val="both"/>
        <w:rPr>
          <w:sz w:val="24"/>
          <w:szCs w:val="24"/>
        </w:rPr>
      </w:pPr>
      <w:r w:rsidRPr="009163AD">
        <w:rPr>
          <w:sz w:val="24"/>
          <w:szCs w:val="24"/>
        </w:rPr>
        <w:t xml:space="preserve">Сосновоборского городского округа от 13.10.2025 № 2749 </w:t>
      </w:r>
    </w:p>
    <w:p w:rsidR="00782410" w:rsidRDefault="00782410" w:rsidP="00782410">
      <w:pPr>
        <w:jc w:val="both"/>
        <w:rPr>
          <w:sz w:val="24"/>
          <w:szCs w:val="24"/>
        </w:rPr>
      </w:pPr>
      <w:r w:rsidRPr="009163AD">
        <w:rPr>
          <w:sz w:val="24"/>
          <w:szCs w:val="24"/>
        </w:rPr>
        <w:t xml:space="preserve">«Об утверждении Порядка предоставления субсидии </w:t>
      </w:r>
    </w:p>
    <w:p w:rsidR="00782410" w:rsidRDefault="00782410" w:rsidP="00782410">
      <w:pPr>
        <w:jc w:val="both"/>
        <w:rPr>
          <w:sz w:val="24"/>
          <w:szCs w:val="24"/>
        </w:rPr>
      </w:pPr>
      <w:proofErr w:type="gramStart"/>
      <w:r w:rsidRPr="009163AD">
        <w:rPr>
          <w:sz w:val="24"/>
          <w:szCs w:val="24"/>
        </w:rPr>
        <w:t>субъектам</w:t>
      </w:r>
      <w:proofErr w:type="gramEnd"/>
      <w:r w:rsidRPr="009163AD">
        <w:rPr>
          <w:sz w:val="24"/>
          <w:szCs w:val="24"/>
        </w:rPr>
        <w:t xml:space="preserve"> малого и среднего предпринимательства, </w:t>
      </w:r>
    </w:p>
    <w:p w:rsidR="00782410" w:rsidRDefault="00782410" w:rsidP="00782410">
      <w:pPr>
        <w:jc w:val="both"/>
        <w:rPr>
          <w:sz w:val="24"/>
          <w:szCs w:val="24"/>
        </w:rPr>
      </w:pPr>
      <w:proofErr w:type="gramStart"/>
      <w:r w:rsidRPr="009163AD">
        <w:rPr>
          <w:sz w:val="24"/>
          <w:szCs w:val="24"/>
        </w:rPr>
        <w:t>признанным</w:t>
      </w:r>
      <w:proofErr w:type="gramEnd"/>
      <w:r w:rsidRPr="009163AD">
        <w:rPr>
          <w:sz w:val="24"/>
          <w:szCs w:val="24"/>
        </w:rPr>
        <w:t xml:space="preserve"> социальными предприятиями</w:t>
      </w:r>
      <w:r>
        <w:rPr>
          <w:sz w:val="24"/>
          <w:szCs w:val="24"/>
        </w:rPr>
        <w:t xml:space="preserve">, </w:t>
      </w:r>
      <w:r w:rsidRPr="009163AD">
        <w:rPr>
          <w:sz w:val="24"/>
          <w:szCs w:val="24"/>
        </w:rPr>
        <w:t xml:space="preserve">в рамках </w:t>
      </w:r>
    </w:p>
    <w:p w:rsidR="00782410" w:rsidRDefault="00782410" w:rsidP="00782410">
      <w:pPr>
        <w:jc w:val="both"/>
        <w:rPr>
          <w:sz w:val="24"/>
          <w:szCs w:val="24"/>
        </w:rPr>
      </w:pPr>
      <w:proofErr w:type="gramStart"/>
      <w:r w:rsidRPr="009163AD">
        <w:rPr>
          <w:sz w:val="24"/>
          <w:szCs w:val="24"/>
        </w:rPr>
        <w:t>реализации</w:t>
      </w:r>
      <w:proofErr w:type="gramEnd"/>
      <w:r w:rsidRPr="009163AD">
        <w:rPr>
          <w:sz w:val="24"/>
          <w:szCs w:val="24"/>
        </w:rPr>
        <w:t xml:space="preserve"> муниципальной программы «Стимулирование </w:t>
      </w:r>
    </w:p>
    <w:p w:rsidR="00782410" w:rsidRDefault="00782410" w:rsidP="00782410">
      <w:pPr>
        <w:jc w:val="both"/>
        <w:rPr>
          <w:sz w:val="24"/>
          <w:szCs w:val="24"/>
        </w:rPr>
      </w:pPr>
      <w:proofErr w:type="gramStart"/>
      <w:r w:rsidRPr="009163AD">
        <w:rPr>
          <w:sz w:val="24"/>
          <w:szCs w:val="24"/>
        </w:rPr>
        <w:t>экономической</w:t>
      </w:r>
      <w:proofErr w:type="gramEnd"/>
      <w:r w:rsidRPr="009163AD">
        <w:rPr>
          <w:sz w:val="24"/>
          <w:szCs w:val="24"/>
        </w:rPr>
        <w:t xml:space="preserve"> активности малого и среднего предпринимательства </w:t>
      </w:r>
    </w:p>
    <w:p w:rsidR="00782410" w:rsidRPr="009163AD" w:rsidRDefault="00782410" w:rsidP="00782410">
      <w:pPr>
        <w:jc w:val="both"/>
        <w:rPr>
          <w:sz w:val="24"/>
          <w:szCs w:val="24"/>
        </w:rPr>
      </w:pPr>
      <w:proofErr w:type="gramStart"/>
      <w:r w:rsidRPr="009163AD">
        <w:rPr>
          <w:sz w:val="24"/>
          <w:szCs w:val="24"/>
        </w:rPr>
        <w:t>в</w:t>
      </w:r>
      <w:proofErr w:type="gramEnd"/>
      <w:r w:rsidRPr="009163AD">
        <w:rPr>
          <w:sz w:val="24"/>
          <w:szCs w:val="24"/>
        </w:rPr>
        <w:t xml:space="preserve"> Сосновоборском городском округе до 2030 года»</w:t>
      </w:r>
    </w:p>
    <w:p w:rsidR="00782410" w:rsidRPr="009163AD" w:rsidRDefault="00782410" w:rsidP="00782410">
      <w:pPr>
        <w:jc w:val="both"/>
        <w:rPr>
          <w:sz w:val="24"/>
        </w:rPr>
      </w:pPr>
    </w:p>
    <w:p w:rsidR="00782410" w:rsidRDefault="00782410" w:rsidP="00782410">
      <w:pPr>
        <w:ind w:firstLine="709"/>
        <w:jc w:val="both"/>
        <w:rPr>
          <w:sz w:val="24"/>
        </w:rPr>
      </w:pPr>
    </w:p>
    <w:p w:rsidR="00782410" w:rsidRPr="00782410" w:rsidRDefault="00782410" w:rsidP="00782410">
      <w:pPr>
        <w:ind w:firstLine="709"/>
        <w:jc w:val="both"/>
        <w:rPr>
          <w:sz w:val="10"/>
          <w:szCs w:val="10"/>
        </w:rPr>
      </w:pPr>
    </w:p>
    <w:p w:rsidR="00782410" w:rsidRPr="00DC7383" w:rsidRDefault="00782410" w:rsidP="00782410">
      <w:pPr>
        <w:ind w:firstLine="709"/>
        <w:jc w:val="both"/>
        <w:rPr>
          <w:sz w:val="24"/>
          <w:szCs w:val="24"/>
        </w:rPr>
      </w:pPr>
      <w:r w:rsidRPr="009163AD">
        <w:rPr>
          <w:sz w:val="24"/>
          <w:szCs w:val="24"/>
        </w:rPr>
        <w:t xml:space="preserve">В целях уточнения и оптимизации сроков предоставления получателями субсидии - субъектами малого и среднего предпринимательства, признанным социальными предприятиями, в рамках реализации муниципальной программы «Стимулирование </w:t>
      </w:r>
      <w:r w:rsidRPr="00DC7383">
        <w:rPr>
          <w:sz w:val="24"/>
          <w:szCs w:val="24"/>
        </w:rPr>
        <w:t xml:space="preserve">экономической активности малого и среднего предпринимательства в Сосновоборском городском округе до 2030 года», отчетов о достижении значений результатов предоставления субсидии, </w:t>
      </w:r>
      <w:r w:rsidRPr="00DC7383">
        <w:rPr>
          <w:rFonts w:cs="Calibri"/>
          <w:bCs/>
          <w:sz w:val="24"/>
          <w:szCs w:val="24"/>
        </w:rPr>
        <w:t xml:space="preserve">администрация Сосновоборского городского округа </w:t>
      </w:r>
      <w:r w:rsidRPr="00DC7383">
        <w:rPr>
          <w:rFonts w:cs="Calibri"/>
          <w:b/>
          <w:bCs/>
          <w:sz w:val="24"/>
          <w:szCs w:val="24"/>
        </w:rPr>
        <w:t>п о с т а н о в л я е т</w:t>
      </w:r>
      <w:r w:rsidRPr="00DC7383">
        <w:rPr>
          <w:rFonts w:cs="Calibri"/>
          <w:bCs/>
          <w:sz w:val="24"/>
          <w:szCs w:val="24"/>
        </w:rPr>
        <w:t>:</w:t>
      </w:r>
    </w:p>
    <w:p w:rsidR="00782410" w:rsidRPr="00782410" w:rsidRDefault="00782410" w:rsidP="00782410">
      <w:pPr>
        <w:ind w:firstLine="709"/>
        <w:jc w:val="both"/>
        <w:rPr>
          <w:sz w:val="10"/>
          <w:szCs w:val="10"/>
        </w:rPr>
      </w:pPr>
    </w:p>
    <w:p w:rsidR="00782410" w:rsidRPr="00717A77" w:rsidRDefault="00782410" w:rsidP="00782410">
      <w:pPr>
        <w:ind w:firstLine="709"/>
        <w:jc w:val="both"/>
        <w:rPr>
          <w:sz w:val="24"/>
          <w:szCs w:val="24"/>
        </w:rPr>
      </w:pPr>
      <w:r w:rsidRPr="00DC7383">
        <w:rPr>
          <w:sz w:val="24"/>
          <w:szCs w:val="24"/>
        </w:rPr>
        <w:t xml:space="preserve">1. Внести изменения в </w:t>
      </w:r>
      <w:r>
        <w:rPr>
          <w:sz w:val="24"/>
          <w:szCs w:val="24"/>
        </w:rPr>
        <w:t>Порядок</w:t>
      </w:r>
      <w:r w:rsidRPr="00DC7383">
        <w:rPr>
          <w:sz w:val="24"/>
          <w:szCs w:val="24"/>
        </w:rPr>
        <w:t xml:space="preserve"> предоставления субсидии субъектам малого и среднего предпринимательства, признанным социальными предприятиями, в рамках реализации муниципальной программы «Стимулирование экономической активности малого и среднего предпринимательства в Сосновоборском городском окр</w:t>
      </w:r>
      <w:r>
        <w:rPr>
          <w:sz w:val="24"/>
          <w:szCs w:val="24"/>
        </w:rPr>
        <w:t>уге до 2030 года», утвержденный</w:t>
      </w:r>
      <w:r w:rsidRPr="00DC7383">
        <w:rPr>
          <w:sz w:val="24"/>
          <w:szCs w:val="24"/>
        </w:rPr>
        <w:t xml:space="preserve"> постановлением администрации Сосновоборского городского округа </w:t>
      </w:r>
      <w:r>
        <w:rPr>
          <w:sz w:val="24"/>
          <w:szCs w:val="24"/>
        </w:rPr>
        <w:t xml:space="preserve">            </w:t>
      </w:r>
      <w:r w:rsidRPr="00DC7383">
        <w:rPr>
          <w:sz w:val="24"/>
          <w:szCs w:val="24"/>
        </w:rPr>
        <w:t xml:space="preserve">от </w:t>
      </w:r>
      <w:r w:rsidRPr="009163AD">
        <w:rPr>
          <w:sz w:val="24"/>
          <w:szCs w:val="24"/>
        </w:rPr>
        <w:t>13.10.2025 № 2749</w:t>
      </w:r>
      <w:r>
        <w:rPr>
          <w:sz w:val="24"/>
          <w:szCs w:val="24"/>
        </w:rPr>
        <w:t>:</w:t>
      </w:r>
    </w:p>
    <w:p w:rsidR="00782410" w:rsidRPr="00717A77" w:rsidRDefault="00782410" w:rsidP="00782410">
      <w:pPr>
        <w:ind w:firstLine="709"/>
        <w:jc w:val="both"/>
        <w:rPr>
          <w:sz w:val="24"/>
          <w:szCs w:val="24"/>
        </w:rPr>
      </w:pPr>
      <w:r w:rsidRPr="00717A77">
        <w:rPr>
          <w:sz w:val="24"/>
          <w:szCs w:val="24"/>
        </w:rPr>
        <w:t xml:space="preserve">1.1. Пункт 4.1 </w:t>
      </w:r>
      <w:r w:rsidRPr="00DC7383">
        <w:rPr>
          <w:sz w:val="24"/>
          <w:szCs w:val="24"/>
        </w:rPr>
        <w:t>раздел</w:t>
      </w:r>
      <w:r>
        <w:rPr>
          <w:sz w:val="24"/>
          <w:szCs w:val="24"/>
        </w:rPr>
        <w:t>а</w:t>
      </w:r>
      <w:r w:rsidRPr="00DC7383">
        <w:rPr>
          <w:sz w:val="24"/>
          <w:szCs w:val="24"/>
        </w:rPr>
        <w:t xml:space="preserve"> 4 «ТРЕБОВАНИЯ К ПРЕДОСТАВЛЕНИЮ ОТЧЕТНОСТИ» </w:t>
      </w:r>
      <w:proofErr w:type="gramStart"/>
      <w:r w:rsidRPr="00717A77">
        <w:rPr>
          <w:sz w:val="24"/>
          <w:szCs w:val="24"/>
        </w:rPr>
        <w:t>изложить</w:t>
      </w:r>
      <w:proofErr w:type="gramEnd"/>
      <w:r w:rsidRPr="00717A77">
        <w:rPr>
          <w:sz w:val="24"/>
          <w:szCs w:val="24"/>
        </w:rPr>
        <w:t xml:space="preserve"> в новой редакции:</w:t>
      </w:r>
    </w:p>
    <w:p w:rsidR="00782410" w:rsidRPr="00717A77" w:rsidRDefault="00782410" w:rsidP="00782410">
      <w:pPr>
        <w:ind w:firstLine="709"/>
        <w:jc w:val="both"/>
        <w:rPr>
          <w:sz w:val="24"/>
          <w:szCs w:val="24"/>
        </w:rPr>
      </w:pPr>
      <w:r w:rsidRPr="00717A77">
        <w:rPr>
          <w:sz w:val="24"/>
          <w:szCs w:val="24"/>
        </w:rPr>
        <w:t>«4.1. Получатель субсидии представляет в Администрацию до достижения результата предоставления субсидии ежеквартально не позднее десятого рабочего дня, следующего за отчетным периодом, отчет о достижении значений результатов предоставления субсидии, а также характеристик результатов (при их установлении) по фор</w:t>
      </w:r>
      <w:r>
        <w:rPr>
          <w:sz w:val="24"/>
          <w:szCs w:val="24"/>
        </w:rPr>
        <w:t>ме, установленной соглашением.»</w:t>
      </w:r>
    </w:p>
    <w:p w:rsidR="00782410" w:rsidRPr="00717A77" w:rsidRDefault="00782410" w:rsidP="00782410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717A77">
        <w:rPr>
          <w:sz w:val="24"/>
          <w:szCs w:val="24"/>
        </w:rPr>
        <w:t>2. Общему отделу администрации обнародовать настоящее постановление на электронном сайте городской газеты «Маяк».</w:t>
      </w:r>
    </w:p>
    <w:p w:rsidR="00782410" w:rsidRPr="00717A77" w:rsidRDefault="00782410" w:rsidP="00782410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717A77">
        <w:rPr>
          <w:sz w:val="24"/>
          <w:szCs w:val="24"/>
        </w:rPr>
        <w:t>3.</w:t>
      </w:r>
      <w:r w:rsidRPr="00717A77">
        <w:rPr>
          <w:sz w:val="24"/>
          <w:szCs w:val="24"/>
          <w:lang w:val="en-US"/>
        </w:rPr>
        <w:t> </w:t>
      </w:r>
      <w:r w:rsidRPr="00717A77">
        <w:rPr>
          <w:sz w:val="24"/>
          <w:szCs w:val="24"/>
        </w:rPr>
        <w:t>Отделу по связям с общественностью (пресс-центр) разместить настоящее постановление на официальном сайте Сосновоборского городского округа.</w:t>
      </w:r>
    </w:p>
    <w:p w:rsidR="00782410" w:rsidRPr="00717A77" w:rsidRDefault="00782410" w:rsidP="00782410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717A77">
        <w:rPr>
          <w:sz w:val="24"/>
          <w:szCs w:val="24"/>
        </w:rPr>
        <w:t>4. Настоящее постановление вступает в силу со дня официального обнародования.</w:t>
      </w:r>
    </w:p>
    <w:p w:rsidR="00782410" w:rsidRPr="00717A77" w:rsidRDefault="00782410" w:rsidP="00782410">
      <w:pPr>
        <w:tabs>
          <w:tab w:val="left" w:pos="993"/>
        </w:tabs>
        <w:ind w:firstLine="709"/>
        <w:jc w:val="both"/>
        <w:rPr>
          <w:sz w:val="24"/>
        </w:rPr>
      </w:pPr>
      <w:r w:rsidRPr="00717A77">
        <w:rPr>
          <w:sz w:val="24"/>
        </w:rPr>
        <w:t>5. Контроль за исполнением настоящего постановления возложить на первого заместителя главы администрации Сосновоборского городского округа Лютикова С.Г.</w:t>
      </w:r>
    </w:p>
    <w:p w:rsidR="00782410" w:rsidRDefault="00782410" w:rsidP="00782410">
      <w:pPr>
        <w:tabs>
          <w:tab w:val="left" w:pos="6946"/>
        </w:tabs>
        <w:jc w:val="both"/>
        <w:rPr>
          <w:sz w:val="24"/>
        </w:rPr>
      </w:pPr>
    </w:p>
    <w:p w:rsidR="00782410" w:rsidRDefault="00782410" w:rsidP="00782410">
      <w:pPr>
        <w:tabs>
          <w:tab w:val="left" w:pos="6946"/>
        </w:tabs>
        <w:jc w:val="both"/>
        <w:rPr>
          <w:sz w:val="10"/>
          <w:szCs w:val="10"/>
        </w:rPr>
      </w:pPr>
    </w:p>
    <w:p w:rsidR="00782410" w:rsidRPr="00782410" w:rsidRDefault="00782410" w:rsidP="00782410">
      <w:pPr>
        <w:tabs>
          <w:tab w:val="left" w:pos="6946"/>
        </w:tabs>
        <w:jc w:val="both"/>
        <w:rPr>
          <w:sz w:val="10"/>
          <w:szCs w:val="10"/>
        </w:rPr>
      </w:pPr>
    </w:p>
    <w:p w:rsidR="00782410" w:rsidRDefault="00782410" w:rsidP="00782410">
      <w:pPr>
        <w:tabs>
          <w:tab w:val="left" w:pos="6946"/>
        </w:tabs>
        <w:jc w:val="both"/>
        <w:rPr>
          <w:sz w:val="24"/>
          <w:szCs w:val="24"/>
        </w:rPr>
      </w:pPr>
      <w:r w:rsidRPr="00717A77">
        <w:rPr>
          <w:sz w:val="24"/>
        </w:rPr>
        <w:t>Глава Сосновоборского городского округа</w:t>
      </w:r>
      <w:r w:rsidRPr="00717A77">
        <w:rPr>
          <w:sz w:val="24"/>
        </w:rPr>
        <w:tab/>
      </w:r>
      <w:r w:rsidRPr="00717A77">
        <w:rPr>
          <w:sz w:val="24"/>
        </w:rPr>
        <w:tab/>
      </w:r>
      <w:r>
        <w:rPr>
          <w:sz w:val="24"/>
        </w:rPr>
        <w:tab/>
        <w:t xml:space="preserve">    </w:t>
      </w:r>
      <w:r w:rsidRPr="00717A77">
        <w:rPr>
          <w:sz w:val="24"/>
        </w:rPr>
        <w:t>М.В. Воронков</w:t>
      </w:r>
    </w:p>
    <w:p w:rsidR="00782410" w:rsidRPr="00782410" w:rsidRDefault="00782410" w:rsidP="00782410">
      <w:pPr>
        <w:tabs>
          <w:tab w:val="left" w:pos="6946"/>
        </w:tabs>
        <w:jc w:val="both"/>
        <w:rPr>
          <w:sz w:val="6"/>
          <w:szCs w:val="6"/>
        </w:rPr>
      </w:pPr>
    </w:p>
    <w:p w:rsidR="00CA2CF2" w:rsidRDefault="00CA2CF2" w:rsidP="00782410">
      <w:pPr>
        <w:jc w:val="both"/>
        <w:rPr>
          <w:sz w:val="12"/>
          <w:szCs w:val="12"/>
        </w:rPr>
      </w:pPr>
    </w:p>
    <w:p w:rsidR="00782410" w:rsidRDefault="00782410" w:rsidP="00782410">
      <w:pPr>
        <w:jc w:val="both"/>
        <w:rPr>
          <w:sz w:val="12"/>
          <w:szCs w:val="12"/>
        </w:rPr>
      </w:pPr>
      <w:bookmarkStart w:id="0" w:name="_GoBack"/>
      <w:bookmarkEnd w:id="0"/>
      <w:r w:rsidRPr="00717A77">
        <w:rPr>
          <w:sz w:val="12"/>
          <w:szCs w:val="12"/>
        </w:rPr>
        <w:t xml:space="preserve">Булатова Татьяна Евгеньевна, (81369) 6-28-49 </w:t>
      </w:r>
    </w:p>
    <w:p w:rsidR="00762166" w:rsidRPr="00CA2CF2" w:rsidRDefault="00782410" w:rsidP="00762166">
      <w:pPr>
        <w:jc w:val="both"/>
        <w:rPr>
          <w:sz w:val="12"/>
          <w:szCs w:val="12"/>
        </w:rPr>
      </w:pPr>
      <w:r w:rsidRPr="00717A77">
        <w:rPr>
          <w:sz w:val="12"/>
          <w:szCs w:val="12"/>
        </w:rPr>
        <w:t>(</w:t>
      </w:r>
      <w:proofErr w:type="gramStart"/>
      <w:r w:rsidRPr="00717A77">
        <w:rPr>
          <w:sz w:val="12"/>
          <w:szCs w:val="12"/>
        </w:rPr>
        <w:t>отдел</w:t>
      </w:r>
      <w:proofErr w:type="gramEnd"/>
      <w:r w:rsidRPr="00717A77">
        <w:rPr>
          <w:sz w:val="12"/>
          <w:szCs w:val="12"/>
        </w:rPr>
        <w:t xml:space="preserve"> экономического развития)</w:t>
      </w:r>
      <w:r>
        <w:rPr>
          <w:sz w:val="12"/>
          <w:szCs w:val="12"/>
        </w:rPr>
        <w:t>БГ</w:t>
      </w:r>
    </w:p>
    <w:sectPr w:rsidR="00762166" w:rsidRPr="00CA2CF2" w:rsidSect="00CA2CF2">
      <w:headerReference w:type="default" r:id="rId8"/>
      <w:pgSz w:w="11906" w:h="16838"/>
      <w:pgMar w:top="1134" w:right="567" w:bottom="5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12CC" w:rsidRDefault="009212CC" w:rsidP="00762166">
      <w:r>
        <w:separator/>
      </w:r>
    </w:p>
  </w:endnote>
  <w:endnote w:type="continuationSeparator" w:id="0">
    <w:p w:rsidR="009212CC" w:rsidRDefault="009212CC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12CC" w:rsidRDefault="009212CC" w:rsidP="00762166">
      <w:r>
        <w:separator/>
      </w:r>
    </w:p>
  </w:footnote>
  <w:footnote w:type="continuationSeparator" w:id="0">
    <w:p w:rsidR="009212CC" w:rsidRDefault="009212CC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2166" w:rsidRDefault="0076216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ssProviderVariable" w:val="25_01_2006!9a2bc2b0-bc1f-4ffd-a3dd-123e90c9633c"/>
  </w:docVars>
  <w:rsids>
    <w:rsidRoot w:val="00782410"/>
    <w:rsid w:val="000216DC"/>
    <w:rsid w:val="00024F94"/>
    <w:rsid w:val="0005521C"/>
    <w:rsid w:val="00070E72"/>
    <w:rsid w:val="00097477"/>
    <w:rsid w:val="000A43B7"/>
    <w:rsid w:val="000A651A"/>
    <w:rsid w:val="000B0AE5"/>
    <w:rsid w:val="000F7E70"/>
    <w:rsid w:val="001704D1"/>
    <w:rsid w:val="001B1787"/>
    <w:rsid w:val="001D34FF"/>
    <w:rsid w:val="001E56A2"/>
    <w:rsid w:val="002246F2"/>
    <w:rsid w:val="002265BD"/>
    <w:rsid w:val="00231C5B"/>
    <w:rsid w:val="00242E58"/>
    <w:rsid w:val="0024760B"/>
    <w:rsid w:val="00260717"/>
    <w:rsid w:val="002B5888"/>
    <w:rsid w:val="002D62E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C3C18"/>
    <w:rsid w:val="00425E4E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82410"/>
    <w:rsid w:val="007879F3"/>
    <w:rsid w:val="007A6AA8"/>
    <w:rsid w:val="007B1C4A"/>
    <w:rsid w:val="007B20E8"/>
    <w:rsid w:val="00802B93"/>
    <w:rsid w:val="00803CF2"/>
    <w:rsid w:val="00832765"/>
    <w:rsid w:val="00840DF5"/>
    <w:rsid w:val="0084639D"/>
    <w:rsid w:val="00847933"/>
    <w:rsid w:val="008740CA"/>
    <w:rsid w:val="00895D88"/>
    <w:rsid w:val="008A75E6"/>
    <w:rsid w:val="008C6846"/>
    <w:rsid w:val="008D408D"/>
    <w:rsid w:val="008D509D"/>
    <w:rsid w:val="008E00FE"/>
    <w:rsid w:val="008E07A6"/>
    <w:rsid w:val="008E59A6"/>
    <w:rsid w:val="008F2F90"/>
    <w:rsid w:val="008F3AB7"/>
    <w:rsid w:val="009212CC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7195B"/>
    <w:rsid w:val="00A975EF"/>
    <w:rsid w:val="00AA1D65"/>
    <w:rsid w:val="00AD69D2"/>
    <w:rsid w:val="00AD79EA"/>
    <w:rsid w:val="00AE0C4B"/>
    <w:rsid w:val="00AE7168"/>
    <w:rsid w:val="00B10721"/>
    <w:rsid w:val="00B47BE2"/>
    <w:rsid w:val="00B80C40"/>
    <w:rsid w:val="00B90180"/>
    <w:rsid w:val="00B9270E"/>
    <w:rsid w:val="00BA6F0F"/>
    <w:rsid w:val="00BC03B4"/>
    <w:rsid w:val="00BC3893"/>
    <w:rsid w:val="00BD6501"/>
    <w:rsid w:val="00C27AB4"/>
    <w:rsid w:val="00C33ECE"/>
    <w:rsid w:val="00C70BE4"/>
    <w:rsid w:val="00C75FBD"/>
    <w:rsid w:val="00C877C2"/>
    <w:rsid w:val="00C97A22"/>
    <w:rsid w:val="00CA2CF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27AFB"/>
    <w:rsid w:val="00E4432D"/>
    <w:rsid w:val="00E67920"/>
    <w:rsid w:val="00E8645B"/>
    <w:rsid w:val="00E915ED"/>
    <w:rsid w:val="00E95BF2"/>
    <w:rsid w:val="00ED69D4"/>
    <w:rsid w:val="00EE0337"/>
    <w:rsid w:val="00EE27F0"/>
    <w:rsid w:val="00EE51E5"/>
    <w:rsid w:val="00F059CE"/>
    <w:rsid w:val="00F34748"/>
    <w:rsid w:val="00F51338"/>
    <w:rsid w:val="00F556A5"/>
    <w:rsid w:val="00F6168C"/>
    <w:rsid w:val="00F72728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E5A6FCF-B7BF-481C-AC5A-286D8089C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ed34297c-144c-4e55-9ee7-d5f0396bc856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ed34297c-144c-4e55-9ee7-d5f0396bc856.dot</Template>
  <TotalTime>1</TotalTime>
  <Pages>1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2678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Общий отдел - Татищева Н.С.</dc:creator>
  <cp:keywords/>
  <cp:lastModifiedBy>ОЭР - Булатова Т.Е.</cp:lastModifiedBy>
  <cp:revision>2</cp:revision>
  <cp:lastPrinted>2026-01-28T11:57:00Z</cp:lastPrinted>
  <dcterms:created xsi:type="dcterms:W3CDTF">2026-01-28T12:50:00Z</dcterms:created>
  <dcterms:modified xsi:type="dcterms:W3CDTF">2026-01-28T12:50:00Z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9a2bc2b0-bc1f-4ffd-a3dd-123e90c9633c</vt:lpwstr>
  </property>
</Properties>
</file>