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17" w:rsidRDefault="00022A17" w:rsidP="00022A1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2A17" w:rsidRDefault="00022A17" w:rsidP="00022A1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022A17" w:rsidRDefault="00022A17" w:rsidP="00022A1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022A17" w:rsidRDefault="007641EE" w:rsidP="00022A17">
      <w:pPr>
        <w:jc w:val="center"/>
        <w:rPr>
          <w:b/>
          <w:spacing w:val="20"/>
          <w:sz w:val="32"/>
        </w:rPr>
      </w:pPr>
      <w:r w:rsidRPr="007641E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22A17" w:rsidRDefault="00022A17" w:rsidP="00022A17">
      <w:pPr>
        <w:pStyle w:val="3"/>
        <w:jc w:val="left"/>
      </w:pPr>
      <w:r>
        <w:t xml:space="preserve">                             постановление</w:t>
      </w:r>
    </w:p>
    <w:p w:rsidR="00022A17" w:rsidRDefault="00022A17" w:rsidP="00022A17">
      <w:pPr>
        <w:jc w:val="center"/>
        <w:rPr>
          <w:sz w:val="24"/>
        </w:rPr>
      </w:pPr>
    </w:p>
    <w:p w:rsidR="00022A17" w:rsidRDefault="00022A17" w:rsidP="00022A17">
      <w:pPr>
        <w:rPr>
          <w:sz w:val="24"/>
        </w:rPr>
      </w:pPr>
      <w:r>
        <w:rPr>
          <w:sz w:val="24"/>
        </w:rPr>
        <w:t xml:space="preserve">                                                      от 29/12/2023 № 3626</w:t>
      </w:r>
    </w:p>
    <w:p w:rsidR="00022A17" w:rsidRPr="0020457E" w:rsidRDefault="00022A17" w:rsidP="00022A17">
      <w:pPr>
        <w:rPr>
          <w:color w:val="000000" w:themeColor="text1"/>
          <w:sz w:val="24"/>
          <w:szCs w:val="24"/>
        </w:rPr>
      </w:pPr>
    </w:p>
    <w:p w:rsidR="00022A17" w:rsidRDefault="00022A17" w:rsidP="00022A17">
      <w:pPr>
        <w:ind w:right="5102"/>
        <w:rPr>
          <w:color w:val="000000" w:themeColor="text1"/>
          <w:sz w:val="24"/>
          <w:szCs w:val="24"/>
        </w:rPr>
      </w:pPr>
      <w:r w:rsidRPr="0020457E">
        <w:rPr>
          <w:color w:val="000000" w:themeColor="text1"/>
          <w:sz w:val="24"/>
          <w:szCs w:val="24"/>
        </w:rPr>
        <w:t>О внесении изменений в постановление администрации</w:t>
      </w:r>
      <w:r>
        <w:rPr>
          <w:color w:val="000000" w:themeColor="text1"/>
          <w:sz w:val="24"/>
          <w:szCs w:val="24"/>
        </w:rPr>
        <w:t xml:space="preserve"> </w:t>
      </w:r>
      <w:r w:rsidRPr="0020457E">
        <w:rPr>
          <w:color w:val="000000" w:themeColor="text1"/>
          <w:sz w:val="24"/>
          <w:szCs w:val="24"/>
        </w:rPr>
        <w:t xml:space="preserve">Сосновоборского городского округа от </w:t>
      </w:r>
      <w:r w:rsidRPr="0020457E">
        <w:rPr>
          <w:color w:val="000000" w:themeColor="text1"/>
          <w:sz w:val="24"/>
        </w:rPr>
        <w:t>20.02.2023 № 453</w:t>
      </w:r>
      <w:r>
        <w:rPr>
          <w:color w:val="000000" w:themeColor="text1"/>
          <w:sz w:val="24"/>
          <w:szCs w:val="24"/>
        </w:rPr>
        <w:t xml:space="preserve"> </w:t>
      </w:r>
    </w:p>
    <w:p w:rsidR="00022A17" w:rsidRPr="0020457E" w:rsidRDefault="00022A17" w:rsidP="00022A17">
      <w:pPr>
        <w:ind w:right="4251"/>
        <w:rPr>
          <w:color w:val="000000" w:themeColor="text1"/>
          <w:sz w:val="24"/>
          <w:szCs w:val="24"/>
        </w:rPr>
      </w:pPr>
      <w:r w:rsidRPr="0020457E">
        <w:rPr>
          <w:color w:val="000000" w:themeColor="text1"/>
          <w:sz w:val="24"/>
          <w:szCs w:val="24"/>
        </w:rPr>
        <w:t>«О порядке разработки, реализации и оценки</w:t>
      </w:r>
      <w:r>
        <w:rPr>
          <w:color w:val="000000" w:themeColor="text1"/>
          <w:sz w:val="24"/>
          <w:szCs w:val="24"/>
        </w:rPr>
        <w:t xml:space="preserve"> </w:t>
      </w:r>
      <w:r w:rsidRPr="0020457E">
        <w:rPr>
          <w:color w:val="000000" w:themeColor="text1"/>
          <w:sz w:val="24"/>
          <w:szCs w:val="24"/>
        </w:rPr>
        <w:t xml:space="preserve">эффективности муниципальных программ Сосновоборского городского </w:t>
      </w:r>
      <w:r>
        <w:rPr>
          <w:color w:val="000000" w:themeColor="text1"/>
          <w:sz w:val="24"/>
          <w:szCs w:val="24"/>
        </w:rPr>
        <w:t>о</w:t>
      </w:r>
      <w:r w:rsidRPr="0020457E">
        <w:rPr>
          <w:color w:val="000000" w:themeColor="text1"/>
          <w:sz w:val="24"/>
          <w:szCs w:val="24"/>
        </w:rPr>
        <w:t>круга»</w:t>
      </w:r>
    </w:p>
    <w:p w:rsidR="00022A17" w:rsidRPr="0020457E" w:rsidRDefault="00022A17" w:rsidP="00022A17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022A17" w:rsidRPr="0020457E" w:rsidRDefault="00022A17" w:rsidP="00022A17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022A17" w:rsidRPr="0020457E" w:rsidRDefault="00022A17" w:rsidP="00022A17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022A17" w:rsidRPr="0020457E" w:rsidRDefault="00022A17" w:rsidP="00022A17">
      <w:pPr>
        <w:shd w:val="clear" w:color="auto" w:fill="FFFFFF" w:themeFill="background1"/>
        <w:ind w:firstLine="709"/>
        <w:jc w:val="both"/>
        <w:rPr>
          <w:b/>
          <w:color w:val="000000" w:themeColor="text1"/>
          <w:spacing w:val="60"/>
          <w:sz w:val="24"/>
          <w:szCs w:val="24"/>
        </w:rPr>
      </w:pPr>
      <w:proofErr w:type="gramStart"/>
      <w:r w:rsidRPr="0020457E">
        <w:rPr>
          <w:color w:val="000000" w:themeColor="text1"/>
          <w:sz w:val="24"/>
          <w:szCs w:val="24"/>
        </w:rP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постановлением Правительства Ленинградской области от 07.03.2013 № 66 </w:t>
      </w:r>
      <w:r>
        <w:rPr>
          <w:color w:val="000000" w:themeColor="text1"/>
          <w:sz w:val="24"/>
          <w:szCs w:val="24"/>
        </w:rPr>
        <w:t xml:space="preserve">  </w:t>
      </w:r>
      <w:r w:rsidRPr="0020457E">
        <w:rPr>
          <w:color w:val="000000" w:themeColor="text1"/>
          <w:sz w:val="24"/>
          <w:szCs w:val="24"/>
        </w:rPr>
        <w:t xml:space="preserve">«Об утверждении Порядка разработки, реализации и оценки эффективности государственных программ Ленинградской области» (с внесенными изменениями), решением совета депутатов Сосновоборского городского округа от 28.10.2015 № 154 </w:t>
      </w:r>
      <w:r>
        <w:rPr>
          <w:color w:val="000000" w:themeColor="text1"/>
          <w:sz w:val="24"/>
          <w:szCs w:val="24"/>
        </w:rPr>
        <w:t xml:space="preserve">                  </w:t>
      </w:r>
      <w:r w:rsidRPr="0020457E">
        <w:rPr>
          <w:color w:val="000000" w:themeColor="text1"/>
          <w:sz w:val="24"/>
          <w:szCs w:val="24"/>
        </w:rPr>
        <w:t>«Об утверждении Положения о стратегическом планировании в муниципальном образовании Сосновоборский городской</w:t>
      </w:r>
      <w:proofErr w:type="gramEnd"/>
      <w:r w:rsidRPr="0020457E">
        <w:rPr>
          <w:color w:val="000000" w:themeColor="text1"/>
          <w:sz w:val="24"/>
          <w:szCs w:val="24"/>
        </w:rPr>
        <w:t xml:space="preserve"> округ Ленинградской области», администрация Сосновоборского городского округа </w:t>
      </w:r>
      <w:r w:rsidRPr="0020457E">
        <w:rPr>
          <w:b/>
          <w:color w:val="000000" w:themeColor="text1"/>
          <w:spacing w:val="60"/>
          <w:sz w:val="24"/>
          <w:szCs w:val="24"/>
        </w:rPr>
        <w:t>постановляет:</w:t>
      </w:r>
    </w:p>
    <w:p w:rsidR="00022A17" w:rsidRPr="0091387D" w:rsidRDefault="00022A17" w:rsidP="00022A17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022A17" w:rsidRPr="0020457E" w:rsidRDefault="00022A17" w:rsidP="00022A17">
      <w:pPr>
        <w:ind w:firstLine="709"/>
        <w:jc w:val="both"/>
        <w:rPr>
          <w:color w:val="000000" w:themeColor="text1"/>
          <w:sz w:val="24"/>
          <w:szCs w:val="24"/>
        </w:rPr>
      </w:pPr>
      <w:r w:rsidRPr="0020457E">
        <w:rPr>
          <w:color w:val="000000" w:themeColor="text1"/>
          <w:sz w:val="24"/>
          <w:szCs w:val="24"/>
        </w:rPr>
        <w:t xml:space="preserve">1. Внести изменения в постановление администрации Сосновоборского городского округа от </w:t>
      </w:r>
      <w:r w:rsidRPr="0020457E">
        <w:rPr>
          <w:color w:val="000000" w:themeColor="text1"/>
          <w:sz w:val="24"/>
        </w:rPr>
        <w:t>20.02.2023 № 453</w:t>
      </w:r>
      <w:r w:rsidRPr="0020457E">
        <w:rPr>
          <w:color w:val="000000" w:themeColor="text1"/>
          <w:sz w:val="24"/>
          <w:szCs w:val="24"/>
        </w:rPr>
        <w:t xml:space="preserve"> «О порядке разработки, реализации и оценки эффективности муниципальных программ Сосновоборского городского округа» (далее – Порядок) </w:t>
      </w:r>
      <w:r>
        <w:rPr>
          <w:color w:val="000000" w:themeColor="text1"/>
          <w:sz w:val="24"/>
          <w:szCs w:val="24"/>
        </w:rPr>
        <w:t>и утвердить Приложения 9 и 10</w:t>
      </w:r>
      <w:r w:rsidRPr="0020457E">
        <w:rPr>
          <w:color w:val="000000" w:themeColor="text1"/>
          <w:sz w:val="24"/>
          <w:szCs w:val="24"/>
        </w:rPr>
        <w:t xml:space="preserve"> к настоящему постановлению</w:t>
      </w:r>
      <w:r>
        <w:rPr>
          <w:color w:val="000000" w:themeColor="text1"/>
          <w:sz w:val="24"/>
          <w:szCs w:val="24"/>
        </w:rPr>
        <w:t xml:space="preserve"> в новой редакции</w:t>
      </w:r>
      <w:r w:rsidRPr="0020457E">
        <w:rPr>
          <w:color w:val="000000" w:themeColor="text1"/>
          <w:sz w:val="24"/>
          <w:szCs w:val="24"/>
        </w:rPr>
        <w:t>.</w:t>
      </w:r>
    </w:p>
    <w:p w:rsidR="00022A17" w:rsidRPr="0020457E" w:rsidRDefault="00022A17" w:rsidP="00022A17">
      <w:pPr>
        <w:ind w:firstLine="709"/>
        <w:jc w:val="both"/>
        <w:rPr>
          <w:color w:val="000000" w:themeColor="text1"/>
          <w:sz w:val="24"/>
          <w:szCs w:val="24"/>
        </w:rPr>
      </w:pPr>
      <w:r w:rsidRPr="0020457E">
        <w:rPr>
          <w:color w:val="000000" w:themeColor="text1"/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022A17" w:rsidRPr="0020457E" w:rsidRDefault="00022A17" w:rsidP="00022A17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20457E">
        <w:rPr>
          <w:color w:val="000000" w:themeColor="text1"/>
          <w:sz w:val="24"/>
          <w:szCs w:val="24"/>
        </w:rPr>
        <w:t xml:space="preserve">. Отделу по связям с общественностью (пресс-центр) комитета по общественной безопасности и информации </w:t>
      </w:r>
      <w:proofErr w:type="gramStart"/>
      <w:r w:rsidRPr="0020457E">
        <w:rPr>
          <w:color w:val="000000" w:themeColor="text1"/>
          <w:sz w:val="24"/>
          <w:szCs w:val="24"/>
        </w:rPr>
        <w:t>разместить</w:t>
      </w:r>
      <w:proofErr w:type="gramEnd"/>
      <w:r w:rsidRPr="0020457E">
        <w:rPr>
          <w:color w:val="000000" w:themeColor="text1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022A17" w:rsidRPr="0020457E" w:rsidRDefault="00022A17" w:rsidP="00022A1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20457E">
        <w:rPr>
          <w:color w:val="000000" w:themeColor="text1"/>
          <w:sz w:val="24"/>
          <w:szCs w:val="24"/>
        </w:rPr>
        <w:t xml:space="preserve">. Настоящее постановление вступает в силу со дня официального обнародования и применимо к правоотношениям, возникающим при составлении и исполнении бюджета Сосновоборского городского округа с 01.01.2024. </w:t>
      </w:r>
    </w:p>
    <w:p w:rsidR="00022A17" w:rsidRPr="0020457E" w:rsidRDefault="00022A17" w:rsidP="00022A17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Pr="0020457E">
        <w:rPr>
          <w:color w:val="000000" w:themeColor="text1"/>
          <w:sz w:val="24"/>
          <w:szCs w:val="24"/>
        </w:rPr>
        <w:t>. Контроль исполнения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022A17" w:rsidRPr="0020457E" w:rsidRDefault="00022A17" w:rsidP="00022A17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022A17" w:rsidRPr="0020457E" w:rsidRDefault="00022A17" w:rsidP="00022A17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022A17" w:rsidRPr="0020457E" w:rsidRDefault="00022A17" w:rsidP="00022A17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022A17" w:rsidRPr="0020457E" w:rsidRDefault="00022A17" w:rsidP="00022A17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20457E">
        <w:rPr>
          <w:color w:val="000000" w:themeColor="text1"/>
          <w:sz w:val="24"/>
          <w:szCs w:val="24"/>
        </w:rPr>
        <w:t>Глава Сосновоборского городского округа</w:t>
      </w:r>
      <w:r w:rsidRPr="0020457E">
        <w:rPr>
          <w:color w:val="000000" w:themeColor="text1"/>
          <w:sz w:val="24"/>
          <w:szCs w:val="24"/>
        </w:rPr>
        <w:tab/>
      </w:r>
      <w:r w:rsidRPr="0020457E">
        <w:rPr>
          <w:color w:val="000000" w:themeColor="text1"/>
          <w:sz w:val="24"/>
          <w:szCs w:val="24"/>
        </w:rPr>
        <w:tab/>
        <w:t xml:space="preserve">                              </w:t>
      </w:r>
      <w:r>
        <w:rPr>
          <w:color w:val="000000" w:themeColor="text1"/>
          <w:sz w:val="24"/>
          <w:szCs w:val="24"/>
        </w:rPr>
        <w:t xml:space="preserve">   </w:t>
      </w:r>
      <w:r w:rsidRPr="0020457E">
        <w:rPr>
          <w:color w:val="000000" w:themeColor="text1"/>
          <w:sz w:val="24"/>
          <w:szCs w:val="24"/>
        </w:rPr>
        <w:t xml:space="preserve">       М.В. Воронков</w:t>
      </w:r>
    </w:p>
    <w:p w:rsidR="00022A17" w:rsidRDefault="00022A17" w:rsidP="00022A17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022A17" w:rsidRDefault="00022A17" w:rsidP="00022A17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022A17" w:rsidRDefault="00022A17" w:rsidP="00022A17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022A17" w:rsidRDefault="00022A17" w:rsidP="00022A1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  <w:r w:rsidRPr="0020457E">
        <w:rPr>
          <w:color w:val="000000" w:themeColor="text1"/>
          <w:sz w:val="12"/>
          <w:szCs w:val="12"/>
        </w:rPr>
        <w:t>Исп. Мандрукина Кристина Рустамовна т. 6-28-35</w:t>
      </w:r>
      <w:r>
        <w:rPr>
          <w:color w:val="000000" w:themeColor="text1"/>
          <w:sz w:val="12"/>
          <w:szCs w:val="12"/>
        </w:rPr>
        <w:t xml:space="preserve"> БО</w:t>
      </w:r>
    </w:p>
    <w:p w:rsidR="00022A17" w:rsidRDefault="00022A17" w:rsidP="00022A1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022A17" w:rsidRDefault="00022A17" w:rsidP="00022A17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022A17" w:rsidRPr="000A3F9D" w:rsidRDefault="00022A17" w:rsidP="00022A17">
      <w:pPr>
        <w:shd w:val="clear" w:color="auto" w:fill="FFFFFF" w:themeFill="background1"/>
        <w:jc w:val="right"/>
        <w:rPr>
          <w:bCs/>
          <w:sz w:val="24"/>
          <w:szCs w:val="24"/>
        </w:rPr>
      </w:pPr>
      <w:r w:rsidRPr="000A3F9D">
        <w:rPr>
          <w:bCs/>
          <w:sz w:val="24"/>
          <w:szCs w:val="24"/>
        </w:rPr>
        <w:lastRenderedPageBreak/>
        <w:t>УТВЕРЖДЕН</w:t>
      </w:r>
    </w:p>
    <w:p w:rsidR="00022A17" w:rsidRPr="000A3F9D" w:rsidRDefault="00022A17" w:rsidP="00022A17">
      <w:pPr>
        <w:ind w:left="4235" w:firstLine="720"/>
        <w:jc w:val="right"/>
        <w:rPr>
          <w:sz w:val="24"/>
          <w:szCs w:val="24"/>
        </w:rPr>
      </w:pPr>
      <w:r w:rsidRPr="000A3F9D">
        <w:rPr>
          <w:sz w:val="24"/>
          <w:szCs w:val="24"/>
        </w:rPr>
        <w:t>постановлением администрации</w:t>
      </w:r>
    </w:p>
    <w:p w:rsidR="00022A17" w:rsidRPr="000A3F9D" w:rsidRDefault="00022A17" w:rsidP="00022A17">
      <w:pPr>
        <w:ind w:left="4235" w:firstLine="720"/>
        <w:jc w:val="right"/>
        <w:rPr>
          <w:b/>
          <w:bCs/>
          <w:sz w:val="24"/>
          <w:szCs w:val="24"/>
        </w:rPr>
      </w:pPr>
      <w:r w:rsidRPr="000A3F9D">
        <w:rPr>
          <w:sz w:val="24"/>
          <w:szCs w:val="24"/>
        </w:rPr>
        <w:t>Сосновоборского городского округа</w:t>
      </w:r>
    </w:p>
    <w:p w:rsidR="00022A17" w:rsidRPr="000A3F9D" w:rsidRDefault="00022A17" w:rsidP="00022A17">
      <w:pPr>
        <w:shd w:val="clear" w:color="auto" w:fill="FFFFFF" w:themeFill="background1"/>
        <w:jc w:val="right"/>
        <w:rPr>
          <w:sz w:val="24"/>
          <w:szCs w:val="24"/>
        </w:rPr>
      </w:pPr>
      <w:r w:rsidRPr="000A3F9D">
        <w:rPr>
          <w:sz w:val="24"/>
          <w:szCs w:val="24"/>
        </w:rPr>
        <w:t xml:space="preserve">от </w:t>
      </w:r>
      <w:r>
        <w:rPr>
          <w:sz w:val="24"/>
          <w:szCs w:val="24"/>
        </w:rPr>
        <w:t>29/12/2023 № 3626</w:t>
      </w:r>
    </w:p>
    <w:p w:rsidR="00022A17" w:rsidRDefault="00022A17" w:rsidP="00022A17">
      <w:pPr>
        <w:widowControl w:val="0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022A17" w:rsidRPr="008400E4" w:rsidRDefault="00022A17" w:rsidP="00022A17">
      <w:pPr>
        <w:widowControl w:val="0"/>
        <w:contextualSpacing/>
        <w:jc w:val="right"/>
        <w:textAlignment w:val="baseline"/>
        <w:rPr>
          <w:color w:val="000000" w:themeColor="text1"/>
          <w:sz w:val="24"/>
          <w:szCs w:val="24"/>
        </w:rPr>
      </w:pPr>
      <w:r w:rsidRPr="008400E4">
        <w:rPr>
          <w:color w:val="000000" w:themeColor="text1"/>
          <w:sz w:val="24"/>
          <w:szCs w:val="24"/>
        </w:rPr>
        <w:t>Приложение 9</w:t>
      </w:r>
    </w:p>
    <w:p w:rsidR="00022A17" w:rsidRPr="008400E4" w:rsidRDefault="00022A17" w:rsidP="00022A17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  <w:r w:rsidRPr="008400E4">
        <w:rPr>
          <w:color w:val="000000" w:themeColor="text1"/>
          <w:sz w:val="24"/>
          <w:szCs w:val="24"/>
        </w:rPr>
        <w:t>к Порядку</w:t>
      </w:r>
    </w:p>
    <w:p w:rsidR="00022A17" w:rsidRPr="008400E4" w:rsidRDefault="00022A17" w:rsidP="00022A17">
      <w:pPr>
        <w:contextualSpacing/>
        <w:rPr>
          <w:i/>
          <w:color w:val="000000" w:themeColor="text1"/>
          <w:sz w:val="24"/>
          <w:szCs w:val="24"/>
        </w:rPr>
      </w:pPr>
    </w:p>
    <w:p w:rsidR="00022A17" w:rsidRPr="008400E4" w:rsidRDefault="00022A17" w:rsidP="00022A17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8400E4">
        <w:rPr>
          <w:b/>
          <w:color w:val="000000" w:themeColor="text1"/>
          <w:sz w:val="24"/>
          <w:szCs w:val="24"/>
        </w:rPr>
        <w:t>Отчет</w:t>
      </w:r>
    </w:p>
    <w:p w:rsidR="00022A17" w:rsidRPr="003F7998" w:rsidRDefault="00022A17" w:rsidP="00022A17">
      <w:pPr>
        <w:contextualSpacing/>
        <w:jc w:val="center"/>
        <w:rPr>
          <w:color w:val="000000" w:themeColor="text1"/>
        </w:rPr>
      </w:pPr>
      <w:r w:rsidRPr="008400E4">
        <w:rPr>
          <w:b/>
          <w:color w:val="000000" w:themeColor="text1"/>
          <w:sz w:val="24"/>
          <w:szCs w:val="24"/>
        </w:rPr>
        <w:t xml:space="preserve">о реализации муниципальной программы </w:t>
      </w:r>
      <w:r w:rsidRPr="003F7998">
        <w:rPr>
          <w:color w:val="000000" w:themeColor="text1"/>
        </w:rPr>
        <w:t>˂1˃</w:t>
      </w:r>
    </w:p>
    <w:p w:rsidR="00022A17" w:rsidRPr="0030492B" w:rsidRDefault="00022A17" w:rsidP="00022A17">
      <w:pPr>
        <w:contextualSpacing/>
        <w:jc w:val="center"/>
        <w:rPr>
          <w:color w:val="000000" w:themeColor="text1"/>
          <w:sz w:val="24"/>
          <w:szCs w:val="24"/>
        </w:rPr>
      </w:pPr>
    </w:p>
    <w:p w:rsidR="00022A17" w:rsidRPr="0030492B" w:rsidRDefault="00022A17" w:rsidP="00022A17">
      <w:pPr>
        <w:contextualSpacing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Наименование муниципальной программы: ___________________</w:t>
      </w:r>
    </w:p>
    <w:p w:rsidR="00022A17" w:rsidRDefault="00022A17" w:rsidP="00022A17">
      <w:pPr>
        <w:contextualSpacing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Отчетный период: 20</w:t>
      </w:r>
      <w:r>
        <w:rPr>
          <w:color w:val="000000" w:themeColor="text1"/>
          <w:sz w:val="24"/>
          <w:szCs w:val="24"/>
        </w:rPr>
        <w:t>___</w:t>
      </w:r>
      <w:r w:rsidRPr="0030492B">
        <w:rPr>
          <w:color w:val="000000" w:themeColor="text1"/>
          <w:sz w:val="24"/>
          <w:szCs w:val="24"/>
        </w:rPr>
        <w:t xml:space="preserve"> года</w:t>
      </w:r>
    </w:p>
    <w:p w:rsidR="00022A17" w:rsidRPr="0030492B" w:rsidRDefault="00022A17" w:rsidP="00022A17">
      <w:pPr>
        <w:contextualSpacing/>
        <w:rPr>
          <w:color w:val="000000" w:themeColor="text1"/>
          <w:sz w:val="24"/>
          <w:szCs w:val="24"/>
        </w:rPr>
      </w:pPr>
    </w:p>
    <w:tbl>
      <w:tblPr>
        <w:tblW w:w="4969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"/>
        <w:gridCol w:w="4548"/>
        <w:gridCol w:w="1559"/>
        <w:gridCol w:w="665"/>
        <w:gridCol w:w="688"/>
        <w:gridCol w:w="601"/>
        <w:gridCol w:w="1596"/>
      </w:tblGrid>
      <w:tr w:rsidR="00022A17" w:rsidRPr="003D0135" w:rsidTr="000B5F0C">
        <w:trPr>
          <w:trHeight w:val="149"/>
          <w:jc w:val="center"/>
        </w:trPr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17" w:rsidRPr="003D0135" w:rsidRDefault="00022A17" w:rsidP="000B5F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D0135">
              <w:rPr>
                <w:b/>
                <w:color w:val="000000" w:themeColor="text1"/>
              </w:rPr>
              <w:t>N</w:t>
            </w:r>
          </w:p>
        </w:tc>
        <w:tc>
          <w:tcPr>
            <w:tcW w:w="2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17" w:rsidRPr="003D0135" w:rsidRDefault="00022A17" w:rsidP="000B5F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D0135">
              <w:rPr>
                <w:b/>
                <w:color w:val="000000" w:themeColor="text1"/>
              </w:rPr>
              <w:t>Наименование структурного элемента муниципальной программы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A17" w:rsidRPr="003D0135" w:rsidRDefault="00022A17" w:rsidP="000B5F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proofErr w:type="gramStart"/>
            <w:r w:rsidRPr="003D0135">
              <w:rPr>
                <w:b/>
                <w:color w:val="000000" w:themeColor="text1"/>
              </w:rPr>
              <w:t>Ответственный</w:t>
            </w:r>
            <w:proofErr w:type="gramEnd"/>
            <w:r w:rsidRPr="003D0135">
              <w:rPr>
                <w:b/>
                <w:color w:val="000000" w:themeColor="text1"/>
              </w:rPr>
              <w:t xml:space="preserve"> за реализацию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D0135" w:rsidRDefault="00022A17" w:rsidP="000B5F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D0135">
              <w:rPr>
                <w:b/>
                <w:color w:val="000000" w:themeColor="text1"/>
              </w:rPr>
              <w:t>Объем бюджетного финансирования (тыс. рублей)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A17" w:rsidRPr="003D0135" w:rsidRDefault="00022A17" w:rsidP="000B5F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</w:t>
            </w:r>
            <w:r w:rsidRPr="003D0135">
              <w:rPr>
                <w:b/>
                <w:color w:val="000000" w:themeColor="text1"/>
              </w:rPr>
              <w:t xml:space="preserve">ричины </w:t>
            </w:r>
            <w:proofErr w:type="spellStart"/>
            <w:r>
              <w:rPr>
                <w:b/>
                <w:color w:val="000000" w:themeColor="text1"/>
              </w:rPr>
              <w:t>недостижения</w:t>
            </w:r>
            <w:proofErr w:type="spellEnd"/>
            <w:r>
              <w:rPr>
                <w:b/>
                <w:color w:val="000000" w:themeColor="text1"/>
              </w:rPr>
              <w:t xml:space="preserve"> (невыполнения) </w:t>
            </w:r>
          </w:p>
        </w:tc>
      </w:tr>
      <w:tr w:rsidR="00022A17" w:rsidRPr="003D0135" w:rsidTr="000B5F0C">
        <w:trPr>
          <w:trHeight w:val="149"/>
          <w:jc w:val="center"/>
        </w:trPr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D0135" w:rsidRDefault="00022A17" w:rsidP="000B5F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D0135" w:rsidRDefault="00022A17" w:rsidP="000B5F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D0135" w:rsidRDefault="00022A17" w:rsidP="000B5F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567410" w:rsidRDefault="00022A17" w:rsidP="000B5F0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D0135">
              <w:rPr>
                <w:b/>
                <w:color w:val="000000" w:themeColor="text1"/>
              </w:rPr>
              <w:t>План</w:t>
            </w:r>
            <w:r>
              <w:rPr>
                <w:b/>
                <w:color w:val="000000" w:themeColor="text1"/>
              </w:rPr>
              <w:t xml:space="preserve"> </w:t>
            </w:r>
            <w:r w:rsidRPr="003F7998">
              <w:rPr>
                <w:color w:val="000000" w:themeColor="text1"/>
              </w:rPr>
              <w:t>˂2˃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567410" w:rsidRDefault="00022A17" w:rsidP="000B5F0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D0135">
              <w:rPr>
                <w:b/>
                <w:color w:val="000000" w:themeColor="text1"/>
              </w:rPr>
              <w:t>Факт</w:t>
            </w:r>
            <w:r>
              <w:rPr>
                <w:b/>
                <w:color w:val="000000" w:themeColor="text1"/>
              </w:rPr>
              <w:t xml:space="preserve"> </w:t>
            </w:r>
            <w:r w:rsidRPr="003F7998">
              <w:rPr>
                <w:color w:val="000000" w:themeColor="text1"/>
              </w:rPr>
              <w:t>˂2˃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567410" w:rsidRDefault="00022A17" w:rsidP="000B5F0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D0135">
              <w:rPr>
                <w:b/>
                <w:color w:val="000000" w:themeColor="text1"/>
              </w:rPr>
              <w:t>%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D0135" w:rsidRDefault="00022A17" w:rsidP="000B5F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022A17" w:rsidRPr="0030492B" w:rsidTr="000B5F0C">
        <w:trPr>
          <w:trHeight w:val="28"/>
          <w:jc w:val="center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492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492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bookmarkStart w:id="0" w:name="Par34"/>
        <w:bookmarkStart w:id="1" w:name="Par38"/>
        <w:bookmarkEnd w:id="0"/>
        <w:bookmarkEnd w:id="1"/>
      </w:tr>
      <w:tr w:rsidR="00022A17" w:rsidRPr="0030492B" w:rsidTr="000B5F0C">
        <w:trPr>
          <w:trHeight w:val="2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50738">
              <w:rPr>
                <w:b/>
                <w:color w:val="000000" w:themeColor="text1"/>
                <w:sz w:val="24"/>
                <w:szCs w:val="24"/>
              </w:rPr>
              <w:t>Муниципальная программа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(по пункту 2 и 3)</w:t>
            </w:r>
          </w:p>
        </w:tc>
      </w:tr>
      <w:tr w:rsidR="00022A17" w:rsidRPr="0030492B" w:rsidTr="000B5F0C">
        <w:trPr>
          <w:trHeight w:val="28"/>
          <w:jc w:val="center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22A17" w:rsidRPr="0030492B" w:rsidTr="000B5F0C">
        <w:trPr>
          <w:trHeight w:val="14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Проектная часть</w:t>
            </w:r>
          </w:p>
        </w:tc>
      </w:tr>
      <w:tr w:rsidR="00022A17" w:rsidRPr="0030492B" w:rsidTr="000B5F0C">
        <w:trPr>
          <w:trHeight w:val="149"/>
          <w:jc w:val="center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Default="00022A17" w:rsidP="000B5F0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2A17" w:rsidRPr="0030492B" w:rsidTr="000B5F0C">
        <w:trPr>
          <w:trHeight w:val="149"/>
          <w:jc w:val="center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30492B">
              <w:rPr>
                <w:color w:val="000000" w:themeColor="text1"/>
                <w:sz w:val="18"/>
                <w:szCs w:val="18"/>
              </w:rPr>
              <w:t>роект</w:t>
            </w:r>
            <w:r>
              <w:rPr>
                <w:color w:val="000000" w:themeColor="text1"/>
                <w:sz w:val="18"/>
                <w:szCs w:val="18"/>
              </w:rPr>
              <w:t xml:space="preserve"> 1</w:t>
            </w:r>
            <w:r w:rsidRPr="0030492B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2A17" w:rsidRPr="0030492B" w:rsidTr="000B5F0C">
        <w:trPr>
          <w:trHeight w:val="149"/>
          <w:jc w:val="center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мероприятие проекта 1.1</w:t>
            </w:r>
            <w:r>
              <w:rPr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2A17" w:rsidRPr="0030492B" w:rsidTr="000B5F0C">
        <w:trPr>
          <w:trHeight w:val="149"/>
          <w:jc w:val="center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2A17" w:rsidRPr="0030492B" w:rsidTr="000B5F0C">
        <w:trPr>
          <w:trHeight w:val="149"/>
          <w:jc w:val="center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2A17" w:rsidRPr="0030492B" w:rsidTr="000B5F0C">
        <w:trPr>
          <w:trHeight w:val="224"/>
          <w:jc w:val="center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2A17" w:rsidRPr="0030492B" w:rsidTr="000B5F0C">
        <w:trPr>
          <w:trHeight w:val="21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Процессная часть</w:t>
            </w:r>
          </w:p>
        </w:tc>
      </w:tr>
      <w:tr w:rsidR="00022A17" w:rsidRPr="0030492B" w:rsidTr="000B5F0C">
        <w:trPr>
          <w:trHeight w:val="301"/>
          <w:jc w:val="center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Default="00022A17" w:rsidP="000B5F0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2A17" w:rsidRPr="0030492B" w:rsidTr="000B5F0C">
        <w:trPr>
          <w:trHeight w:val="351"/>
          <w:jc w:val="center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Комплекс процессных мероприятий  1 …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2A17" w:rsidRPr="0030492B" w:rsidTr="000B5F0C">
        <w:trPr>
          <w:trHeight w:val="211"/>
          <w:jc w:val="center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мероприятие 1.1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2A17" w:rsidRPr="0030492B" w:rsidTr="000B5F0C">
        <w:trPr>
          <w:trHeight w:val="211"/>
          <w:jc w:val="center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мероприятие 1.2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2A17" w:rsidRPr="0030492B" w:rsidTr="000B5F0C">
        <w:trPr>
          <w:trHeight w:val="224"/>
          <w:jc w:val="center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2A17" w:rsidRPr="0030492B" w:rsidTr="000B5F0C">
        <w:trPr>
          <w:trHeight w:val="422"/>
          <w:jc w:val="center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7" w:rsidRPr="0030492B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22A17" w:rsidRPr="0030492B" w:rsidRDefault="00022A17" w:rsidP="00022A1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492B">
        <w:rPr>
          <w:color w:val="000000" w:themeColor="text1"/>
          <w:sz w:val="28"/>
          <w:szCs w:val="28"/>
        </w:rPr>
        <w:t>--------------------------------</w:t>
      </w:r>
    </w:p>
    <w:p w:rsidR="00022A17" w:rsidRDefault="00022A17" w:rsidP="00022A17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2" w:name="Par308"/>
      <w:bookmarkEnd w:id="2"/>
    </w:p>
    <w:p w:rsidR="00022A17" w:rsidRDefault="00022A17" w:rsidP="00022A17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303B86">
        <w:rPr>
          <w:color w:val="000000" w:themeColor="text1"/>
        </w:rPr>
        <w:t>˂1˃Отчет заполняется ежегодно, представляется с пояснительной запиской о результатах реализации муниципальной программы.</w:t>
      </w:r>
    </w:p>
    <w:p w:rsidR="00022A17" w:rsidRPr="00303B86" w:rsidRDefault="00022A17" w:rsidP="00022A1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˂2</w:t>
      </w:r>
      <w:proofErr w:type="gramStart"/>
      <w:r w:rsidRPr="00303B86">
        <w:rPr>
          <w:color w:val="000000" w:themeColor="text1"/>
        </w:rPr>
        <w:t>˃</w:t>
      </w:r>
      <w:r>
        <w:rPr>
          <w:color w:val="000000" w:themeColor="text1"/>
        </w:rPr>
        <w:t xml:space="preserve"> З</w:t>
      </w:r>
      <w:proofErr w:type="gramEnd"/>
      <w:r w:rsidRPr="00303B86">
        <w:rPr>
          <w:color w:val="000000" w:themeColor="text1"/>
        </w:rPr>
        <w:t>аполняются в соответствии с утвержденным детальным планом.</w:t>
      </w:r>
    </w:p>
    <w:p w:rsidR="00022A17" w:rsidRPr="0030492B" w:rsidRDefault="00022A17" w:rsidP="00022A17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022A17" w:rsidRPr="0030492B" w:rsidRDefault="00022A17" w:rsidP="00022A17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022A17" w:rsidRPr="00350738" w:rsidRDefault="00022A17" w:rsidP="00022A1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50738">
        <w:rPr>
          <w:color w:val="000000" w:themeColor="text1"/>
          <w:sz w:val="24"/>
          <w:szCs w:val="24"/>
        </w:rPr>
        <w:t xml:space="preserve">Ответственный исполнитель </w:t>
      </w:r>
    </w:p>
    <w:p w:rsidR="00022A17" w:rsidRPr="00350738" w:rsidRDefault="00022A17" w:rsidP="00022A1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50738">
        <w:rPr>
          <w:color w:val="000000" w:themeColor="text1"/>
          <w:sz w:val="24"/>
          <w:szCs w:val="24"/>
        </w:rPr>
        <w:t>муниципальной программы (должность)</w:t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  <w:t>Фамилия, инициалы</w:t>
      </w:r>
    </w:p>
    <w:p w:rsidR="00022A17" w:rsidRPr="00350738" w:rsidRDefault="00022A17" w:rsidP="00022A17">
      <w:pPr>
        <w:rPr>
          <w:color w:val="000000" w:themeColor="text1"/>
          <w:sz w:val="24"/>
          <w:szCs w:val="24"/>
        </w:rPr>
      </w:pPr>
    </w:p>
    <w:p w:rsidR="00022A17" w:rsidRPr="00350738" w:rsidRDefault="00022A17" w:rsidP="00022A17">
      <w:pPr>
        <w:rPr>
          <w:color w:val="000000" w:themeColor="text1"/>
          <w:sz w:val="24"/>
          <w:szCs w:val="24"/>
        </w:rPr>
      </w:pPr>
      <w:r w:rsidRPr="00350738">
        <w:rPr>
          <w:color w:val="000000" w:themeColor="text1"/>
          <w:sz w:val="24"/>
          <w:szCs w:val="24"/>
        </w:rPr>
        <w:t>СОГЛАСОВАНО</w:t>
      </w:r>
    </w:p>
    <w:p w:rsidR="00022A17" w:rsidRPr="00350738" w:rsidRDefault="00022A17" w:rsidP="00022A17">
      <w:pPr>
        <w:rPr>
          <w:color w:val="000000" w:themeColor="text1"/>
          <w:sz w:val="24"/>
          <w:szCs w:val="24"/>
        </w:rPr>
      </w:pPr>
    </w:p>
    <w:p w:rsidR="00022A17" w:rsidRDefault="00022A17" w:rsidP="00022A17">
      <w:pPr>
        <w:rPr>
          <w:color w:val="000000" w:themeColor="text1"/>
          <w:sz w:val="24"/>
          <w:szCs w:val="24"/>
        </w:rPr>
      </w:pPr>
      <w:r w:rsidRPr="00350738">
        <w:rPr>
          <w:color w:val="000000" w:themeColor="text1"/>
          <w:sz w:val="24"/>
          <w:szCs w:val="24"/>
        </w:rPr>
        <w:t xml:space="preserve">Заместитель главы администрации </w:t>
      </w:r>
    </w:p>
    <w:p w:rsidR="00022A17" w:rsidRPr="00350738" w:rsidRDefault="00022A17" w:rsidP="00022A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r w:rsidRPr="00350738">
        <w:rPr>
          <w:color w:val="000000" w:themeColor="text1"/>
          <w:sz w:val="24"/>
          <w:szCs w:val="24"/>
        </w:rPr>
        <w:t>куратор муниципальной программы</w:t>
      </w:r>
      <w:r>
        <w:rPr>
          <w:color w:val="000000" w:themeColor="text1"/>
          <w:sz w:val="24"/>
          <w:szCs w:val="24"/>
        </w:rPr>
        <w:t>)</w:t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  <w:t>Фамилия, инициалы</w:t>
      </w:r>
    </w:p>
    <w:p w:rsidR="00022A17" w:rsidRPr="00350738" w:rsidRDefault="00022A17" w:rsidP="00022A17">
      <w:pPr>
        <w:spacing w:after="200" w:line="276" w:lineRule="auto"/>
        <w:rPr>
          <w:color w:val="000000" w:themeColor="text1"/>
        </w:rPr>
      </w:pPr>
    </w:p>
    <w:p w:rsidR="00022A17" w:rsidRPr="00280CD5" w:rsidRDefault="00022A17" w:rsidP="00022A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80CD5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D5">
        <w:rPr>
          <w:rFonts w:ascii="Times New Roman" w:hAnsi="Times New Roman" w:cs="Times New Roman"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0CD5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инициалы</w:t>
      </w:r>
    </w:p>
    <w:p w:rsidR="00022A17" w:rsidRPr="00973DDA" w:rsidRDefault="00022A17" w:rsidP="00022A17">
      <w:pPr>
        <w:rPr>
          <w:szCs w:val="24"/>
        </w:rPr>
      </w:pPr>
    </w:p>
    <w:p w:rsidR="00022A17" w:rsidRPr="0030492B" w:rsidRDefault="00022A17" w:rsidP="00022A1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022A17" w:rsidRPr="0030492B" w:rsidRDefault="00022A17" w:rsidP="00022A17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  <w:sectPr w:rsidR="00022A17" w:rsidRPr="0030492B" w:rsidSect="0059387D">
          <w:headerReference w:type="default" r:id="rId7"/>
          <w:footerReference w:type="default" r:id="rId8"/>
          <w:pgSz w:w="11905" w:h="16840" w:code="9"/>
          <w:pgMar w:top="1021" w:right="680" w:bottom="1021" w:left="1361" w:header="0" w:footer="0" w:gutter="0"/>
          <w:cols w:space="708"/>
          <w:docGrid w:linePitch="326"/>
        </w:sectPr>
      </w:pPr>
    </w:p>
    <w:p w:rsidR="00022A17" w:rsidRPr="008400E4" w:rsidRDefault="00022A17" w:rsidP="00022A17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r w:rsidRPr="008400E4">
        <w:rPr>
          <w:color w:val="000000" w:themeColor="text1"/>
          <w:sz w:val="24"/>
          <w:szCs w:val="24"/>
        </w:rPr>
        <w:lastRenderedPageBreak/>
        <w:t>Приложение 10</w:t>
      </w:r>
    </w:p>
    <w:p w:rsidR="00022A17" w:rsidRPr="008400E4" w:rsidRDefault="00022A17" w:rsidP="00022A17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r w:rsidRPr="008400E4">
        <w:rPr>
          <w:color w:val="000000" w:themeColor="text1"/>
          <w:sz w:val="24"/>
          <w:szCs w:val="24"/>
        </w:rPr>
        <w:t>к Порядку</w:t>
      </w:r>
    </w:p>
    <w:p w:rsidR="00022A17" w:rsidRPr="00350738" w:rsidRDefault="00022A17" w:rsidP="00022A17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bookmarkStart w:id="3" w:name="P2004"/>
      <w:bookmarkEnd w:id="3"/>
      <w:r w:rsidRPr="00350738">
        <w:rPr>
          <w:b/>
          <w:color w:val="000000" w:themeColor="text1"/>
          <w:sz w:val="24"/>
          <w:szCs w:val="24"/>
        </w:rPr>
        <w:t>ОТЧЕТ</w:t>
      </w:r>
    </w:p>
    <w:p w:rsidR="00022A17" w:rsidRPr="00350738" w:rsidRDefault="00022A17" w:rsidP="00022A17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50738">
        <w:rPr>
          <w:b/>
          <w:color w:val="000000" w:themeColor="text1"/>
          <w:sz w:val="24"/>
          <w:szCs w:val="24"/>
        </w:rPr>
        <w:t>об эффективности муниципальной программы</w:t>
      </w:r>
    </w:p>
    <w:p w:rsidR="00022A17" w:rsidRPr="0030492B" w:rsidRDefault="00022A17" w:rsidP="00022A17">
      <w:pPr>
        <w:contextualSpacing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Наименование муниципальной программы: ___________________</w:t>
      </w:r>
    </w:p>
    <w:p w:rsidR="00022A17" w:rsidRDefault="00022A17" w:rsidP="00022A17">
      <w:pPr>
        <w:contextualSpacing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Отчетный период: 20</w:t>
      </w:r>
      <w:r>
        <w:rPr>
          <w:color w:val="000000" w:themeColor="text1"/>
          <w:sz w:val="24"/>
          <w:szCs w:val="24"/>
        </w:rPr>
        <w:t>___</w:t>
      </w:r>
      <w:r w:rsidRPr="0030492B">
        <w:rPr>
          <w:color w:val="000000" w:themeColor="text1"/>
          <w:sz w:val="24"/>
          <w:szCs w:val="24"/>
        </w:rPr>
        <w:t xml:space="preserve"> года</w:t>
      </w:r>
    </w:p>
    <w:p w:rsidR="00022A17" w:rsidRDefault="00022A17" w:rsidP="00022A17">
      <w:pPr>
        <w:contextualSpacing/>
        <w:rPr>
          <w:color w:val="000000" w:themeColor="text1"/>
          <w:sz w:val="24"/>
          <w:szCs w:val="24"/>
        </w:rPr>
      </w:pPr>
    </w:p>
    <w:tbl>
      <w:tblPr>
        <w:tblW w:w="14175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536"/>
        <w:gridCol w:w="2126"/>
        <w:gridCol w:w="1701"/>
        <w:gridCol w:w="1701"/>
        <w:gridCol w:w="1123"/>
        <w:gridCol w:w="11"/>
        <w:gridCol w:w="2126"/>
      </w:tblGrid>
      <w:tr w:rsidR="00022A17" w:rsidRPr="00350738" w:rsidTr="000B5F0C">
        <w:trPr>
          <w:trHeight w:val="261"/>
          <w:tblHeader/>
          <w:tblCellSpacing w:w="5" w:type="nil"/>
        </w:trPr>
        <w:tc>
          <w:tcPr>
            <w:tcW w:w="851" w:type="dxa"/>
            <w:vMerge w:val="restart"/>
            <w:vAlign w:val="center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0738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5073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50738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vMerge w:val="restart"/>
            <w:vAlign w:val="center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 xml:space="preserve">Ед. </w:t>
            </w:r>
          </w:p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4536" w:type="dxa"/>
            <w:gridSpan w:val="4"/>
            <w:vAlign w:val="center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  <w:tc>
          <w:tcPr>
            <w:tcW w:w="2126" w:type="dxa"/>
            <w:vMerge w:val="restart"/>
            <w:vAlign w:val="center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Уровень эффективности (о</w:t>
            </w:r>
            <w:r w:rsidRPr="00350738">
              <w:rPr>
                <w:color w:val="000000" w:themeColor="text1"/>
                <w:sz w:val="24"/>
                <w:szCs w:val="24"/>
              </w:rPr>
              <w:t>ценка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Pr="00303B86">
              <w:rPr>
                <w:color w:val="000000" w:themeColor="text1"/>
              </w:rPr>
              <w:t xml:space="preserve"> ˂</w:t>
            </w:r>
            <w:r>
              <w:rPr>
                <w:color w:val="000000" w:themeColor="text1"/>
              </w:rPr>
              <w:t>4</w:t>
            </w:r>
            <w:r w:rsidRPr="00303B86">
              <w:rPr>
                <w:color w:val="000000" w:themeColor="text1"/>
              </w:rPr>
              <w:t>˃</w:t>
            </w:r>
            <w:r>
              <w:rPr>
                <w:color w:val="000000" w:themeColor="text1"/>
                <w:sz w:val="24"/>
                <w:szCs w:val="24"/>
              </w:rPr>
              <w:t>/</w:t>
            </w:r>
            <w:r w:rsidRPr="00350738">
              <w:rPr>
                <w:color w:val="000000" w:themeColor="text1"/>
                <w:sz w:val="24"/>
                <w:szCs w:val="24"/>
              </w:rPr>
              <w:t xml:space="preserve"> Причины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недостижения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(невыполнения) </w:t>
            </w:r>
          </w:p>
        </w:tc>
      </w:tr>
      <w:tr w:rsidR="00022A17" w:rsidRPr="00350738" w:rsidTr="000B5F0C">
        <w:trPr>
          <w:trHeight w:val="88"/>
          <w:tblHeader/>
          <w:tblCellSpacing w:w="5" w:type="nil"/>
        </w:trPr>
        <w:tc>
          <w:tcPr>
            <w:tcW w:w="851" w:type="dxa"/>
            <w:vMerge/>
            <w:vAlign w:val="center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  <w:vAlign w:val="center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126" w:type="dxa"/>
            <w:vMerge/>
            <w:vAlign w:val="center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2A17" w:rsidRPr="00ED5087" w:rsidTr="000B5F0C">
        <w:trPr>
          <w:trHeight w:val="58"/>
          <w:tblCellSpacing w:w="5" w:type="nil"/>
        </w:trPr>
        <w:tc>
          <w:tcPr>
            <w:tcW w:w="851" w:type="dxa"/>
          </w:tcPr>
          <w:p w:rsidR="00022A17" w:rsidRPr="00ED5087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508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:rsidR="00022A17" w:rsidRPr="00ED5087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508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022A17" w:rsidRPr="00ED5087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508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022A17" w:rsidRPr="00ED5087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508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022A17" w:rsidRPr="00ED5087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508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:rsidR="00022A17" w:rsidRPr="00ED5087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5087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022A17" w:rsidRPr="00ED5087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5087">
              <w:rPr>
                <w:color w:val="000000" w:themeColor="text1"/>
                <w:sz w:val="16"/>
                <w:szCs w:val="16"/>
              </w:rPr>
              <w:t>7</w:t>
            </w:r>
          </w:p>
        </w:tc>
      </w:tr>
      <w:tr w:rsidR="00022A17" w:rsidRPr="00350738" w:rsidTr="000B5F0C">
        <w:trPr>
          <w:trHeight w:val="467"/>
          <w:tblCellSpacing w:w="5" w:type="nil"/>
        </w:trPr>
        <w:tc>
          <w:tcPr>
            <w:tcW w:w="85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0738">
              <w:rPr>
                <w:b/>
                <w:color w:val="000000" w:themeColor="text1"/>
                <w:sz w:val="24"/>
                <w:szCs w:val="24"/>
              </w:rPr>
              <w:t xml:space="preserve">Оценка эффективности программы – </w:t>
            </w:r>
            <w:proofErr w:type="gramStart"/>
            <w:r w:rsidRPr="00350738">
              <w:rPr>
                <w:b/>
                <w:color w:val="000000" w:themeColor="text1"/>
                <w:sz w:val="24"/>
                <w:szCs w:val="24"/>
              </w:rPr>
              <w:t>средний</w:t>
            </w:r>
            <w:proofErr w:type="gramEnd"/>
            <w:r w:rsidRPr="00350738">
              <w:rPr>
                <w:b/>
                <w:color w:val="000000" w:themeColor="text1"/>
                <w:sz w:val="24"/>
                <w:szCs w:val="24"/>
              </w:rPr>
              <w:t xml:space="preserve"> % по пунктам 2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и </w:t>
            </w:r>
            <w:r w:rsidRPr="00350738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0738">
              <w:rPr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50738">
              <w:rPr>
                <w:b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50738">
              <w:rPr>
                <w:b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0738">
              <w:rPr>
                <w:b/>
                <w:color w:val="000000" w:themeColor="text1"/>
                <w:sz w:val="24"/>
                <w:szCs w:val="24"/>
              </w:rPr>
              <w:t>В</w:t>
            </w:r>
            <w:r>
              <w:rPr>
                <w:b/>
                <w:color w:val="000000" w:themeColor="text1"/>
                <w:sz w:val="24"/>
                <w:szCs w:val="24"/>
              </w:rPr>
              <w:t>ыбрать: в</w:t>
            </w:r>
            <w:r w:rsidRPr="00350738">
              <w:rPr>
                <w:b/>
                <w:color w:val="000000" w:themeColor="text1"/>
                <w:sz w:val="24"/>
                <w:szCs w:val="24"/>
              </w:rPr>
              <w:t>ысокая</w:t>
            </w:r>
            <w:r>
              <w:rPr>
                <w:b/>
                <w:color w:val="000000" w:themeColor="text1"/>
                <w:sz w:val="24"/>
                <w:szCs w:val="24"/>
              </w:rPr>
              <w:t>, средняя или</w:t>
            </w:r>
            <w:r w:rsidRPr="00350738">
              <w:rPr>
                <w:b/>
                <w:color w:val="000000" w:themeColor="text1"/>
                <w:sz w:val="24"/>
                <w:szCs w:val="24"/>
              </w:rPr>
              <w:t xml:space="preserve"> низкая</w:t>
            </w:r>
          </w:p>
        </w:tc>
      </w:tr>
      <w:tr w:rsidR="00022A17" w:rsidRPr="00350738" w:rsidTr="000B5F0C">
        <w:trPr>
          <w:trHeight w:val="500"/>
          <w:tblCellSpacing w:w="5" w:type="nil"/>
        </w:trPr>
        <w:tc>
          <w:tcPr>
            <w:tcW w:w="85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Объем бюджетного финансирования программы</w:t>
            </w: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2A17" w:rsidRPr="00350738" w:rsidTr="000B5F0C">
        <w:trPr>
          <w:trHeight w:val="699"/>
          <w:tblCellSpacing w:w="5" w:type="nil"/>
        </w:trPr>
        <w:tc>
          <w:tcPr>
            <w:tcW w:w="85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22A17" w:rsidRPr="00D3291D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3291D">
              <w:rPr>
                <w:color w:val="000000" w:themeColor="text1"/>
                <w:sz w:val="24"/>
                <w:szCs w:val="24"/>
              </w:rPr>
              <w:t>Средний процент выполнения показателей (индикаторов) средний % по пунктам 4,5,6</w:t>
            </w:r>
            <w:r w:rsidRPr="00303B86">
              <w:rPr>
                <w:color w:val="000000" w:themeColor="text1"/>
              </w:rPr>
              <w:t>˂1˃</w:t>
            </w: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0738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0738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2A17" w:rsidRPr="00350738" w:rsidTr="000B5F0C">
        <w:trPr>
          <w:trHeight w:val="471"/>
          <w:tblCellSpacing w:w="5" w:type="nil"/>
        </w:trPr>
        <w:tc>
          <w:tcPr>
            <w:tcW w:w="14175" w:type="dxa"/>
            <w:gridSpan w:val="8"/>
            <w:vAlign w:val="center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b/>
                <w:color w:val="000000" w:themeColor="text1"/>
                <w:sz w:val="24"/>
                <w:szCs w:val="24"/>
              </w:rPr>
              <w:t>Муниципальная программа</w:t>
            </w:r>
            <w:r w:rsidRPr="00303B86">
              <w:rPr>
                <w:color w:val="000000" w:themeColor="text1"/>
              </w:rPr>
              <w:t>˂</w:t>
            </w:r>
            <w:r>
              <w:rPr>
                <w:color w:val="000000" w:themeColor="text1"/>
              </w:rPr>
              <w:t>2</w:t>
            </w:r>
            <w:r w:rsidRPr="00303B86">
              <w:rPr>
                <w:color w:val="000000" w:themeColor="text1"/>
              </w:rPr>
              <w:t>˃</w:t>
            </w:r>
          </w:p>
        </w:tc>
      </w:tr>
      <w:tr w:rsidR="00022A17" w:rsidRPr="00350738" w:rsidTr="000B5F0C">
        <w:trPr>
          <w:trHeight w:val="314"/>
          <w:tblCellSpacing w:w="5" w:type="nil"/>
        </w:trPr>
        <w:tc>
          <w:tcPr>
            <w:tcW w:w="85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22A17" w:rsidRPr="00CA2F7F" w:rsidRDefault="00022A17" w:rsidP="000B5F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 xml:space="preserve">Средний процент выполнения показателей </w:t>
            </w:r>
            <w:r>
              <w:rPr>
                <w:color w:val="000000" w:themeColor="text1"/>
                <w:sz w:val="24"/>
                <w:szCs w:val="24"/>
              </w:rPr>
              <w:t>(индикаторов)</w:t>
            </w:r>
            <w:r w:rsidRPr="00350738">
              <w:rPr>
                <w:color w:val="000000" w:themeColor="text1"/>
                <w:sz w:val="24"/>
                <w:szCs w:val="24"/>
              </w:rPr>
              <w:t xml:space="preserve"> программы</w:t>
            </w:r>
            <w:r>
              <w:rPr>
                <w:color w:val="000000" w:themeColor="text1"/>
                <w:sz w:val="24"/>
                <w:szCs w:val="24"/>
              </w:rPr>
              <w:t xml:space="preserve"> (по показателям 4.1; 4.2;…)</w:t>
            </w: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0738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0738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2A17" w:rsidRPr="00350738" w:rsidTr="000B5F0C">
        <w:trPr>
          <w:trHeight w:val="500"/>
          <w:tblCellSpacing w:w="5" w:type="nil"/>
        </w:trPr>
        <w:tc>
          <w:tcPr>
            <w:tcW w:w="85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022A17" w:rsidRPr="006A3B09" w:rsidRDefault="00022A17" w:rsidP="000B5F0C">
            <w:pPr>
              <w:jc w:val="center"/>
              <w:rPr>
                <w:color w:val="000000" w:themeColor="text1"/>
              </w:rPr>
            </w:pPr>
            <w:r w:rsidRPr="006A3B09">
              <w:rPr>
                <w:color w:val="000000" w:themeColor="text1"/>
                <w:sz w:val="24"/>
                <w:szCs w:val="24"/>
              </w:rPr>
              <w:t>Показатель (индикатор)</w:t>
            </w: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2A17" w:rsidRPr="00350738" w:rsidTr="000B5F0C">
        <w:trPr>
          <w:trHeight w:val="500"/>
          <w:tblCellSpacing w:w="5" w:type="nil"/>
        </w:trPr>
        <w:tc>
          <w:tcPr>
            <w:tcW w:w="85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022A17" w:rsidRPr="006A3B09" w:rsidRDefault="00022A17" w:rsidP="000B5F0C">
            <w:pPr>
              <w:jc w:val="center"/>
              <w:rPr>
                <w:color w:val="000000" w:themeColor="text1"/>
              </w:rPr>
            </w:pPr>
            <w:r w:rsidRPr="006A3B09">
              <w:rPr>
                <w:color w:val="000000" w:themeColor="text1"/>
                <w:sz w:val="24"/>
                <w:szCs w:val="24"/>
              </w:rPr>
              <w:t>Показатель (индикатор)</w:t>
            </w: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2A17" w:rsidRPr="00350738" w:rsidTr="000B5F0C">
        <w:trPr>
          <w:trHeight w:val="500"/>
          <w:tblCellSpacing w:w="5" w:type="nil"/>
        </w:trPr>
        <w:tc>
          <w:tcPr>
            <w:tcW w:w="85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2A17" w:rsidRPr="00350738" w:rsidTr="000B5F0C">
        <w:trPr>
          <w:trHeight w:val="417"/>
          <w:tblCellSpacing w:w="5" w:type="nil"/>
        </w:trPr>
        <w:tc>
          <w:tcPr>
            <w:tcW w:w="14175" w:type="dxa"/>
            <w:gridSpan w:val="8"/>
            <w:vAlign w:val="center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Проектная часть </w:t>
            </w:r>
            <w:r>
              <w:rPr>
                <w:color w:val="000000" w:themeColor="text1"/>
              </w:rPr>
              <w:t>˂3</w:t>
            </w:r>
            <w:r w:rsidRPr="00303B86">
              <w:rPr>
                <w:color w:val="000000" w:themeColor="text1"/>
              </w:rPr>
              <w:t>˃</w:t>
            </w:r>
          </w:p>
        </w:tc>
      </w:tr>
      <w:tr w:rsidR="00022A17" w:rsidRPr="00350738" w:rsidTr="000B5F0C">
        <w:trPr>
          <w:trHeight w:val="314"/>
          <w:tblCellSpacing w:w="5" w:type="nil"/>
        </w:trPr>
        <w:tc>
          <w:tcPr>
            <w:tcW w:w="85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22A17" w:rsidRPr="00CA2F7F" w:rsidRDefault="00022A17" w:rsidP="000B5F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 xml:space="preserve">Средний процент выполнения показателей </w:t>
            </w:r>
            <w:r>
              <w:rPr>
                <w:color w:val="000000" w:themeColor="text1"/>
                <w:sz w:val="24"/>
                <w:szCs w:val="24"/>
              </w:rPr>
              <w:t>(индикаторов)</w:t>
            </w:r>
            <w:r w:rsidRPr="0035073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проектной части (по показателям 5.1; 5.2;…)</w:t>
            </w: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0738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0738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2A17" w:rsidRPr="00350738" w:rsidTr="000B5F0C">
        <w:trPr>
          <w:trHeight w:val="425"/>
          <w:tblCellSpacing w:w="5" w:type="nil"/>
        </w:trPr>
        <w:tc>
          <w:tcPr>
            <w:tcW w:w="851" w:type="dxa"/>
          </w:tcPr>
          <w:p w:rsidR="00022A17" w:rsidRPr="00CF6BCF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6BCF">
              <w:rPr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:rsidR="00022A17" w:rsidRPr="006A3B09" w:rsidRDefault="00022A17" w:rsidP="000B5F0C">
            <w:pPr>
              <w:jc w:val="center"/>
              <w:rPr>
                <w:color w:val="000000" w:themeColor="text1"/>
              </w:rPr>
            </w:pPr>
            <w:r w:rsidRPr="006A3B09">
              <w:rPr>
                <w:color w:val="000000" w:themeColor="text1"/>
                <w:sz w:val="24"/>
                <w:szCs w:val="24"/>
              </w:rPr>
              <w:t>Показатель (индикатор)</w:t>
            </w: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2A17" w:rsidRPr="00350738" w:rsidTr="000B5F0C">
        <w:trPr>
          <w:trHeight w:val="417"/>
          <w:tblCellSpacing w:w="5" w:type="nil"/>
        </w:trPr>
        <w:tc>
          <w:tcPr>
            <w:tcW w:w="851" w:type="dxa"/>
          </w:tcPr>
          <w:p w:rsidR="00022A17" w:rsidRPr="00CF6BCF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6BCF">
              <w:rPr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536" w:type="dxa"/>
          </w:tcPr>
          <w:p w:rsidR="00022A17" w:rsidRPr="006A3B09" w:rsidRDefault="00022A17" w:rsidP="000B5F0C">
            <w:pPr>
              <w:jc w:val="center"/>
              <w:rPr>
                <w:color w:val="000000" w:themeColor="text1"/>
              </w:rPr>
            </w:pPr>
            <w:r w:rsidRPr="006A3B09">
              <w:rPr>
                <w:color w:val="000000" w:themeColor="text1"/>
                <w:sz w:val="24"/>
                <w:szCs w:val="24"/>
              </w:rPr>
              <w:t>Показатель (индикатор)</w:t>
            </w: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2A17" w:rsidRPr="00350738" w:rsidTr="000B5F0C">
        <w:trPr>
          <w:trHeight w:val="425"/>
          <w:tblCellSpacing w:w="5" w:type="nil"/>
        </w:trPr>
        <w:tc>
          <w:tcPr>
            <w:tcW w:w="851" w:type="dxa"/>
          </w:tcPr>
          <w:p w:rsidR="00022A17" w:rsidRPr="00CF6BCF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6BCF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022A17" w:rsidRPr="006A3B09" w:rsidRDefault="00022A17" w:rsidP="000B5F0C">
            <w:pPr>
              <w:jc w:val="center"/>
              <w:rPr>
                <w:color w:val="000000" w:themeColor="text1"/>
              </w:rPr>
            </w:pPr>
            <w:r w:rsidRPr="006A3B09">
              <w:rPr>
                <w:color w:val="000000" w:themeColor="text1"/>
                <w:sz w:val="24"/>
                <w:szCs w:val="24"/>
              </w:rPr>
              <w:t>Показатель (индикатор)</w:t>
            </w: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2A17" w:rsidRPr="00350738" w:rsidTr="000B5F0C">
        <w:trPr>
          <w:trHeight w:val="425"/>
          <w:tblCellSpacing w:w="5" w:type="nil"/>
        </w:trPr>
        <w:tc>
          <w:tcPr>
            <w:tcW w:w="85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2A17" w:rsidRPr="00350738" w:rsidTr="000B5F0C">
        <w:trPr>
          <w:trHeight w:val="554"/>
          <w:tblCellSpacing w:w="5" w:type="nil"/>
        </w:trPr>
        <w:tc>
          <w:tcPr>
            <w:tcW w:w="14175" w:type="dxa"/>
            <w:gridSpan w:val="8"/>
            <w:vAlign w:val="center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Процессная часть </w:t>
            </w:r>
            <w:r w:rsidRPr="00303B86">
              <w:rPr>
                <w:color w:val="000000" w:themeColor="text1"/>
              </w:rPr>
              <w:t>˂</w:t>
            </w:r>
            <w:r>
              <w:rPr>
                <w:color w:val="000000" w:themeColor="text1"/>
              </w:rPr>
              <w:t>3</w:t>
            </w:r>
            <w:r w:rsidRPr="00303B86">
              <w:rPr>
                <w:color w:val="000000" w:themeColor="text1"/>
              </w:rPr>
              <w:t>˃</w:t>
            </w:r>
          </w:p>
        </w:tc>
      </w:tr>
      <w:tr w:rsidR="00022A17" w:rsidRPr="00350738" w:rsidTr="000B5F0C">
        <w:trPr>
          <w:trHeight w:val="314"/>
          <w:tblCellSpacing w:w="5" w:type="nil"/>
        </w:trPr>
        <w:tc>
          <w:tcPr>
            <w:tcW w:w="85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22A17" w:rsidRPr="00CA2F7F" w:rsidRDefault="00022A17" w:rsidP="000B5F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 xml:space="preserve">Средний процент выполнения показателей </w:t>
            </w:r>
            <w:r>
              <w:rPr>
                <w:color w:val="000000" w:themeColor="text1"/>
                <w:sz w:val="24"/>
                <w:szCs w:val="24"/>
              </w:rPr>
              <w:t>(индикаторов)</w:t>
            </w:r>
            <w:r w:rsidRPr="0035073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процессной части (по показателям 6.1; 6.2;…)</w:t>
            </w: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0738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0738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2A17" w:rsidRPr="00350738" w:rsidTr="000B5F0C">
        <w:trPr>
          <w:trHeight w:val="417"/>
          <w:tblCellSpacing w:w="5" w:type="nil"/>
        </w:trPr>
        <w:tc>
          <w:tcPr>
            <w:tcW w:w="851" w:type="dxa"/>
          </w:tcPr>
          <w:p w:rsidR="00022A17" w:rsidRPr="006A3B09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3B09"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:rsidR="00022A17" w:rsidRPr="006A3B09" w:rsidRDefault="00022A17" w:rsidP="000B5F0C">
            <w:pPr>
              <w:jc w:val="center"/>
              <w:rPr>
                <w:color w:val="000000" w:themeColor="text1"/>
              </w:rPr>
            </w:pPr>
            <w:r w:rsidRPr="006A3B09">
              <w:rPr>
                <w:color w:val="000000" w:themeColor="text1"/>
                <w:sz w:val="24"/>
                <w:szCs w:val="24"/>
              </w:rPr>
              <w:t>Показатель (индикатор)</w:t>
            </w: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2A17" w:rsidRPr="00350738" w:rsidTr="000B5F0C">
        <w:trPr>
          <w:trHeight w:val="417"/>
          <w:tblCellSpacing w:w="5" w:type="nil"/>
        </w:trPr>
        <w:tc>
          <w:tcPr>
            <w:tcW w:w="851" w:type="dxa"/>
          </w:tcPr>
          <w:p w:rsidR="00022A17" w:rsidRPr="006A3B09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3B09"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4536" w:type="dxa"/>
          </w:tcPr>
          <w:p w:rsidR="00022A17" w:rsidRPr="006A3B09" w:rsidRDefault="00022A17" w:rsidP="000B5F0C">
            <w:pPr>
              <w:jc w:val="center"/>
              <w:rPr>
                <w:color w:val="000000" w:themeColor="text1"/>
              </w:rPr>
            </w:pPr>
            <w:r w:rsidRPr="006A3B09">
              <w:rPr>
                <w:color w:val="000000" w:themeColor="text1"/>
                <w:sz w:val="24"/>
                <w:szCs w:val="24"/>
              </w:rPr>
              <w:t>Показатель (индикатор)</w:t>
            </w: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2A17" w:rsidRPr="00350738" w:rsidTr="000B5F0C">
        <w:trPr>
          <w:trHeight w:val="417"/>
          <w:tblCellSpacing w:w="5" w:type="nil"/>
        </w:trPr>
        <w:tc>
          <w:tcPr>
            <w:tcW w:w="851" w:type="dxa"/>
          </w:tcPr>
          <w:p w:rsidR="00022A17" w:rsidRPr="006A3B09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3B09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022A17" w:rsidRPr="006A3B09" w:rsidRDefault="00022A17" w:rsidP="000B5F0C">
            <w:pPr>
              <w:jc w:val="center"/>
              <w:rPr>
                <w:color w:val="000000" w:themeColor="text1"/>
              </w:rPr>
            </w:pPr>
            <w:r w:rsidRPr="006A3B09">
              <w:rPr>
                <w:color w:val="000000" w:themeColor="text1"/>
                <w:sz w:val="24"/>
                <w:szCs w:val="24"/>
              </w:rPr>
              <w:t>Показатель (индикатор)</w:t>
            </w: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2A17" w:rsidRPr="00350738" w:rsidTr="000B5F0C">
        <w:trPr>
          <w:trHeight w:val="417"/>
          <w:tblCellSpacing w:w="5" w:type="nil"/>
        </w:trPr>
        <w:tc>
          <w:tcPr>
            <w:tcW w:w="851" w:type="dxa"/>
          </w:tcPr>
          <w:p w:rsidR="00022A17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2A17" w:rsidRPr="006A3B09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3B09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022A17" w:rsidRPr="00350738" w:rsidRDefault="00022A17" w:rsidP="000B5F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22A17" w:rsidRDefault="00022A17" w:rsidP="00022A1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022A17" w:rsidRDefault="00022A17" w:rsidP="00022A1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03B86">
        <w:rPr>
          <w:color w:val="000000" w:themeColor="text1"/>
        </w:rPr>
        <w:t>˂1</w:t>
      </w:r>
      <w:proofErr w:type="gramStart"/>
      <w:r w:rsidRPr="00303B86">
        <w:rPr>
          <w:color w:val="000000" w:themeColor="text1"/>
        </w:rPr>
        <w:t>˃</w:t>
      </w:r>
      <w:r>
        <w:rPr>
          <w:color w:val="000000" w:themeColor="text1"/>
          <w:sz w:val="24"/>
          <w:szCs w:val="24"/>
        </w:rPr>
        <w:t xml:space="preserve"> П</w:t>
      </w:r>
      <w:proofErr w:type="gramEnd"/>
      <w:r>
        <w:rPr>
          <w:color w:val="000000" w:themeColor="text1"/>
          <w:sz w:val="24"/>
          <w:szCs w:val="24"/>
        </w:rPr>
        <w:t xml:space="preserve">ри отсутствии процессной части в муниципальной программе средний процент выполнения показателей (индикаторов) рассчитывается только по пунктам 4 и 6.          </w:t>
      </w:r>
    </w:p>
    <w:p w:rsidR="00022A17" w:rsidRPr="00350738" w:rsidRDefault="00022A17" w:rsidP="00022A1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˂2</w:t>
      </w:r>
      <w:r w:rsidRPr="00303B86">
        <w:rPr>
          <w:color w:val="000000" w:themeColor="text1"/>
        </w:rPr>
        <w:t>˃</w:t>
      </w:r>
      <w:r>
        <w:rPr>
          <w:color w:val="000000" w:themeColor="text1"/>
          <w:sz w:val="24"/>
          <w:szCs w:val="24"/>
        </w:rPr>
        <w:t xml:space="preserve"> Целевые индикаторы муниципальной программы.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A17" w:rsidRDefault="00022A17" w:rsidP="00022A1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03B86">
        <w:rPr>
          <w:color w:val="000000" w:themeColor="text1"/>
        </w:rPr>
        <w:t>˂</w:t>
      </w:r>
      <w:r>
        <w:rPr>
          <w:color w:val="000000" w:themeColor="text1"/>
        </w:rPr>
        <w:t>3</w:t>
      </w:r>
      <w:r w:rsidRPr="00303B86">
        <w:rPr>
          <w:color w:val="000000" w:themeColor="text1"/>
        </w:rPr>
        <w:t>˃</w:t>
      </w:r>
      <w:r>
        <w:rPr>
          <w:color w:val="000000" w:themeColor="text1"/>
          <w:sz w:val="24"/>
          <w:szCs w:val="24"/>
        </w:rPr>
        <w:t>Показатели</w:t>
      </w:r>
      <w:r w:rsidRPr="006A3B09">
        <w:rPr>
          <w:color w:val="000000" w:themeColor="text1"/>
          <w:sz w:val="24"/>
          <w:szCs w:val="24"/>
        </w:rPr>
        <w:t xml:space="preserve"> (индикатор</w:t>
      </w:r>
      <w:r>
        <w:rPr>
          <w:color w:val="000000" w:themeColor="text1"/>
          <w:sz w:val="24"/>
          <w:szCs w:val="24"/>
        </w:rPr>
        <w:t>ы</w:t>
      </w:r>
      <w:r w:rsidRPr="006A3B09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в соответствии с Детальным планом муниципальной программы.</w:t>
      </w:r>
    </w:p>
    <w:p w:rsidR="00022A17" w:rsidRPr="0030492B" w:rsidRDefault="00022A17" w:rsidP="00022A17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03B86">
        <w:rPr>
          <w:color w:val="000000" w:themeColor="text1"/>
        </w:rPr>
        <w:lastRenderedPageBreak/>
        <w:t>˂</w:t>
      </w:r>
      <w:r>
        <w:rPr>
          <w:color w:val="000000" w:themeColor="text1"/>
        </w:rPr>
        <w:t>4</w:t>
      </w:r>
      <w:r w:rsidRPr="00303B86">
        <w:rPr>
          <w:color w:val="000000" w:themeColor="text1"/>
        </w:rPr>
        <w:t>˃</w:t>
      </w:r>
      <w:r w:rsidRPr="005D2AD1">
        <w:rPr>
          <w:color w:val="000000" w:themeColor="text1"/>
          <w:sz w:val="24"/>
          <w:szCs w:val="24"/>
        </w:rPr>
        <w:t xml:space="preserve"> </w:t>
      </w:r>
      <w:r w:rsidRPr="0030492B">
        <w:rPr>
          <w:color w:val="000000" w:themeColor="text1"/>
          <w:sz w:val="24"/>
          <w:szCs w:val="24"/>
        </w:rPr>
        <w:t>Оценка эффективности муниципальной программы определяется исходя из среднего значения критериев (сумма значений всех критериев, деленная на количество критериев) по шкале:</w:t>
      </w:r>
    </w:p>
    <w:p w:rsidR="00022A17" w:rsidRPr="0030492B" w:rsidRDefault="00022A17" w:rsidP="00022A1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выше 90 % – высокая эффективность;</w:t>
      </w:r>
    </w:p>
    <w:p w:rsidR="00022A17" w:rsidRPr="0030492B" w:rsidRDefault="00022A17" w:rsidP="00022A1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от 70 до 90 % – средняя эффективность;</w:t>
      </w:r>
    </w:p>
    <w:p w:rsidR="00022A17" w:rsidRPr="0030492B" w:rsidRDefault="00022A17" w:rsidP="00022A1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ниже 70 % – низкая эффективность.</w:t>
      </w:r>
    </w:p>
    <w:p w:rsidR="00022A17" w:rsidRPr="00350738" w:rsidRDefault="00022A17" w:rsidP="00022A1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022A17" w:rsidRPr="00350738" w:rsidRDefault="00022A17" w:rsidP="00022A1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022A17" w:rsidRPr="00350738" w:rsidRDefault="00022A17" w:rsidP="00022A1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50738">
        <w:rPr>
          <w:color w:val="000000" w:themeColor="text1"/>
          <w:sz w:val="24"/>
          <w:szCs w:val="24"/>
        </w:rPr>
        <w:t xml:space="preserve">Ответственный исполнитель </w:t>
      </w:r>
    </w:p>
    <w:p w:rsidR="00022A17" w:rsidRPr="00350738" w:rsidRDefault="00022A17" w:rsidP="00022A1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50738">
        <w:rPr>
          <w:color w:val="000000" w:themeColor="text1"/>
          <w:sz w:val="24"/>
          <w:szCs w:val="24"/>
        </w:rPr>
        <w:t>муниципальной программы (должность)</w:t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  <w:t>Фамилия, инициалы</w:t>
      </w:r>
    </w:p>
    <w:p w:rsidR="00022A17" w:rsidRPr="00350738" w:rsidRDefault="00022A17" w:rsidP="00022A17">
      <w:pPr>
        <w:rPr>
          <w:color w:val="000000" w:themeColor="text1"/>
          <w:sz w:val="24"/>
          <w:szCs w:val="24"/>
        </w:rPr>
      </w:pPr>
    </w:p>
    <w:p w:rsidR="00022A17" w:rsidRPr="00350738" w:rsidRDefault="00022A17" w:rsidP="00022A17">
      <w:pPr>
        <w:rPr>
          <w:color w:val="000000" w:themeColor="text1"/>
          <w:sz w:val="24"/>
          <w:szCs w:val="24"/>
        </w:rPr>
      </w:pPr>
      <w:r w:rsidRPr="00350738">
        <w:rPr>
          <w:color w:val="000000" w:themeColor="text1"/>
          <w:sz w:val="24"/>
          <w:szCs w:val="24"/>
        </w:rPr>
        <w:t>СОГЛАСОВАНО</w:t>
      </w:r>
    </w:p>
    <w:p w:rsidR="00022A17" w:rsidRPr="00350738" w:rsidRDefault="00022A17" w:rsidP="00022A17">
      <w:pPr>
        <w:rPr>
          <w:color w:val="000000" w:themeColor="text1"/>
          <w:sz w:val="24"/>
          <w:szCs w:val="24"/>
        </w:rPr>
      </w:pPr>
    </w:p>
    <w:p w:rsidR="00022A17" w:rsidRDefault="00022A17" w:rsidP="00022A17">
      <w:pPr>
        <w:rPr>
          <w:color w:val="000000" w:themeColor="text1"/>
          <w:sz w:val="24"/>
          <w:szCs w:val="24"/>
        </w:rPr>
      </w:pPr>
      <w:r w:rsidRPr="00350738">
        <w:rPr>
          <w:color w:val="000000" w:themeColor="text1"/>
          <w:sz w:val="24"/>
          <w:szCs w:val="24"/>
        </w:rPr>
        <w:t xml:space="preserve">Заместитель главы администрации </w:t>
      </w:r>
    </w:p>
    <w:p w:rsidR="00022A17" w:rsidRPr="00350738" w:rsidRDefault="00022A17" w:rsidP="00022A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r w:rsidRPr="00350738">
        <w:rPr>
          <w:color w:val="000000" w:themeColor="text1"/>
          <w:sz w:val="24"/>
          <w:szCs w:val="24"/>
        </w:rPr>
        <w:t>куратор муниципальной программы</w:t>
      </w:r>
      <w:r>
        <w:rPr>
          <w:color w:val="000000" w:themeColor="text1"/>
          <w:sz w:val="24"/>
          <w:szCs w:val="24"/>
        </w:rPr>
        <w:t>)</w:t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  <w:t>Фамилия, инициалы</w:t>
      </w:r>
    </w:p>
    <w:p w:rsidR="00022A17" w:rsidRPr="00350738" w:rsidRDefault="00022A17" w:rsidP="00022A17">
      <w:pPr>
        <w:spacing w:after="200" w:line="276" w:lineRule="auto"/>
        <w:rPr>
          <w:color w:val="000000" w:themeColor="text1"/>
        </w:rPr>
      </w:pPr>
    </w:p>
    <w:p w:rsidR="00022A17" w:rsidRPr="00280CD5" w:rsidRDefault="00022A17" w:rsidP="00022A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80CD5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D5">
        <w:rPr>
          <w:rFonts w:ascii="Times New Roman" w:hAnsi="Times New Roman" w:cs="Times New Roman"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0CD5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инициалы</w:t>
      </w:r>
    </w:p>
    <w:p w:rsidR="00022A17" w:rsidRPr="00973DDA" w:rsidRDefault="00022A17" w:rsidP="00022A17">
      <w:pPr>
        <w:rPr>
          <w:szCs w:val="24"/>
        </w:rPr>
      </w:pPr>
    </w:p>
    <w:p w:rsidR="00022A17" w:rsidRDefault="00022A17" w:rsidP="00022A17">
      <w:pPr>
        <w:jc w:val="both"/>
        <w:rPr>
          <w:sz w:val="24"/>
        </w:rPr>
      </w:pPr>
    </w:p>
    <w:p w:rsidR="00022A17" w:rsidRDefault="00022A17" w:rsidP="00022A17">
      <w:pPr>
        <w:jc w:val="both"/>
        <w:rPr>
          <w:sz w:val="24"/>
        </w:rPr>
      </w:pPr>
    </w:p>
    <w:p w:rsidR="00022A17" w:rsidRDefault="00022A17" w:rsidP="00022A17">
      <w:pPr>
        <w:jc w:val="both"/>
        <w:rPr>
          <w:sz w:val="24"/>
        </w:rPr>
      </w:pPr>
    </w:p>
    <w:p w:rsidR="00022A17" w:rsidRDefault="00022A17" w:rsidP="00022A17">
      <w:pPr>
        <w:jc w:val="both"/>
        <w:rPr>
          <w:sz w:val="24"/>
        </w:rPr>
      </w:pPr>
    </w:p>
    <w:p w:rsidR="00022A17" w:rsidRDefault="00022A17" w:rsidP="00022A17">
      <w:pPr>
        <w:jc w:val="both"/>
        <w:rPr>
          <w:sz w:val="24"/>
        </w:rPr>
      </w:pPr>
    </w:p>
    <w:p w:rsidR="00022A17" w:rsidRDefault="00022A17" w:rsidP="00022A17">
      <w:pPr>
        <w:jc w:val="both"/>
        <w:rPr>
          <w:sz w:val="24"/>
        </w:rPr>
      </w:pPr>
    </w:p>
    <w:p w:rsidR="00022A17" w:rsidRDefault="00022A17" w:rsidP="00022A17">
      <w:pPr>
        <w:jc w:val="both"/>
        <w:rPr>
          <w:sz w:val="24"/>
        </w:rPr>
      </w:pPr>
    </w:p>
    <w:p w:rsidR="00022A17" w:rsidRDefault="00022A17" w:rsidP="00022A17">
      <w:pPr>
        <w:jc w:val="both"/>
        <w:rPr>
          <w:sz w:val="24"/>
        </w:rPr>
      </w:pPr>
    </w:p>
    <w:p w:rsidR="00022A17" w:rsidRDefault="00022A17" w:rsidP="00022A17">
      <w:pPr>
        <w:jc w:val="both"/>
        <w:rPr>
          <w:sz w:val="24"/>
        </w:rPr>
      </w:pPr>
    </w:p>
    <w:p w:rsidR="00022A17" w:rsidRDefault="00022A17" w:rsidP="00022A17">
      <w:pPr>
        <w:jc w:val="both"/>
        <w:rPr>
          <w:sz w:val="24"/>
        </w:rPr>
      </w:pPr>
    </w:p>
    <w:p w:rsidR="00986B56" w:rsidRDefault="00986B56"/>
    <w:sectPr w:rsidR="00986B56" w:rsidSect="0059387D">
      <w:headerReference w:type="default" r:id="rId9"/>
      <w:pgSz w:w="16840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17" w:rsidRDefault="00022A17" w:rsidP="00022A17">
      <w:r>
        <w:separator/>
      </w:r>
    </w:p>
  </w:endnote>
  <w:endnote w:type="continuationSeparator" w:id="0">
    <w:p w:rsidR="00022A17" w:rsidRDefault="00022A17" w:rsidP="0002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56" w:rsidRPr="007A1140" w:rsidRDefault="0059387D" w:rsidP="004958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17" w:rsidRDefault="00022A17" w:rsidP="00022A17">
      <w:r>
        <w:separator/>
      </w:r>
    </w:p>
  </w:footnote>
  <w:footnote w:type="continuationSeparator" w:id="0">
    <w:p w:rsidR="00022A17" w:rsidRDefault="00022A17" w:rsidP="00022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56" w:rsidRPr="00111771" w:rsidRDefault="0059387D" w:rsidP="004958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938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df2bb44-0ed9-43d2-a242-3309f386b1a8"/>
  </w:docVars>
  <w:rsids>
    <w:rsidRoot w:val="00022A17"/>
    <w:rsid w:val="00010C6F"/>
    <w:rsid w:val="00022A17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87D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41EE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D0918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04E6F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53876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22A1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2A1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2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2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2A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2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E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1074</Words>
  <Characters>6126</Characters>
  <Application>Microsoft Office Word</Application>
  <DocSecurity>0</DocSecurity>
  <Lines>51</Lines>
  <Paragraphs>14</Paragraphs>
  <ScaleCrop>false</ScaleCrop>
  <Company>  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cp:lastPrinted>2024-01-10T08:20:00Z</cp:lastPrinted>
  <dcterms:created xsi:type="dcterms:W3CDTF">2024-01-10T09:27:00Z</dcterms:created>
  <dcterms:modified xsi:type="dcterms:W3CDTF">2024-01-15T14:22:00Z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cdf2bb44-0ed9-43d2-a242-3309f386b1a8</vt:lpwstr>
  </property>
</Properties>
</file>