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B5" w:rsidRDefault="00C770B5" w:rsidP="00C770B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-260985</wp:posOffset>
            </wp:positionV>
            <wp:extent cx="607695" cy="771525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770B5" w:rsidRDefault="000F22A9" w:rsidP="00C770B5">
      <w:pPr>
        <w:jc w:val="center"/>
        <w:rPr>
          <w:b/>
        </w:rPr>
      </w:pPr>
      <w:r w:rsidRPr="000F22A9">
        <w:rPr>
          <w:noProof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770B5" w:rsidRDefault="00C770B5" w:rsidP="00C770B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764D37" w:rsidRDefault="00764D37" w:rsidP="00764D37">
      <w:pPr>
        <w:jc w:val="center"/>
        <w:rPr>
          <w:b/>
          <w:bCs/>
          <w:sz w:val="28"/>
          <w:szCs w:val="28"/>
        </w:rPr>
      </w:pPr>
    </w:p>
    <w:p w:rsidR="00764D37" w:rsidRPr="00A42BD2" w:rsidRDefault="00764D37" w:rsidP="00764D3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82</w:t>
      </w:r>
    </w:p>
    <w:p w:rsidR="00C41B15" w:rsidRPr="00D43136" w:rsidRDefault="00C41B15" w:rsidP="00C41B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======================================================================</w:t>
      </w:r>
    </w:p>
    <w:p w:rsidR="00C41B15" w:rsidRDefault="00C41B15" w:rsidP="00C41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учетом изменений, внесенных:</w:t>
      </w:r>
    </w:p>
    <w:p w:rsidR="00C41B15" w:rsidRPr="005E79AB" w:rsidRDefault="00C41B15" w:rsidP="00C41B15">
      <w:pPr>
        <w:rPr>
          <w:b/>
          <w:spacing w:val="20"/>
          <w:sz w:val="24"/>
          <w:szCs w:val="24"/>
        </w:rPr>
      </w:pPr>
      <w:r w:rsidRPr="00C41B15">
        <w:rPr>
          <w:b/>
          <w:bCs/>
          <w:sz w:val="24"/>
          <w:szCs w:val="24"/>
        </w:rPr>
        <w:t xml:space="preserve">- </w:t>
      </w:r>
      <w:r w:rsidRPr="005E79AB">
        <w:rPr>
          <w:b/>
          <w:bCs/>
          <w:sz w:val="24"/>
          <w:szCs w:val="24"/>
        </w:rPr>
        <w:t xml:space="preserve">решением совета депутатов </w:t>
      </w:r>
      <w:r w:rsidRPr="005E79AB">
        <w:rPr>
          <w:b/>
          <w:spacing w:val="20"/>
          <w:sz w:val="24"/>
          <w:szCs w:val="24"/>
        </w:rPr>
        <w:t>от 26.03.2021 года № 41</w:t>
      </w:r>
      <w:r w:rsidR="00AD24C1" w:rsidRPr="005E79AB">
        <w:rPr>
          <w:b/>
          <w:spacing w:val="20"/>
          <w:sz w:val="24"/>
          <w:szCs w:val="24"/>
        </w:rPr>
        <w:t>;</w:t>
      </w:r>
    </w:p>
    <w:p w:rsidR="00AD24C1" w:rsidRPr="005E79AB" w:rsidRDefault="00AD24C1" w:rsidP="00AD24C1">
      <w:pPr>
        <w:rPr>
          <w:b/>
          <w:spacing w:val="20"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5E79AB">
        <w:rPr>
          <w:b/>
          <w:spacing w:val="20"/>
          <w:sz w:val="24"/>
          <w:szCs w:val="24"/>
        </w:rPr>
        <w:t>от 22.09.2021 года № 107</w:t>
      </w:r>
      <w:r w:rsidR="00F335CA" w:rsidRPr="005E79AB">
        <w:rPr>
          <w:b/>
          <w:spacing w:val="20"/>
          <w:sz w:val="24"/>
          <w:szCs w:val="24"/>
        </w:rPr>
        <w:t>;</w:t>
      </w:r>
    </w:p>
    <w:p w:rsidR="00AD24C1" w:rsidRPr="005E79AB" w:rsidRDefault="00F335CA" w:rsidP="00C41B15">
      <w:pPr>
        <w:rPr>
          <w:b/>
          <w:spacing w:val="20"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5E79AB">
        <w:rPr>
          <w:b/>
          <w:spacing w:val="20"/>
          <w:sz w:val="24"/>
          <w:szCs w:val="24"/>
        </w:rPr>
        <w:t>от 27.10.2021 года № 146</w:t>
      </w:r>
    </w:p>
    <w:p w:rsidR="005E79AB" w:rsidRDefault="005E79AB" w:rsidP="005E79AB">
      <w:pPr>
        <w:rPr>
          <w:b/>
          <w:bCs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5E79AB">
        <w:rPr>
          <w:b/>
          <w:spacing w:val="20"/>
          <w:sz w:val="24"/>
          <w:szCs w:val="24"/>
        </w:rPr>
        <w:t xml:space="preserve">от </w:t>
      </w:r>
      <w:r w:rsidRPr="005E79AB">
        <w:rPr>
          <w:b/>
          <w:bCs/>
          <w:sz w:val="24"/>
          <w:szCs w:val="24"/>
        </w:rPr>
        <w:t>25.03.2022 года  № 32</w:t>
      </w:r>
      <w:r w:rsidR="009D5D87">
        <w:rPr>
          <w:b/>
          <w:bCs/>
          <w:sz w:val="24"/>
          <w:szCs w:val="24"/>
        </w:rPr>
        <w:t>;</w:t>
      </w:r>
    </w:p>
    <w:p w:rsidR="009D5D87" w:rsidRDefault="009D5D87" w:rsidP="009D5D87">
      <w:pPr>
        <w:rPr>
          <w:b/>
          <w:bCs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9D5D87">
        <w:rPr>
          <w:b/>
          <w:bCs/>
          <w:sz w:val="24"/>
          <w:szCs w:val="24"/>
        </w:rPr>
        <w:t>от 25.01.2023 года № 9</w:t>
      </w:r>
      <w:r w:rsidR="0034031F">
        <w:rPr>
          <w:b/>
          <w:bCs/>
          <w:sz w:val="24"/>
          <w:szCs w:val="24"/>
        </w:rPr>
        <w:t>;</w:t>
      </w:r>
    </w:p>
    <w:p w:rsidR="009D5D87" w:rsidRPr="005E79AB" w:rsidRDefault="0034031F" w:rsidP="005E79AB">
      <w:pPr>
        <w:rPr>
          <w:b/>
          <w:bCs/>
          <w:sz w:val="24"/>
          <w:szCs w:val="24"/>
        </w:rPr>
      </w:pPr>
      <w:r w:rsidRPr="0034031F">
        <w:rPr>
          <w:b/>
          <w:bCs/>
          <w:sz w:val="24"/>
          <w:szCs w:val="24"/>
        </w:rPr>
        <w:t>- решением совета депутатов от 28.06.2023 года  № 91</w:t>
      </w:r>
    </w:p>
    <w:p w:rsidR="00F341F2" w:rsidRDefault="00C41B15" w:rsidP="00C41B15">
      <w:pPr>
        <w:rPr>
          <w:sz w:val="24"/>
        </w:rPr>
      </w:pPr>
      <w:r>
        <w:rPr>
          <w:b/>
          <w:bCs/>
          <w:sz w:val="24"/>
          <w:szCs w:val="24"/>
        </w:rPr>
        <w:t>======================================================================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C770B5" w:rsidTr="00C770B5">
        <w:tc>
          <w:tcPr>
            <w:tcW w:w="6345" w:type="dxa"/>
          </w:tcPr>
          <w:p w:rsidR="00C770B5" w:rsidRDefault="00C770B5" w:rsidP="00C770B5">
            <w:pPr>
              <w:jc w:val="both"/>
              <w:rPr>
                <w:b/>
                <w:sz w:val="28"/>
              </w:rPr>
            </w:pPr>
            <w:r w:rsidRPr="00C770B5">
              <w:rPr>
                <w:b/>
                <w:sz w:val="28"/>
              </w:rPr>
              <w:t>«Об утверждении Положения о Книге Славы города Сосновый Бор»</w:t>
            </w:r>
          </w:p>
        </w:tc>
      </w:tr>
    </w:tbl>
    <w:p w:rsidR="006853B7" w:rsidRDefault="006853B7" w:rsidP="006853B7">
      <w:pPr>
        <w:pStyle w:val="Heading"/>
        <w:ind w:firstLine="709"/>
        <w:jc w:val="both"/>
        <w:rPr>
          <w:b w:val="0"/>
          <w:sz w:val="24"/>
        </w:rPr>
      </w:pPr>
    </w:p>
    <w:p w:rsidR="00764D37" w:rsidRPr="006853B7" w:rsidRDefault="00764D37" w:rsidP="006853B7">
      <w:pPr>
        <w:pStyle w:val="Heading"/>
        <w:ind w:firstLine="709"/>
        <w:jc w:val="both"/>
        <w:rPr>
          <w:b w:val="0"/>
          <w:sz w:val="24"/>
        </w:rPr>
      </w:pPr>
    </w:p>
    <w:p w:rsidR="00C770B5" w:rsidRDefault="00C770B5" w:rsidP="00C770B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связи с внесением изменений в Устав муниципального образования </w:t>
      </w:r>
      <w:proofErr w:type="spellStart"/>
      <w:r>
        <w:rPr>
          <w:b w:val="0"/>
          <w:sz w:val="24"/>
        </w:rPr>
        <w:t>Сосн</w:t>
      </w:r>
      <w:r>
        <w:rPr>
          <w:b w:val="0"/>
          <w:sz w:val="24"/>
        </w:rPr>
        <w:t>о</w:t>
      </w:r>
      <w:r>
        <w:rPr>
          <w:b w:val="0"/>
          <w:sz w:val="24"/>
        </w:rPr>
        <w:t>воборский</w:t>
      </w:r>
      <w:proofErr w:type="spellEnd"/>
      <w:r>
        <w:rPr>
          <w:b w:val="0"/>
          <w:sz w:val="24"/>
        </w:rPr>
        <w:t xml:space="preserve"> городской округ Ленинградской области, совет депутатов Сосновоборск</w:t>
      </w:r>
      <w:r>
        <w:rPr>
          <w:b w:val="0"/>
          <w:sz w:val="24"/>
        </w:rPr>
        <w:t>о</w:t>
      </w:r>
      <w:r>
        <w:rPr>
          <w:b w:val="0"/>
          <w:sz w:val="24"/>
        </w:rPr>
        <w:t>го городского округа</w:t>
      </w:r>
    </w:p>
    <w:p w:rsidR="00F341F2" w:rsidRDefault="00F341F2" w:rsidP="00F341F2">
      <w:pPr>
        <w:pStyle w:val="a3"/>
      </w:pPr>
    </w:p>
    <w:p w:rsidR="00F341F2" w:rsidRDefault="00F341F2" w:rsidP="00F341F2">
      <w:pPr>
        <w:pStyle w:val="a3"/>
        <w:jc w:val="center"/>
      </w:pPr>
      <w:r>
        <w:t>Р Е Ш И Л :</w:t>
      </w:r>
    </w:p>
    <w:p w:rsidR="00F341F2" w:rsidRDefault="00F341F2" w:rsidP="00F341F2">
      <w:pPr>
        <w:pStyle w:val="a3"/>
      </w:pPr>
    </w:p>
    <w:p w:rsidR="00F341F2" w:rsidRDefault="00F341F2" w:rsidP="00F341F2">
      <w:pPr>
        <w:pStyle w:val="a3"/>
      </w:pPr>
      <w:r>
        <w:t xml:space="preserve">1. Утвердить </w:t>
      </w:r>
      <w:r w:rsidR="00C770B5">
        <w:t xml:space="preserve">прилагаемое </w:t>
      </w:r>
      <w:r>
        <w:t>«Положение о Книге Славы города Сосновый Бор»</w:t>
      </w:r>
      <w:r w:rsidR="00C770B5">
        <w:t>.</w:t>
      </w:r>
    </w:p>
    <w:p w:rsidR="006853B7" w:rsidRPr="006853B7" w:rsidRDefault="006853B7" w:rsidP="006853B7">
      <w:pPr>
        <w:pStyle w:val="a3"/>
      </w:pPr>
      <w:r w:rsidRPr="006853B7"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</w:t>
      </w:r>
      <w:r w:rsidRPr="006853B7">
        <w:t>з</w:t>
      </w:r>
      <w:r w:rsidRPr="006853B7">
        <w:t>бранного состава совета депутатов Сосновоборского городского округа четвертого созыва.</w:t>
      </w:r>
    </w:p>
    <w:p w:rsidR="00C770B5" w:rsidRDefault="00C770B5" w:rsidP="00F341F2">
      <w:pPr>
        <w:pStyle w:val="a3"/>
      </w:pPr>
      <w:r>
        <w:t>3. Со дня вступления в силу настоящего решения признать утратившими силу:</w:t>
      </w:r>
    </w:p>
    <w:p w:rsidR="00C770B5" w:rsidRDefault="00C770B5" w:rsidP="00C770B5">
      <w:pPr>
        <w:pStyle w:val="a3"/>
      </w:pPr>
      <w:r>
        <w:t xml:space="preserve">- решение Собрания представителей </w:t>
      </w:r>
      <w:r w:rsidRPr="00C770B5">
        <w:t>от 27.01.2003 №9 «О создании Книги Славы города Сосновый Бор»;</w:t>
      </w:r>
    </w:p>
    <w:p w:rsidR="000F7CED" w:rsidRDefault="00C770B5" w:rsidP="00C770B5">
      <w:pPr>
        <w:pStyle w:val="a3"/>
      </w:pPr>
      <w:r>
        <w:t xml:space="preserve">- </w:t>
      </w:r>
      <w:r w:rsidR="000F7CED">
        <w:t xml:space="preserve">решение Собрания представителей </w:t>
      </w:r>
      <w:r w:rsidR="000F7CED" w:rsidRPr="000F7CED">
        <w:t>от 24.02.2005 №26 «О внесении измен</w:t>
      </w:r>
      <w:r w:rsidR="000F7CED" w:rsidRPr="000F7CED">
        <w:t>е</w:t>
      </w:r>
      <w:r w:rsidR="000F7CED" w:rsidRPr="000F7CED">
        <w:t>ний и дополнений в «Положение о Книге Славы города Сосновый Бор», утвержде</w:t>
      </w:r>
      <w:r w:rsidR="000F7CED" w:rsidRPr="000F7CED">
        <w:t>н</w:t>
      </w:r>
      <w:r w:rsidR="000F7CED" w:rsidRPr="000F7CED">
        <w:t>ное решением Собрания представителей от 27.01.2003 №9»</w:t>
      </w:r>
      <w:r w:rsidR="000F7CED">
        <w:t>;</w:t>
      </w:r>
    </w:p>
    <w:p w:rsidR="00C770B5" w:rsidRDefault="000F7CED" w:rsidP="00C770B5">
      <w:pPr>
        <w:pStyle w:val="a3"/>
      </w:pPr>
      <w:r>
        <w:t xml:space="preserve">- решение Совета депутатов </w:t>
      </w:r>
      <w:r w:rsidRPr="000F7CED">
        <w:t>от 25.04.2007 №68 «О внесении изменений в «Положение о Книге Славы города Сосновый Бор»»;</w:t>
      </w:r>
    </w:p>
    <w:p w:rsidR="000F7CED" w:rsidRPr="000F7CED" w:rsidRDefault="000F7CED" w:rsidP="00C770B5">
      <w:pPr>
        <w:pStyle w:val="a3"/>
      </w:pPr>
      <w:r>
        <w:t xml:space="preserve">- </w:t>
      </w:r>
      <w:r w:rsidRPr="000F7CED">
        <w:t>решение Совета депутатов от 26.02.2008 №19 «О внесении изменения в «Положение о Книге Славы города Сосновый Бор»»;</w:t>
      </w:r>
    </w:p>
    <w:p w:rsidR="000F7CED" w:rsidRPr="000F7CED" w:rsidRDefault="000F7CED" w:rsidP="000F7CED">
      <w:pPr>
        <w:pStyle w:val="a3"/>
      </w:pPr>
      <w:r w:rsidRPr="000F7CED">
        <w:t>- решение совета депутатов от 25.04.2018 №58</w:t>
      </w:r>
      <w:r>
        <w:t xml:space="preserve"> </w:t>
      </w:r>
      <w:r w:rsidRPr="000F7CED">
        <w:t>«О внесении изменений в «Положение о Книге Славы города Сосновый Бор»».</w:t>
      </w:r>
    </w:p>
    <w:p w:rsidR="00F341F2" w:rsidRDefault="00764D37" w:rsidP="000F7CED">
      <w:pPr>
        <w:pStyle w:val="a3"/>
      </w:pPr>
      <w:r>
        <w:t>4. Решение опубликовать в городской газете «Маяк».</w:t>
      </w:r>
    </w:p>
    <w:p w:rsidR="00764D37" w:rsidRDefault="00764D37" w:rsidP="000F7CED">
      <w:pPr>
        <w:pStyle w:val="a3"/>
      </w:pPr>
    </w:p>
    <w:p w:rsidR="008A59A3" w:rsidRPr="0053063C" w:rsidRDefault="008A59A3" w:rsidP="008A59A3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8A59A3" w:rsidRDefault="008A59A3" w:rsidP="008A59A3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0F7CED">
        <w:rPr>
          <w:b/>
        </w:rPr>
        <w:t xml:space="preserve">                    </w:t>
      </w:r>
      <w:r>
        <w:rPr>
          <w:b/>
        </w:rPr>
        <w:t xml:space="preserve">   </w:t>
      </w:r>
      <w:r w:rsidR="008C11CC">
        <w:rPr>
          <w:b/>
        </w:rPr>
        <w:t xml:space="preserve">  </w:t>
      </w:r>
      <w:r>
        <w:rPr>
          <w:b/>
        </w:rPr>
        <w:t xml:space="preserve">      Приложение</w:t>
      </w:r>
    </w:p>
    <w:p w:rsidR="00F341F2" w:rsidRDefault="00F341F2" w:rsidP="00F341F2">
      <w:pPr>
        <w:pStyle w:val="a3"/>
        <w:jc w:val="right"/>
        <w:rPr>
          <w:b/>
        </w:rPr>
      </w:pPr>
      <w:r>
        <w:rPr>
          <w:b/>
        </w:rPr>
        <w:t xml:space="preserve">к решению </w:t>
      </w:r>
      <w:r w:rsidR="000F7CED">
        <w:rPr>
          <w:b/>
        </w:rPr>
        <w:t>совета депутатов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 xml:space="preserve">                   </w:t>
      </w:r>
      <w:r w:rsidR="000F7CED">
        <w:rPr>
          <w:b/>
        </w:rPr>
        <w:t xml:space="preserve">     </w:t>
      </w:r>
      <w:r>
        <w:rPr>
          <w:b/>
        </w:rPr>
        <w:t xml:space="preserve">                                       </w:t>
      </w:r>
      <w:r w:rsidR="000F7CED">
        <w:rPr>
          <w:b/>
        </w:rPr>
        <w:t xml:space="preserve">           </w:t>
      </w:r>
      <w:r>
        <w:rPr>
          <w:b/>
        </w:rPr>
        <w:t xml:space="preserve">      от </w:t>
      </w:r>
      <w:r w:rsidR="00764D37">
        <w:rPr>
          <w:b/>
        </w:rPr>
        <w:t>07</w:t>
      </w:r>
      <w:r>
        <w:rPr>
          <w:b/>
        </w:rPr>
        <w:t>.0</w:t>
      </w:r>
      <w:r w:rsidR="000F7CED">
        <w:rPr>
          <w:b/>
        </w:rPr>
        <w:t>8</w:t>
      </w:r>
      <w:r>
        <w:rPr>
          <w:b/>
        </w:rPr>
        <w:t>.</w:t>
      </w:r>
      <w:r w:rsidR="000F7CED">
        <w:rPr>
          <w:b/>
        </w:rPr>
        <w:t>2019</w:t>
      </w:r>
      <w:r>
        <w:rPr>
          <w:b/>
        </w:rPr>
        <w:t xml:space="preserve"> г. N </w:t>
      </w:r>
      <w:r w:rsidR="00764D37">
        <w:rPr>
          <w:b/>
        </w:rPr>
        <w:t>82</w:t>
      </w:r>
    </w:p>
    <w:p w:rsidR="00354B59" w:rsidRDefault="00354B59" w:rsidP="00F341F2">
      <w:pPr>
        <w:pStyle w:val="a3"/>
        <w:jc w:val="center"/>
        <w:rPr>
          <w:b/>
        </w:rPr>
      </w:pPr>
    </w:p>
    <w:p w:rsidR="007902F9" w:rsidRDefault="007902F9" w:rsidP="00F341F2">
      <w:pPr>
        <w:pStyle w:val="a3"/>
        <w:jc w:val="center"/>
        <w:rPr>
          <w:b/>
        </w:rPr>
      </w:pP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>о Книге Славы города Сосновый Бор</w:t>
      </w:r>
    </w:p>
    <w:p w:rsidR="00F341F2" w:rsidRDefault="00F341F2" w:rsidP="00F341F2">
      <w:pPr>
        <w:pStyle w:val="a3"/>
        <w:jc w:val="center"/>
        <w:rPr>
          <w:b/>
        </w:rPr>
      </w:pPr>
    </w:p>
    <w:p w:rsidR="007902F9" w:rsidRDefault="007902F9" w:rsidP="00F341F2">
      <w:pPr>
        <w:pStyle w:val="a3"/>
        <w:jc w:val="center"/>
        <w:rPr>
          <w:b/>
        </w:rPr>
      </w:pPr>
    </w:p>
    <w:p w:rsidR="00AD24C1" w:rsidRDefault="00F5658C" w:rsidP="00AD24C1">
      <w:pPr>
        <w:pStyle w:val="a3"/>
      </w:pPr>
      <w:r>
        <w:t xml:space="preserve">1. </w:t>
      </w:r>
      <w:r w:rsidR="00AD24C1">
        <w:t xml:space="preserve">В Книгу Славы города Сосновый Бор (далее – Книга Славы) </w:t>
      </w:r>
      <w:r w:rsidR="00AD24C1" w:rsidRPr="002F44AA">
        <w:t>могут быть з</w:t>
      </w:r>
      <w:r w:rsidR="00AD24C1" w:rsidRPr="002F44AA">
        <w:t>а</w:t>
      </w:r>
      <w:r w:rsidR="00AD24C1" w:rsidRPr="002F44AA">
        <w:t>несены</w:t>
      </w:r>
      <w:r w:rsidR="00AD24C1">
        <w:t xml:space="preserve"> имена:</w:t>
      </w:r>
    </w:p>
    <w:p w:rsidR="00AD24C1" w:rsidRDefault="00AD24C1" w:rsidP="00AD24C1">
      <w:pPr>
        <w:pStyle w:val="a3"/>
      </w:pPr>
      <w:r>
        <w:t xml:space="preserve">а) граждан, внесших значительный вклад в создание </w:t>
      </w:r>
      <w:r w:rsidRPr="002F44AA">
        <w:t xml:space="preserve">и развитие </w:t>
      </w:r>
      <w:r>
        <w:t>города С</w:t>
      </w:r>
      <w:r>
        <w:t>о</w:t>
      </w:r>
      <w:r>
        <w:t>сновый Бор и его предприятий, учреждений и организаций, в развитие науки, обр</w:t>
      </w:r>
      <w:r>
        <w:t>а</w:t>
      </w:r>
      <w:r>
        <w:t>зования, здравоохранения, культуры и иных сфер деятельности городского округа;</w:t>
      </w:r>
    </w:p>
    <w:p w:rsidR="00AD24C1" w:rsidRPr="002F44AA" w:rsidRDefault="00AD24C1" w:rsidP="00AD24C1">
      <w:pPr>
        <w:pStyle w:val="a3"/>
      </w:pPr>
      <w:r>
        <w:t xml:space="preserve">б) жителей города, внесших значительный вклад в развитие Ленинградской области </w:t>
      </w:r>
      <w:r w:rsidRPr="002F44AA">
        <w:t>и (или)</w:t>
      </w:r>
      <w:r>
        <w:t xml:space="preserve"> </w:t>
      </w:r>
      <w:r w:rsidRPr="002F44AA">
        <w:t>Российской Федерации;</w:t>
      </w:r>
    </w:p>
    <w:p w:rsidR="00AD24C1" w:rsidRPr="002F44AA" w:rsidRDefault="00AD24C1" w:rsidP="00AD24C1">
      <w:pPr>
        <w:pStyle w:val="a3"/>
      </w:pPr>
      <w:r w:rsidRPr="002F44AA">
        <w:t>в) граждан, удостоенных звания «Почетный гражданин города Сосновый Бор» и «Почетный гражданин Ленинградской области»;</w:t>
      </w:r>
    </w:p>
    <w:p w:rsidR="00AD24C1" w:rsidRPr="002F44AA" w:rsidRDefault="00AD24C1" w:rsidP="00AD24C1">
      <w:pPr>
        <w:pStyle w:val="a3"/>
      </w:pPr>
      <w:r>
        <w:t xml:space="preserve">г) жителей города, </w:t>
      </w:r>
      <w:r w:rsidRPr="002F44AA">
        <w:t>награжденных высшими государственными наградами СССР и Российской Федерации (Герой Советского Союза, Герой Социалистического Труда, Герой Российской Федерации и Герой Труда Российской Федерации);</w:t>
      </w:r>
    </w:p>
    <w:p w:rsidR="009D5D87" w:rsidRDefault="00AD24C1" w:rsidP="00AD24C1">
      <w:pPr>
        <w:pStyle w:val="a3"/>
      </w:pPr>
      <w:proofErr w:type="spellStart"/>
      <w:r w:rsidRPr="002F44AA">
        <w:t>д</w:t>
      </w:r>
      <w:proofErr w:type="spellEnd"/>
      <w:r w:rsidRPr="002F44AA">
        <w:t>) жителей города, погибших при выполнении служебных задач в условиях чрезвычайного положения, при вооруженных конфликтах и при исполнении служе</w:t>
      </w:r>
      <w:r w:rsidRPr="002F44AA">
        <w:t>б</w:t>
      </w:r>
      <w:r w:rsidRPr="002F44AA">
        <w:t>ных обязанностей в мирное время, награжденных посмертно государственными н</w:t>
      </w:r>
      <w:r w:rsidRPr="002F44AA">
        <w:t>а</w:t>
      </w:r>
      <w:r w:rsidRPr="002F44AA">
        <w:t>градами</w:t>
      </w:r>
      <w:r w:rsidR="009D5D87">
        <w:t>;</w:t>
      </w:r>
    </w:p>
    <w:p w:rsidR="009D5D87" w:rsidRPr="00993BB1" w:rsidRDefault="009D5D87" w:rsidP="009D5D87">
      <w:pPr>
        <w:pStyle w:val="a3"/>
      </w:pPr>
      <w:r w:rsidRPr="00993BB1">
        <w:t xml:space="preserve">е) граждан, погибших в годы Великой Отечественной войны при защите </w:t>
      </w:r>
      <w:proofErr w:type="spellStart"/>
      <w:r w:rsidRPr="00993BB1">
        <w:t>Ор</w:t>
      </w:r>
      <w:r w:rsidRPr="00993BB1">
        <w:t>а</w:t>
      </w:r>
      <w:r w:rsidRPr="00993BB1">
        <w:t>ниенбаумского</w:t>
      </w:r>
      <w:proofErr w:type="spellEnd"/>
      <w:r w:rsidRPr="00993BB1">
        <w:t xml:space="preserve"> плацдарма и награжденных посмертно высшими государственными наградами</w:t>
      </w:r>
      <w:r>
        <w:t>.</w:t>
      </w:r>
    </w:p>
    <w:p w:rsidR="00AD24C1" w:rsidRDefault="00AD24C1" w:rsidP="00AD24C1">
      <w:pPr>
        <w:pStyle w:val="a3"/>
      </w:pPr>
    </w:p>
    <w:p w:rsidR="00F335CA" w:rsidRDefault="00705363" w:rsidP="00F335CA">
      <w:pPr>
        <w:pStyle w:val="a3"/>
      </w:pPr>
      <w:r w:rsidRPr="00434F91">
        <w:t xml:space="preserve">1.1. </w:t>
      </w:r>
      <w:r w:rsidR="00F335CA" w:rsidRPr="00434F91">
        <w:t xml:space="preserve">В Книгу Славы не могут быть занесены имена граждан, </w:t>
      </w:r>
      <w:r w:rsidR="00F335CA">
        <w:t>имеющих (име</w:t>
      </w:r>
      <w:r w:rsidR="00F335CA">
        <w:t>в</w:t>
      </w:r>
      <w:r w:rsidR="00F335CA">
        <w:t>ших)</w:t>
      </w:r>
      <w:r w:rsidR="00F335CA" w:rsidRPr="00434F91">
        <w:t xml:space="preserve"> судимость, а также имена граждан, являющихся членами некоммерческих о</w:t>
      </w:r>
      <w:r w:rsidR="00F335CA" w:rsidRPr="00434F91">
        <w:t>р</w:t>
      </w:r>
      <w:r w:rsidR="00F335CA" w:rsidRPr="00434F91">
        <w:t>ганизаций, выполняющих функции иностранного агента.</w:t>
      </w:r>
    </w:p>
    <w:p w:rsidR="00F335CA" w:rsidRDefault="00F335CA" w:rsidP="00F335CA">
      <w:pPr>
        <w:pStyle w:val="a3"/>
      </w:pPr>
    </w:p>
    <w:p w:rsidR="00D748AE" w:rsidRDefault="00F5658C" w:rsidP="00D748AE">
      <w:pPr>
        <w:pStyle w:val="a3"/>
      </w:pPr>
      <w:r>
        <w:t xml:space="preserve">2. </w:t>
      </w:r>
      <w:r w:rsidR="00D748AE">
        <w:t xml:space="preserve"> </w:t>
      </w:r>
      <w:r w:rsidR="00D748AE" w:rsidRPr="00907FE3">
        <w:t xml:space="preserve">Ходатайства о занесении </w:t>
      </w:r>
      <w:r w:rsidR="00D748AE">
        <w:t xml:space="preserve">имен </w:t>
      </w:r>
      <w:r w:rsidR="00D748AE" w:rsidRPr="00907FE3">
        <w:t xml:space="preserve">граждан в Книгу Славы могут вноситься </w:t>
      </w:r>
      <w:r w:rsidR="00D748AE">
        <w:t>р</w:t>
      </w:r>
      <w:r w:rsidR="00D748AE">
        <w:t>у</w:t>
      </w:r>
      <w:r w:rsidR="00D748AE">
        <w:t xml:space="preserve">ководителями органов местного самоуправления городского округа, </w:t>
      </w:r>
      <w:r w:rsidR="00D748AE" w:rsidRPr="00907FE3">
        <w:t>руководителями предприятий, учреждений и организаций</w:t>
      </w:r>
      <w:r w:rsidR="00D748AE">
        <w:t xml:space="preserve"> </w:t>
      </w:r>
      <w:r w:rsidR="00D748AE" w:rsidRPr="00084AC0">
        <w:t>(кроме некоммерческих организаций, в</w:t>
      </w:r>
      <w:r w:rsidR="00D748AE" w:rsidRPr="00084AC0">
        <w:t>ы</w:t>
      </w:r>
      <w:r w:rsidR="00D748AE" w:rsidRPr="00084AC0">
        <w:t xml:space="preserve">полняющих функции иностранного агента), </w:t>
      </w:r>
      <w:r w:rsidR="00D748AE" w:rsidRPr="00907FE3">
        <w:t>Общественной палатой городского окр</w:t>
      </w:r>
      <w:r w:rsidR="00D748AE" w:rsidRPr="00907FE3">
        <w:t>у</w:t>
      </w:r>
      <w:r w:rsidR="00D748AE" w:rsidRPr="00907FE3">
        <w:t>га, общественными объединениями</w:t>
      </w:r>
      <w:r w:rsidR="00D748AE">
        <w:t xml:space="preserve">, </w:t>
      </w:r>
      <w:r w:rsidR="00D748AE" w:rsidRPr="00084AC0">
        <w:t>зарегистрированными в установленном законом порядке</w:t>
      </w:r>
      <w:r w:rsidR="00D748AE" w:rsidRPr="00907FE3">
        <w:t>, а также депутатами совета депутатов</w:t>
      </w:r>
      <w:r w:rsidR="00D748AE">
        <w:t>.</w:t>
      </w:r>
    </w:p>
    <w:p w:rsidR="00F5658C" w:rsidRDefault="00F5658C" w:rsidP="00F341F2">
      <w:pPr>
        <w:pStyle w:val="a3"/>
      </w:pPr>
    </w:p>
    <w:p w:rsidR="00EF4A4A" w:rsidRDefault="00EF4A4A" w:rsidP="00EF4A4A">
      <w:pPr>
        <w:pStyle w:val="a3"/>
      </w:pPr>
      <w:r>
        <w:t>3. Ходатайства о занесении имен граждан в Книгу Славы направляются на имя председателя совета депутатов городского округа.</w:t>
      </w:r>
    </w:p>
    <w:p w:rsidR="00EF4A4A" w:rsidRDefault="00EF4A4A" w:rsidP="00EF4A4A">
      <w:pPr>
        <w:pStyle w:val="a3"/>
      </w:pPr>
      <w:r>
        <w:t xml:space="preserve">К ходатайству должны быть приложены </w:t>
      </w:r>
      <w:r w:rsidRPr="002F44AA">
        <w:t xml:space="preserve">следующие сведения о гражданах, </w:t>
      </w:r>
      <w:r>
        <w:t>имена которых представляются к занесению в Книгу Славы:</w:t>
      </w:r>
    </w:p>
    <w:p w:rsidR="00EF4A4A" w:rsidRDefault="00EF4A4A" w:rsidP="00EF4A4A">
      <w:pPr>
        <w:pStyle w:val="a3"/>
      </w:pPr>
      <w:r w:rsidRPr="002F44AA">
        <w:t xml:space="preserve">а) биографическая справка на гражданина </w:t>
      </w:r>
      <w:r>
        <w:t>с отражением его трудовой де</w:t>
      </w:r>
      <w:r>
        <w:t>я</w:t>
      </w:r>
      <w:r>
        <w:t>тельности,</w:t>
      </w:r>
      <w:r w:rsidRPr="002F44AA">
        <w:t xml:space="preserve"> подписанная или заверенная руководителем предприятия или организ</w:t>
      </w:r>
      <w:r w:rsidRPr="002F44AA">
        <w:t>а</w:t>
      </w:r>
      <w:r w:rsidRPr="002F44AA">
        <w:t>ции (во всех случаях, предусмотренных пунктом 1 настоящего Положения);</w:t>
      </w:r>
    </w:p>
    <w:p w:rsidR="00EF4A4A" w:rsidRPr="002F44AA" w:rsidRDefault="00EF4A4A" w:rsidP="00EF4A4A">
      <w:pPr>
        <w:pStyle w:val="a3"/>
      </w:pPr>
      <w:r w:rsidRPr="002F44AA">
        <w:t>б) перечень конкретных заслуг гражданина в создании и развитии города С</w:t>
      </w:r>
      <w:r w:rsidRPr="002F44AA">
        <w:t>о</w:t>
      </w:r>
      <w:r w:rsidRPr="002F44AA">
        <w:t>сновый Бор и его предприятий, учреждений и организаций, в развитии науки, обр</w:t>
      </w:r>
      <w:r w:rsidRPr="002F44AA">
        <w:t>а</w:t>
      </w:r>
      <w:r w:rsidRPr="002F44AA">
        <w:t>зования, здравоохранения, культуры и иных сферах деятельности городского округа (в случае, предусмотренном подпунктом «а» пункта 1 настоящего Положения), по</w:t>
      </w:r>
      <w:r w:rsidRPr="002F44AA">
        <w:t>д</w:t>
      </w:r>
      <w:r w:rsidRPr="002F44AA">
        <w:t>писанный или заверенный руководителем предприятия или организации</w:t>
      </w:r>
      <w:r>
        <w:t>;</w:t>
      </w:r>
    </w:p>
    <w:p w:rsidR="00EF4A4A" w:rsidRPr="002F44AA" w:rsidRDefault="00EF4A4A" w:rsidP="00EF4A4A">
      <w:pPr>
        <w:pStyle w:val="a3"/>
      </w:pPr>
      <w:r w:rsidRPr="002F44AA">
        <w:lastRenderedPageBreak/>
        <w:t xml:space="preserve">в) перечень конкретных заслуг гражданина перед Ленинградской областью и (или) Российской Федерацией (в случаях, предусмотренных подпунктом «б» пункта 1 настоящего Положения), </w:t>
      </w:r>
      <w:r w:rsidRPr="0090742C">
        <w:t xml:space="preserve">согласованный с </w:t>
      </w:r>
      <w:r w:rsidRPr="002F44AA">
        <w:t>главой Сосновоборского городского окр</w:t>
      </w:r>
      <w:r w:rsidRPr="002F44AA">
        <w:t>у</w:t>
      </w:r>
      <w:r w:rsidRPr="002F44AA">
        <w:t>га</w:t>
      </w:r>
      <w:r>
        <w:t>;</w:t>
      </w:r>
    </w:p>
    <w:p w:rsidR="00EF4A4A" w:rsidRPr="002F44AA" w:rsidRDefault="00EF4A4A" w:rsidP="00EF4A4A">
      <w:pPr>
        <w:pStyle w:val="a3"/>
      </w:pPr>
      <w:r w:rsidRPr="002F44AA">
        <w:t>г) копии документов, подтверждающих наличие оснований, предусмотренных подпунктами «в» - «</w:t>
      </w:r>
      <w:proofErr w:type="spellStart"/>
      <w:r w:rsidRPr="002F44AA">
        <w:t>д</w:t>
      </w:r>
      <w:proofErr w:type="spellEnd"/>
      <w:r w:rsidRPr="002F44AA">
        <w:t>» пункта 1 настоящего Положения;</w:t>
      </w:r>
    </w:p>
    <w:p w:rsidR="00EF4A4A" w:rsidRDefault="00EF4A4A" w:rsidP="00EF4A4A">
      <w:pPr>
        <w:pStyle w:val="a3"/>
      </w:pPr>
      <w:proofErr w:type="spellStart"/>
      <w:r w:rsidRPr="002F44AA">
        <w:t>д</w:t>
      </w:r>
      <w:proofErr w:type="spellEnd"/>
      <w:r w:rsidRPr="002F44AA">
        <w:t>) фотография гражданина.</w:t>
      </w:r>
    </w:p>
    <w:p w:rsidR="00EF4A4A" w:rsidRPr="0090742C" w:rsidRDefault="00EF4A4A" w:rsidP="00EF4A4A">
      <w:pPr>
        <w:pStyle w:val="a3"/>
      </w:pPr>
      <w:r w:rsidRPr="0090742C">
        <w:t>Ходатайства о занесении имен граждан в Книгу Славы подлежат согласов</w:t>
      </w:r>
      <w:r w:rsidRPr="0090742C">
        <w:t>а</w:t>
      </w:r>
      <w:r w:rsidRPr="0090742C">
        <w:t>нию с главой Сосновоборского городского округа в случаях, если:</w:t>
      </w:r>
    </w:p>
    <w:p w:rsidR="00EF4A4A" w:rsidRPr="0090742C" w:rsidRDefault="00EF4A4A" w:rsidP="00EF4A4A">
      <w:pPr>
        <w:pStyle w:val="a3"/>
      </w:pPr>
      <w:r w:rsidRPr="0090742C">
        <w:t>а) граждане являются (являлись) работниками предприятий или организаций, подведомственных администрации Сосновоборского городского округа;</w:t>
      </w:r>
    </w:p>
    <w:p w:rsidR="00EF4A4A" w:rsidRDefault="00EF4A4A" w:rsidP="00EF4A4A">
      <w:pPr>
        <w:pStyle w:val="a3"/>
      </w:pPr>
      <w:r w:rsidRPr="0090742C">
        <w:t>б) занесение в Книгу Славы предлагается за их значительный вклад в созд</w:t>
      </w:r>
      <w:r w:rsidRPr="0090742C">
        <w:t>а</w:t>
      </w:r>
      <w:r w:rsidRPr="0090742C">
        <w:t>ние и развитие города Сосновый Бор либо вклад в развитие сфер деятельности г</w:t>
      </w:r>
      <w:r w:rsidRPr="0090742C">
        <w:t>о</w:t>
      </w:r>
      <w:r w:rsidRPr="0090742C">
        <w:t>родского округа, отнесенных к ведению органов местного самоуправления городск</w:t>
      </w:r>
      <w:r w:rsidRPr="0090742C">
        <w:t>о</w:t>
      </w:r>
      <w:r w:rsidRPr="0090742C">
        <w:t>го округа.</w:t>
      </w:r>
    </w:p>
    <w:p w:rsidR="00EF4A4A" w:rsidRDefault="00EF4A4A" w:rsidP="00EF4A4A">
      <w:pPr>
        <w:pStyle w:val="a3"/>
      </w:pPr>
    </w:p>
    <w:p w:rsidR="00EC140F" w:rsidRDefault="00EC140F" w:rsidP="00EC140F">
      <w:pPr>
        <w:pStyle w:val="a3"/>
      </w:pPr>
      <w:r>
        <w:t xml:space="preserve">4. </w:t>
      </w:r>
      <w:proofErr w:type="gramStart"/>
      <w:r w:rsidRPr="0090742C">
        <w:t xml:space="preserve">Документы, указанные в пункте 3 настоящего Положения представляются на имя председателя совета депутатов городского округа </w:t>
      </w:r>
      <w:r w:rsidR="007265CA">
        <w:t>на</w:t>
      </w:r>
      <w:r w:rsidRPr="0090742C">
        <w:t xml:space="preserve"> </w:t>
      </w:r>
      <w:r w:rsidR="007265CA">
        <w:t xml:space="preserve">бумажном </w:t>
      </w:r>
      <w:r w:rsidRPr="0090742C">
        <w:t>и в эле</w:t>
      </w:r>
      <w:r w:rsidRPr="0090742C">
        <w:t>к</w:t>
      </w:r>
      <w:r w:rsidRPr="0090742C">
        <w:t xml:space="preserve">тронном </w:t>
      </w:r>
      <w:r w:rsidR="007265CA">
        <w:t>носителях</w:t>
      </w:r>
      <w:r w:rsidRPr="0090742C">
        <w:t xml:space="preserve"> в срок не позднее 1 марта текущего года, а если данный срок и</w:t>
      </w:r>
      <w:r w:rsidRPr="0090742C">
        <w:t>с</w:t>
      </w:r>
      <w:r w:rsidRPr="0090742C">
        <w:t>тек – не позднее 1 марта следующего календарного года.</w:t>
      </w:r>
      <w:proofErr w:type="gramEnd"/>
    </w:p>
    <w:p w:rsidR="00EC140F" w:rsidRDefault="00EC140F" w:rsidP="00EC140F">
      <w:pPr>
        <w:pStyle w:val="a3"/>
      </w:pPr>
    </w:p>
    <w:p w:rsidR="00F335CA" w:rsidRDefault="00F335CA" w:rsidP="00F341F2">
      <w:pPr>
        <w:pStyle w:val="a3"/>
      </w:pPr>
    </w:p>
    <w:p w:rsidR="00F335CA" w:rsidRDefault="00EE11B7" w:rsidP="00F335CA">
      <w:pPr>
        <w:pStyle w:val="a3"/>
      </w:pPr>
      <w:r>
        <w:t xml:space="preserve">5. </w:t>
      </w:r>
      <w:r w:rsidR="00F335CA" w:rsidRPr="00D34AF6">
        <w:rPr>
          <w:szCs w:val="24"/>
        </w:rPr>
        <w:t>Занесение имен граждан в Книгу Славы осуществляется на основании р</w:t>
      </w:r>
      <w:r w:rsidR="00F335CA" w:rsidRPr="00D34AF6">
        <w:rPr>
          <w:szCs w:val="24"/>
        </w:rPr>
        <w:t>е</w:t>
      </w:r>
      <w:r w:rsidR="00F335CA" w:rsidRPr="00D34AF6">
        <w:rPr>
          <w:szCs w:val="24"/>
        </w:rPr>
        <w:t>шени</w:t>
      </w:r>
      <w:r w:rsidR="00F335CA">
        <w:rPr>
          <w:szCs w:val="24"/>
        </w:rPr>
        <w:t>й</w:t>
      </w:r>
      <w:r w:rsidR="00F335CA" w:rsidRPr="00D34AF6">
        <w:rPr>
          <w:szCs w:val="24"/>
        </w:rPr>
        <w:t xml:space="preserve"> совета депутатов городского округа</w:t>
      </w:r>
      <w:r w:rsidR="00F335CA">
        <w:rPr>
          <w:szCs w:val="24"/>
        </w:rPr>
        <w:t xml:space="preserve">, </w:t>
      </w:r>
      <w:r w:rsidR="00F335CA" w:rsidRPr="00D34AF6">
        <w:rPr>
          <w:szCs w:val="24"/>
        </w:rPr>
        <w:t>принимаем</w:t>
      </w:r>
      <w:r w:rsidR="00F335CA">
        <w:rPr>
          <w:szCs w:val="24"/>
        </w:rPr>
        <w:t>ых</w:t>
      </w:r>
      <w:r w:rsidR="00F335CA" w:rsidRPr="00D34AF6">
        <w:rPr>
          <w:szCs w:val="24"/>
        </w:rPr>
        <w:t xml:space="preserve"> на заседании совета деп</w:t>
      </w:r>
      <w:r w:rsidR="00F335CA" w:rsidRPr="00D34AF6">
        <w:rPr>
          <w:szCs w:val="24"/>
        </w:rPr>
        <w:t>у</w:t>
      </w:r>
      <w:r w:rsidR="00F335CA" w:rsidRPr="00D34AF6">
        <w:rPr>
          <w:szCs w:val="24"/>
        </w:rPr>
        <w:t>татов</w:t>
      </w:r>
      <w:r w:rsidR="00F335CA">
        <w:rPr>
          <w:szCs w:val="24"/>
        </w:rPr>
        <w:t xml:space="preserve"> в марте </w:t>
      </w:r>
      <w:r w:rsidR="00F335CA" w:rsidRPr="00B75D00">
        <w:rPr>
          <w:szCs w:val="24"/>
        </w:rPr>
        <w:t xml:space="preserve">текущего </w:t>
      </w:r>
      <w:r w:rsidR="00F335CA">
        <w:rPr>
          <w:szCs w:val="24"/>
        </w:rPr>
        <w:t>года.</w:t>
      </w:r>
    </w:p>
    <w:p w:rsidR="00691348" w:rsidRDefault="00691348" w:rsidP="00691348">
      <w:pPr>
        <w:pStyle w:val="Heading"/>
        <w:ind w:firstLine="709"/>
        <w:jc w:val="both"/>
        <w:rPr>
          <w:b w:val="0"/>
          <w:sz w:val="24"/>
          <w:szCs w:val="24"/>
        </w:rPr>
      </w:pPr>
      <w:r w:rsidRPr="00D34AF6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>1.</w:t>
      </w:r>
      <w:r w:rsidRPr="00D34A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Принятие решений совета депутатов о занесении </w:t>
      </w:r>
      <w:r w:rsidRPr="00D34AF6">
        <w:rPr>
          <w:b w:val="0"/>
          <w:sz w:val="24"/>
          <w:szCs w:val="24"/>
        </w:rPr>
        <w:t xml:space="preserve">имен граждан в Книгу Славы осуществляется </w:t>
      </w:r>
      <w:r>
        <w:rPr>
          <w:b w:val="0"/>
          <w:sz w:val="24"/>
          <w:szCs w:val="24"/>
        </w:rPr>
        <w:t>с</w:t>
      </w:r>
      <w:r w:rsidRPr="00D34A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учетом рекомендаций специально созданной комиссии по занесению имен граждан в Книгу Славы города Сосновый Бор (далее – Комиссия).</w:t>
      </w:r>
    </w:p>
    <w:p w:rsidR="00C5530E" w:rsidRDefault="00C5530E" w:rsidP="00C5530E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 Состав Комиссии формируется решением совета депутатов на срок по</w:t>
      </w:r>
      <w:r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номочий совета депутатов действующего созыва в следующем составе:</w:t>
      </w:r>
    </w:p>
    <w:p w:rsidR="00C5530E" w:rsidRPr="00D2565D" w:rsidRDefault="00C5530E" w:rsidP="00C5530E">
      <w:pPr>
        <w:pStyle w:val="Heading"/>
        <w:ind w:firstLine="709"/>
        <w:jc w:val="both"/>
        <w:rPr>
          <w:b w:val="0"/>
          <w:sz w:val="24"/>
        </w:rPr>
      </w:pPr>
      <w:r w:rsidRPr="00D2565D">
        <w:rPr>
          <w:b w:val="0"/>
          <w:sz w:val="24"/>
        </w:rPr>
        <w:t>- председатель совета депутатов;</w:t>
      </w:r>
    </w:p>
    <w:p w:rsidR="00C5530E" w:rsidRPr="00D2565D" w:rsidRDefault="00C5530E" w:rsidP="00C5530E">
      <w:pPr>
        <w:pStyle w:val="Heading"/>
        <w:ind w:firstLine="709"/>
        <w:jc w:val="both"/>
        <w:rPr>
          <w:b w:val="0"/>
          <w:sz w:val="24"/>
        </w:rPr>
      </w:pPr>
      <w:r w:rsidRPr="00D2565D">
        <w:rPr>
          <w:b w:val="0"/>
          <w:sz w:val="24"/>
        </w:rPr>
        <w:t>- заместитель председателя совета депутатов;</w:t>
      </w:r>
    </w:p>
    <w:p w:rsidR="00C5530E" w:rsidRPr="00D2565D" w:rsidRDefault="00C5530E" w:rsidP="00C5530E">
      <w:pPr>
        <w:pStyle w:val="Heading"/>
        <w:ind w:firstLine="709"/>
        <w:jc w:val="both"/>
        <w:rPr>
          <w:b w:val="0"/>
          <w:sz w:val="24"/>
        </w:rPr>
      </w:pPr>
      <w:r w:rsidRPr="00D2565D">
        <w:rPr>
          <w:b w:val="0"/>
          <w:sz w:val="24"/>
        </w:rPr>
        <w:t>- четыре депутата совета депутатов, делегированные в состав Комиссии п</w:t>
      </w:r>
      <w:r w:rsidRPr="00D2565D">
        <w:rPr>
          <w:b w:val="0"/>
          <w:sz w:val="24"/>
        </w:rPr>
        <w:t>о</w:t>
      </w:r>
      <w:r w:rsidRPr="00D2565D">
        <w:rPr>
          <w:b w:val="0"/>
          <w:sz w:val="24"/>
        </w:rPr>
        <w:t>стоянными комиссиями совета;</w:t>
      </w:r>
    </w:p>
    <w:p w:rsidR="00C5530E" w:rsidRDefault="00C5530E" w:rsidP="00C5530E">
      <w:pPr>
        <w:pStyle w:val="Heading"/>
        <w:ind w:firstLine="709"/>
        <w:jc w:val="both"/>
        <w:rPr>
          <w:b w:val="0"/>
          <w:sz w:val="24"/>
        </w:rPr>
      </w:pPr>
      <w:r w:rsidRPr="00D2565D">
        <w:rPr>
          <w:b w:val="0"/>
          <w:sz w:val="24"/>
        </w:rPr>
        <w:t>- председатель Общественной палаты городского округа либо иное лицо, уполномоченное Общественной палатой.</w:t>
      </w:r>
    </w:p>
    <w:p w:rsidR="003C133F" w:rsidRPr="008821B6" w:rsidRDefault="00691348" w:rsidP="003C133F">
      <w:pPr>
        <w:pStyle w:val="a3"/>
        <w:rPr>
          <w:rFonts w:cs="Arial"/>
          <w:szCs w:val="22"/>
        </w:rPr>
      </w:pPr>
      <w:r>
        <w:rPr>
          <w:rFonts w:eastAsiaTheme="minorHAnsi" w:cs="Arial"/>
          <w:szCs w:val="24"/>
          <w:lang w:eastAsia="en-US"/>
        </w:rPr>
        <w:t xml:space="preserve">5.3. </w:t>
      </w:r>
      <w:r w:rsidR="003C133F" w:rsidRPr="008821B6">
        <w:rPr>
          <w:rFonts w:cs="Arial"/>
          <w:szCs w:val="22"/>
        </w:rPr>
        <w:t xml:space="preserve"> Деятельность Комиссии возглавляет председатель совета депутатов, а в его отсутствии </w:t>
      </w:r>
      <w:r w:rsidR="003C133F" w:rsidRPr="00923D52">
        <w:rPr>
          <w:rFonts w:cs="Arial"/>
          <w:szCs w:val="22"/>
        </w:rPr>
        <w:t>– заместитель председателя совета депутатов.</w:t>
      </w:r>
    </w:p>
    <w:p w:rsidR="00691348" w:rsidRPr="00B75D00" w:rsidRDefault="00691348" w:rsidP="00691348">
      <w:pPr>
        <w:pStyle w:val="Heading"/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>
        <w:rPr>
          <w:rFonts w:eastAsiaTheme="minorHAnsi" w:cs="Arial"/>
          <w:b w:val="0"/>
          <w:sz w:val="24"/>
          <w:szCs w:val="24"/>
          <w:lang w:eastAsia="en-US"/>
        </w:rPr>
        <w:t xml:space="preserve">5.4. Заседания Комиссии считаются правомочными, если на них присутствует более половины списочного состава Комиссии. </w:t>
      </w:r>
      <w:r w:rsidRPr="00B75D00">
        <w:rPr>
          <w:rFonts w:eastAsiaTheme="minorHAnsi" w:cs="Arial"/>
          <w:b w:val="0"/>
          <w:sz w:val="24"/>
          <w:szCs w:val="24"/>
          <w:lang w:eastAsia="en-US"/>
        </w:rPr>
        <w:t xml:space="preserve">Решения Комиссии принимаются большинством </w:t>
      </w:r>
      <w:r>
        <w:rPr>
          <w:rFonts w:eastAsiaTheme="minorHAnsi" w:cs="Arial"/>
          <w:b w:val="0"/>
          <w:sz w:val="24"/>
          <w:szCs w:val="24"/>
          <w:lang w:eastAsia="en-US"/>
        </w:rPr>
        <w:t>голосов от списочного состава Комиссии.</w:t>
      </w:r>
    </w:p>
    <w:p w:rsidR="00691348" w:rsidRDefault="00691348" w:rsidP="00691348">
      <w:pPr>
        <w:pStyle w:val="a3"/>
        <w:rPr>
          <w:rFonts w:eastAsiaTheme="minorHAnsi" w:cs="Arial"/>
          <w:szCs w:val="24"/>
          <w:lang w:eastAsia="en-US"/>
        </w:rPr>
      </w:pPr>
      <w:r w:rsidRPr="00FE7D85">
        <w:rPr>
          <w:rFonts w:eastAsiaTheme="minorHAnsi" w:cs="Arial"/>
          <w:szCs w:val="24"/>
          <w:lang w:eastAsia="en-US"/>
        </w:rPr>
        <w:t>5.5. Порядок деятельности Комиссии определяется ее самостоятельно с уч</w:t>
      </w:r>
      <w:r w:rsidRPr="00FE7D85">
        <w:rPr>
          <w:rFonts w:eastAsiaTheme="minorHAnsi" w:cs="Arial"/>
          <w:szCs w:val="24"/>
          <w:lang w:eastAsia="en-US"/>
        </w:rPr>
        <w:t>е</w:t>
      </w:r>
      <w:r w:rsidRPr="00FE7D85">
        <w:rPr>
          <w:rFonts w:eastAsiaTheme="minorHAnsi" w:cs="Arial"/>
          <w:szCs w:val="24"/>
          <w:lang w:eastAsia="en-US"/>
        </w:rPr>
        <w:t>том требований пунктов 5.1 – 5.4 настоящего Положения.</w:t>
      </w:r>
    </w:p>
    <w:p w:rsidR="00691348" w:rsidRDefault="00691348" w:rsidP="00691348">
      <w:pPr>
        <w:pStyle w:val="a3"/>
        <w:rPr>
          <w:rFonts w:eastAsiaTheme="minorHAnsi" w:cs="Arial"/>
          <w:szCs w:val="24"/>
          <w:lang w:eastAsia="en-US"/>
        </w:rPr>
      </w:pPr>
    </w:p>
    <w:p w:rsidR="00F335CA" w:rsidRDefault="00F335CA" w:rsidP="00F341F2">
      <w:pPr>
        <w:pStyle w:val="a3"/>
      </w:pPr>
    </w:p>
    <w:p w:rsidR="00104ED3" w:rsidRDefault="00D943C3" w:rsidP="00104ED3">
      <w:pPr>
        <w:pStyle w:val="a3"/>
      </w:pPr>
      <w:r>
        <w:t xml:space="preserve">6. </w:t>
      </w:r>
      <w:r w:rsidR="00104ED3">
        <w:t xml:space="preserve">Имена граждан могут быть занесены в Книгу Славы посмертно </w:t>
      </w:r>
      <w:r w:rsidR="00104ED3" w:rsidRPr="002F44AA">
        <w:t>не ранее о</w:t>
      </w:r>
      <w:r w:rsidR="00104ED3" w:rsidRPr="002F44AA">
        <w:t>д</w:t>
      </w:r>
      <w:r w:rsidR="00104ED3" w:rsidRPr="002F44AA">
        <w:t>ного года после даты их смерти.</w:t>
      </w:r>
    </w:p>
    <w:p w:rsidR="00D943C3" w:rsidRDefault="00D943C3" w:rsidP="00D943C3">
      <w:pPr>
        <w:pStyle w:val="a3"/>
      </w:pPr>
    </w:p>
    <w:p w:rsidR="00D943C3" w:rsidRDefault="00D943C3" w:rsidP="00D943C3">
      <w:pPr>
        <w:pStyle w:val="a3"/>
      </w:pPr>
    </w:p>
    <w:p w:rsidR="00C5530E" w:rsidRPr="00C5530E" w:rsidRDefault="00D943C3" w:rsidP="00C5530E">
      <w:pPr>
        <w:pStyle w:val="Heading"/>
        <w:ind w:firstLine="709"/>
        <w:jc w:val="both"/>
        <w:rPr>
          <w:b w:val="0"/>
          <w:sz w:val="24"/>
        </w:rPr>
      </w:pPr>
      <w:r w:rsidRPr="00C5530E">
        <w:rPr>
          <w:b w:val="0"/>
        </w:rPr>
        <w:t>7.</w:t>
      </w:r>
      <w:r w:rsidR="00C5530E" w:rsidRPr="00C5530E">
        <w:rPr>
          <w:b w:val="0"/>
          <w:sz w:val="24"/>
        </w:rPr>
        <w:t xml:space="preserve"> Ежегодно в Книгу Славы может быть занесено не более пяти имен граждан, а в годы, в которых наступает юбилейная дата со дня образования города (55, 60, 65, 70 лет и т.д.) – не более восьми имен граждан.</w:t>
      </w:r>
    </w:p>
    <w:p w:rsidR="00AC6DDB" w:rsidRPr="00C5530E" w:rsidRDefault="00C5530E" w:rsidP="00C5530E">
      <w:pPr>
        <w:pStyle w:val="Heading"/>
        <w:ind w:firstLine="709"/>
        <w:jc w:val="both"/>
        <w:rPr>
          <w:b w:val="0"/>
        </w:rPr>
      </w:pPr>
      <w:r w:rsidRPr="00C5530E">
        <w:rPr>
          <w:b w:val="0"/>
          <w:sz w:val="24"/>
        </w:rPr>
        <w:lastRenderedPageBreak/>
        <w:t>Данное ограничение не распространяется на граждан, имена которых занося</w:t>
      </w:r>
      <w:r w:rsidRPr="00C5530E">
        <w:rPr>
          <w:b w:val="0"/>
          <w:sz w:val="24"/>
        </w:rPr>
        <w:t>т</w:t>
      </w:r>
      <w:r w:rsidRPr="00C5530E">
        <w:rPr>
          <w:b w:val="0"/>
          <w:sz w:val="24"/>
        </w:rPr>
        <w:t>ся в Книгу Славы по основаниям, предусмотренным подпунктами «в» – «е» пункта 1 настоящего Положения.</w:t>
      </w:r>
    </w:p>
    <w:p w:rsidR="006C3B89" w:rsidRPr="00C5530E" w:rsidRDefault="006C3B89" w:rsidP="006C3B89">
      <w:pPr>
        <w:pStyle w:val="a3"/>
      </w:pPr>
    </w:p>
    <w:p w:rsidR="00F341F2" w:rsidRPr="00C5530E" w:rsidRDefault="00D943C3" w:rsidP="006C3B89">
      <w:pPr>
        <w:pStyle w:val="a3"/>
      </w:pPr>
      <w:r w:rsidRPr="00C5530E">
        <w:t xml:space="preserve">8. </w:t>
      </w:r>
      <w:r w:rsidR="00F341F2" w:rsidRPr="00C5530E">
        <w:t>Граждан</w:t>
      </w:r>
      <w:r w:rsidRPr="00C5530E">
        <w:t>ам</w:t>
      </w:r>
      <w:r w:rsidR="00F341F2" w:rsidRPr="00C5530E">
        <w:t xml:space="preserve">, </w:t>
      </w:r>
      <w:r w:rsidRPr="00C5530E">
        <w:t xml:space="preserve">в отношении </w:t>
      </w:r>
      <w:r w:rsidR="00F341F2" w:rsidRPr="00C5530E">
        <w:t>котор</w:t>
      </w:r>
      <w:r w:rsidRPr="00C5530E">
        <w:t>ых</w:t>
      </w:r>
      <w:r w:rsidR="00F341F2" w:rsidRPr="00C5530E">
        <w:t xml:space="preserve"> принято решение о занесении </w:t>
      </w:r>
      <w:r w:rsidRPr="00C5530E">
        <w:t xml:space="preserve">их имен </w:t>
      </w:r>
      <w:r w:rsidR="00F341F2" w:rsidRPr="00C5530E">
        <w:t xml:space="preserve">в Книгу Славы, </w:t>
      </w:r>
      <w:r w:rsidRPr="00C5530E">
        <w:t xml:space="preserve">председателем совета депутатов </w:t>
      </w:r>
      <w:r w:rsidR="00F341F2" w:rsidRPr="00C5530E">
        <w:t>вруча</w:t>
      </w:r>
      <w:r w:rsidRPr="00C5530E">
        <w:t>ю</w:t>
      </w:r>
      <w:r w:rsidR="00F341F2" w:rsidRPr="00C5530E">
        <w:t>тся Диплом</w:t>
      </w:r>
      <w:r w:rsidRPr="00C5530E">
        <w:t>ы</w:t>
      </w:r>
      <w:r w:rsidR="00F341F2" w:rsidRPr="00C5530E">
        <w:t>, удостоверя</w:t>
      </w:r>
      <w:r w:rsidR="00F341F2" w:rsidRPr="00C5530E">
        <w:t>ю</w:t>
      </w:r>
      <w:r w:rsidR="00F341F2" w:rsidRPr="00C5530E">
        <w:t>щи</w:t>
      </w:r>
      <w:r w:rsidRPr="00C5530E">
        <w:t>е</w:t>
      </w:r>
      <w:r w:rsidR="00F341F2" w:rsidRPr="00C5530E">
        <w:t xml:space="preserve"> занесение </w:t>
      </w:r>
      <w:r w:rsidRPr="00C5530E">
        <w:t xml:space="preserve">их имен </w:t>
      </w:r>
      <w:r w:rsidR="00F341F2" w:rsidRPr="00C5530E">
        <w:t>в Книгу Славы.</w:t>
      </w:r>
    </w:p>
    <w:p w:rsidR="007030D4" w:rsidRDefault="007030D4" w:rsidP="007030D4">
      <w:pPr>
        <w:pStyle w:val="a3"/>
      </w:pPr>
      <w:r w:rsidRPr="00436814">
        <w:t>Вручение Дипломов гражданам, имена которых занесены в Книгу Славы (либо их родственникам), производится в торжественной обстановке при проведении м</w:t>
      </w:r>
      <w:r w:rsidRPr="00436814">
        <w:t>е</w:t>
      </w:r>
      <w:r w:rsidRPr="00436814">
        <w:t>роприятий, посвященных Дню образования города Сосновый Бор, а в случае, если это невозможно – на ближайшем заседании совета депутатов.</w:t>
      </w:r>
    </w:p>
    <w:p w:rsidR="00F341F2" w:rsidRDefault="00F341F2" w:rsidP="00F341F2">
      <w:pPr>
        <w:pStyle w:val="a3"/>
      </w:pPr>
    </w:p>
    <w:p w:rsidR="00F341F2" w:rsidRDefault="00D943C3" w:rsidP="00F341F2">
      <w:pPr>
        <w:pStyle w:val="a3"/>
      </w:pPr>
      <w:r>
        <w:t xml:space="preserve">9. </w:t>
      </w:r>
      <w:r w:rsidR="00F341F2">
        <w:t xml:space="preserve">В случае принятия решения о занесении в Книгу Славы </w:t>
      </w:r>
      <w:r>
        <w:t xml:space="preserve">имени </w:t>
      </w:r>
      <w:r w:rsidR="00F341F2">
        <w:t xml:space="preserve">гражданина посмертно, Диплом </w:t>
      </w:r>
      <w:r>
        <w:t xml:space="preserve">вручается его близким </w:t>
      </w:r>
      <w:r w:rsidR="00F341F2">
        <w:t>родственникам.</w:t>
      </w:r>
    </w:p>
    <w:p w:rsidR="00F341F2" w:rsidRDefault="00F341F2" w:rsidP="00F341F2">
      <w:pPr>
        <w:pStyle w:val="a3"/>
      </w:pPr>
    </w:p>
    <w:p w:rsidR="00F341F2" w:rsidRDefault="00D943C3" w:rsidP="00D943C3">
      <w:pPr>
        <w:pStyle w:val="a3"/>
      </w:pPr>
      <w:r w:rsidRPr="00D943C3">
        <w:t xml:space="preserve">10. </w:t>
      </w:r>
      <w:r w:rsidR="00F341F2">
        <w:t xml:space="preserve">Диплом, удостоверяющий занесение </w:t>
      </w:r>
      <w:r>
        <w:t xml:space="preserve">имени </w:t>
      </w:r>
      <w:r w:rsidR="00F341F2">
        <w:t>гражданина в Книгу Славы должен содержать:</w:t>
      </w:r>
    </w:p>
    <w:p w:rsidR="00F341F2" w:rsidRDefault="00F341F2" w:rsidP="00F341F2">
      <w:pPr>
        <w:pStyle w:val="a3"/>
      </w:pPr>
      <w:r>
        <w:t>- фамилию, имя и отчество гражданина;</w:t>
      </w:r>
    </w:p>
    <w:p w:rsidR="00F341F2" w:rsidRDefault="00F341F2" w:rsidP="00F341F2">
      <w:pPr>
        <w:pStyle w:val="a3"/>
      </w:pPr>
      <w:r>
        <w:t xml:space="preserve">- номер и дату решения </w:t>
      </w:r>
      <w:r w:rsidR="00D943C3">
        <w:t>с</w:t>
      </w:r>
      <w:r>
        <w:t xml:space="preserve">овета депутатов </w:t>
      </w:r>
      <w:r w:rsidR="00D943C3">
        <w:t xml:space="preserve">городского округа </w:t>
      </w:r>
      <w:r>
        <w:t xml:space="preserve">о занесении </w:t>
      </w:r>
      <w:r w:rsidR="00D943C3">
        <w:t xml:space="preserve">его имени </w:t>
      </w:r>
      <w:r>
        <w:t>в Книгу Славы;</w:t>
      </w:r>
    </w:p>
    <w:p w:rsidR="00F341F2" w:rsidRDefault="00F341F2" w:rsidP="00F341F2">
      <w:pPr>
        <w:pStyle w:val="a3"/>
      </w:pPr>
      <w:r>
        <w:t xml:space="preserve">- основания занесения </w:t>
      </w:r>
      <w:r w:rsidR="00D943C3">
        <w:t xml:space="preserve">имени </w:t>
      </w:r>
      <w:r>
        <w:t>гражданина в Книгу Славы;</w:t>
      </w:r>
    </w:p>
    <w:p w:rsidR="00F341F2" w:rsidRDefault="00F341F2" w:rsidP="00F341F2">
      <w:pPr>
        <w:pStyle w:val="a3"/>
      </w:pPr>
      <w:r>
        <w:t>- порядковый номер Диплома.</w:t>
      </w:r>
    </w:p>
    <w:p w:rsidR="00F341F2" w:rsidRDefault="00F341F2" w:rsidP="00F341F2">
      <w:pPr>
        <w:pStyle w:val="a3"/>
      </w:pPr>
    </w:p>
    <w:p w:rsidR="00F341F2" w:rsidRDefault="00D943C3" w:rsidP="00F341F2">
      <w:pPr>
        <w:pStyle w:val="a3"/>
      </w:pPr>
      <w:r>
        <w:t xml:space="preserve">11. Решения совета депутатов о занесении имен граждан в </w:t>
      </w:r>
      <w:r w:rsidR="00F341F2">
        <w:t>Книг</w:t>
      </w:r>
      <w:r>
        <w:t>у</w:t>
      </w:r>
      <w:r w:rsidR="00F341F2">
        <w:t xml:space="preserve"> Славы </w:t>
      </w:r>
      <w:r>
        <w:t>по</w:t>
      </w:r>
      <w:r>
        <w:t>д</w:t>
      </w:r>
      <w:r>
        <w:t xml:space="preserve">лежат официальному опубликованию в городской газете «Маяк». </w:t>
      </w:r>
      <w:r w:rsidR="006853B7">
        <w:t xml:space="preserve">Биографические данные граждан с указанием их заслуг перед городом и государством, а также их фотографии подлежат </w:t>
      </w:r>
      <w:r w:rsidR="00F341F2">
        <w:t>размеще</w:t>
      </w:r>
      <w:r w:rsidR="006853B7">
        <w:t>нию</w:t>
      </w:r>
      <w:r w:rsidR="00F341F2">
        <w:t xml:space="preserve"> на </w:t>
      </w:r>
      <w:r w:rsidR="006853B7">
        <w:t xml:space="preserve">официальном </w:t>
      </w:r>
      <w:r w:rsidR="00F341F2">
        <w:t xml:space="preserve">сайте </w:t>
      </w:r>
      <w:r w:rsidR="006853B7">
        <w:t>городского округа в сети «Интернет».</w:t>
      </w:r>
    </w:p>
    <w:sectPr w:rsidR="00F341F2" w:rsidSect="007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A5" w:rsidRDefault="003905A5" w:rsidP="007902F9">
      <w:r>
        <w:separator/>
      </w:r>
    </w:p>
  </w:endnote>
  <w:endnote w:type="continuationSeparator" w:id="0">
    <w:p w:rsidR="003905A5" w:rsidRDefault="003905A5" w:rsidP="0079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361"/>
      <w:docPartObj>
        <w:docPartGallery w:val="Page Numbers (Bottom of Page)"/>
        <w:docPartUnique/>
      </w:docPartObj>
    </w:sdtPr>
    <w:sdtContent>
      <w:p w:rsidR="007902F9" w:rsidRDefault="000F22A9">
        <w:pPr>
          <w:pStyle w:val="a8"/>
          <w:jc w:val="right"/>
        </w:pPr>
        <w:fldSimple w:instr=" PAGE   \* MERGEFORMAT ">
          <w:r w:rsidR="00524800">
            <w:rPr>
              <w:noProof/>
            </w:rPr>
            <w:t>4</w:t>
          </w:r>
        </w:fldSimple>
      </w:p>
    </w:sdtContent>
  </w:sdt>
  <w:p w:rsidR="007902F9" w:rsidRDefault="007902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A5" w:rsidRDefault="003905A5" w:rsidP="007902F9">
      <w:r>
        <w:separator/>
      </w:r>
    </w:p>
  </w:footnote>
  <w:footnote w:type="continuationSeparator" w:id="0">
    <w:p w:rsidR="003905A5" w:rsidRDefault="003905A5" w:rsidP="0079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a4d89e-6baa-49c4-9690-5e0ba8b32547"/>
  </w:docVars>
  <w:rsids>
    <w:rsidRoot w:val="00F341F2"/>
    <w:rsid w:val="000327C9"/>
    <w:rsid w:val="0004394B"/>
    <w:rsid w:val="00075DA3"/>
    <w:rsid w:val="000F22A9"/>
    <w:rsid w:val="000F7CED"/>
    <w:rsid w:val="00104ED3"/>
    <w:rsid w:val="001334E2"/>
    <w:rsid w:val="00156802"/>
    <w:rsid w:val="00270E5A"/>
    <w:rsid w:val="002A71A9"/>
    <w:rsid w:val="0033420A"/>
    <w:rsid w:val="0034031F"/>
    <w:rsid w:val="00354B59"/>
    <w:rsid w:val="00361D45"/>
    <w:rsid w:val="0037658B"/>
    <w:rsid w:val="003905A5"/>
    <w:rsid w:val="003C133F"/>
    <w:rsid w:val="00493CFC"/>
    <w:rsid w:val="004F50A1"/>
    <w:rsid w:val="00524800"/>
    <w:rsid w:val="005905A5"/>
    <w:rsid w:val="005A2881"/>
    <w:rsid w:val="005E79AB"/>
    <w:rsid w:val="0065204E"/>
    <w:rsid w:val="006853B7"/>
    <w:rsid w:val="00691348"/>
    <w:rsid w:val="006C3B89"/>
    <w:rsid w:val="007030D4"/>
    <w:rsid w:val="00705363"/>
    <w:rsid w:val="00722006"/>
    <w:rsid w:val="007265CA"/>
    <w:rsid w:val="00764D37"/>
    <w:rsid w:val="007902F9"/>
    <w:rsid w:val="007A47E8"/>
    <w:rsid w:val="008040CE"/>
    <w:rsid w:val="00836FA9"/>
    <w:rsid w:val="00847CDF"/>
    <w:rsid w:val="00891190"/>
    <w:rsid w:val="008A59A3"/>
    <w:rsid w:val="008C11CC"/>
    <w:rsid w:val="008F5E75"/>
    <w:rsid w:val="009B66D4"/>
    <w:rsid w:val="009D5D87"/>
    <w:rsid w:val="009E5868"/>
    <w:rsid w:val="00A33363"/>
    <w:rsid w:val="00A5517F"/>
    <w:rsid w:val="00A62106"/>
    <w:rsid w:val="00AC6DDB"/>
    <w:rsid w:val="00AD24C1"/>
    <w:rsid w:val="00BA21A2"/>
    <w:rsid w:val="00BD3B33"/>
    <w:rsid w:val="00BE2C80"/>
    <w:rsid w:val="00BF6F8A"/>
    <w:rsid w:val="00C41B15"/>
    <w:rsid w:val="00C5530E"/>
    <w:rsid w:val="00C770B5"/>
    <w:rsid w:val="00CB0BE2"/>
    <w:rsid w:val="00CB3DCC"/>
    <w:rsid w:val="00D01E9F"/>
    <w:rsid w:val="00D216F9"/>
    <w:rsid w:val="00D748AE"/>
    <w:rsid w:val="00D943C3"/>
    <w:rsid w:val="00EC140F"/>
    <w:rsid w:val="00EE11B7"/>
    <w:rsid w:val="00EF4A4A"/>
    <w:rsid w:val="00F0021A"/>
    <w:rsid w:val="00F335CA"/>
    <w:rsid w:val="00F341F2"/>
    <w:rsid w:val="00F5658C"/>
    <w:rsid w:val="00FB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F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41F2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341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C770B5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C7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C8F3-D7CA-4102-80E0-A25BD47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2023-08-14T13:01:00Z</dcterms:created>
  <dcterms:modified xsi:type="dcterms:W3CDTF">2023-08-14T13:01:00Z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e3a4d89e-6baa-49c4-9690-5e0ba8b32547</vt:lpwstr>
  </property>
</Properties>
</file>